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2F5F" w:rsidRPr="00814E87" w:rsidRDefault="009D3C2A" w:rsidP="00202F5F">
      <w:pPr>
        <w:widowControl w:val="0"/>
        <w:shd w:val="clear" w:color="auto" w:fill="FFFFFF"/>
        <w:spacing w:after="0" w:line="240" w:lineRule="auto"/>
        <w:ind w:hanging="340"/>
        <w:jc w:val="center"/>
        <w:rPr>
          <w:rFonts w:ascii="Times New Roman" w:eastAsia="Calibri" w:hAnsi="Times New Roman" w:cs="Times New Roman"/>
          <w:b/>
          <w:caps/>
          <w:spacing w:val="-2"/>
          <w:sz w:val="24"/>
          <w:szCs w:val="24"/>
          <w:shd w:val="clear" w:color="auto" w:fill="FFFFFF"/>
        </w:rPr>
      </w:pPr>
      <w:r>
        <w:rPr>
          <w:noProof/>
        </w:rPr>
        <w:drawing>
          <wp:inline distT="0" distB="0" distL="0" distR="0" wp14:anchorId="4DBA7373" wp14:editId="4889C870">
            <wp:extent cx="5940425" cy="84696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469630"/>
                    </a:xfrm>
                    <a:prstGeom prst="rect">
                      <a:avLst/>
                    </a:prstGeom>
                  </pic:spPr>
                </pic:pic>
              </a:graphicData>
            </a:graphic>
          </wp:inline>
        </w:drawing>
      </w:r>
    </w:p>
    <w:p w:rsidR="00202F5F" w:rsidRPr="00C73A02" w:rsidRDefault="00C73A02" w:rsidP="00C73A02">
      <w:pPr>
        <w:rPr>
          <w:rFonts w:ascii="Times New Roman" w:eastAsia="Calibri" w:hAnsi="Times New Roman" w:cs="Times New Roman"/>
          <w:b/>
          <w:caps/>
          <w:spacing w:val="-2"/>
          <w:sz w:val="24"/>
          <w:szCs w:val="24"/>
          <w:shd w:val="clear" w:color="auto" w:fill="FFFFFF"/>
        </w:rPr>
      </w:pPr>
      <w:r>
        <w:rPr>
          <w:rFonts w:ascii="Times New Roman" w:eastAsia="Times New Roman" w:hAnsi="Times New Roman" w:cs="Times New Roman"/>
          <w:sz w:val="24"/>
          <w:szCs w:val="24"/>
        </w:rPr>
        <w:br w:type="page"/>
      </w:r>
    </w:p>
    <w:p w:rsidR="00202F5F" w:rsidRPr="00202F5F" w:rsidRDefault="00202F5F" w:rsidP="00202F5F">
      <w:pPr>
        <w:widowControl w:val="0"/>
        <w:spacing w:after="0" w:line="240" w:lineRule="auto"/>
        <w:jc w:val="center"/>
        <w:rPr>
          <w:rFonts w:ascii="Times New Roman" w:eastAsia="Times New Roman" w:hAnsi="Times New Roman" w:cs="Times New Roman"/>
          <w:b/>
          <w:sz w:val="24"/>
          <w:szCs w:val="24"/>
        </w:rPr>
      </w:pPr>
      <w:bookmarkStart w:id="0" w:name="_Hlk144248234"/>
    </w:p>
    <w:p w:rsidR="002909C1" w:rsidRDefault="002909C1" w:rsidP="00434AE5">
      <w:pPr>
        <w:spacing w:after="0"/>
        <w:jc w:val="center"/>
        <w:rPr>
          <w:rFonts w:ascii="Times New Roman" w:eastAsia="Calibri" w:hAnsi="Times New Roman" w:cs="Times New Roman"/>
          <w:b/>
          <w:bCs/>
          <w:color w:val="000000"/>
          <w:sz w:val="24"/>
          <w:szCs w:val="24"/>
        </w:rPr>
      </w:pPr>
    </w:p>
    <w:p w:rsidR="004D1656" w:rsidRPr="003A1DD3" w:rsidRDefault="004D1656" w:rsidP="004D1656">
      <w:pPr>
        <w:spacing w:after="0"/>
        <w:jc w:val="center"/>
        <w:rPr>
          <w:rFonts w:ascii="Times New Roman" w:eastAsia="Calibri" w:hAnsi="Times New Roman" w:cs="Times New Roman"/>
          <w:b/>
          <w:bCs/>
          <w:sz w:val="16"/>
          <w:szCs w:val="16"/>
        </w:rPr>
      </w:pPr>
      <w:bookmarkStart w:id="1" w:name="_Hlk144997196"/>
      <w:r w:rsidRPr="003A1DD3">
        <w:rPr>
          <w:rFonts w:ascii="Times New Roman" w:eastAsia="Calibri" w:hAnsi="Times New Roman" w:cs="Times New Roman"/>
          <w:b/>
          <w:bCs/>
          <w:sz w:val="24"/>
          <w:szCs w:val="24"/>
        </w:rPr>
        <w:t>СТРУКТУРА ПРОГРАММЫ</w:t>
      </w:r>
      <w:bookmarkEnd w:id="1"/>
      <w:r w:rsidRPr="003A1DD3">
        <w:rPr>
          <w:rFonts w:ascii="Calibri" w:eastAsia="Calibri" w:hAnsi="Calibri" w:cs="Times New Roman"/>
          <w:b/>
          <w:bCs/>
        </w:rPr>
        <w:br/>
      </w:r>
    </w:p>
    <w:tbl>
      <w:tblPr>
        <w:tblStyle w:val="90"/>
        <w:tblW w:w="9620" w:type="dxa"/>
        <w:tblLook w:val="04A0" w:firstRow="1" w:lastRow="0" w:firstColumn="1" w:lastColumn="0" w:noHBand="0" w:noVBand="1"/>
      </w:tblPr>
      <w:tblGrid>
        <w:gridCol w:w="1101"/>
        <w:gridCol w:w="7724"/>
        <w:gridCol w:w="795"/>
      </w:tblGrid>
      <w:tr w:rsidR="00781CFA" w:rsidRPr="00781CFA" w:rsidTr="00080EE7">
        <w:tc>
          <w:tcPr>
            <w:tcW w:w="9620" w:type="dxa"/>
            <w:gridSpan w:val="3"/>
          </w:tcPr>
          <w:p w:rsidR="00781CFA" w:rsidRPr="00781CFA" w:rsidRDefault="00781CFA" w:rsidP="00FA0053">
            <w:pPr>
              <w:numPr>
                <w:ilvl w:val="0"/>
                <w:numId w:val="101"/>
              </w:numPr>
              <w:ind w:left="0" w:firstLine="0"/>
              <w:contextualSpacing/>
              <w:jc w:val="center"/>
              <w:rPr>
                <w:rFonts w:ascii="Times New Roman" w:eastAsia="Times New Roman" w:hAnsi="Times New Roman" w:cs="Times New Roman"/>
                <w:b/>
                <w:sz w:val="24"/>
                <w:szCs w:val="20"/>
                <w:lang w:eastAsia="ru-RU"/>
              </w:rPr>
            </w:pPr>
            <w:r w:rsidRPr="00781CFA">
              <w:rPr>
                <w:rFonts w:ascii="Times New Roman" w:eastAsia="Times New Roman" w:hAnsi="Times New Roman" w:cs="Times New Roman"/>
                <w:b/>
                <w:sz w:val="24"/>
                <w:szCs w:val="20"/>
                <w:lang w:eastAsia="ru-RU"/>
              </w:rPr>
              <w:t>ЦЕЛЕВОЙ РАЗДЕЛ</w:t>
            </w:r>
          </w:p>
        </w:tc>
      </w:tr>
      <w:tr w:rsidR="00781CFA" w:rsidRPr="00781CFA" w:rsidTr="00080EE7">
        <w:tc>
          <w:tcPr>
            <w:tcW w:w="9620" w:type="dxa"/>
            <w:gridSpan w:val="3"/>
          </w:tcPr>
          <w:p w:rsidR="00781CFA" w:rsidRPr="00781CFA" w:rsidRDefault="00781CFA" w:rsidP="00C73A02">
            <w:pPr>
              <w:jc w:val="center"/>
              <w:rPr>
                <w:b/>
              </w:rPr>
            </w:pPr>
            <w:r w:rsidRPr="00781CFA">
              <w:rPr>
                <w:rFonts w:ascii="Times New Roman" w:hAnsi="Times New Roman"/>
                <w:b/>
                <w:bCs/>
                <w:sz w:val="24"/>
                <w:szCs w:val="24"/>
              </w:rPr>
              <w:t>Обязательная часть</w:t>
            </w:r>
          </w:p>
        </w:tc>
      </w:tr>
      <w:tr w:rsidR="00781CFA" w:rsidRPr="00781CFA" w:rsidTr="00080EE7">
        <w:tc>
          <w:tcPr>
            <w:tcW w:w="1101" w:type="dxa"/>
          </w:tcPr>
          <w:p w:rsidR="00781CFA" w:rsidRPr="00781CFA" w:rsidRDefault="00781CFA" w:rsidP="00C73A02">
            <w:pPr>
              <w:ind w:right="1"/>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1.1.</w:t>
            </w:r>
          </w:p>
        </w:tc>
        <w:tc>
          <w:tcPr>
            <w:tcW w:w="7724" w:type="dxa"/>
          </w:tcPr>
          <w:p w:rsidR="00781CFA" w:rsidRPr="00781CFA" w:rsidRDefault="00781CFA" w:rsidP="00C73A02">
            <w:pPr>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Пояснительная записка</w:t>
            </w:r>
          </w:p>
        </w:tc>
        <w:tc>
          <w:tcPr>
            <w:tcW w:w="795" w:type="dxa"/>
          </w:tcPr>
          <w:p w:rsidR="00781CFA" w:rsidRPr="00781CFA" w:rsidRDefault="00FA0053" w:rsidP="00C73A02">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4</w:t>
            </w:r>
          </w:p>
        </w:tc>
      </w:tr>
      <w:tr w:rsidR="00781CFA" w:rsidRPr="00781CFA" w:rsidTr="00080EE7">
        <w:tc>
          <w:tcPr>
            <w:tcW w:w="1101" w:type="dxa"/>
          </w:tcPr>
          <w:p w:rsidR="00781CFA" w:rsidRPr="00781CFA" w:rsidRDefault="00781CFA" w:rsidP="00C73A02">
            <w:pPr>
              <w:ind w:right="1"/>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1.1.1.</w:t>
            </w:r>
          </w:p>
        </w:tc>
        <w:tc>
          <w:tcPr>
            <w:tcW w:w="7724" w:type="dxa"/>
          </w:tcPr>
          <w:p w:rsidR="00781CFA" w:rsidRPr="00781CFA" w:rsidRDefault="00781CFA" w:rsidP="00C73A02">
            <w:pPr>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Цель и задачи реализации Программы</w:t>
            </w:r>
          </w:p>
        </w:tc>
        <w:tc>
          <w:tcPr>
            <w:tcW w:w="795" w:type="dxa"/>
          </w:tcPr>
          <w:p w:rsidR="00781CFA" w:rsidRPr="00781CFA" w:rsidRDefault="00FA0053" w:rsidP="00C73A02">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8</w:t>
            </w:r>
          </w:p>
        </w:tc>
      </w:tr>
      <w:tr w:rsidR="00781CFA" w:rsidRPr="00781CFA" w:rsidTr="00080EE7">
        <w:tc>
          <w:tcPr>
            <w:tcW w:w="1101" w:type="dxa"/>
          </w:tcPr>
          <w:p w:rsidR="00781CFA" w:rsidRPr="00781CFA" w:rsidRDefault="00781CFA" w:rsidP="00C73A02">
            <w:pPr>
              <w:ind w:right="1"/>
              <w:contextualSpacing/>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1.1.2.</w:t>
            </w:r>
          </w:p>
        </w:tc>
        <w:tc>
          <w:tcPr>
            <w:tcW w:w="7724" w:type="dxa"/>
          </w:tcPr>
          <w:p w:rsidR="00781CFA" w:rsidRPr="00781CFA" w:rsidRDefault="00781CFA" w:rsidP="00C73A02">
            <w:pPr>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Принципы (общие)</w:t>
            </w:r>
          </w:p>
        </w:tc>
        <w:tc>
          <w:tcPr>
            <w:tcW w:w="795" w:type="dxa"/>
          </w:tcPr>
          <w:p w:rsidR="00781CFA" w:rsidRPr="00781CFA" w:rsidRDefault="00FA0053" w:rsidP="00C73A02">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8</w:t>
            </w:r>
          </w:p>
        </w:tc>
      </w:tr>
      <w:tr w:rsidR="00781CFA" w:rsidRPr="00781CFA" w:rsidTr="00080EE7">
        <w:tc>
          <w:tcPr>
            <w:tcW w:w="1101" w:type="dxa"/>
          </w:tcPr>
          <w:p w:rsidR="00781CFA" w:rsidRPr="00781CFA" w:rsidRDefault="00781CFA" w:rsidP="00C73A02">
            <w:pPr>
              <w:ind w:right="1"/>
              <w:contextualSpacing/>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1.1.2.1</w:t>
            </w:r>
          </w:p>
        </w:tc>
        <w:tc>
          <w:tcPr>
            <w:tcW w:w="7724" w:type="dxa"/>
          </w:tcPr>
          <w:p w:rsidR="00781CFA" w:rsidRPr="00781CFA" w:rsidRDefault="00781CFA" w:rsidP="00C73A02">
            <w:pPr>
              <w:rPr>
                <w:rFonts w:ascii="Times New Roman" w:hAnsi="Times New Roman" w:cs="Times New Roman"/>
                <w:sz w:val="24"/>
                <w:szCs w:val="24"/>
              </w:rPr>
            </w:pPr>
            <w:r w:rsidRPr="00781CFA">
              <w:rPr>
                <w:rFonts w:ascii="Times New Roman" w:hAnsi="Times New Roman" w:cs="Times New Roman"/>
                <w:sz w:val="24"/>
                <w:szCs w:val="24"/>
              </w:rPr>
              <w:t>Специфические принципы и подходы к формированию АОП ДО для обучающихся с нарушениями слуха (глухих, слабослышащих и позднооглохших, перенесших операцию по кохлеарной имплантации).</w:t>
            </w:r>
          </w:p>
        </w:tc>
        <w:tc>
          <w:tcPr>
            <w:tcW w:w="795" w:type="dxa"/>
          </w:tcPr>
          <w:p w:rsidR="00781CFA" w:rsidRPr="00781CFA" w:rsidRDefault="00FA0053" w:rsidP="00C73A02">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9</w:t>
            </w:r>
          </w:p>
        </w:tc>
      </w:tr>
      <w:tr w:rsidR="00781CFA" w:rsidRPr="00781CFA" w:rsidTr="00080EE7">
        <w:trPr>
          <w:trHeight w:val="424"/>
        </w:trPr>
        <w:tc>
          <w:tcPr>
            <w:tcW w:w="1101" w:type="dxa"/>
          </w:tcPr>
          <w:p w:rsidR="00781CFA" w:rsidRPr="00781CFA" w:rsidRDefault="00781CFA" w:rsidP="00C73A02">
            <w:pPr>
              <w:ind w:right="1"/>
              <w:contextualSpacing/>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1.1.3.</w:t>
            </w:r>
          </w:p>
        </w:tc>
        <w:tc>
          <w:tcPr>
            <w:tcW w:w="7724" w:type="dxa"/>
          </w:tcPr>
          <w:p w:rsidR="00781CFA" w:rsidRPr="00781CFA" w:rsidRDefault="00781CFA" w:rsidP="00C73A02">
            <w:pPr>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Значимые для разработки Программы характеристики</w:t>
            </w:r>
          </w:p>
        </w:tc>
        <w:tc>
          <w:tcPr>
            <w:tcW w:w="795" w:type="dxa"/>
          </w:tcPr>
          <w:p w:rsidR="00781CFA" w:rsidRPr="00781CFA" w:rsidRDefault="00781CFA" w:rsidP="00C73A02">
            <w:pPr>
              <w:jc w:val="center"/>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1</w:t>
            </w:r>
            <w:r w:rsidR="00FA0053">
              <w:rPr>
                <w:rFonts w:ascii="Times New Roman" w:eastAsia="Times New Roman" w:hAnsi="Times New Roman" w:cs="Times New Roman"/>
                <w:sz w:val="24"/>
                <w:szCs w:val="20"/>
                <w:lang w:eastAsia="ru-RU"/>
              </w:rPr>
              <w:t>0</w:t>
            </w:r>
          </w:p>
        </w:tc>
      </w:tr>
      <w:tr w:rsidR="00781CFA" w:rsidRPr="00781CFA" w:rsidTr="00080EE7">
        <w:tc>
          <w:tcPr>
            <w:tcW w:w="1101" w:type="dxa"/>
          </w:tcPr>
          <w:p w:rsidR="00781CFA" w:rsidRPr="00781CFA" w:rsidRDefault="00781CFA" w:rsidP="00C73A02">
            <w:pPr>
              <w:ind w:right="1"/>
              <w:contextualSpacing/>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1.1.3.1.</w:t>
            </w:r>
          </w:p>
        </w:tc>
        <w:tc>
          <w:tcPr>
            <w:tcW w:w="7724" w:type="dxa"/>
          </w:tcPr>
          <w:p w:rsidR="00781CFA" w:rsidRPr="00781CFA" w:rsidRDefault="00781CFA" w:rsidP="00C73A02">
            <w:pPr>
              <w:rPr>
                <w:rFonts w:ascii="Times New Roman" w:hAnsi="Times New Roman" w:cs="Times New Roman"/>
                <w:sz w:val="24"/>
                <w:szCs w:val="24"/>
              </w:rPr>
            </w:pPr>
            <w:r w:rsidRPr="00781CFA">
              <w:rPr>
                <w:rFonts w:ascii="Times New Roman" w:hAnsi="Times New Roman" w:cs="Times New Roman"/>
                <w:sz w:val="24"/>
                <w:szCs w:val="24"/>
              </w:rPr>
              <w:t>Характеристики особенностей развития детей раннего и дошкольного возраста</w:t>
            </w:r>
          </w:p>
        </w:tc>
        <w:tc>
          <w:tcPr>
            <w:tcW w:w="795" w:type="dxa"/>
          </w:tcPr>
          <w:p w:rsidR="00781CFA" w:rsidRPr="00781CFA" w:rsidRDefault="00781CFA" w:rsidP="00C73A02">
            <w:pPr>
              <w:jc w:val="center"/>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1</w:t>
            </w:r>
            <w:r w:rsidR="00FA0053">
              <w:rPr>
                <w:rFonts w:ascii="Times New Roman" w:eastAsia="Times New Roman" w:hAnsi="Times New Roman" w:cs="Times New Roman"/>
                <w:sz w:val="24"/>
                <w:szCs w:val="20"/>
                <w:lang w:eastAsia="ru-RU"/>
              </w:rPr>
              <w:t>1</w:t>
            </w:r>
          </w:p>
        </w:tc>
      </w:tr>
      <w:tr w:rsidR="00781CFA" w:rsidRPr="00781CFA" w:rsidTr="00080EE7">
        <w:tc>
          <w:tcPr>
            <w:tcW w:w="1101" w:type="dxa"/>
          </w:tcPr>
          <w:p w:rsidR="00781CFA" w:rsidRPr="00781CFA" w:rsidRDefault="00781CFA" w:rsidP="00C73A02">
            <w:pPr>
              <w:ind w:right="1"/>
              <w:contextualSpacing/>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1.1.3.2.</w:t>
            </w:r>
          </w:p>
        </w:tc>
        <w:tc>
          <w:tcPr>
            <w:tcW w:w="7724" w:type="dxa"/>
          </w:tcPr>
          <w:p w:rsidR="00781CFA" w:rsidRPr="00781CFA" w:rsidRDefault="00781CFA" w:rsidP="00C73A02">
            <w:pPr>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4"/>
                <w:lang w:eastAsia="ru-RU"/>
              </w:rPr>
              <w:t>Общая характеристика обучающихся с нарушением слуха (глухих, слабослышащих и позднооглохших, перенесших операцию по кохлеарной имплантации)</w:t>
            </w:r>
          </w:p>
        </w:tc>
        <w:tc>
          <w:tcPr>
            <w:tcW w:w="795" w:type="dxa"/>
          </w:tcPr>
          <w:p w:rsidR="00781CFA" w:rsidRPr="00781CFA" w:rsidRDefault="00781CFA" w:rsidP="00C73A02">
            <w:pPr>
              <w:jc w:val="center"/>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1</w:t>
            </w:r>
            <w:r w:rsidR="00FA0053">
              <w:rPr>
                <w:rFonts w:ascii="Times New Roman" w:eastAsia="Times New Roman" w:hAnsi="Times New Roman" w:cs="Times New Roman"/>
                <w:sz w:val="24"/>
                <w:szCs w:val="20"/>
                <w:lang w:eastAsia="ru-RU"/>
              </w:rPr>
              <w:t>3</w:t>
            </w:r>
          </w:p>
        </w:tc>
      </w:tr>
      <w:tr w:rsidR="00781CFA" w:rsidRPr="00781CFA" w:rsidTr="00080EE7">
        <w:tc>
          <w:tcPr>
            <w:tcW w:w="1101" w:type="dxa"/>
          </w:tcPr>
          <w:p w:rsidR="00781CFA" w:rsidRPr="00781CFA" w:rsidRDefault="00781CFA" w:rsidP="00C73A02">
            <w:pPr>
              <w:ind w:right="1"/>
              <w:contextualSpacing/>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1.2.</w:t>
            </w:r>
          </w:p>
        </w:tc>
        <w:tc>
          <w:tcPr>
            <w:tcW w:w="7724" w:type="dxa"/>
          </w:tcPr>
          <w:p w:rsidR="00781CFA" w:rsidRPr="00781CFA" w:rsidRDefault="00781CFA" w:rsidP="00C73A02">
            <w:pPr>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Планируемые результаты (целевые ориентиры)</w:t>
            </w:r>
          </w:p>
        </w:tc>
        <w:tc>
          <w:tcPr>
            <w:tcW w:w="795" w:type="dxa"/>
          </w:tcPr>
          <w:p w:rsidR="00781CFA" w:rsidRPr="00781CFA" w:rsidRDefault="00781CFA" w:rsidP="00C73A02">
            <w:pPr>
              <w:jc w:val="center"/>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1</w:t>
            </w:r>
            <w:r w:rsidR="00FA0053">
              <w:rPr>
                <w:rFonts w:ascii="Times New Roman" w:eastAsia="Times New Roman" w:hAnsi="Times New Roman" w:cs="Times New Roman"/>
                <w:sz w:val="24"/>
                <w:szCs w:val="20"/>
                <w:lang w:eastAsia="ru-RU"/>
              </w:rPr>
              <w:t>5</w:t>
            </w:r>
          </w:p>
          <w:p w:rsidR="00781CFA" w:rsidRPr="00781CFA" w:rsidRDefault="00781CFA" w:rsidP="00C73A02">
            <w:pPr>
              <w:jc w:val="center"/>
              <w:rPr>
                <w:rFonts w:ascii="Times New Roman" w:eastAsia="Times New Roman" w:hAnsi="Times New Roman" w:cs="Times New Roman"/>
                <w:sz w:val="24"/>
                <w:szCs w:val="20"/>
                <w:lang w:eastAsia="ru-RU"/>
              </w:rPr>
            </w:pPr>
          </w:p>
        </w:tc>
      </w:tr>
      <w:tr w:rsidR="00781CFA" w:rsidRPr="00781CFA" w:rsidTr="00080EE7">
        <w:tc>
          <w:tcPr>
            <w:tcW w:w="1101" w:type="dxa"/>
          </w:tcPr>
          <w:p w:rsidR="00781CFA" w:rsidRPr="00781CFA" w:rsidRDefault="00781CFA" w:rsidP="00C73A02">
            <w:pPr>
              <w:ind w:right="1"/>
              <w:contextualSpacing/>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1.2.1.</w:t>
            </w:r>
          </w:p>
        </w:tc>
        <w:tc>
          <w:tcPr>
            <w:tcW w:w="7724" w:type="dxa"/>
          </w:tcPr>
          <w:p w:rsidR="00781CFA" w:rsidRPr="00781CFA" w:rsidRDefault="00781CFA" w:rsidP="00C73A02">
            <w:pPr>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Целевые ориентиры реализации Программы для обучающихся с нарушениями слуха.</w:t>
            </w:r>
          </w:p>
        </w:tc>
        <w:tc>
          <w:tcPr>
            <w:tcW w:w="795" w:type="dxa"/>
          </w:tcPr>
          <w:p w:rsidR="00781CFA" w:rsidRPr="00781CFA" w:rsidRDefault="00781CFA" w:rsidP="00C73A02">
            <w:pPr>
              <w:jc w:val="center"/>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1</w:t>
            </w:r>
            <w:r w:rsidR="00FA0053">
              <w:rPr>
                <w:rFonts w:ascii="Times New Roman" w:eastAsia="Times New Roman" w:hAnsi="Times New Roman" w:cs="Times New Roman"/>
                <w:sz w:val="24"/>
                <w:szCs w:val="20"/>
                <w:lang w:eastAsia="ru-RU"/>
              </w:rPr>
              <w:t>6</w:t>
            </w:r>
          </w:p>
          <w:p w:rsidR="00781CFA" w:rsidRPr="00781CFA" w:rsidRDefault="00781CFA" w:rsidP="00C73A02">
            <w:pPr>
              <w:jc w:val="center"/>
              <w:rPr>
                <w:rFonts w:ascii="Times New Roman" w:eastAsia="Times New Roman" w:hAnsi="Times New Roman" w:cs="Times New Roman"/>
                <w:sz w:val="24"/>
                <w:szCs w:val="20"/>
                <w:lang w:eastAsia="ru-RU"/>
              </w:rPr>
            </w:pPr>
          </w:p>
        </w:tc>
      </w:tr>
      <w:tr w:rsidR="00781CFA" w:rsidRPr="00781CFA" w:rsidTr="00080EE7">
        <w:trPr>
          <w:trHeight w:val="656"/>
        </w:trPr>
        <w:tc>
          <w:tcPr>
            <w:tcW w:w="1101" w:type="dxa"/>
          </w:tcPr>
          <w:p w:rsidR="00781CFA" w:rsidRPr="00781CFA" w:rsidRDefault="00781CFA" w:rsidP="00C73A02">
            <w:pPr>
              <w:ind w:right="1"/>
              <w:contextualSpacing/>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1.3.</w:t>
            </w:r>
          </w:p>
        </w:tc>
        <w:tc>
          <w:tcPr>
            <w:tcW w:w="7724" w:type="dxa"/>
          </w:tcPr>
          <w:p w:rsidR="00781CFA" w:rsidRPr="00781CFA" w:rsidRDefault="00781CFA" w:rsidP="00C73A02">
            <w:pPr>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Развивающее оценивание качества образовательной деятельности по Программе</w:t>
            </w:r>
          </w:p>
        </w:tc>
        <w:tc>
          <w:tcPr>
            <w:tcW w:w="795" w:type="dxa"/>
          </w:tcPr>
          <w:p w:rsidR="00781CFA" w:rsidRPr="00781CFA" w:rsidRDefault="00781CFA" w:rsidP="00C73A02">
            <w:pPr>
              <w:jc w:val="center"/>
              <w:rPr>
                <w:rFonts w:ascii="Times New Roman" w:eastAsia="Times New Roman" w:hAnsi="Times New Roman" w:cs="Times New Roman"/>
                <w:sz w:val="24"/>
                <w:szCs w:val="20"/>
                <w:lang w:eastAsia="ru-RU"/>
              </w:rPr>
            </w:pPr>
          </w:p>
          <w:p w:rsidR="00781CFA" w:rsidRPr="00781CFA" w:rsidRDefault="00781CFA" w:rsidP="00C73A02">
            <w:pPr>
              <w:jc w:val="center"/>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2</w:t>
            </w:r>
            <w:r w:rsidR="00FA0053">
              <w:rPr>
                <w:rFonts w:ascii="Times New Roman" w:eastAsia="Times New Roman" w:hAnsi="Times New Roman" w:cs="Times New Roman"/>
                <w:sz w:val="24"/>
                <w:szCs w:val="20"/>
                <w:lang w:eastAsia="ru-RU"/>
              </w:rPr>
              <w:t>6</w:t>
            </w:r>
          </w:p>
        </w:tc>
      </w:tr>
      <w:tr w:rsidR="00781CFA" w:rsidRPr="00781CFA" w:rsidTr="00080EE7">
        <w:trPr>
          <w:trHeight w:val="259"/>
        </w:trPr>
        <w:tc>
          <w:tcPr>
            <w:tcW w:w="8825" w:type="dxa"/>
            <w:gridSpan w:val="2"/>
          </w:tcPr>
          <w:p w:rsidR="00781CFA" w:rsidRPr="00781CFA" w:rsidRDefault="00781CFA" w:rsidP="00C73A02">
            <w:pPr>
              <w:jc w:val="right"/>
              <w:rPr>
                <w:rFonts w:ascii="Times New Roman" w:eastAsia="Times New Roman" w:hAnsi="Times New Roman" w:cs="Times New Roman"/>
                <w:b/>
                <w:sz w:val="24"/>
                <w:szCs w:val="20"/>
                <w:lang w:eastAsia="ru-RU"/>
              </w:rPr>
            </w:pPr>
            <w:r w:rsidRPr="00781CFA">
              <w:rPr>
                <w:rFonts w:ascii="Times New Roman" w:eastAsia="Times New Roman" w:hAnsi="Times New Roman" w:cs="Times New Roman"/>
                <w:b/>
                <w:sz w:val="24"/>
                <w:szCs w:val="20"/>
                <w:lang w:eastAsia="ru-RU"/>
              </w:rPr>
              <w:t>Часть Программы, формируемая участниками образовательных отношений</w:t>
            </w:r>
          </w:p>
          <w:p w:rsidR="00781CFA" w:rsidRPr="00781CFA" w:rsidRDefault="00781CFA" w:rsidP="00C73A02">
            <w:pPr>
              <w:rPr>
                <w:rFonts w:ascii="Times New Roman" w:eastAsia="Times New Roman" w:hAnsi="Times New Roman" w:cs="Times New Roman"/>
                <w:b/>
                <w:sz w:val="24"/>
                <w:szCs w:val="20"/>
                <w:lang w:eastAsia="ru-RU"/>
              </w:rPr>
            </w:pPr>
          </w:p>
        </w:tc>
        <w:tc>
          <w:tcPr>
            <w:tcW w:w="795" w:type="dxa"/>
          </w:tcPr>
          <w:p w:rsidR="00781CFA" w:rsidRPr="00781CFA" w:rsidRDefault="00781CFA" w:rsidP="00C73A02">
            <w:pPr>
              <w:jc w:val="center"/>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3</w:t>
            </w:r>
            <w:r w:rsidR="00FA0053">
              <w:rPr>
                <w:rFonts w:ascii="Times New Roman" w:eastAsia="Times New Roman" w:hAnsi="Times New Roman" w:cs="Times New Roman"/>
                <w:sz w:val="24"/>
                <w:szCs w:val="20"/>
                <w:lang w:eastAsia="ru-RU"/>
              </w:rPr>
              <w:t>0</w:t>
            </w:r>
          </w:p>
        </w:tc>
      </w:tr>
      <w:tr w:rsidR="00781CFA" w:rsidRPr="00781CFA" w:rsidTr="00080EE7">
        <w:tc>
          <w:tcPr>
            <w:tcW w:w="9620" w:type="dxa"/>
            <w:gridSpan w:val="3"/>
          </w:tcPr>
          <w:p w:rsidR="00781CFA" w:rsidRPr="00781CFA" w:rsidRDefault="00781CFA" w:rsidP="00FA0053">
            <w:pPr>
              <w:numPr>
                <w:ilvl w:val="0"/>
                <w:numId w:val="101"/>
              </w:numPr>
              <w:ind w:left="0" w:right="1" w:firstLine="0"/>
              <w:contextualSpacing/>
              <w:jc w:val="center"/>
              <w:rPr>
                <w:rFonts w:ascii="Times New Roman" w:eastAsia="Times New Roman" w:hAnsi="Times New Roman" w:cs="Times New Roman"/>
                <w:b/>
                <w:sz w:val="24"/>
                <w:szCs w:val="20"/>
                <w:lang w:eastAsia="ru-RU"/>
              </w:rPr>
            </w:pPr>
            <w:r w:rsidRPr="00781CFA">
              <w:rPr>
                <w:rFonts w:ascii="Times New Roman" w:eastAsia="Times New Roman" w:hAnsi="Times New Roman" w:cs="Times New Roman"/>
                <w:b/>
                <w:sz w:val="24"/>
                <w:szCs w:val="20"/>
                <w:lang w:eastAsia="ru-RU"/>
              </w:rPr>
              <w:t>СОДЕРЖАТЕЛЬНЫЙ РАЗДЕЛ</w:t>
            </w:r>
          </w:p>
        </w:tc>
      </w:tr>
      <w:tr w:rsidR="00781CFA" w:rsidRPr="00781CFA" w:rsidTr="00080EE7">
        <w:tc>
          <w:tcPr>
            <w:tcW w:w="9620" w:type="dxa"/>
            <w:gridSpan w:val="3"/>
          </w:tcPr>
          <w:p w:rsidR="00781CFA" w:rsidRPr="00781CFA" w:rsidRDefault="00781CFA" w:rsidP="00C73A02">
            <w:pPr>
              <w:ind w:right="1"/>
              <w:jc w:val="center"/>
              <w:rPr>
                <w:rFonts w:ascii="Times New Roman" w:hAnsi="Times New Roman" w:cs="Times New Roman"/>
                <w:b/>
                <w:sz w:val="24"/>
                <w:szCs w:val="24"/>
              </w:rPr>
            </w:pPr>
            <w:r w:rsidRPr="00781CFA">
              <w:rPr>
                <w:rFonts w:ascii="Times New Roman" w:hAnsi="Times New Roman" w:cs="Times New Roman"/>
                <w:b/>
                <w:bCs/>
                <w:sz w:val="24"/>
                <w:szCs w:val="24"/>
              </w:rPr>
              <w:t>Обязательная часть</w:t>
            </w:r>
          </w:p>
        </w:tc>
      </w:tr>
      <w:tr w:rsidR="00781CFA" w:rsidRPr="00781CFA" w:rsidTr="00080EE7">
        <w:tc>
          <w:tcPr>
            <w:tcW w:w="1101" w:type="dxa"/>
          </w:tcPr>
          <w:p w:rsidR="00781CFA" w:rsidRPr="00781CFA" w:rsidRDefault="00781CFA" w:rsidP="00781CFA">
            <w:pPr>
              <w:ind w:right="1"/>
              <w:contextualSpacing/>
              <w:jc w:val="both"/>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2.1.</w:t>
            </w:r>
          </w:p>
        </w:tc>
        <w:tc>
          <w:tcPr>
            <w:tcW w:w="7724" w:type="dxa"/>
          </w:tcPr>
          <w:p w:rsidR="00781CFA" w:rsidRPr="00781CFA" w:rsidRDefault="00781CFA" w:rsidP="00781CFA">
            <w:pPr>
              <w:jc w:val="both"/>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Общие положения</w:t>
            </w:r>
          </w:p>
        </w:tc>
        <w:tc>
          <w:tcPr>
            <w:tcW w:w="795" w:type="dxa"/>
          </w:tcPr>
          <w:p w:rsidR="00781CFA" w:rsidRPr="00781CFA" w:rsidRDefault="00781CFA" w:rsidP="00C73A02">
            <w:pPr>
              <w:jc w:val="center"/>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3</w:t>
            </w:r>
            <w:r w:rsidR="00FA0053">
              <w:rPr>
                <w:rFonts w:ascii="Times New Roman" w:eastAsia="Times New Roman" w:hAnsi="Times New Roman" w:cs="Times New Roman"/>
                <w:sz w:val="24"/>
                <w:szCs w:val="20"/>
                <w:lang w:eastAsia="ru-RU"/>
              </w:rPr>
              <w:t>6</w:t>
            </w:r>
          </w:p>
        </w:tc>
      </w:tr>
      <w:tr w:rsidR="00781CFA" w:rsidRPr="00781CFA" w:rsidTr="00080EE7">
        <w:tc>
          <w:tcPr>
            <w:tcW w:w="1101" w:type="dxa"/>
          </w:tcPr>
          <w:p w:rsidR="00781CFA" w:rsidRPr="00781CFA" w:rsidRDefault="00781CFA" w:rsidP="00781CFA">
            <w:pPr>
              <w:ind w:right="1"/>
              <w:contextualSpacing/>
              <w:jc w:val="both"/>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2.2.</w:t>
            </w:r>
          </w:p>
        </w:tc>
        <w:tc>
          <w:tcPr>
            <w:tcW w:w="7724" w:type="dxa"/>
          </w:tcPr>
          <w:p w:rsidR="00781CFA" w:rsidRPr="00781CFA" w:rsidRDefault="00781CFA" w:rsidP="00781CFA">
            <w:pPr>
              <w:rPr>
                <w:rFonts w:ascii="Times New Roman" w:eastAsia="Times New Roman" w:hAnsi="Times New Roman" w:cs="Times New Roman"/>
                <w:sz w:val="24"/>
                <w:szCs w:val="24"/>
              </w:rPr>
            </w:pPr>
            <w:r w:rsidRPr="00781CFA">
              <w:rPr>
                <w:rFonts w:ascii="Times New Roman" w:eastAsia="Times New Roman" w:hAnsi="Times New Roman" w:cs="Times New Roman"/>
                <w:sz w:val="24"/>
                <w:szCs w:val="24"/>
              </w:rPr>
              <w:t>Ранний возраст</w:t>
            </w:r>
          </w:p>
        </w:tc>
        <w:tc>
          <w:tcPr>
            <w:tcW w:w="795" w:type="dxa"/>
          </w:tcPr>
          <w:p w:rsidR="00781CFA" w:rsidRPr="00781CFA" w:rsidRDefault="00781CFA" w:rsidP="00C73A02">
            <w:pPr>
              <w:jc w:val="center"/>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3</w:t>
            </w:r>
            <w:r w:rsidR="00FA0053">
              <w:rPr>
                <w:rFonts w:ascii="Times New Roman" w:eastAsia="Times New Roman" w:hAnsi="Times New Roman" w:cs="Times New Roman"/>
                <w:sz w:val="24"/>
                <w:szCs w:val="20"/>
                <w:lang w:eastAsia="ru-RU"/>
              </w:rPr>
              <w:t>6</w:t>
            </w:r>
          </w:p>
        </w:tc>
      </w:tr>
      <w:tr w:rsidR="00781CFA" w:rsidRPr="00781CFA" w:rsidTr="00080EE7">
        <w:tc>
          <w:tcPr>
            <w:tcW w:w="1101" w:type="dxa"/>
          </w:tcPr>
          <w:p w:rsidR="00781CFA" w:rsidRPr="00781CFA" w:rsidRDefault="00781CFA" w:rsidP="00781CFA">
            <w:pPr>
              <w:ind w:right="1"/>
              <w:contextualSpacing/>
              <w:jc w:val="both"/>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2.3.</w:t>
            </w:r>
          </w:p>
        </w:tc>
        <w:tc>
          <w:tcPr>
            <w:tcW w:w="7724" w:type="dxa"/>
          </w:tcPr>
          <w:p w:rsidR="00781CFA" w:rsidRPr="00781CFA" w:rsidRDefault="00781CFA" w:rsidP="00781CFA">
            <w:pPr>
              <w:jc w:val="both"/>
              <w:rPr>
                <w:rFonts w:ascii="Times New Roman" w:eastAsia="Times New Roman" w:hAnsi="Times New Roman" w:cs="Times New Roman"/>
                <w:sz w:val="24"/>
                <w:szCs w:val="24"/>
              </w:rPr>
            </w:pPr>
            <w:r w:rsidRPr="00781CFA">
              <w:rPr>
                <w:rFonts w:ascii="Times New Roman" w:eastAsia="Times New Roman" w:hAnsi="Times New Roman" w:cs="Times New Roman"/>
                <w:sz w:val="24"/>
                <w:szCs w:val="24"/>
              </w:rPr>
              <w:t>Дошкольный возраст.</w:t>
            </w:r>
          </w:p>
        </w:tc>
        <w:tc>
          <w:tcPr>
            <w:tcW w:w="795" w:type="dxa"/>
          </w:tcPr>
          <w:p w:rsidR="00781CFA" w:rsidRPr="00781CFA" w:rsidRDefault="00FA0053" w:rsidP="00C73A02">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39</w:t>
            </w:r>
          </w:p>
        </w:tc>
      </w:tr>
      <w:tr w:rsidR="00781CFA" w:rsidRPr="00781CFA" w:rsidTr="00080EE7">
        <w:tc>
          <w:tcPr>
            <w:tcW w:w="1101" w:type="dxa"/>
          </w:tcPr>
          <w:p w:rsidR="00781CFA" w:rsidRPr="00781CFA" w:rsidRDefault="00781CFA" w:rsidP="00781CFA">
            <w:pPr>
              <w:ind w:right="60"/>
              <w:contextualSpacing/>
              <w:jc w:val="both"/>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2.4.</w:t>
            </w:r>
          </w:p>
        </w:tc>
        <w:tc>
          <w:tcPr>
            <w:tcW w:w="7724" w:type="dxa"/>
          </w:tcPr>
          <w:p w:rsidR="00781CFA" w:rsidRPr="00781CFA" w:rsidRDefault="00781CFA" w:rsidP="00781CFA">
            <w:pPr>
              <w:jc w:val="both"/>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 xml:space="preserve">Вариативные формы, способы, методы и средства реализации Программы </w:t>
            </w:r>
          </w:p>
        </w:tc>
        <w:tc>
          <w:tcPr>
            <w:tcW w:w="795" w:type="dxa"/>
          </w:tcPr>
          <w:p w:rsidR="00781CFA" w:rsidRPr="00781CFA" w:rsidRDefault="00FA0053" w:rsidP="00C73A02">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53</w:t>
            </w:r>
          </w:p>
        </w:tc>
      </w:tr>
      <w:tr w:rsidR="00781CFA" w:rsidRPr="00781CFA" w:rsidTr="00080EE7">
        <w:tc>
          <w:tcPr>
            <w:tcW w:w="1101" w:type="dxa"/>
          </w:tcPr>
          <w:p w:rsidR="00781CFA" w:rsidRPr="00781CFA" w:rsidRDefault="00781CFA" w:rsidP="00781CFA">
            <w:pPr>
              <w:ind w:right="60"/>
              <w:contextualSpacing/>
              <w:jc w:val="both"/>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2.5.</w:t>
            </w:r>
          </w:p>
        </w:tc>
        <w:tc>
          <w:tcPr>
            <w:tcW w:w="7724" w:type="dxa"/>
          </w:tcPr>
          <w:p w:rsidR="00781CFA" w:rsidRPr="00781CFA" w:rsidRDefault="00781CFA" w:rsidP="00781CFA">
            <w:pPr>
              <w:jc w:val="both"/>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Особенности образовательной деятельности разных видов и культурных практик</w:t>
            </w:r>
          </w:p>
        </w:tc>
        <w:tc>
          <w:tcPr>
            <w:tcW w:w="795" w:type="dxa"/>
          </w:tcPr>
          <w:p w:rsidR="00781CFA" w:rsidRPr="00781CFA" w:rsidRDefault="00781CFA" w:rsidP="00C73A02">
            <w:pPr>
              <w:jc w:val="center"/>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6</w:t>
            </w:r>
            <w:r w:rsidR="00FA0053">
              <w:rPr>
                <w:rFonts w:ascii="Times New Roman" w:eastAsia="Times New Roman" w:hAnsi="Times New Roman" w:cs="Times New Roman"/>
                <w:sz w:val="24"/>
                <w:szCs w:val="20"/>
                <w:lang w:eastAsia="ru-RU"/>
              </w:rPr>
              <w:t>4</w:t>
            </w:r>
          </w:p>
        </w:tc>
      </w:tr>
      <w:tr w:rsidR="00781CFA" w:rsidRPr="00781CFA" w:rsidTr="00080EE7">
        <w:tc>
          <w:tcPr>
            <w:tcW w:w="1101" w:type="dxa"/>
          </w:tcPr>
          <w:p w:rsidR="00781CFA" w:rsidRPr="00781CFA" w:rsidRDefault="00781CFA" w:rsidP="00781CFA">
            <w:pPr>
              <w:ind w:right="60"/>
              <w:contextualSpacing/>
              <w:jc w:val="both"/>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2.6.</w:t>
            </w:r>
          </w:p>
        </w:tc>
        <w:tc>
          <w:tcPr>
            <w:tcW w:w="7724" w:type="dxa"/>
          </w:tcPr>
          <w:p w:rsidR="00781CFA" w:rsidRPr="00781CFA" w:rsidRDefault="00781CFA" w:rsidP="00781CFA">
            <w:pPr>
              <w:jc w:val="both"/>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Способы и направления поддержки детской инициативы</w:t>
            </w:r>
          </w:p>
        </w:tc>
        <w:tc>
          <w:tcPr>
            <w:tcW w:w="795" w:type="dxa"/>
          </w:tcPr>
          <w:p w:rsidR="00781CFA" w:rsidRPr="00781CFA" w:rsidRDefault="00781CFA" w:rsidP="00C73A02">
            <w:pPr>
              <w:jc w:val="center"/>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7</w:t>
            </w:r>
            <w:r w:rsidR="00FA0053">
              <w:rPr>
                <w:rFonts w:ascii="Times New Roman" w:eastAsia="Times New Roman" w:hAnsi="Times New Roman" w:cs="Times New Roman"/>
                <w:sz w:val="24"/>
                <w:szCs w:val="20"/>
                <w:lang w:eastAsia="ru-RU"/>
              </w:rPr>
              <w:t>0</w:t>
            </w:r>
          </w:p>
        </w:tc>
      </w:tr>
      <w:tr w:rsidR="00781CFA" w:rsidRPr="00781CFA" w:rsidTr="00080EE7">
        <w:tc>
          <w:tcPr>
            <w:tcW w:w="1101" w:type="dxa"/>
          </w:tcPr>
          <w:p w:rsidR="00781CFA" w:rsidRPr="00781CFA" w:rsidRDefault="00781CFA" w:rsidP="00781CFA">
            <w:pPr>
              <w:ind w:right="60"/>
              <w:contextualSpacing/>
              <w:jc w:val="both"/>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2.7.</w:t>
            </w:r>
          </w:p>
        </w:tc>
        <w:tc>
          <w:tcPr>
            <w:tcW w:w="7724" w:type="dxa"/>
          </w:tcPr>
          <w:p w:rsidR="00781CFA" w:rsidRPr="00781CFA" w:rsidRDefault="00781CFA" w:rsidP="00781CFA">
            <w:pPr>
              <w:jc w:val="both"/>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Взаимодействие педагогических работников с детьми</w:t>
            </w:r>
          </w:p>
        </w:tc>
        <w:tc>
          <w:tcPr>
            <w:tcW w:w="795" w:type="dxa"/>
          </w:tcPr>
          <w:p w:rsidR="00781CFA" w:rsidRPr="00781CFA" w:rsidRDefault="00781CFA" w:rsidP="00C73A02">
            <w:pPr>
              <w:jc w:val="center"/>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7</w:t>
            </w:r>
            <w:r w:rsidR="00FA0053">
              <w:rPr>
                <w:rFonts w:ascii="Times New Roman" w:eastAsia="Times New Roman" w:hAnsi="Times New Roman" w:cs="Times New Roman"/>
                <w:sz w:val="24"/>
                <w:szCs w:val="20"/>
                <w:lang w:eastAsia="ru-RU"/>
              </w:rPr>
              <w:t>5</w:t>
            </w:r>
          </w:p>
        </w:tc>
      </w:tr>
      <w:tr w:rsidR="00781CFA" w:rsidRPr="00781CFA" w:rsidTr="00080EE7">
        <w:tc>
          <w:tcPr>
            <w:tcW w:w="1101" w:type="dxa"/>
          </w:tcPr>
          <w:p w:rsidR="00781CFA" w:rsidRPr="00781CFA" w:rsidRDefault="00781CFA" w:rsidP="00781CFA">
            <w:pPr>
              <w:ind w:right="60"/>
              <w:contextualSpacing/>
              <w:jc w:val="both"/>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2.8.</w:t>
            </w:r>
          </w:p>
        </w:tc>
        <w:tc>
          <w:tcPr>
            <w:tcW w:w="7724" w:type="dxa"/>
          </w:tcPr>
          <w:p w:rsidR="00781CFA" w:rsidRPr="00781CFA" w:rsidRDefault="00781CFA" w:rsidP="00781CFA">
            <w:pPr>
              <w:jc w:val="both"/>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 xml:space="preserve">Взаимодействие педагогического коллектива с родителями (законными представителями) обучающихся </w:t>
            </w:r>
          </w:p>
        </w:tc>
        <w:tc>
          <w:tcPr>
            <w:tcW w:w="795" w:type="dxa"/>
          </w:tcPr>
          <w:p w:rsidR="00781CFA" w:rsidRPr="00781CFA" w:rsidRDefault="00781CFA" w:rsidP="00C73A02">
            <w:pPr>
              <w:jc w:val="center"/>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7</w:t>
            </w:r>
            <w:r w:rsidR="00FA0053">
              <w:rPr>
                <w:rFonts w:ascii="Times New Roman" w:eastAsia="Times New Roman" w:hAnsi="Times New Roman" w:cs="Times New Roman"/>
                <w:sz w:val="24"/>
                <w:szCs w:val="20"/>
                <w:lang w:eastAsia="ru-RU"/>
              </w:rPr>
              <w:t>6</w:t>
            </w:r>
          </w:p>
        </w:tc>
      </w:tr>
      <w:tr w:rsidR="00781CFA" w:rsidRPr="00781CFA" w:rsidTr="00080EE7">
        <w:trPr>
          <w:trHeight w:val="509"/>
        </w:trPr>
        <w:tc>
          <w:tcPr>
            <w:tcW w:w="1101" w:type="dxa"/>
          </w:tcPr>
          <w:p w:rsidR="00781CFA" w:rsidRPr="00781CFA" w:rsidRDefault="00781CFA" w:rsidP="00781CFA">
            <w:pPr>
              <w:ind w:right="60"/>
              <w:contextualSpacing/>
              <w:jc w:val="both"/>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2.9.</w:t>
            </w:r>
          </w:p>
        </w:tc>
        <w:tc>
          <w:tcPr>
            <w:tcW w:w="7724" w:type="dxa"/>
          </w:tcPr>
          <w:p w:rsidR="00781CFA" w:rsidRPr="00781CFA" w:rsidRDefault="00781CFA" w:rsidP="00781CFA">
            <w:pPr>
              <w:jc w:val="both"/>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 xml:space="preserve">Программа коррекционно-развивающей работы с обучающимися с нарушениями слуха </w:t>
            </w:r>
          </w:p>
        </w:tc>
        <w:tc>
          <w:tcPr>
            <w:tcW w:w="795" w:type="dxa"/>
          </w:tcPr>
          <w:p w:rsidR="00781CFA" w:rsidRPr="00781CFA" w:rsidRDefault="00FA0053" w:rsidP="00C73A02">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79</w:t>
            </w:r>
          </w:p>
        </w:tc>
      </w:tr>
      <w:tr w:rsidR="00781CFA" w:rsidRPr="00781CFA" w:rsidTr="00080EE7">
        <w:trPr>
          <w:trHeight w:val="234"/>
        </w:trPr>
        <w:tc>
          <w:tcPr>
            <w:tcW w:w="1101" w:type="dxa"/>
          </w:tcPr>
          <w:p w:rsidR="00781CFA" w:rsidRPr="00781CFA" w:rsidRDefault="00781CFA" w:rsidP="00781CFA">
            <w:pPr>
              <w:ind w:right="60"/>
              <w:contextualSpacing/>
              <w:jc w:val="both"/>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2.10.</w:t>
            </w:r>
          </w:p>
        </w:tc>
        <w:tc>
          <w:tcPr>
            <w:tcW w:w="7724" w:type="dxa"/>
          </w:tcPr>
          <w:p w:rsidR="00781CFA" w:rsidRPr="00C73A02" w:rsidRDefault="00781CFA" w:rsidP="00C73A02">
            <w:pPr>
              <w:jc w:val="both"/>
              <w:rPr>
                <w:rFonts w:ascii="Times New Roman" w:eastAsia="Times New Roman" w:hAnsi="Times New Roman" w:cs="Times New Roman"/>
                <w:b/>
                <w:sz w:val="24"/>
                <w:szCs w:val="20"/>
                <w:lang w:eastAsia="ru-RU"/>
              </w:rPr>
            </w:pPr>
            <w:r w:rsidRPr="00781CFA">
              <w:rPr>
                <w:rFonts w:ascii="Times New Roman" w:eastAsia="Times New Roman" w:hAnsi="Times New Roman" w:cs="Times New Roman"/>
                <w:b/>
                <w:sz w:val="24"/>
                <w:szCs w:val="20"/>
                <w:lang w:eastAsia="ru-RU"/>
              </w:rPr>
              <w:t>Рабочая программа воспитания</w:t>
            </w:r>
          </w:p>
        </w:tc>
        <w:tc>
          <w:tcPr>
            <w:tcW w:w="795" w:type="dxa"/>
          </w:tcPr>
          <w:p w:rsidR="00781CFA" w:rsidRPr="00781CFA" w:rsidRDefault="00781CFA" w:rsidP="00C73A02">
            <w:pPr>
              <w:jc w:val="center"/>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10</w:t>
            </w:r>
            <w:r w:rsidR="00FA0053">
              <w:rPr>
                <w:rFonts w:ascii="Times New Roman" w:eastAsia="Times New Roman" w:hAnsi="Times New Roman" w:cs="Times New Roman"/>
                <w:sz w:val="24"/>
                <w:szCs w:val="20"/>
                <w:lang w:eastAsia="ru-RU"/>
              </w:rPr>
              <w:t>4</w:t>
            </w:r>
          </w:p>
          <w:p w:rsidR="00781CFA" w:rsidRPr="00781CFA" w:rsidRDefault="00781CFA" w:rsidP="00C73A02">
            <w:pPr>
              <w:jc w:val="center"/>
              <w:rPr>
                <w:rFonts w:ascii="Times New Roman" w:eastAsia="Times New Roman" w:hAnsi="Times New Roman" w:cs="Times New Roman"/>
                <w:sz w:val="24"/>
                <w:szCs w:val="20"/>
                <w:lang w:eastAsia="ru-RU"/>
              </w:rPr>
            </w:pPr>
          </w:p>
        </w:tc>
      </w:tr>
      <w:tr w:rsidR="00781CFA" w:rsidRPr="00781CFA" w:rsidTr="00080EE7">
        <w:trPr>
          <w:trHeight w:val="234"/>
        </w:trPr>
        <w:tc>
          <w:tcPr>
            <w:tcW w:w="1101" w:type="dxa"/>
          </w:tcPr>
          <w:p w:rsidR="00781CFA" w:rsidRPr="00781CFA" w:rsidRDefault="00781CFA" w:rsidP="00781CFA">
            <w:pPr>
              <w:ind w:right="60"/>
              <w:contextualSpacing/>
              <w:jc w:val="both"/>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2.10.1.</w:t>
            </w:r>
          </w:p>
        </w:tc>
        <w:tc>
          <w:tcPr>
            <w:tcW w:w="7724" w:type="dxa"/>
          </w:tcPr>
          <w:p w:rsidR="00781CFA" w:rsidRPr="00781CFA" w:rsidRDefault="00781CFA" w:rsidP="00781CFA">
            <w:pPr>
              <w:jc w:val="both"/>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Целевой раздел</w:t>
            </w:r>
          </w:p>
        </w:tc>
        <w:tc>
          <w:tcPr>
            <w:tcW w:w="795" w:type="dxa"/>
          </w:tcPr>
          <w:p w:rsidR="00781CFA" w:rsidRPr="00781CFA" w:rsidRDefault="00781CFA" w:rsidP="00C73A02">
            <w:pPr>
              <w:jc w:val="center"/>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10</w:t>
            </w:r>
            <w:r w:rsidR="00FA0053">
              <w:rPr>
                <w:rFonts w:ascii="Times New Roman" w:eastAsia="Times New Roman" w:hAnsi="Times New Roman" w:cs="Times New Roman"/>
                <w:sz w:val="24"/>
                <w:szCs w:val="20"/>
                <w:lang w:eastAsia="ru-RU"/>
              </w:rPr>
              <w:t>7</w:t>
            </w:r>
          </w:p>
        </w:tc>
      </w:tr>
      <w:tr w:rsidR="00781CFA" w:rsidRPr="00781CFA" w:rsidTr="00080EE7">
        <w:trPr>
          <w:trHeight w:val="234"/>
        </w:trPr>
        <w:tc>
          <w:tcPr>
            <w:tcW w:w="1101" w:type="dxa"/>
          </w:tcPr>
          <w:p w:rsidR="00781CFA" w:rsidRPr="00781CFA" w:rsidRDefault="00781CFA" w:rsidP="00781CFA">
            <w:pPr>
              <w:ind w:right="60"/>
              <w:contextualSpacing/>
              <w:jc w:val="both"/>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2.10.2.</w:t>
            </w:r>
          </w:p>
        </w:tc>
        <w:tc>
          <w:tcPr>
            <w:tcW w:w="7724" w:type="dxa"/>
          </w:tcPr>
          <w:p w:rsidR="00781CFA" w:rsidRPr="00781CFA" w:rsidRDefault="00781CFA" w:rsidP="00781CFA">
            <w:pPr>
              <w:jc w:val="both"/>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Содержательный раздел</w:t>
            </w:r>
          </w:p>
        </w:tc>
        <w:tc>
          <w:tcPr>
            <w:tcW w:w="795" w:type="dxa"/>
          </w:tcPr>
          <w:p w:rsidR="00781CFA" w:rsidRPr="00781CFA" w:rsidRDefault="00781CFA" w:rsidP="00C73A02">
            <w:pPr>
              <w:jc w:val="center"/>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11</w:t>
            </w:r>
            <w:r w:rsidR="00FA0053">
              <w:rPr>
                <w:rFonts w:ascii="Times New Roman" w:eastAsia="Times New Roman" w:hAnsi="Times New Roman" w:cs="Times New Roman"/>
                <w:sz w:val="24"/>
                <w:szCs w:val="20"/>
                <w:lang w:eastAsia="ru-RU"/>
              </w:rPr>
              <w:t>0</w:t>
            </w:r>
          </w:p>
        </w:tc>
      </w:tr>
      <w:tr w:rsidR="00781CFA" w:rsidRPr="00781CFA" w:rsidTr="00080EE7">
        <w:trPr>
          <w:trHeight w:val="234"/>
        </w:trPr>
        <w:tc>
          <w:tcPr>
            <w:tcW w:w="1101" w:type="dxa"/>
          </w:tcPr>
          <w:p w:rsidR="00781CFA" w:rsidRPr="00781CFA" w:rsidRDefault="00781CFA" w:rsidP="00781CFA">
            <w:pPr>
              <w:ind w:right="60"/>
              <w:contextualSpacing/>
              <w:jc w:val="both"/>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2.10.3.</w:t>
            </w:r>
          </w:p>
        </w:tc>
        <w:tc>
          <w:tcPr>
            <w:tcW w:w="7724" w:type="dxa"/>
          </w:tcPr>
          <w:p w:rsidR="00781CFA" w:rsidRPr="00781CFA" w:rsidRDefault="00781CFA" w:rsidP="00781CFA">
            <w:pPr>
              <w:jc w:val="both"/>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Организационный раздел</w:t>
            </w:r>
          </w:p>
        </w:tc>
        <w:tc>
          <w:tcPr>
            <w:tcW w:w="795" w:type="dxa"/>
          </w:tcPr>
          <w:p w:rsidR="00781CFA" w:rsidRPr="00781CFA" w:rsidRDefault="00781CFA" w:rsidP="00C73A02">
            <w:pPr>
              <w:jc w:val="center"/>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13</w:t>
            </w:r>
            <w:r w:rsidR="00FA0053">
              <w:rPr>
                <w:rFonts w:ascii="Times New Roman" w:eastAsia="Times New Roman" w:hAnsi="Times New Roman" w:cs="Times New Roman"/>
                <w:sz w:val="24"/>
                <w:szCs w:val="20"/>
                <w:lang w:eastAsia="ru-RU"/>
              </w:rPr>
              <w:t>5</w:t>
            </w:r>
          </w:p>
        </w:tc>
      </w:tr>
      <w:tr w:rsidR="00781CFA" w:rsidRPr="00781CFA" w:rsidTr="00080EE7">
        <w:trPr>
          <w:trHeight w:val="234"/>
        </w:trPr>
        <w:tc>
          <w:tcPr>
            <w:tcW w:w="8825" w:type="dxa"/>
            <w:gridSpan w:val="2"/>
          </w:tcPr>
          <w:p w:rsidR="00781CFA" w:rsidRPr="00781CFA" w:rsidRDefault="00781CFA" w:rsidP="00C73A02">
            <w:pPr>
              <w:jc w:val="center"/>
              <w:rPr>
                <w:rFonts w:ascii="Times New Roman" w:eastAsia="Times New Roman" w:hAnsi="Times New Roman" w:cs="Times New Roman"/>
                <w:b/>
                <w:sz w:val="24"/>
                <w:szCs w:val="20"/>
                <w:lang w:eastAsia="ru-RU"/>
              </w:rPr>
            </w:pPr>
            <w:r w:rsidRPr="00781CFA">
              <w:rPr>
                <w:rFonts w:ascii="Times New Roman" w:eastAsia="Times New Roman" w:hAnsi="Times New Roman" w:cs="Times New Roman"/>
                <w:b/>
                <w:sz w:val="24"/>
                <w:szCs w:val="24"/>
                <w:lang w:eastAsia="ru-RU"/>
              </w:rPr>
              <w:lastRenderedPageBreak/>
              <w:t>Часть Программы, формируемая участниками образовательных   отношений</w:t>
            </w:r>
          </w:p>
        </w:tc>
        <w:tc>
          <w:tcPr>
            <w:tcW w:w="795" w:type="dxa"/>
          </w:tcPr>
          <w:p w:rsidR="00781CFA" w:rsidRPr="00781CFA" w:rsidRDefault="00781CFA" w:rsidP="00781CFA">
            <w:pPr>
              <w:jc w:val="both"/>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14</w:t>
            </w:r>
            <w:r w:rsidR="00FA0053">
              <w:rPr>
                <w:rFonts w:ascii="Times New Roman" w:eastAsia="Times New Roman" w:hAnsi="Times New Roman" w:cs="Times New Roman"/>
                <w:sz w:val="24"/>
                <w:szCs w:val="20"/>
                <w:lang w:eastAsia="ru-RU"/>
              </w:rPr>
              <w:t>2</w:t>
            </w:r>
          </w:p>
        </w:tc>
      </w:tr>
      <w:tr w:rsidR="00781CFA" w:rsidRPr="00781CFA" w:rsidTr="00080EE7">
        <w:tc>
          <w:tcPr>
            <w:tcW w:w="9620" w:type="dxa"/>
            <w:gridSpan w:val="3"/>
          </w:tcPr>
          <w:p w:rsidR="00781CFA" w:rsidRPr="00781CFA" w:rsidRDefault="00781CFA" w:rsidP="00FA0053">
            <w:pPr>
              <w:numPr>
                <w:ilvl w:val="0"/>
                <w:numId w:val="101"/>
              </w:numPr>
              <w:ind w:left="598" w:right="60" w:hanging="598"/>
              <w:contextualSpacing/>
              <w:jc w:val="center"/>
              <w:rPr>
                <w:rFonts w:ascii="Times New Roman" w:eastAsia="Times New Roman" w:hAnsi="Times New Roman" w:cs="Times New Roman"/>
                <w:b/>
                <w:sz w:val="24"/>
                <w:szCs w:val="20"/>
                <w:lang w:eastAsia="ru-RU"/>
              </w:rPr>
            </w:pPr>
            <w:r w:rsidRPr="00781CFA">
              <w:rPr>
                <w:rFonts w:ascii="Times New Roman" w:eastAsia="Times New Roman" w:hAnsi="Times New Roman" w:cs="Times New Roman"/>
                <w:b/>
                <w:sz w:val="24"/>
                <w:szCs w:val="20"/>
                <w:lang w:eastAsia="ru-RU"/>
              </w:rPr>
              <w:t>ОРГАНИЗАЦИОННЫЙ РАЗДЕЛ</w:t>
            </w:r>
          </w:p>
        </w:tc>
      </w:tr>
      <w:tr w:rsidR="00781CFA" w:rsidRPr="00781CFA" w:rsidTr="00080EE7">
        <w:tc>
          <w:tcPr>
            <w:tcW w:w="9620" w:type="dxa"/>
            <w:gridSpan w:val="3"/>
          </w:tcPr>
          <w:p w:rsidR="00781CFA" w:rsidRPr="00781CFA" w:rsidRDefault="00781CFA" w:rsidP="00C73A02">
            <w:pPr>
              <w:ind w:left="720" w:right="60" w:hanging="720"/>
              <w:contextualSpacing/>
              <w:jc w:val="center"/>
              <w:rPr>
                <w:rFonts w:ascii="Times New Roman" w:eastAsia="Times New Roman" w:hAnsi="Times New Roman" w:cs="Times New Roman"/>
                <w:b/>
                <w:sz w:val="24"/>
                <w:szCs w:val="20"/>
                <w:lang w:eastAsia="ru-RU"/>
              </w:rPr>
            </w:pPr>
            <w:r w:rsidRPr="00781CFA">
              <w:rPr>
                <w:rFonts w:ascii="Times New Roman" w:eastAsia="Times New Roman" w:hAnsi="Times New Roman" w:cs="Times New Roman"/>
                <w:b/>
                <w:bCs/>
                <w:sz w:val="24"/>
                <w:szCs w:val="24"/>
                <w:lang w:eastAsia="ru-RU"/>
              </w:rPr>
              <w:t>Обязательная часть</w:t>
            </w:r>
          </w:p>
        </w:tc>
      </w:tr>
      <w:tr w:rsidR="00781CFA" w:rsidRPr="00781CFA" w:rsidTr="00080EE7">
        <w:tc>
          <w:tcPr>
            <w:tcW w:w="1101" w:type="dxa"/>
          </w:tcPr>
          <w:p w:rsidR="00781CFA" w:rsidRPr="00781CFA" w:rsidRDefault="00781CFA" w:rsidP="00781CFA">
            <w:pPr>
              <w:ind w:right="60"/>
              <w:contextualSpacing/>
              <w:jc w:val="both"/>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3.1.</w:t>
            </w:r>
          </w:p>
        </w:tc>
        <w:tc>
          <w:tcPr>
            <w:tcW w:w="7724" w:type="dxa"/>
          </w:tcPr>
          <w:p w:rsidR="00781CFA" w:rsidRPr="00781CFA" w:rsidRDefault="00781CFA" w:rsidP="00781CFA">
            <w:pPr>
              <w:jc w:val="both"/>
              <w:rPr>
                <w:rFonts w:ascii="Times New Roman" w:eastAsia="Times New Roman" w:hAnsi="Times New Roman" w:cs="Times New Roman"/>
                <w:sz w:val="24"/>
                <w:szCs w:val="24"/>
              </w:rPr>
            </w:pPr>
            <w:r w:rsidRPr="00781CFA">
              <w:rPr>
                <w:rFonts w:ascii="Times New Roman" w:eastAsia="Times New Roman" w:hAnsi="Times New Roman" w:cs="Times New Roman"/>
                <w:sz w:val="24"/>
                <w:szCs w:val="24"/>
              </w:rPr>
              <w:t xml:space="preserve">Психолого-педагогические условия, обеспечивающие развитие обучающихся с нарушениями слуха (глухих, слабослышащих и позднооглохших, перенесших операцию по кохлеарной имплантации) </w:t>
            </w:r>
          </w:p>
        </w:tc>
        <w:tc>
          <w:tcPr>
            <w:tcW w:w="795" w:type="dxa"/>
          </w:tcPr>
          <w:p w:rsidR="00781CFA" w:rsidRPr="00781CFA" w:rsidRDefault="00781CFA" w:rsidP="00C73A02">
            <w:pPr>
              <w:jc w:val="center"/>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15</w:t>
            </w:r>
            <w:r w:rsidR="00FA0053">
              <w:rPr>
                <w:rFonts w:ascii="Times New Roman" w:eastAsia="Times New Roman" w:hAnsi="Times New Roman" w:cs="Times New Roman"/>
                <w:sz w:val="24"/>
                <w:szCs w:val="20"/>
                <w:lang w:eastAsia="ru-RU"/>
              </w:rPr>
              <w:t>0</w:t>
            </w:r>
          </w:p>
        </w:tc>
      </w:tr>
      <w:tr w:rsidR="00781CFA" w:rsidRPr="00781CFA" w:rsidTr="00080EE7">
        <w:tc>
          <w:tcPr>
            <w:tcW w:w="1101" w:type="dxa"/>
          </w:tcPr>
          <w:p w:rsidR="00781CFA" w:rsidRPr="00781CFA" w:rsidRDefault="00781CFA" w:rsidP="00781CFA">
            <w:pPr>
              <w:ind w:right="60"/>
              <w:contextualSpacing/>
              <w:jc w:val="both"/>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3.2.</w:t>
            </w:r>
          </w:p>
        </w:tc>
        <w:tc>
          <w:tcPr>
            <w:tcW w:w="7724" w:type="dxa"/>
          </w:tcPr>
          <w:p w:rsidR="00781CFA" w:rsidRPr="00781CFA" w:rsidRDefault="00781CFA" w:rsidP="00781CFA">
            <w:pPr>
              <w:jc w:val="both"/>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Организация развивающей предметно-пространственной среды</w:t>
            </w:r>
          </w:p>
        </w:tc>
        <w:tc>
          <w:tcPr>
            <w:tcW w:w="795" w:type="dxa"/>
          </w:tcPr>
          <w:p w:rsidR="00781CFA" w:rsidRPr="00781CFA" w:rsidRDefault="00781CFA" w:rsidP="00C73A02">
            <w:pPr>
              <w:jc w:val="center"/>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15</w:t>
            </w:r>
            <w:r w:rsidR="00FA0053">
              <w:rPr>
                <w:rFonts w:ascii="Times New Roman" w:eastAsia="Times New Roman" w:hAnsi="Times New Roman" w:cs="Times New Roman"/>
                <w:sz w:val="24"/>
                <w:szCs w:val="20"/>
                <w:lang w:eastAsia="ru-RU"/>
              </w:rPr>
              <w:t>1</w:t>
            </w:r>
          </w:p>
        </w:tc>
      </w:tr>
      <w:tr w:rsidR="00781CFA" w:rsidRPr="00781CFA" w:rsidTr="00080EE7">
        <w:tc>
          <w:tcPr>
            <w:tcW w:w="1101" w:type="dxa"/>
          </w:tcPr>
          <w:p w:rsidR="00781CFA" w:rsidRPr="00781CFA" w:rsidRDefault="00781CFA" w:rsidP="00781CFA">
            <w:pPr>
              <w:ind w:right="60"/>
              <w:contextualSpacing/>
              <w:jc w:val="both"/>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3.3.</w:t>
            </w:r>
          </w:p>
        </w:tc>
        <w:tc>
          <w:tcPr>
            <w:tcW w:w="7724" w:type="dxa"/>
          </w:tcPr>
          <w:p w:rsidR="00781CFA" w:rsidRPr="00781CFA" w:rsidRDefault="00781CFA" w:rsidP="00781CFA">
            <w:pPr>
              <w:jc w:val="both"/>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Кадровые, финансовые, материально-технические условия реализации Программы</w:t>
            </w:r>
          </w:p>
        </w:tc>
        <w:tc>
          <w:tcPr>
            <w:tcW w:w="795" w:type="dxa"/>
          </w:tcPr>
          <w:p w:rsidR="00781CFA" w:rsidRPr="00781CFA" w:rsidRDefault="00781CFA" w:rsidP="00C73A02">
            <w:pPr>
              <w:jc w:val="center"/>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15</w:t>
            </w:r>
            <w:r w:rsidR="00FA0053">
              <w:rPr>
                <w:rFonts w:ascii="Times New Roman" w:eastAsia="Times New Roman" w:hAnsi="Times New Roman" w:cs="Times New Roman"/>
                <w:sz w:val="24"/>
                <w:szCs w:val="20"/>
                <w:lang w:eastAsia="ru-RU"/>
              </w:rPr>
              <w:t>4</w:t>
            </w:r>
          </w:p>
        </w:tc>
      </w:tr>
      <w:tr w:rsidR="00781CFA" w:rsidRPr="00781CFA" w:rsidTr="00080EE7">
        <w:trPr>
          <w:trHeight w:val="350"/>
        </w:trPr>
        <w:tc>
          <w:tcPr>
            <w:tcW w:w="1101" w:type="dxa"/>
          </w:tcPr>
          <w:p w:rsidR="00781CFA" w:rsidRPr="00781CFA" w:rsidRDefault="00781CFA" w:rsidP="00781CFA">
            <w:pPr>
              <w:ind w:right="60"/>
              <w:contextualSpacing/>
              <w:jc w:val="both"/>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3.4.</w:t>
            </w:r>
          </w:p>
        </w:tc>
        <w:tc>
          <w:tcPr>
            <w:tcW w:w="7724" w:type="dxa"/>
          </w:tcPr>
          <w:p w:rsidR="00781CFA" w:rsidRPr="00781CFA" w:rsidRDefault="00781CFA" w:rsidP="00781CFA">
            <w:pPr>
              <w:jc w:val="both"/>
              <w:rPr>
                <w:rFonts w:ascii="Times New Roman" w:eastAsia="Times New Roman" w:hAnsi="Times New Roman" w:cs="Times New Roman"/>
                <w:sz w:val="24"/>
                <w:szCs w:val="20"/>
                <w:lang w:eastAsia="ru-RU"/>
              </w:rPr>
            </w:pPr>
            <w:r w:rsidRPr="00781CFA">
              <w:rPr>
                <w:rFonts w:ascii="Times New Roman" w:eastAsia="Times New Roman" w:hAnsi="Times New Roman" w:cs="Times New Roman"/>
                <w:bCs/>
                <w:sz w:val="24"/>
                <w:szCs w:val="20"/>
                <w:lang w:eastAsia="ru-RU"/>
              </w:rPr>
              <w:t>Распорядок дня и</w:t>
            </w:r>
            <w:r w:rsidRPr="00781CFA">
              <w:rPr>
                <w:rFonts w:ascii="Times New Roman" w:eastAsia="Times New Roman" w:hAnsi="Times New Roman" w:cs="Times New Roman"/>
                <w:bCs/>
                <w:color w:val="000000"/>
                <w:spacing w:val="-8"/>
                <w:sz w:val="24"/>
                <w:szCs w:val="20"/>
                <w:lang w:eastAsia="ru-RU"/>
              </w:rPr>
              <w:t xml:space="preserve"> режим дня воспитанников</w:t>
            </w:r>
            <w:r w:rsidRPr="00781CFA">
              <w:rPr>
                <w:rFonts w:ascii="Times New Roman" w:eastAsia="Times New Roman" w:hAnsi="Times New Roman" w:cs="Times New Roman"/>
                <w:sz w:val="24"/>
                <w:szCs w:val="20"/>
                <w:lang w:eastAsia="ru-RU"/>
              </w:rPr>
              <w:t xml:space="preserve"> </w:t>
            </w:r>
          </w:p>
        </w:tc>
        <w:tc>
          <w:tcPr>
            <w:tcW w:w="795" w:type="dxa"/>
          </w:tcPr>
          <w:p w:rsidR="00781CFA" w:rsidRPr="00781CFA" w:rsidRDefault="00781CFA" w:rsidP="00C73A02">
            <w:pPr>
              <w:jc w:val="center"/>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18</w:t>
            </w:r>
            <w:r w:rsidR="00FA0053">
              <w:rPr>
                <w:rFonts w:ascii="Times New Roman" w:eastAsia="Times New Roman" w:hAnsi="Times New Roman" w:cs="Times New Roman"/>
                <w:sz w:val="24"/>
                <w:szCs w:val="20"/>
                <w:lang w:eastAsia="ru-RU"/>
              </w:rPr>
              <w:t>5</w:t>
            </w:r>
          </w:p>
        </w:tc>
      </w:tr>
      <w:tr w:rsidR="00781CFA" w:rsidRPr="00781CFA" w:rsidTr="00080EE7">
        <w:trPr>
          <w:trHeight w:val="195"/>
        </w:trPr>
        <w:tc>
          <w:tcPr>
            <w:tcW w:w="1101" w:type="dxa"/>
          </w:tcPr>
          <w:p w:rsidR="00781CFA" w:rsidRPr="00781CFA" w:rsidRDefault="00781CFA" w:rsidP="00781CFA">
            <w:pPr>
              <w:ind w:right="60"/>
              <w:jc w:val="both"/>
              <w:rPr>
                <w:rFonts w:ascii="Times New Roman" w:hAnsi="Times New Roman" w:cs="Times New Roman"/>
                <w:sz w:val="24"/>
                <w:szCs w:val="24"/>
              </w:rPr>
            </w:pPr>
            <w:r w:rsidRPr="00781CFA">
              <w:rPr>
                <w:rFonts w:ascii="Times New Roman" w:hAnsi="Times New Roman" w:cs="Times New Roman"/>
                <w:sz w:val="24"/>
                <w:szCs w:val="24"/>
              </w:rPr>
              <w:t xml:space="preserve">3.5. </w:t>
            </w:r>
          </w:p>
        </w:tc>
        <w:tc>
          <w:tcPr>
            <w:tcW w:w="7724" w:type="dxa"/>
          </w:tcPr>
          <w:p w:rsidR="00781CFA" w:rsidRPr="00781CFA" w:rsidRDefault="00781CFA" w:rsidP="00781CFA">
            <w:pPr>
              <w:jc w:val="both"/>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Особенности традиционных событий, праздников, мероприятий</w:t>
            </w:r>
          </w:p>
        </w:tc>
        <w:tc>
          <w:tcPr>
            <w:tcW w:w="795" w:type="dxa"/>
          </w:tcPr>
          <w:p w:rsidR="00781CFA" w:rsidRPr="00781CFA" w:rsidRDefault="00781CFA" w:rsidP="00C73A02">
            <w:pPr>
              <w:jc w:val="center"/>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19</w:t>
            </w:r>
            <w:r w:rsidR="00FA0053">
              <w:rPr>
                <w:rFonts w:ascii="Times New Roman" w:eastAsia="Times New Roman" w:hAnsi="Times New Roman" w:cs="Times New Roman"/>
                <w:sz w:val="24"/>
                <w:szCs w:val="20"/>
                <w:lang w:eastAsia="ru-RU"/>
              </w:rPr>
              <w:t>0</w:t>
            </w:r>
          </w:p>
        </w:tc>
      </w:tr>
      <w:tr w:rsidR="00781CFA" w:rsidRPr="00781CFA" w:rsidTr="00080EE7">
        <w:tc>
          <w:tcPr>
            <w:tcW w:w="1101" w:type="dxa"/>
          </w:tcPr>
          <w:p w:rsidR="00781CFA" w:rsidRPr="00781CFA" w:rsidRDefault="00781CFA" w:rsidP="00781CFA">
            <w:pPr>
              <w:ind w:right="60"/>
              <w:contextualSpacing/>
              <w:jc w:val="both"/>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3.6.</w:t>
            </w:r>
          </w:p>
        </w:tc>
        <w:tc>
          <w:tcPr>
            <w:tcW w:w="7724" w:type="dxa"/>
          </w:tcPr>
          <w:p w:rsidR="00781CFA" w:rsidRPr="00781CFA" w:rsidRDefault="00781CFA" w:rsidP="00781CFA">
            <w:pPr>
              <w:jc w:val="both"/>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Календарный план воспитательной работы</w:t>
            </w:r>
          </w:p>
        </w:tc>
        <w:tc>
          <w:tcPr>
            <w:tcW w:w="795" w:type="dxa"/>
          </w:tcPr>
          <w:p w:rsidR="00781CFA" w:rsidRPr="00781CFA" w:rsidRDefault="00781CFA" w:rsidP="00C73A02">
            <w:pPr>
              <w:jc w:val="center"/>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18</w:t>
            </w:r>
            <w:r w:rsidR="00FA0053">
              <w:rPr>
                <w:rFonts w:ascii="Times New Roman" w:eastAsia="Times New Roman" w:hAnsi="Times New Roman" w:cs="Times New Roman"/>
                <w:sz w:val="24"/>
                <w:szCs w:val="20"/>
                <w:lang w:eastAsia="ru-RU"/>
              </w:rPr>
              <w:t>8</w:t>
            </w:r>
          </w:p>
        </w:tc>
      </w:tr>
      <w:tr w:rsidR="00781CFA" w:rsidRPr="00781CFA" w:rsidTr="00080EE7">
        <w:tc>
          <w:tcPr>
            <w:tcW w:w="8825" w:type="dxa"/>
            <w:gridSpan w:val="2"/>
          </w:tcPr>
          <w:p w:rsidR="00781CFA" w:rsidRPr="00781CFA" w:rsidRDefault="00781CFA" w:rsidP="00C73A02">
            <w:pPr>
              <w:jc w:val="center"/>
              <w:rPr>
                <w:rFonts w:ascii="Times New Roman" w:eastAsia="Times New Roman" w:hAnsi="Times New Roman" w:cs="Times New Roman"/>
                <w:b/>
                <w:sz w:val="24"/>
                <w:szCs w:val="20"/>
                <w:lang w:eastAsia="ru-RU"/>
              </w:rPr>
            </w:pPr>
            <w:r w:rsidRPr="00781CFA">
              <w:rPr>
                <w:rFonts w:ascii="Times New Roman" w:eastAsia="Times New Roman" w:hAnsi="Times New Roman" w:cs="Times New Roman"/>
                <w:b/>
                <w:sz w:val="24"/>
                <w:szCs w:val="20"/>
                <w:lang w:eastAsia="ru-RU"/>
              </w:rPr>
              <w:t>Часть Программы, формируемая участниками образовательных отношений</w:t>
            </w:r>
          </w:p>
        </w:tc>
        <w:tc>
          <w:tcPr>
            <w:tcW w:w="795" w:type="dxa"/>
          </w:tcPr>
          <w:p w:rsidR="00781CFA" w:rsidRPr="00781CFA" w:rsidRDefault="00781CFA" w:rsidP="00C73A02">
            <w:pPr>
              <w:jc w:val="center"/>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19</w:t>
            </w:r>
            <w:r w:rsidR="00FA0053">
              <w:rPr>
                <w:rFonts w:ascii="Times New Roman" w:eastAsia="Times New Roman" w:hAnsi="Times New Roman" w:cs="Times New Roman"/>
                <w:sz w:val="24"/>
                <w:szCs w:val="20"/>
                <w:lang w:eastAsia="ru-RU"/>
              </w:rPr>
              <w:t>3</w:t>
            </w:r>
          </w:p>
        </w:tc>
      </w:tr>
      <w:tr w:rsidR="00781CFA" w:rsidRPr="00781CFA" w:rsidTr="00080EE7">
        <w:tc>
          <w:tcPr>
            <w:tcW w:w="9620" w:type="dxa"/>
            <w:gridSpan w:val="3"/>
          </w:tcPr>
          <w:p w:rsidR="00781CFA" w:rsidRPr="00781CFA" w:rsidRDefault="00781CFA" w:rsidP="00FA0053">
            <w:pPr>
              <w:numPr>
                <w:ilvl w:val="0"/>
                <w:numId w:val="101"/>
              </w:numPr>
              <w:ind w:left="596" w:right="60" w:hanging="691"/>
              <w:contextualSpacing/>
              <w:jc w:val="center"/>
              <w:rPr>
                <w:rFonts w:ascii="Times New Roman" w:eastAsia="Times New Roman" w:hAnsi="Times New Roman" w:cs="Times New Roman"/>
                <w:b/>
                <w:sz w:val="24"/>
                <w:szCs w:val="20"/>
                <w:lang w:eastAsia="ru-RU"/>
              </w:rPr>
            </w:pPr>
            <w:r w:rsidRPr="00781CFA">
              <w:rPr>
                <w:rFonts w:ascii="Times New Roman" w:eastAsia="Times New Roman" w:hAnsi="Times New Roman" w:cs="Times New Roman"/>
                <w:b/>
                <w:sz w:val="24"/>
                <w:szCs w:val="20"/>
                <w:lang w:eastAsia="ru-RU"/>
              </w:rPr>
              <w:t>ДОПОЛНИТЕЛЬНЫЙ РАЗДЕЛ</w:t>
            </w:r>
          </w:p>
        </w:tc>
      </w:tr>
      <w:tr w:rsidR="00781CFA" w:rsidRPr="00781CFA" w:rsidTr="00080EE7">
        <w:tc>
          <w:tcPr>
            <w:tcW w:w="1101" w:type="dxa"/>
          </w:tcPr>
          <w:p w:rsidR="00781CFA" w:rsidRPr="00781CFA" w:rsidRDefault="00781CFA" w:rsidP="00781CFA">
            <w:pPr>
              <w:ind w:right="60"/>
              <w:contextualSpacing/>
              <w:jc w:val="both"/>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1.</w:t>
            </w:r>
          </w:p>
        </w:tc>
        <w:tc>
          <w:tcPr>
            <w:tcW w:w="7724" w:type="dxa"/>
          </w:tcPr>
          <w:p w:rsidR="00781CFA" w:rsidRPr="00781CFA" w:rsidRDefault="00781CFA" w:rsidP="00781CFA">
            <w:pPr>
              <w:jc w:val="both"/>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Краткая презентация Программы</w:t>
            </w:r>
          </w:p>
        </w:tc>
        <w:tc>
          <w:tcPr>
            <w:tcW w:w="795" w:type="dxa"/>
          </w:tcPr>
          <w:p w:rsidR="00781CFA" w:rsidRPr="00781CFA" w:rsidRDefault="00781CFA" w:rsidP="00C73A02">
            <w:pPr>
              <w:jc w:val="center"/>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19</w:t>
            </w:r>
            <w:r w:rsidR="00FA0053">
              <w:rPr>
                <w:rFonts w:ascii="Times New Roman" w:eastAsia="Times New Roman" w:hAnsi="Times New Roman" w:cs="Times New Roman"/>
                <w:sz w:val="24"/>
                <w:szCs w:val="20"/>
                <w:lang w:eastAsia="ru-RU"/>
              </w:rPr>
              <w:t>1</w:t>
            </w:r>
          </w:p>
        </w:tc>
      </w:tr>
      <w:tr w:rsidR="00781CFA" w:rsidRPr="00781CFA" w:rsidTr="00080EE7">
        <w:tc>
          <w:tcPr>
            <w:tcW w:w="1101" w:type="dxa"/>
          </w:tcPr>
          <w:p w:rsidR="00781CFA" w:rsidRPr="00781CFA" w:rsidRDefault="00781CFA" w:rsidP="00781CFA">
            <w:pPr>
              <w:ind w:right="60"/>
              <w:contextualSpacing/>
              <w:jc w:val="both"/>
              <w:rPr>
                <w:rFonts w:ascii="Times New Roman" w:eastAsia="Times New Roman" w:hAnsi="Times New Roman" w:cs="Times New Roman"/>
                <w:sz w:val="24"/>
                <w:szCs w:val="20"/>
                <w:lang w:val="en-US" w:eastAsia="ru-RU"/>
              </w:rPr>
            </w:pPr>
            <w:r w:rsidRPr="00781CFA">
              <w:rPr>
                <w:rFonts w:ascii="Times New Roman" w:eastAsia="Times New Roman" w:hAnsi="Times New Roman" w:cs="Times New Roman"/>
                <w:sz w:val="24"/>
                <w:szCs w:val="20"/>
                <w:lang w:val="en-US" w:eastAsia="ru-RU"/>
              </w:rPr>
              <w:t>V.</w:t>
            </w:r>
          </w:p>
        </w:tc>
        <w:tc>
          <w:tcPr>
            <w:tcW w:w="7724" w:type="dxa"/>
          </w:tcPr>
          <w:p w:rsidR="00781CFA" w:rsidRPr="00781CFA" w:rsidRDefault="00781CFA" w:rsidP="00781CFA">
            <w:pPr>
              <w:jc w:val="both"/>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eastAsia="ru-RU"/>
              </w:rPr>
              <w:t xml:space="preserve">Приложения   </w:t>
            </w:r>
          </w:p>
        </w:tc>
        <w:tc>
          <w:tcPr>
            <w:tcW w:w="795" w:type="dxa"/>
          </w:tcPr>
          <w:p w:rsidR="00781CFA" w:rsidRPr="00FA0053" w:rsidRDefault="00781CFA" w:rsidP="00C73A02">
            <w:pPr>
              <w:jc w:val="center"/>
              <w:rPr>
                <w:rFonts w:ascii="Times New Roman" w:eastAsia="Times New Roman" w:hAnsi="Times New Roman" w:cs="Times New Roman"/>
                <w:sz w:val="24"/>
                <w:szCs w:val="20"/>
                <w:lang w:eastAsia="ru-RU"/>
              </w:rPr>
            </w:pPr>
            <w:r w:rsidRPr="00781CFA">
              <w:rPr>
                <w:rFonts w:ascii="Times New Roman" w:eastAsia="Times New Roman" w:hAnsi="Times New Roman" w:cs="Times New Roman"/>
                <w:sz w:val="24"/>
                <w:szCs w:val="20"/>
                <w:lang w:val="en-US" w:eastAsia="ru-RU"/>
              </w:rPr>
              <w:t>20</w:t>
            </w:r>
            <w:r w:rsidR="00FA0053">
              <w:rPr>
                <w:rFonts w:ascii="Times New Roman" w:eastAsia="Times New Roman" w:hAnsi="Times New Roman" w:cs="Times New Roman"/>
                <w:sz w:val="24"/>
                <w:szCs w:val="20"/>
                <w:lang w:eastAsia="ru-RU"/>
              </w:rPr>
              <w:t>2</w:t>
            </w:r>
            <w:bookmarkStart w:id="2" w:name="_GoBack"/>
            <w:bookmarkEnd w:id="2"/>
          </w:p>
        </w:tc>
      </w:tr>
    </w:tbl>
    <w:p w:rsidR="00781CFA" w:rsidRPr="00781CFA" w:rsidRDefault="00781CFA" w:rsidP="00781CFA">
      <w:pPr>
        <w:suppressAutoHyphens/>
        <w:spacing w:after="0" w:line="240" w:lineRule="auto"/>
        <w:rPr>
          <w:sz w:val="20"/>
        </w:rPr>
      </w:pPr>
    </w:p>
    <w:p w:rsidR="00781CFA" w:rsidRDefault="00781CFA">
      <w:pPr>
        <w:rPr>
          <w:rFonts w:ascii="Times New Roman" w:eastAsia="Calibri" w:hAnsi="Times New Roman" w:cs="Times New Roman"/>
          <w:b/>
          <w:bCs/>
          <w:sz w:val="16"/>
          <w:szCs w:val="16"/>
        </w:rPr>
      </w:pPr>
      <w:r>
        <w:rPr>
          <w:rFonts w:ascii="Times New Roman" w:eastAsia="Calibri" w:hAnsi="Times New Roman" w:cs="Times New Roman"/>
          <w:b/>
          <w:bCs/>
          <w:sz w:val="16"/>
          <w:szCs w:val="16"/>
        </w:rPr>
        <w:br w:type="page"/>
      </w:r>
    </w:p>
    <w:p w:rsidR="004D1656" w:rsidRPr="003A1DD3" w:rsidRDefault="004D1656" w:rsidP="004D1656">
      <w:pPr>
        <w:spacing w:after="0"/>
        <w:jc w:val="center"/>
        <w:rPr>
          <w:rFonts w:ascii="Times New Roman" w:eastAsia="Calibri" w:hAnsi="Times New Roman" w:cs="Times New Roman"/>
          <w:b/>
          <w:bCs/>
          <w:sz w:val="16"/>
          <w:szCs w:val="16"/>
        </w:rPr>
      </w:pPr>
    </w:p>
    <w:bookmarkEnd w:id="0"/>
    <w:p w:rsidR="006171E8" w:rsidRDefault="00C87957" w:rsidP="00C87957">
      <w:pPr>
        <w:spacing w:after="0" w:line="240" w:lineRule="auto"/>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ВВЕДЕНИЕ</w:t>
      </w:r>
    </w:p>
    <w:p w:rsidR="006171E8" w:rsidRPr="003D37BF" w:rsidRDefault="00640A63" w:rsidP="00C87957">
      <w:pPr>
        <w:autoSpaceDE w:val="0"/>
        <w:autoSpaceDN w:val="0"/>
        <w:adjustRightInd w:val="0"/>
        <w:spacing w:after="0" w:line="240" w:lineRule="auto"/>
        <w:jc w:val="both"/>
        <w:rPr>
          <w:rStyle w:val="fontstyle01"/>
          <w:b w:val="0"/>
          <w:bCs w:val="0"/>
          <w:color w:val="auto"/>
          <w:sz w:val="24"/>
          <w:szCs w:val="24"/>
        </w:rPr>
      </w:pPr>
      <w:r>
        <w:rPr>
          <w:rFonts w:ascii="Times New Roman" w:hAnsi="Times New Roman" w:cs="Times New Roman"/>
          <w:b/>
          <w:bCs/>
          <w:color w:val="000000"/>
          <w:sz w:val="24"/>
          <w:szCs w:val="24"/>
        </w:rPr>
        <w:tab/>
      </w:r>
      <w:r w:rsidR="006171E8" w:rsidRPr="00535236">
        <w:rPr>
          <w:rFonts w:ascii="Times New Roman" w:hAnsi="Times New Roman" w:cs="Times New Roman"/>
          <w:b/>
          <w:bCs/>
          <w:color w:val="000000"/>
          <w:sz w:val="24"/>
          <w:szCs w:val="24"/>
        </w:rPr>
        <w:t>Название программы</w:t>
      </w:r>
      <w:r w:rsidR="006171E8" w:rsidRPr="003D37BF">
        <w:rPr>
          <w:rFonts w:ascii="Times New Roman" w:hAnsi="Times New Roman" w:cs="Times New Roman"/>
          <w:bCs/>
          <w:color w:val="000000"/>
          <w:sz w:val="24"/>
          <w:szCs w:val="24"/>
        </w:rPr>
        <w:t xml:space="preserve">: </w:t>
      </w:r>
      <w:r w:rsidR="006171E8" w:rsidRPr="00DE526C">
        <w:rPr>
          <w:rFonts w:ascii="Times New Roman" w:hAnsi="Times New Roman" w:cs="Times New Roman"/>
          <w:color w:val="000000"/>
          <w:sz w:val="24"/>
          <w:szCs w:val="24"/>
        </w:rPr>
        <w:t xml:space="preserve">Адаптированная </w:t>
      </w:r>
      <w:r w:rsidR="00DE526C" w:rsidRPr="00DE526C">
        <w:rPr>
          <w:rFonts w:ascii="Times New Roman" w:hAnsi="Times New Roman" w:cs="Times New Roman"/>
        </w:rPr>
        <w:t>образовательная программа для обучающихся с нарушениями слуха (глухих, слабослышащих и позднооглохших, перенесших операцию по кохлеарной имплантации)</w:t>
      </w:r>
      <w:r w:rsidR="003D37BF" w:rsidRPr="003D37BF">
        <w:rPr>
          <w:rStyle w:val="fontstyle01"/>
          <w:b w:val="0"/>
          <w:sz w:val="24"/>
          <w:szCs w:val="24"/>
        </w:rPr>
        <w:t xml:space="preserve"> </w:t>
      </w:r>
      <w:r w:rsidR="003D37BF" w:rsidRPr="003D37BF">
        <w:rPr>
          <w:rFonts w:ascii="Times New Roman" w:hAnsi="Times New Roman" w:cs="Times New Roman"/>
          <w:sz w:val="24"/>
          <w:szCs w:val="24"/>
        </w:rPr>
        <w:t>муниципального дошкольного</w:t>
      </w:r>
      <w:r w:rsidR="003D37BF">
        <w:rPr>
          <w:rFonts w:ascii="Times New Roman" w:hAnsi="Times New Roman" w:cs="Times New Roman"/>
          <w:sz w:val="24"/>
          <w:szCs w:val="24"/>
        </w:rPr>
        <w:t xml:space="preserve"> </w:t>
      </w:r>
      <w:r w:rsidR="003D37BF" w:rsidRPr="003D37BF">
        <w:rPr>
          <w:rFonts w:ascii="Times New Roman" w:hAnsi="Times New Roman" w:cs="Times New Roman"/>
          <w:sz w:val="24"/>
          <w:szCs w:val="24"/>
        </w:rPr>
        <w:t>образовательного учреждения «Детский сад комбинированного вида №</w:t>
      </w:r>
      <w:r w:rsidR="003D37BF">
        <w:rPr>
          <w:rFonts w:ascii="Times New Roman" w:hAnsi="Times New Roman" w:cs="Times New Roman"/>
          <w:sz w:val="24"/>
          <w:szCs w:val="24"/>
        </w:rPr>
        <w:t xml:space="preserve"> </w:t>
      </w:r>
      <w:r w:rsidR="003D37BF" w:rsidRPr="003D37BF">
        <w:rPr>
          <w:rFonts w:ascii="Times New Roman" w:hAnsi="Times New Roman" w:cs="Times New Roman"/>
          <w:sz w:val="24"/>
          <w:szCs w:val="24"/>
        </w:rPr>
        <w:t>19 п.</w:t>
      </w:r>
      <w:r w:rsidR="00307977">
        <w:rPr>
          <w:rFonts w:ascii="Times New Roman" w:hAnsi="Times New Roman" w:cs="Times New Roman"/>
          <w:sz w:val="24"/>
          <w:szCs w:val="24"/>
        </w:rPr>
        <w:t xml:space="preserve"> </w:t>
      </w:r>
      <w:r w:rsidR="003D37BF" w:rsidRPr="003D37BF">
        <w:rPr>
          <w:rFonts w:ascii="Times New Roman" w:hAnsi="Times New Roman" w:cs="Times New Roman"/>
          <w:sz w:val="24"/>
          <w:szCs w:val="24"/>
        </w:rPr>
        <w:t>Разумное</w:t>
      </w:r>
      <w:r w:rsidR="003D37BF">
        <w:rPr>
          <w:rFonts w:ascii="Times New Roman" w:hAnsi="Times New Roman" w:cs="Times New Roman"/>
          <w:sz w:val="24"/>
          <w:szCs w:val="24"/>
        </w:rPr>
        <w:t xml:space="preserve"> </w:t>
      </w:r>
      <w:r w:rsidR="003D37BF" w:rsidRPr="003D37BF">
        <w:rPr>
          <w:rFonts w:ascii="Times New Roman" w:hAnsi="Times New Roman" w:cs="Times New Roman"/>
          <w:sz w:val="24"/>
          <w:szCs w:val="24"/>
        </w:rPr>
        <w:t>Белгородского района Белгородской области»</w:t>
      </w:r>
      <w:r w:rsidR="003D37BF">
        <w:rPr>
          <w:rFonts w:ascii="Times New Roman" w:hAnsi="Times New Roman" w:cs="Times New Roman"/>
          <w:sz w:val="24"/>
          <w:szCs w:val="24"/>
        </w:rPr>
        <w:t>.</w:t>
      </w:r>
    </w:p>
    <w:p w:rsidR="003D37BF" w:rsidRPr="00F252B7" w:rsidRDefault="003D37BF" w:rsidP="00C87957">
      <w:pPr>
        <w:autoSpaceDE w:val="0"/>
        <w:autoSpaceDN w:val="0"/>
        <w:adjustRightInd w:val="0"/>
        <w:spacing w:after="0" w:line="240" w:lineRule="auto"/>
        <w:ind w:firstLine="708"/>
        <w:rPr>
          <w:rFonts w:ascii="Times New Roman" w:hAnsi="Times New Roman" w:cs="Times New Roman"/>
          <w:b/>
          <w:bCs/>
          <w:sz w:val="24"/>
          <w:szCs w:val="24"/>
        </w:rPr>
      </w:pPr>
      <w:r w:rsidRPr="00535236">
        <w:rPr>
          <w:rFonts w:ascii="Times New Roman" w:hAnsi="Times New Roman" w:cs="Times New Roman"/>
          <w:b/>
          <w:bCs/>
          <w:sz w:val="24"/>
          <w:szCs w:val="24"/>
        </w:rPr>
        <w:t>Разработчики программы:</w:t>
      </w:r>
    </w:p>
    <w:p w:rsidR="003D37BF" w:rsidRPr="00DE526C" w:rsidRDefault="003D37BF" w:rsidP="00C87957">
      <w:pPr>
        <w:autoSpaceDE w:val="0"/>
        <w:autoSpaceDN w:val="0"/>
        <w:adjustRightInd w:val="0"/>
        <w:spacing w:after="0" w:line="240" w:lineRule="auto"/>
        <w:ind w:firstLine="708"/>
        <w:rPr>
          <w:rFonts w:ascii="Times New Roman" w:hAnsi="Times New Roman" w:cs="Times New Roman"/>
          <w:sz w:val="24"/>
          <w:szCs w:val="24"/>
        </w:rPr>
      </w:pPr>
      <w:r w:rsidRPr="005E6FEE">
        <w:rPr>
          <w:rFonts w:ascii="Times New Roman" w:hAnsi="Times New Roman" w:cs="Times New Roman"/>
          <w:sz w:val="24"/>
          <w:szCs w:val="24"/>
        </w:rPr>
        <w:t>- Суркова Т.А.</w:t>
      </w:r>
      <w:r w:rsidR="00C87957">
        <w:rPr>
          <w:rFonts w:ascii="Times New Roman" w:hAnsi="Times New Roman" w:cs="Times New Roman"/>
          <w:sz w:val="24"/>
          <w:szCs w:val="24"/>
        </w:rPr>
        <w:t xml:space="preserve">, </w:t>
      </w:r>
      <w:r w:rsidR="00E35403">
        <w:rPr>
          <w:rFonts w:ascii="Times New Roman" w:hAnsi="Times New Roman" w:cs="Times New Roman"/>
          <w:sz w:val="24"/>
          <w:szCs w:val="24"/>
        </w:rPr>
        <w:t>старший воспитатель</w:t>
      </w:r>
      <w:r w:rsidR="00DE526C">
        <w:rPr>
          <w:rFonts w:ascii="Times New Roman" w:hAnsi="Times New Roman" w:cs="Times New Roman"/>
          <w:sz w:val="24"/>
          <w:szCs w:val="24"/>
        </w:rPr>
        <w:t>, высшая квалификационная категория</w:t>
      </w:r>
      <w:r w:rsidR="00C87957">
        <w:rPr>
          <w:rFonts w:ascii="Times New Roman" w:hAnsi="Times New Roman" w:cs="Times New Roman"/>
          <w:sz w:val="24"/>
          <w:szCs w:val="24"/>
        </w:rPr>
        <w:t>;</w:t>
      </w:r>
    </w:p>
    <w:p w:rsidR="00F252B7" w:rsidRPr="00F252B7" w:rsidRDefault="00C87957" w:rsidP="00C87957">
      <w:pPr>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3A138D">
        <w:rPr>
          <w:rFonts w:ascii="Times New Roman" w:hAnsi="Times New Roman" w:cs="Times New Roman"/>
          <w:sz w:val="24"/>
          <w:szCs w:val="24"/>
        </w:rPr>
        <w:t>Новосельцева Н.Н.,</w:t>
      </w:r>
      <w:r w:rsidR="001E558C">
        <w:rPr>
          <w:rFonts w:ascii="Times New Roman" w:hAnsi="Times New Roman" w:cs="Times New Roman"/>
          <w:sz w:val="24"/>
          <w:szCs w:val="24"/>
        </w:rPr>
        <w:t xml:space="preserve"> учитель-логопед</w:t>
      </w:r>
      <w:r>
        <w:rPr>
          <w:rFonts w:ascii="Times New Roman" w:hAnsi="Times New Roman" w:cs="Times New Roman"/>
          <w:sz w:val="24"/>
          <w:szCs w:val="24"/>
        </w:rPr>
        <w:t>,</w:t>
      </w:r>
      <w:r w:rsidR="003A138D">
        <w:rPr>
          <w:rFonts w:ascii="Times New Roman" w:hAnsi="Times New Roman" w:cs="Times New Roman"/>
          <w:sz w:val="24"/>
          <w:szCs w:val="24"/>
        </w:rPr>
        <w:t xml:space="preserve"> учитель-дефектолог,</w:t>
      </w:r>
      <w:r>
        <w:rPr>
          <w:rFonts w:ascii="Times New Roman" w:hAnsi="Times New Roman" w:cs="Times New Roman"/>
          <w:sz w:val="24"/>
          <w:szCs w:val="24"/>
        </w:rPr>
        <w:t xml:space="preserve"> высшая квалификационная категория;</w:t>
      </w:r>
    </w:p>
    <w:p w:rsidR="003D37BF" w:rsidRPr="005E6FEE" w:rsidRDefault="003D37BF" w:rsidP="00C87957">
      <w:pPr>
        <w:autoSpaceDE w:val="0"/>
        <w:autoSpaceDN w:val="0"/>
        <w:adjustRightInd w:val="0"/>
        <w:spacing w:after="0" w:line="240" w:lineRule="auto"/>
        <w:ind w:firstLine="708"/>
        <w:rPr>
          <w:rFonts w:ascii="Times New Roman" w:hAnsi="Times New Roman" w:cs="Times New Roman"/>
          <w:sz w:val="24"/>
          <w:szCs w:val="24"/>
        </w:rPr>
      </w:pPr>
      <w:r w:rsidRPr="005E6FEE">
        <w:rPr>
          <w:rFonts w:ascii="Times New Roman" w:hAnsi="Times New Roman" w:cs="Times New Roman"/>
          <w:sz w:val="24"/>
          <w:szCs w:val="24"/>
        </w:rPr>
        <w:t xml:space="preserve">- </w:t>
      </w:r>
      <w:r w:rsidR="00535236" w:rsidRPr="005E6FEE">
        <w:rPr>
          <w:rFonts w:ascii="Times New Roman" w:hAnsi="Times New Roman" w:cs="Times New Roman"/>
          <w:sz w:val="24"/>
          <w:szCs w:val="24"/>
        </w:rPr>
        <w:t>Масловская З</w:t>
      </w:r>
      <w:r w:rsidRPr="005E6FEE">
        <w:rPr>
          <w:rFonts w:ascii="Times New Roman" w:hAnsi="Times New Roman" w:cs="Times New Roman"/>
          <w:sz w:val="24"/>
          <w:szCs w:val="24"/>
        </w:rPr>
        <w:t>.</w:t>
      </w:r>
      <w:r w:rsidR="00535236" w:rsidRPr="005E6FEE">
        <w:rPr>
          <w:rFonts w:ascii="Times New Roman" w:hAnsi="Times New Roman" w:cs="Times New Roman"/>
          <w:sz w:val="24"/>
          <w:szCs w:val="24"/>
        </w:rPr>
        <w:t>Н.</w:t>
      </w:r>
      <w:r w:rsidRPr="005E6FEE">
        <w:rPr>
          <w:rFonts w:ascii="Times New Roman" w:hAnsi="Times New Roman" w:cs="Times New Roman"/>
          <w:sz w:val="24"/>
          <w:szCs w:val="24"/>
        </w:rPr>
        <w:t xml:space="preserve"> - инструктор по физической культуре</w:t>
      </w:r>
      <w:r w:rsidR="00C87957">
        <w:rPr>
          <w:rFonts w:ascii="Times New Roman" w:hAnsi="Times New Roman" w:cs="Times New Roman"/>
          <w:sz w:val="24"/>
          <w:szCs w:val="24"/>
        </w:rPr>
        <w:t>,</w:t>
      </w:r>
      <w:r w:rsidR="00C87957" w:rsidRPr="00C87957">
        <w:rPr>
          <w:rFonts w:ascii="Times New Roman" w:hAnsi="Times New Roman" w:cs="Times New Roman"/>
          <w:sz w:val="24"/>
          <w:szCs w:val="24"/>
        </w:rPr>
        <w:t xml:space="preserve"> </w:t>
      </w:r>
      <w:r w:rsidR="00C87957">
        <w:rPr>
          <w:rFonts w:ascii="Times New Roman" w:hAnsi="Times New Roman" w:cs="Times New Roman"/>
          <w:sz w:val="24"/>
          <w:szCs w:val="24"/>
        </w:rPr>
        <w:t>высшая квалификационная категория;</w:t>
      </w:r>
    </w:p>
    <w:p w:rsidR="006171E8" w:rsidRPr="00C87957" w:rsidRDefault="003D37BF" w:rsidP="00C87957">
      <w:pPr>
        <w:autoSpaceDE w:val="0"/>
        <w:autoSpaceDN w:val="0"/>
        <w:adjustRightInd w:val="0"/>
        <w:spacing w:after="0" w:line="240" w:lineRule="auto"/>
        <w:ind w:firstLine="708"/>
        <w:rPr>
          <w:rFonts w:ascii="Times New Roman" w:hAnsi="Times New Roman" w:cs="Times New Roman"/>
          <w:sz w:val="24"/>
          <w:szCs w:val="24"/>
        </w:rPr>
      </w:pPr>
      <w:r w:rsidRPr="005E6FEE">
        <w:rPr>
          <w:rFonts w:ascii="Times New Roman" w:hAnsi="Times New Roman" w:cs="Times New Roman"/>
          <w:sz w:val="24"/>
          <w:szCs w:val="24"/>
        </w:rPr>
        <w:t xml:space="preserve">- </w:t>
      </w:r>
      <w:r w:rsidR="00C87957">
        <w:rPr>
          <w:rFonts w:ascii="Times New Roman" w:hAnsi="Times New Roman" w:cs="Times New Roman"/>
          <w:sz w:val="24"/>
          <w:szCs w:val="24"/>
        </w:rPr>
        <w:t>Агеева О.Н.,</w:t>
      </w:r>
      <w:r w:rsidRPr="005E6FEE">
        <w:rPr>
          <w:rFonts w:ascii="Times New Roman" w:hAnsi="Times New Roman" w:cs="Times New Roman"/>
          <w:sz w:val="24"/>
          <w:szCs w:val="24"/>
        </w:rPr>
        <w:t xml:space="preserve"> музыкальный руководитель</w:t>
      </w:r>
      <w:r w:rsidR="00C87957">
        <w:rPr>
          <w:rFonts w:ascii="Times New Roman" w:hAnsi="Times New Roman" w:cs="Times New Roman"/>
          <w:sz w:val="24"/>
          <w:szCs w:val="24"/>
        </w:rPr>
        <w:t>,</w:t>
      </w:r>
      <w:r w:rsidR="00C87957" w:rsidRPr="00C87957">
        <w:rPr>
          <w:rFonts w:ascii="Times New Roman" w:hAnsi="Times New Roman" w:cs="Times New Roman"/>
          <w:sz w:val="24"/>
          <w:szCs w:val="24"/>
        </w:rPr>
        <w:t xml:space="preserve"> </w:t>
      </w:r>
      <w:r w:rsidR="00C87957">
        <w:rPr>
          <w:rFonts w:ascii="Times New Roman" w:hAnsi="Times New Roman" w:cs="Times New Roman"/>
          <w:sz w:val="24"/>
          <w:szCs w:val="24"/>
        </w:rPr>
        <w:t>высшая квалификационная категория.</w:t>
      </w:r>
    </w:p>
    <w:p w:rsidR="006171E8" w:rsidRPr="00535236" w:rsidRDefault="00640A63" w:rsidP="00C8795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b/>
      </w:r>
      <w:r w:rsidR="00535236" w:rsidRPr="00535236">
        <w:rPr>
          <w:rFonts w:ascii="Times New Roman" w:hAnsi="Times New Roman" w:cs="Times New Roman"/>
          <w:b/>
          <w:bCs/>
          <w:sz w:val="24"/>
          <w:szCs w:val="24"/>
        </w:rPr>
        <w:t xml:space="preserve">Исполнители программы: </w:t>
      </w:r>
      <w:r w:rsidR="00535236" w:rsidRPr="00535236">
        <w:rPr>
          <w:rFonts w:ascii="Times New Roman" w:hAnsi="Times New Roman" w:cs="Times New Roman"/>
          <w:sz w:val="24"/>
          <w:szCs w:val="24"/>
        </w:rPr>
        <w:t>педагогический коллектив муниципального дошкольного</w:t>
      </w:r>
      <w:r w:rsidR="00535236">
        <w:rPr>
          <w:rFonts w:ascii="Times New Roman" w:hAnsi="Times New Roman" w:cs="Times New Roman"/>
          <w:sz w:val="24"/>
          <w:szCs w:val="24"/>
        </w:rPr>
        <w:t xml:space="preserve"> </w:t>
      </w:r>
      <w:r w:rsidR="00535236" w:rsidRPr="00535236">
        <w:rPr>
          <w:rFonts w:ascii="Times New Roman" w:hAnsi="Times New Roman" w:cs="Times New Roman"/>
          <w:sz w:val="24"/>
          <w:szCs w:val="24"/>
        </w:rPr>
        <w:t xml:space="preserve">образовательного учреждения «Детский сад </w:t>
      </w:r>
      <w:r w:rsidR="00535236" w:rsidRPr="003D37BF">
        <w:rPr>
          <w:rFonts w:ascii="Times New Roman" w:hAnsi="Times New Roman" w:cs="Times New Roman"/>
          <w:sz w:val="24"/>
          <w:szCs w:val="24"/>
        </w:rPr>
        <w:t>комбинированного вида №</w:t>
      </w:r>
      <w:r w:rsidR="00535236">
        <w:rPr>
          <w:rFonts w:ascii="Times New Roman" w:hAnsi="Times New Roman" w:cs="Times New Roman"/>
          <w:sz w:val="24"/>
          <w:szCs w:val="24"/>
        </w:rPr>
        <w:t xml:space="preserve"> </w:t>
      </w:r>
      <w:r w:rsidR="00535236" w:rsidRPr="003D37BF">
        <w:rPr>
          <w:rFonts w:ascii="Times New Roman" w:hAnsi="Times New Roman" w:cs="Times New Roman"/>
          <w:sz w:val="24"/>
          <w:szCs w:val="24"/>
        </w:rPr>
        <w:t>19 п.</w:t>
      </w:r>
      <w:r w:rsidR="00535236">
        <w:rPr>
          <w:rFonts w:ascii="Times New Roman" w:hAnsi="Times New Roman" w:cs="Times New Roman"/>
          <w:sz w:val="24"/>
          <w:szCs w:val="24"/>
        </w:rPr>
        <w:t xml:space="preserve"> </w:t>
      </w:r>
      <w:r w:rsidR="00535236" w:rsidRPr="003D37BF">
        <w:rPr>
          <w:rFonts w:ascii="Times New Roman" w:hAnsi="Times New Roman" w:cs="Times New Roman"/>
          <w:sz w:val="24"/>
          <w:szCs w:val="24"/>
        </w:rPr>
        <w:t>Разумное</w:t>
      </w:r>
      <w:r w:rsidR="00535236">
        <w:rPr>
          <w:rFonts w:ascii="Times New Roman" w:hAnsi="Times New Roman" w:cs="Times New Roman"/>
          <w:sz w:val="24"/>
          <w:szCs w:val="24"/>
        </w:rPr>
        <w:t xml:space="preserve"> </w:t>
      </w:r>
      <w:r w:rsidR="00535236" w:rsidRPr="00535236">
        <w:rPr>
          <w:rFonts w:ascii="Times New Roman" w:hAnsi="Times New Roman" w:cs="Times New Roman"/>
          <w:sz w:val="24"/>
          <w:szCs w:val="24"/>
        </w:rPr>
        <w:t xml:space="preserve">Белгородского района Белгородской области», воспитанники раннего и дошкольного возраста </w:t>
      </w:r>
      <w:r w:rsidR="00C87957" w:rsidRPr="003D37BF">
        <w:rPr>
          <w:rStyle w:val="fontstyle01"/>
          <w:b w:val="0"/>
          <w:sz w:val="24"/>
          <w:szCs w:val="24"/>
        </w:rPr>
        <w:t xml:space="preserve">с </w:t>
      </w:r>
      <w:r w:rsidR="00C87957" w:rsidRPr="00DE526C">
        <w:rPr>
          <w:rFonts w:ascii="Times New Roman" w:hAnsi="Times New Roman" w:cs="Times New Roman"/>
        </w:rPr>
        <w:t>нарушениями слуха</w:t>
      </w:r>
      <w:r w:rsidR="00C87957">
        <w:rPr>
          <w:rFonts w:ascii="Times New Roman" w:hAnsi="Times New Roman" w:cs="Times New Roman"/>
        </w:rPr>
        <w:t xml:space="preserve"> </w:t>
      </w:r>
      <w:r w:rsidR="00C87957" w:rsidRPr="00DE526C">
        <w:rPr>
          <w:rFonts w:ascii="Times New Roman" w:hAnsi="Times New Roman" w:cs="Times New Roman"/>
        </w:rPr>
        <w:t>(глухи</w:t>
      </w:r>
      <w:r w:rsidR="00C87957">
        <w:rPr>
          <w:rFonts w:ascii="Times New Roman" w:hAnsi="Times New Roman" w:cs="Times New Roman"/>
        </w:rPr>
        <w:t>е</w:t>
      </w:r>
      <w:r w:rsidR="00C87957" w:rsidRPr="00DE526C">
        <w:rPr>
          <w:rFonts w:ascii="Times New Roman" w:hAnsi="Times New Roman" w:cs="Times New Roman"/>
        </w:rPr>
        <w:t>, слабослышащи</w:t>
      </w:r>
      <w:r w:rsidR="00C87957">
        <w:rPr>
          <w:rFonts w:ascii="Times New Roman" w:hAnsi="Times New Roman" w:cs="Times New Roman"/>
        </w:rPr>
        <w:t>е</w:t>
      </w:r>
      <w:r w:rsidR="00C87957" w:rsidRPr="00DE526C">
        <w:rPr>
          <w:rFonts w:ascii="Times New Roman" w:hAnsi="Times New Roman" w:cs="Times New Roman"/>
        </w:rPr>
        <w:t xml:space="preserve"> и позднооглохши</w:t>
      </w:r>
      <w:r w:rsidR="00C87957">
        <w:rPr>
          <w:rFonts w:ascii="Times New Roman" w:hAnsi="Times New Roman" w:cs="Times New Roman"/>
        </w:rPr>
        <w:t>е</w:t>
      </w:r>
      <w:r w:rsidR="00C87957" w:rsidRPr="00DE526C">
        <w:rPr>
          <w:rFonts w:ascii="Times New Roman" w:hAnsi="Times New Roman" w:cs="Times New Roman"/>
        </w:rPr>
        <w:t>, перенесши</w:t>
      </w:r>
      <w:r w:rsidR="00C87957">
        <w:rPr>
          <w:rFonts w:ascii="Times New Roman" w:hAnsi="Times New Roman" w:cs="Times New Roman"/>
        </w:rPr>
        <w:t>е</w:t>
      </w:r>
      <w:r w:rsidR="00C87957" w:rsidRPr="00DE526C">
        <w:rPr>
          <w:rFonts w:ascii="Times New Roman" w:hAnsi="Times New Roman" w:cs="Times New Roman"/>
        </w:rPr>
        <w:t xml:space="preserve"> операцию по кохлеарной имплантации)</w:t>
      </w:r>
      <w:r w:rsidR="00C87957">
        <w:rPr>
          <w:rFonts w:ascii="Times New Roman" w:hAnsi="Times New Roman" w:cs="Times New Roman"/>
        </w:rPr>
        <w:t>,</w:t>
      </w:r>
      <w:r w:rsidR="00C87957" w:rsidRPr="003D37BF">
        <w:rPr>
          <w:rStyle w:val="fontstyle01"/>
          <w:b w:val="0"/>
          <w:sz w:val="24"/>
          <w:szCs w:val="24"/>
        </w:rPr>
        <w:t xml:space="preserve"> </w:t>
      </w:r>
      <w:r w:rsidR="00535236" w:rsidRPr="00535236">
        <w:rPr>
          <w:rFonts w:ascii="Times New Roman" w:hAnsi="Times New Roman" w:cs="Times New Roman"/>
          <w:sz w:val="24"/>
          <w:szCs w:val="24"/>
        </w:rPr>
        <w:t>родители (законные представители).</w:t>
      </w:r>
    </w:p>
    <w:p w:rsidR="006171E8" w:rsidRPr="00307977" w:rsidRDefault="006171E8" w:rsidP="00C87957">
      <w:pPr>
        <w:spacing w:after="0" w:line="240" w:lineRule="auto"/>
        <w:jc w:val="center"/>
        <w:rPr>
          <w:rFonts w:ascii="Times New Roman" w:hAnsi="Times New Roman" w:cs="Times New Roman"/>
          <w:b/>
          <w:bCs/>
          <w:color w:val="000000" w:themeColor="text1"/>
          <w:sz w:val="24"/>
          <w:szCs w:val="24"/>
        </w:rPr>
      </w:pPr>
    </w:p>
    <w:p w:rsidR="00AA67A5" w:rsidRPr="006171E8" w:rsidRDefault="00424718" w:rsidP="006171E8">
      <w:pPr>
        <w:spacing w:after="0"/>
        <w:jc w:val="center"/>
        <w:rPr>
          <w:rFonts w:ascii="Times New Roman" w:hAnsi="Times New Roman" w:cs="Times New Roman"/>
          <w:color w:val="000000"/>
          <w:sz w:val="20"/>
          <w:szCs w:val="20"/>
        </w:rPr>
      </w:pPr>
      <w:r w:rsidRPr="00307977">
        <w:rPr>
          <w:rFonts w:ascii="Times New Roman" w:hAnsi="Times New Roman" w:cs="Times New Roman"/>
          <w:b/>
          <w:bCs/>
          <w:color w:val="000000"/>
          <w:sz w:val="24"/>
          <w:szCs w:val="24"/>
        </w:rPr>
        <w:t>1</w:t>
      </w:r>
      <w:r w:rsidR="00696E92" w:rsidRPr="00307977">
        <w:rPr>
          <w:rFonts w:ascii="Times New Roman" w:hAnsi="Times New Roman" w:cs="Times New Roman"/>
          <w:b/>
          <w:bCs/>
          <w:color w:val="000000"/>
          <w:sz w:val="24"/>
          <w:szCs w:val="24"/>
        </w:rPr>
        <w:t>. ЦЕЛЕВОЙ РАЗДЕЛ</w:t>
      </w:r>
      <w:r w:rsidR="00696E92" w:rsidRPr="00307977">
        <w:rPr>
          <w:b/>
          <w:bCs/>
          <w:color w:val="000000"/>
          <w:sz w:val="24"/>
          <w:szCs w:val="24"/>
        </w:rPr>
        <w:br/>
      </w:r>
      <w:r w:rsidRPr="00307977">
        <w:rPr>
          <w:rFonts w:ascii="Times New Roman" w:hAnsi="Times New Roman" w:cs="Times New Roman"/>
          <w:b/>
          <w:bCs/>
          <w:color w:val="000000"/>
          <w:sz w:val="24"/>
          <w:szCs w:val="24"/>
        </w:rPr>
        <w:t xml:space="preserve">1.1. </w:t>
      </w:r>
      <w:r w:rsidR="00696E92" w:rsidRPr="00307977">
        <w:rPr>
          <w:rFonts w:ascii="Times New Roman" w:hAnsi="Times New Roman" w:cs="Times New Roman"/>
          <w:b/>
          <w:bCs/>
          <w:color w:val="000000"/>
          <w:sz w:val="24"/>
          <w:szCs w:val="24"/>
        </w:rPr>
        <w:t>Пояснительная записка</w:t>
      </w:r>
      <w:r w:rsidR="00696E92" w:rsidRPr="00696E92">
        <w:rPr>
          <w:b/>
          <w:bCs/>
          <w:color w:val="000000"/>
          <w:sz w:val="26"/>
          <w:szCs w:val="26"/>
        </w:rPr>
        <w:br/>
      </w:r>
    </w:p>
    <w:p w:rsidR="00E22AC1" w:rsidRDefault="0044081C" w:rsidP="00E22AC1">
      <w:pPr>
        <w:autoSpaceDE w:val="0"/>
        <w:autoSpaceDN w:val="0"/>
        <w:adjustRightInd w:val="0"/>
        <w:spacing w:after="0" w:line="240" w:lineRule="auto"/>
        <w:ind w:firstLine="708"/>
        <w:jc w:val="both"/>
        <w:rPr>
          <w:rFonts w:ascii="Times New Roman" w:hAnsi="Times New Roman" w:cs="Times New Roman"/>
          <w:sz w:val="24"/>
          <w:szCs w:val="24"/>
        </w:rPr>
      </w:pPr>
      <w:r w:rsidRPr="009C7BAE">
        <w:rPr>
          <w:rFonts w:ascii="Times New Roman" w:hAnsi="Times New Roman" w:cs="Times New Roman"/>
          <w:sz w:val="24"/>
          <w:szCs w:val="24"/>
        </w:rPr>
        <w:t>Адаптированная образовательная программа дошкольного образования для обучающихся с нарушениями слуха (глухих, слабослышащих и позднооглохших, перенесших операцию по кохлеарной имплантации</w:t>
      </w:r>
      <w:r>
        <w:rPr>
          <w:rFonts w:ascii="Times New Roman" w:hAnsi="Times New Roman" w:cs="Times New Roman"/>
          <w:sz w:val="24"/>
          <w:szCs w:val="24"/>
        </w:rPr>
        <w:t>)</w:t>
      </w:r>
      <w:r w:rsidRPr="00A31DAC">
        <w:rPr>
          <w:rFonts w:ascii="Times New Roman" w:hAnsi="Times New Roman" w:cs="Times New Roman"/>
          <w:sz w:val="24"/>
          <w:szCs w:val="24"/>
        </w:rPr>
        <w:t xml:space="preserve"> </w:t>
      </w:r>
      <w:r w:rsidRPr="003D37BF">
        <w:rPr>
          <w:rFonts w:ascii="Times New Roman" w:hAnsi="Times New Roman" w:cs="Times New Roman"/>
          <w:sz w:val="24"/>
          <w:szCs w:val="24"/>
        </w:rPr>
        <w:t>муниципального дошкольного</w:t>
      </w:r>
      <w:r>
        <w:rPr>
          <w:rFonts w:ascii="Times New Roman" w:hAnsi="Times New Roman" w:cs="Times New Roman"/>
          <w:sz w:val="24"/>
          <w:szCs w:val="24"/>
        </w:rPr>
        <w:t xml:space="preserve"> </w:t>
      </w:r>
      <w:r w:rsidRPr="003D37BF">
        <w:rPr>
          <w:rFonts w:ascii="Times New Roman" w:hAnsi="Times New Roman" w:cs="Times New Roman"/>
          <w:sz w:val="24"/>
          <w:szCs w:val="24"/>
        </w:rPr>
        <w:t>образовательного учреждения «Детский сад комбинированного вида №</w:t>
      </w:r>
      <w:r>
        <w:rPr>
          <w:rFonts w:ascii="Times New Roman" w:hAnsi="Times New Roman" w:cs="Times New Roman"/>
          <w:sz w:val="24"/>
          <w:szCs w:val="24"/>
        </w:rPr>
        <w:t xml:space="preserve"> </w:t>
      </w:r>
      <w:r w:rsidRPr="003D37BF">
        <w:rPr>
          <w:rFonts w:ascii="Times New Roman" w:hAnsi="Times New Roman" w:cs="Times New Roman"/>
          <w:sz w:val="24"/>
          <w:szCs w:val="24"/>
        </w:rPr>
        <w:t>19 п.</w:t>
      </w:r>
      <w:r>
        <w:rPr>
          <w:rFonts w:ascii="Times New Roman" w:hAnsi="Times New Roman" w:cs="Times New Roman"/>
          <w:sz w:val="24"/>
          <w:szCs w:val="24"/>
        </w:rPr>
        <w:t xml:space="preserve"> </w:t>
      </w:r>
      <w:r w:rsidRPr="003D37BF">
        <w:rPr>
          <w:rFonts w:ascii="Times New Roman" w:hAnsi="Times New Roman" w:cs="Times New Roman"/>
          <w:sz w:val="24"/>
          <w:szCs w:val="24"/>
        </w:rPr>
        <w:t>Разумное</w:t>
      </w:r>
      <w:r>
        <w:rPr>
          <w:rFonts w:ascii="Times New Roman" w:hAnsi="Times New Roman" w:cs="Times New Roman"/>
          <w:sz w:val="24"/>
          <w:szCs w:val="24"/>
        </w:rPr>
        <w:t xml:space="preserve"> </w:t>
      </w:r>
      <w:r w:rsidRPr="003D37BF">
        <w:rPr>
          <w:rFonts w:ascii="Times New Roman" w:hAnsi="Times New Roman" w:cs="Times New Roman"/>
          <w:sz w:val="24"/>
          <w:szCs w:val="24"/>
        </w:rPr>
        <w:t>Белгородского района Белгородской области»</w:t>
      </w:r>
      <w:r>
        <w:rPr>
          <w:rFonts w:ascii="Times New Roman" w:hAnsi="Times New Roman" w:cs="Times New Roman"/>
          <w:sz w:val="24"/>
          <w:szCs w:val="24"/>
        </w:rPr>
        <w:t xml:space="preserve">, </w:t>
      </w:r>
      <w:r w:rsidRPr="009C7BAE">
        <w:rPr>
          <w:rFonts w:ascii="Times New Roman" w:hAnsi="Times New Roman" w:cs="Times New Roman"/>
          <w:sz w:val="24"/>
          <w:szCs w:val="24"/>
        </w:rPr>
        <w:t>далее – АОП ДО для обучающихся с нарушениями слуха (глухих, слабослышащих и позднооглохших, перенесших операцию по кохлеарной имплантации)</w:t>
      </w:r>
      <w:r>
        <w:rPr>
          <w:rFonts w:ascii="Times New Roman" w:hAnsi="Times New Roman" w:cs="Times New Roman"/>
          <w:sz w:val="24"/>
          <w:szCs w:val="24"/>
        </w:rPr>
        <w:t xml:space="preserve"> разработана</w:t>
      </w:r>
      <w:r>
        <w:rPr>
          <w:rStyle w:val="fontstyle01"/>
          <w:b w:val="0"/>
          <w:bCs w:val="0"/>
          <w:color w:val="auto"/>
          <w:sz w:val="24"/>
          <w:szCs w:val="24"/>
        </w:rPr>
        <w:t xml:space="preserve"> </w:t>
      </w:r>
      <w:r w:rsidR="00BA167E" w:rsidRPr="00240E9D">
        <w:rPr>
          <w:rFonts w:ascii="Times New Roman CYR" w:hAnsi="Times New Roman CYR" w:cs="Times New Roman CYR"/>
          <w:sz w:val="24"/>
          <w:szCs w:val="24"/>
        </w:rPr>
        <w:t xml:space="preserve">в соответствии с Федеральной адаптированной образовательной программой дошкольного образования, утвержденной приказом Министерства просвещения Российской Федерации от 24 ноября 2022 г. </w:t>
      </w:r>
      <w:r w:rsidR="00BA167E" w:rsidRPr="00240E9D">
        <w:rPr>
          <w:rFonts w:ascii="Times New Roman" w:hAnsi="Times New Roman" w:cs="Times New Roman"/>
          <w:sz w:val="24"/>
          <w:szCs w:val="24"/>
        </w:rPr>
        <w:t>№ 1022</w:t>
      </w:r>
      <w:r w:rsidR="00E22AC1" w:rsidRPr="00E22AC1">
        <w:t xml:space="preserve"> </w:t>
      </w:r>
      <w:r w:rsidR="00BA167E" w:rsidRPr="00240E9D">
        <w:rPr>
          <w:rFonts w:ascii="Times New Roman CYR" w:hAnsi="Times New Roman CYR" w:cs="Times New Roman CYR"/>
          <w:sz w:val="24"/>
          <w:szCs w:val="24"/>
        </w:rPr>
        <w:t>(далее – ФАОП ДО),</w:t>
      </w:r>
      <w:r w:rsidR="00E22AC1" w:rsidRPr="00E22AC1">
        <w:rPr>
          <w:rFonts w:ascii="Times New Roman" w:hAnsi="Times New Roman" w:cs="Times New Roman"/>
          <w:sz w:val="24"/>
          <w:szCs w:val="24"/>
        </w:rPr>
        <w:t xml:space="preserve"> </w:t>
      </w:r>
      <w:hyperlink r:id="rId9" w:history="1">
        <w:r w:rsidR="00E22AC1" w:rsidRPr="002D671B">
          <w:rPr>
            <w:rStyle w:val="ad"/>
            <w:rFonts w:ascii="Times New Roman" w:hAnsi="Times New Roman" w:cs="Times New Roman"/>
            <w:sz w:val="24"/>
            <w:szCs w:val="24"/>
          </w:rPr>
          <w:t>https://sudact.ru/law/prikaz-minprosveshcheniia-rossii-ot-24112022-n-1022/federalnaia-adaptirovannaia-obrazovatelnaia-programma-doshkolnogo/</w:t>
        </w:r>
      </w:hyperlink>
    </w:p>
    <w:p w:rsidR="00BA167E" w:rsidRPr="0044081C" w:rsidRDefault="00BA167E" w:rsidP="00E22AC1">
      <w:pPr>
        <w:autoSpaceDE w:val="0"/>
        <w:autoSpaceDN w:val="0"/>
        <w:adjustRightInd w:val="0"/>
        <w:spacing w:after="0" w:line="240" w:lineRule="auto"/>
        <w:ind w:firstLine="708"/>
        <w:jc w:val="both"/>
        <w:rPr>
          <w:rFonts w:ascii="Times New Roman" w:hAnsi="Times New Roman" w:cs="Times New Roman"/>
          <w:sz w:val="24"/>
          <w:szCs w:val="24"/>
        </w:rPr>
      </w:pPr>
      <w:r w:rsidRPr="00D9527B">
        <w:rPr>
          <w:rFonts w:ascii="Times New Roman CYR" w:hAnsi="Times New Roman CYR" w:cs="Times New Roman CYR"/>
          <w:color w:val="000000"/>
          <w:sz w:val="24"/>
          <w:szCs w:val="24"/>
        </w:rPr>
        <w:t xml:space="preserve"> Федеральным государственным образовательным стандартом дошкольного образования (далее – ФГОС ДО). </w:t>
      </w:r>
    </w:p>
    <w:p w:rsidR="00BA167E" w:rsidRPr="00D9527B" w:rsidRDefault="00BA167E" w:rsidP="00BA167E">
      <w:pPr>
        <w:spacing w:after="0" w:line="240" w:lineRule="auto"/>
        <w:ind w:firstLine="708"/>
        <w:jc w:val="both"/>
        <w:rPr>
          <w:rFonts w:ascii="Times New Roman CYR" w:hAnsi="Times New Roman CYR" w:cs="Times New Roman CYR"/>
          <w:color w:val="000000"/>
          <w:sz w:val="24"/>
          <w:szCs w:val="24"/>
        </w:rPr>
      </w:pPr>
      <w:r w:rsidRPr="00D9527B">
        <w:rPr>
          <w:rFonts w:ascii="Times New Roman CYR" w:hAnsi="Times New Roman CYR" w:cs="Times New Roman CYR"/>
          <w:color w:val="000000"/>
          <w:sz w:val="24"/>
          <w:szCs w:val="24"/>
        </w:rPr>
        <w:t xml:space="preserve">Нормативно-правовой основой для разработки Программы являются следующие нормативно-правовые документы: </w:t>
      </w:r>
    </w:p>
    <w:p w:rsidR="00BA167E" w:rsidRPr="0086080F" w:rsidRDefault="00BA167E" w:rsidP="001B41D4">
      <w:pPr>
        <w:pStyle w:val="a3"/>
        <w:numPr>
          <w:ilvl w:val="0"/>
          <w:numId w:val="17"/>
        </w:numPr>
        <w:spacing w:after="0" w:line="240" w:lineRule="auto"/>
        <w:ind w:left="0" w:firstLine="0"/>
        <w:jc w:val="both"/>
        <w:rPr>
          <w:rFonts w:ascii="Times New Roman CYR" w:hAnsi="Times New Roman CYR" w:cs="Times New Roman CYR"/>
          <w:sz w:val="24"/>
          <w:szCs w:val="24"/>
        </w:rPr>
      </w:pPr>
      <w:bookmarkStart w:id="3" w:name="_Hlk179323166"/>
      <w:r w:rsidRPr="0086080F">
        <w:rPr>
          <w:rFonts w:ascii="Times New Roman CYR" w:hAnsi="Times New Roman CYR" w:cs="Times New Roman CYR"/>
          <w:sz w:val="24"/>
          <w:szCs w:val="24"/>
        </w:rPr>
        <w:t xml:space="preserve">Федеральный закон «Об образовании в Российской Федерации» от 29 декабря 2012 г. № 273-ФЗ; </w:t>
      </w:r>
    </w:p>
    <w:p w:rsidR="00BA167E" w:rsidRPr="0086080F" w:rsidRDefault="00BA167E" w:rsidP="001B41D4">
      <w:pPr>
        <w:pStyle w:val="a3"/>
        <w:numPr>
          <w:ilvl w:val="0"/>
          <w:numId w:val="17"/>
        </w:numPr>
        <w:spacing w:after="0" w:line="240" w:lineRule="auto"/>
        <w:ind w:left="0" w:firstLine="0"/>
        <w:jc w:val="both"/>
        <w:rPr>
          <w:rFonts w:ascii="Times New Roman CYR" w:hAnsi="Times New Roman CYR" w:cs="Times New Roman CYR"/>
          <w:sz w:val="24"/>
          <w:szCs w:val="24"/>
        </w:rPr>
      </w:pPr>
      <w:r w:rsidRPr="0086080F">
        <w:rPr>
          <w:rFonts w:ascii="Times New Roman CYR" w:hAnsi="Times New Roman CYR" w:cs="Times New Roman CYR"/>
          <w:sz w:val="24"/>
          <w:szCs w:val="24"/>
        </w:rPr>
        <w:t xml:space="preserve">Федеральный закон «О внесении изменений в Федеральный закон «Об образовании в Российской Федерации» от 31 июля 2020 г. № 304-ФЗ; </w:t>
      </w:r>
    </w:p>
    <w:p w:rsidR="00BA167E" w:rsidRPr="0086080F" w:rsidRDefault="00BA167E" w:rsidP="001B41D4">
      <w:pPr>
        <w:pStyle w:val="a3"/>
        <w:numPr>
          <w:ilvl w:val="0"/>
          <w:numId w:val="17"/>
        </w:numPr>
        <w:spacing w:after="0" w:line="240" w:lineRule="auto"/>
        <w:ind w:left="0" w:firstLine="0"/>
        <w:jc w:val="both"/>
        <w:rPr>
          <w:rFonts w:ascii="Times New Roman CYR" w:hAnsi="Times New Roman CYR" w:cs="Times New Roman CYR"/>
          <w:sz w:val="24"/>
          <w:szCs w:val="24"/>
        </w:rPr>
      </w:pPr>
      <w:r w:rsidRPr="0086080F">
        <w:rPr>
          <w:rFonts w:ascii="Times New Roman CYR" w:hAnsi="Times New Roman CYR" w:cs="Times New Roman CYR"/>
          <w:sz w:val="24"/>
          <w:szCs w:val="24"/>
        </w:rPr>
        <w:t xml:space="preserve">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2013 г. № 1155) с изменениями и дополнениями от 21 января 2019 г, 8 ноября 2022 г.; </w:t>
      </w:r>
    </w:p>
    <w:p w:rsidR="00BA167E" w:rsidRPr="0086080F" w:rsidRDefault="00BA167E" w:rsidP="001B41D4">
      <w:pPr>
        <w:pStyle w:val="a3"/>
        <w:numPr>
          <w:ilvl w:val="0"/>
          <w:numId w:val="17"/>
        </w:numPr>
        <w:spacing w:after="0" w:line="240" w:lineRule="auto"/>
        <w:ind w:left="0" w:firstLine="0"/>
        <w:jc w:val="both"/>
        <w:rPr>
          <w:rFonts w:ascii="Times New Roman CYR" w:hAnsi="Times New Roman CYR" w:cs="Times New Roman CYR"/>
          <w:sz w:val="24"/>
          <w:szCs w:val="24"/>
        </w:rPr>
      </w:pPr>
      <w:r w:rsidRPr="0086080F">
        <w:rPr>
          <w:rFonts w:ascii="Times New Roman CYR" w:hAnsi="Times New Roman CYR" w:cs="Times New Roman CYR"/>
          <w:sz w:val="24"/>
          <w:szCs w:val="24"/>
        </w:rPr>
        <w:t xml:space="preserve"> Приказ Министерства просвещения Российской Федерации от 24.11.2022 г. № 1022г. «Об утверждении федеральной адаптированной образовательной программы дошкольного </w:t>
      </w:r>
      <w:r w:rsidRPr="0086080F">
        <w:rPr>
          <w:rFonts w:ascii="Times New Roman CYR" w:hAnsi="Times New Roman CYR" w:cs="Times New Roman CYR"/>
          <w:sz w:val="24"/>
          <w:szCs w:val="24"/>
        </w:rPr>
        <w:lastRenderedPageBreak/>
        <w:t xml:space="preserve">образования для обучающихся с ограниченными возможностями здоровья" (Зарегистрирован 27.01.2023 № 72149). </w:t>
      </w:r>
    </w:p>
    <w:p w:rsidR="00BA167E" w:rsidRPr="0086080F" w:rsidRDefault="00BA167E" w:rsidP="001B41D4">
      <w:pPr>
        <w:pStyle w:val="a3"/>
        <w:numPr>
          <w:ilvl w:val="0"/>
          <w:numId w:val="17"/>
        </w:numPr>
        <w:spacing w:after="0" w:line="240" w:lineRule="auto"/>
        <w:ind w:left="0" w:firstLine="0"/>
        <w:jc w:val="both"/>
        <w:rPr>
          <w:rFonts w:ascii="Times New Roman CYR" w:hAnsi="Times New Roman CYR" w:cs="Times New Roman CYR"/>
          <w:sz w:val="24"/>
          <w:szCs w:val="24"/>
        </w:rPr>
      </w:pPr>
      <w:r w:rsidRPr="0086080F">
        <w:rPr>
          <w:rFonts w:ascii="Times New Roman CYR" w:hAnsi="Times New Roman CYR" w:cs="Times New Roman CYR"/>
          <w:sz w:val="24"/>
          <w:szCs w:val="24"/>
        </w:rPr>
        <w:t>Постановление Главного государственного санитарного врача Российской Федерации от 28.09.2020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BA167E" w:rsidRPr="0086080F" w:rsidRDefault="00BA167E" w:rsidP="001B41D4">
      <w:pPr>
        <w:pStyle w:val="a3"/>
        <w:numPr>
          <w:ilvl w:val="0"/>
          <w:numId w:val="17"/>
        </w:numPr>
        <w:spacing w:after="0" w:line="240" w:lineRule="auto"/>
        <w:ind w:left="0" w:firstLine="0"/>
        <w:jc w:val="both"/>
        <w:rPr>
          <w:rFonts w:ascii="Times New Roman CYR" w:hAnsi="Times New Roman CYR" w:cs="Times New Roman CYR"/>
          <w:sz w:val="24"/>
          <w:szCs w:val="24"/>
        </w:rPr>
      </w:pPr>
      <w:r w:rsidRPr="0086080F">
        <w:rPr>
          <w:rFonts w:ascii="Times New Roman CYR" w:hAnsi="Times New Roman CYR" w:cs="Times New Roman CYR"/>
          <w:sz w:val="24"/>
          <w:szCs w:val="24"/>
        </w:rPr>
        <w:t xml:space="preserve">Постановление Главного государственного санитарного врача Российской Федерации от 27.10.2020 г. № 32 «Об утверждении санитарных правил и норм СанПиН 2.3/2.4.3590-20 «Санитарно-эпидемиологические требования к организации общественного питания населения». </w:t>
      </w:r>
    </w:p>
    <w:p w:rsidR="00BA167E" w:rsidRPr="00C5546C" w:rsidRDefault="00BA167E" w:rsidP="001B41D4">
      <w:pPr>
        <w:pStyle w:val="a3"/>
        <w:numPr>
          <w:ilvl w:val="0"/>
          <w:numId w:val="17"/>
        </w:numPr>
        <w:spacing w:after="0" w:line="240" w:lineRule="auto"/>
        <w:ind w:left="0" w:firstLine="0"/>
        <w:jc w:val="both"/>
        <w:rPr>
          <w:rFonts w:ascii="Times New Roman CYR" w:hAnsi="Times New Roman CYR" w:cs="Times New Roman CYR"/>
          <w:color w:val="FF0000"/>
          <w:sz w:val="24"/>
          <w:szCs w:val="24"/>
        </w:rPr>
      </w:pPr>
      <w:r w:rsidRPr="0086080F">
        <w:rPr>
          <w:rFonts w:ascii="Times New Roman CYR" w:hAnsi="Times New Roman CYR" w:cs="Times New Roman CYR"/>
          <w:sz w:val="24"/>
          <w:szCs w:val="24"/>
        </w:rPr>
        <w:t>Постановление Главного государственного санитарного врача Российской Федерации от 28.01.2021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12. Приказ Министерства просвещения Российской</w:t>
      </w:r>
      <w:r w:rsidRPr="00C5546C">
        <w:rPr>
          <w:rFonts w:ascii="Times New Roman CYR" w:hAnsi="Times New Roman CYR" w:cs="Times New Roman CYR"/>
          <w:color w:val="000000"/>
          <w:sz w:val="24"/>
          <w:szCs w:val="24"/>
        </w:rPr>
        <w:t xml:space="preserve"> Федерации от 31.07.2020 г. № 373 «Об утверждении Порядка организации и осуществления образовательной деятельности по основным общеобразовательным программам -</w:t>
      </w:r>
      <w:r>
        <w:rPr>
          <w:rFonts w:ascii="Times New Roman CYR" w:hAnsi="Times New Roman CYR" w:cs="Times New Roman CYR"/>
          <w:color w:val="000000"/>
          <w:sz w:val="24"/>
          <w:szCs w:val="24"/>
        </w:rPr>
        <w:t xml:space="preserve"> </w:t>
      </w:r>
      <w:r w:rsidRPr="00C5546C">
        <w:rPr>
          <w:rFonts w:ascii="Times New Roman CYR" w:hAnsi="Times New Roman CYR" w:cs="Times New Roman CYR"/>
          <w:color w:val="000000"/>
          <w:sz w:val="24"/>
          <w:szCs w:val="24"/>
        </w:rPr>
        <w:t>образовательным программам дошкольного образования» (Зарегистрирован 31.08.2020 г. № 59599).</w:t>
      </w:r>
    </w:p>
    <w:p w:rsidR="00BA167E" w:rsidRPr="00D9527B" w:rsidRDefault="00BA167E" w:rsidP="001B41D4">
      <w:pPr>
        <w:pStyle w:val="a3"/>
        <w:numPr>
          <w:ilvl w:val="0"/>
          <w:numId w:val="17"/>
        </w:numPr>
        <w:spacing w:after="0" w:line="240" w:lineRule="auto"/>
        <w:ind w:left="0" w:firstLine="0"/>
        <w:jc w:val="both"/>
        <w:rPr>
          <w:rFonts w:ascii="Times New Roman CYR" w:hAnsi="Times New Roman CYR" w:cs="Times New Roman CYR"/>
          <w:color w:val="000000"/>
          <w:sz w:val="24"/>
          <w:szCs w:val="24"/>
        </w:rPr>
      </w:pPr>
      <w:r w:rsidRPr="00D9527B">
        <w:rPr>
          <w:rFonts w:ascii="Times New Roman CYR" w:hAnsi="Times New Roman CYR" w:cs="Times New Roman CYR"/>
          <w:color w:val="000000"/>
          <w:sz w:val="24"/>
          <w:szCs w:val="24"/>
        </w:rPr>
        <w:t>Приказ Министерства просвещения РФ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44081C" w:rsidRDefault="00BA167E" w:rsidP="001B41D4">
      <w:pPr>
        <w:pStyle w:val="a3"/>
        <w:numPr>
          <w:ilvl w:val="0"/>
          <w:numId w:val="17"/>
        </w:numPr>
        <w:spacing w:after="0" w:line="240" w:lineRule="auto"/>
        <w:ind w:left="0" w:firstLine="0"/>
        <w:jc w:val="both"/>
        <w:rPr>
          <w:rFonts w:ascii="Times New Roman CYR" w:hAnsi="Times New Roman CYR" w:cs="Times New Roman CYR"/>
          <w:color w:val="000000"/>
          <w:sz w:val="24"/>
          <w:szCs w:val="24"/>
        </w:rPr>
      </w:pPr>
      <w:r w:rsidRPr="00D9527B">
        <w:rPr>
          <w:rFonts w:ascii="Times New Roman CYR" w:hAnsi="Times New Roman CYR" w:cs="Times New Roman CYR"/>
          <w:color w:val="000000"/>
          <w:sz w:val="24"/>
          <w:szCs w:val="24"/>
        </w:rPr>
        <w:t xml:space="preserve">Стратегия развития воспитания в Российской Федерации на период до 2025 года, утвержденная распоряжением Правительства Российской Федерации от 29 мая 2015 года № 996-р. </w:t>
      </w:r>
    </w:p>
    <w:p w:rsidR="0044081C" w:rsidRDefault="0044081C" w:rsidP="001B41D4">
      <w:pPr>
        <w:pStyle w:val="a3"/>
        <w:numPr>
          <w:ilvl w:val="0"/>
          <w:numId w:val="17"/>
        </w:numPr>
        <w:spacing w:after="0" w:line="240" w:lineRule="auto"/>
        <w:ind w:left="0" w:firstLine="0"/>
        <w:jc w:val="both"/>
        <w:rPr>
          <w:rFonts w:ascii="Times New Roman CYR" w:hAnsi="Times New Roman CYR" w:cs="Times New Roman CYR"/>
          <w:color w:val="000000"/>
          <w:sz w:val="24"/>
          <w:szCs w:val="24"/>
        </w:rPr>
      </w:pPr>
      <w:r w:rsidRPr="0044081C">
        <w:rPr>
          <w:rFonts w:ascii="Times New Roman CYR" w:hAnsi="Times New Roman CYR" w:cs="Times New Roman CYR"/>
          <w:color w:val="000000"/>
          <w:sz w:val="24"/>
          <w:szCs w:val="24"/>
        </w:rPr>
        <w:t>Закон Белгородской области от 31.10.2014 г. № 314 «Об образовании в Белгородской области»;</w:t>
      </w:r>
    </w:p>
    <w:p w:rsidR="00FD4575" w:rsidRDefault="0044081C" w:rsidP="001B41D4">
      <w:pPr>
        <w:pStyle w:val="a3"/>
        <w:numPr>
          <w:ilvl w:val="0"/>
          <w:numId w:val="17"/>
        </w:numPr>
        <w:spacing w:after="0" w:line="240" w:lineRule="auto"/>
        <w:ind w:left="0" w:firstLine="0"/>
        <w:jc w:val="both"/>
        <w:rPr>
          <w:rFonts w:ascii="Times New Roman CYR" w:hAnsi="Times New Roman CYR" w:cs="Times New Roman CYR"/>
          <w:color w:val="000000"/>
          <w:sz w:val="24"/>
          <w:szCs w:val="24"/>
        </w:rPr>
      </w:pPr>
      <w:r w:rsidRPr="0044081C">
        <w:rPr>
          <w:rFonts w:ascii="Times New Roman CYR" w:hAnsi="Times New Roman CYR" w:cs="Times New Roman CYR"/>
          <w:color w:val="000000"/>
          <w:sz w:val="24"/>
          <w:szCs w:val="24"/>
        </w:rPr>
        <w:t>Приказ министерства образования Белгородской области от 21.04.2022 г. №1231 «Об утверждении "дорожной карты" по развитию рынка услуг психолого-педагогического сопровождения детей с ОВЗ в негосударственном секторе дошкольного образования»;</w:t>
      </w:r>
    </w:p>
    <w:p w:rsidR="00FD4575" w:rsidRDefault="0044081C" w:rsidP="001B41D4">
      <w:pPr>
        <w:pStyle w:val="a3"/>
        <w:numPr>
          <w:ilvl w:val="0"/>
          <w:numId w:val="17"/>
        </w:numPr>
        <w:spacing w:after="0" w:line="240" w:lineRule="auto"/>
        <w:ind w:left="0" w:firstLine="0"/>
        <w:jc w:val="both"/>
        <w:rPr>
          <w:rFonts w:ascii="Times New Roman CYR" w:hAnsi="Times New Roman CYR" w:cs="Times New Roman CYR"/>
          <w:color w:val="000000"/>
          <w:sz w:val="24"/>
          <w:szCs w:val="24"/>
        </w:rPr>
      </w:pPr>
      <w:r w:rsidRPr="00FD4575">
        <w:rPr>
          <w:rFonts w:ascii="Times New Roman CYR" w:hAnsi="Times New Roman CYR" w:cs="Times New Roman CYR"/>
          <w:color w:val="000000"/>
          <w:sz w:val="24"/>
          <w:szCs w:val="24"/>
        </w:rPr>
        <w:t>Приказ министерства образования Белгородской области от 29.06.2022 г. №2090 «Об утверждении положения о системе мониторинга качества дошкольного образования в образовательных организациях Белгородской области»;</w:t>
      </w:r>
    </w:p>
    <w:p w:rsidR="00FD4575" w:rsidRDefault="0044081C" w:rsidP="001B41D4">
      <w:pPr>
        <w:pStyle w:val="a3"/>
        <w:numPr>
          <w:ilvl w:val="0"/>
          <w:numId w:val="17"/>
        </w:numPr>
        <w:spacing w:after="0" w:line="240" w:lineRule="auto"/>
        <w:ind w:left="0" w:firstLine="0"/>
        <w:jc w:val="both"/>
        <w:rPr>
          <w:rFonts w:ascii="Times New Roman CYR" w:hAnsi="Times New Roman CYR" w:cs="Times New Roman CYR"/>
          <w:color w:val="000000"/>
          <w:sz w:val="24"/>
          <w:szCs w:val="24"/>
        </w:rPr>
      </w:pPr>
      <w:r w:rsidRPr="00FD4575">
        <w:rPr>
          <w:rFonts w:ascii="Times New Roman CYR" w:hAnsi="Times New Roman CYR" w:cs="Times New Roman CYR"/>
          <w:color w:val="000000"/>
          <w:sz w:val="24"/>
          <w:szCs w:val="24"/>
        </w:rPr>
        <w:t>Приказа министерства образования Белгородской области от 23.12.2022 г. №4057 «Об утверждении «дорожной карты» (по внедрению электронного портфеля игровых и образовательных практик поддержки семей с детьми дошкольного возраста «Дети в приоритете»);</w:t>
      </w:r>
    </w:p>
    <w:p w:rsidR="00FD4575" w:rsidRDefault="0044081C" w:rsidP="001B41D4">
      <w:pPr>
        <w:pStyle w:val="a3"/>
        <w:numPr>
          <w:ilvl w:val="0"/>
          <w:numId w:val="17"/>
        </w:numPr>
        <w:spacing w:after="0" w:line="240" w:lineRule="auto"/>
        <w:ind w:left="0" w:firstLine="0"/>
        <w:jc w:val="both"/>
        <w:rPr>
          <w:rFonts w:ascii="Times New Roman CYR" w:hAnsi="Times New Roman CYR" w:cs="Times New Roman CYR"/>
          <w:color w:val="000000"/>
          <w:sz w:val="24"/>
          <w:szCs w:val="24"/>
        </w:rPr>
      </w:pPr>
      <w:r w:rsidRPr="00FD4575">
        <w:rPr>
          <w:rFonts w:ascii="Times New Roman CYR" w:hAnsi="Times New Roman CYR" w:cs="Times New Roman CYR"/>
          <w:color w:val="000000"/>
          <w:sz w:val="24"/>
          <w:szCs w:val="24"/>
        </w:rPr>
        <w:t>Приказ министерства образования Белгородской области от 10.04.2023 г. №1162 «Об организации деятельности по внедрению федеральных образовательных программ дошкольного образования»;</w:t>
      </w:r>
    </w:p>
    <w:p w:rsidR="00FD4575" w:rsidRDefault="0044081C" w:rsidP="001B41D4">
      <w:pPr>
        <w:pStyle w:val="a3"/>
        <w:numPr>
          <w:ilvl w:val="0"/>
          <w:numId w:val="17"/>
        </w:numPr>
        <w:spacing w:after="0" w:line="240" w:lineRule="auto"/>
        <w:ind w:left="0" w:firstLine="0"/>
        <w:jc w:val="both"/>
        <w:rPr>
          <w:rFonts w:ascii="Times New Roman CYR" w:hAnsi="Times New Roman CYR" w:cs="Times New Roman CYR"/>
          <w:color w:val="000000"/>
          <w:sz w:val="24"/>
          <w:szCs w:val="24"/>
        </w:rPr>
      </w:pPr>
      <w:r w:rsidRPr="00FD4575">
        <w:rPr>
          <w:rFonts w:ascii="Times New Roman CYR" w:hAnsi="Times New Roman CYR" w:cs="Times New Roman CYR"/>
          <w:color w:val="000000"/>
          <w:sz w:val="24"/>
          <w:szCs w:val="24"/>
        </w:rPr>
        <w:t>Письм</w:t>
      </w:r>
      <w:r w:rsidR="00FD4575">
        <w:rPr>
          <w:rFonts w:ascii="Times New Roman CYR" w:hAnsi="Times New Roman CYR" w:cs="Times New Roman CYR"/>
          <w:color w:val="000000"/>
          <w:sz w:val="24"/>
          <w:szCs w:val="24"/>
        </w:rPr>
        <w:t>о</w:t>
      </w:r>
      <w:r w:rsidRPr="00FD4575">
        <w:rPr>
          <w:rFonts w:ascii="Times New Roman CYR" w:hAnsi="Times New Roman CYR" w:cs="Times New Roman CYR"/>
          <w:color w:val="000000"/>
          <w:sz w:val="24"/>
          <w:szCs w:val="24"/>
        </w:rPr>
        <w:t xml:space="preserve"> департамента образования Белгородской области от 30.04.2020 г. № 9-09/14/2380 «Методические рекомендации по насыщению развивающей предметно-пространственной среды элементами «доброжелательного пространства»;</w:t>
      </w:r>
    </w:p>
    <w:p w:rsidR="00FD4575" w:rsidRDefault="0044081C" w:rsidP="001B41D4">
      <w:pPr>
        <w:pStyle w:val="a3"/>
        <w:numPr>
          <w:ilvl w:val="0"/>
          <w:numId w:val="17"/>
        </w:numPr>
        <w:spacing w:after="0" w:line="240" w:lineRule="auto"/>
        <w:ind w:left="0" w:firstLine="0"/>
        <w:jc w:val="both"/>
        <w:rPr>
          <w:rFonts w:ascii="Times New Roman CYR" w:hAnsi="Times New Roman CYR" w:cs="Times New Roman CYR"/>
          <w:color w:val="000000"/>
          <w:sz w:val="24"/>
          <w:szCs w:val="24"/>
        </w:rPr>
      </w:pPr>
      <w:r w:rsidRPr="00FD4575">
        <w:rPr>
          <w:rFonts w:ascii="Times New Roman CYR" w:hAnsi="Times New Roman CYR" w:cs="Times New Roman CYR"/>
          <w:color w:val="000000"/>
          <w:sz w:val="24"/>
          <w:szCs w:val="24"/>
        </w:rPr>
        <w:t>Письм</w:t>
      </w:r>
      <w:r w:rsidR="00FD4575">
        <w:rPr>
          <w:rFonts w:ascii="Times New Roman CYR" w:hAnsi="Times New Roman CYR" w:cs="Times New Roman CYR"/>
          <w:color w:val="000000"/>
          <w:sz w:val="24"/>
          <w:szCs w:val="24"/>
        </w:rPr>
        <w:t>о</w:t>
      </w:r>
      <w:r w:rsidRPr="00FD4575">
        <w:rPr>
          <w:rFonts w:ascii="Times New Roman CYR" w:hAnsi="Times New Roman CYR" w:cs="Times New Roman CYR"/>
          <w:color w:val="000000"/>
          <w:sz w:val="24"/>
          <w:szCs w:val="24"/>
        </w:rPr>
        <w:t xml:space="preserve"> министерства образования Белгородской области от 13.05.2022 г. №17-09/14/1679 «О результатах мониторинга кадрового обеспечения детей дошкольного возраста специалистами психолого-педагогического сопровождения»;</w:t>
      </w:r>
    </w:p>
    <w:p w:rsidR="00FD4575" w:rsidRDefault="0044081C" w:rsidP="001B41D4">
      <w:pPr>
        <w:pStyle w:val="a3"/>
        <w:numPr>
          <w:ilvl w:val="0"/>
          <w:numId w:val="17"/>
        </w:numPr>
        <w:spacing w:after="0" w:line="240" w:lineRule="auto"/>
        <w:ind w:left="0" w:firstLine="0"/>
        <w:jc w:val="both"/>
        <w:rPr>
          <w:rFonts w:ascii="Times New Roman CYR" w:hAnsi="Times New Roman CYR" w:cs="Times New Roman CYR"/>
          <w:color w:val="000000"/>
          <w:sz w:val="24"/>
          <w:szCs w:val="24"/>
        </w:rPr>
      </w:pPr>
      <w:r w:rsidRPr="00FD4575">
        <w:rPr>
          <w:rFonts w:ascii="Times New Roman CYR" w:hAnsi="Times New Roman CYR" w:cs="Times New Roman CYR"/>
          <w:color w:val="000000"/>
          <w:sz w:val="24"/>
          <w:szCs w:val="24"/>
        </w:rPr>
        <w:lastRenderedPageBreak/>
        <w:t>Письм</w:t>
      </w:r>
      <w:r w:rsidR="00FD4575">
        <w:rPr>
          <w:rFonts w:ascii="Times New Roman CYR" w:hAnsi="Times New Roman CYR" w:cs="Times New Roman CYR"/>
          <w:color w:val="000000"/>
          <w:sz w:val="24"/>
          <w:szCs w:val="24"/>
        </w:rPr>
        <w:t>о</w:t>
      </w:r>
      <w:r w:rsidRPr="00FD4575">
        <w:rPr>
          <w:rFonts w:ascii="Times New Roman CYR" w:hAnsi="Times New Roman CYR" w:cs="Times New Roman CYR"/>
          <w:color w:val="000000"/>
          <w:sz w:val="24"/>
          <w:szCs w:val="24"/>
        </w:rPr>
        <w:t xml:space="preserve"> министерства образования Белгородской области от 27.07.2022 г. № 17-09/14/2723 «О перечне игрового и обучающего оборудования для ДОО»;</w:t>
      </w:r>
    </w:p>
    <w:p w:rsidR="0044081C" w:rsidRPr="00FD4575" w:rsidRDefault="0044081C" w:rsidP="001B41D4">
      <w:pPr>
        <w:pStyle w:val="a3"/>
        <w:numPr>
          <w:ilvl w:val="0"/>
          <w:numId w:val="17"/>
        </w:numPr>
        <w:spacing w:after="0" w:line="240" w:lineRule="auto"/>
        <w:ind w:left="0" w:firstLine="0"/>
        <w:jc w:val="both"/>
        <w:rPr>
          <w:rFonts w:ascii="Times New Roman CYR" w:hAnsi="Times New Roman CYR" w:cs="Times New Roman CYR"/>
          <w:color w:val="000000"/>
          <w:sz w:val="24"/>
          <w:szCs w:val="24"/>
        </w:rPr>
      </w:pPr>
      <w:r w:rsidRPr="00FD4575">
        <w:rPr>
          <w:rFonts w:ascii="Times New Roman CYR" w:hAnsi="Times New Roman CYR" w:cs="Times New Roman CYR"/>
          <w:color w:val="000000"/>
          <w:sz w:val="24"/>
          <w:szCs w:val="24"/>
        </w:rPr>
        <w:t>Письм</w:t>
      </w:r>
      <w:r w:rsidR="00FD4575" w:rsidRPr="00FD4575">
        <w:rPr>
          <w:rFonts w:ascii="Times New Roman CYR" w:hAnsi="Times New Roman CYR" w:cs="Times New Roman CYR"/>
          <w:color w:val="000000"/>
          <w:sz w:val="24"/>
          <w:szCs w:val="24"/>
        </w:rPr>
        <w:t>о</w:t>
      </w:r>
      <w:r w:rsidRPr="00FD4575">
        <w:rPr>
          <w:rFonts w:ascii="Times New Roman CYR" w:hAnsi="Times New Roman CYR" w:cs="Times New Roman CYR"/>
          <w:color w:val="000000"/>
          <w:sz w:val="24"/>
          <w:szCs w:val="24"/>
        </w:rPr>
        <w:t xml:space="preserve"> министерства образования Белгородской области от 03.02.2023 г. №17-5/6795-017-264 «О совершенствовании учебно-методических и материально-технических условий реализации образовательных программ дошкольного образования».</w:t>
      </w:r>
    </w:p>
    <w:p w:rsidR="00BA167E" w:rsidRPr="00217EF6" w:rsidRDefault="00BA167E" w:rsidP="001B41D4">
      <w:pPr>
        <w:pStyle w:val="a3"/>
        <w:numPr>
          <w:ilvl w:val="0"/>
          <w:numId w:val="17"/>
        </w:numPr>
        <w:spacing w:after="0" w:line="240" w:lineRule="auto"/>
        <w:ind w:left="0" w:firstLine="0"/>
        <w:jc w:val="both"/>
        <w:rPr>
          <w:rFonts w:ascii="Times New Roman CYR" w:hAnsi="Times New Roman CYR" w:cs="Times New Roman CYR"/>
          <w:color w:val="000000"/>
          <w:sz w:val="24"/>
          <w:szCs w:val="24"/>
        </w:rPr>
      </w:pPr>
      <w:r w:rsidRPr="0037174D">
        <w:rPr>
          <w:rFonts w:ascii="Times New Roman" w:hAnsi="Times New Roman" w:cs="Times New Roman"/>
          <w:sz w:val="24"/>
          <w:szCs w:val="24"/>
        </w:rPr>
        <w:t>Устав ДОО и ины</w:t>
      </w:r>
      <w:r>
        <w:rPr>
          <w:rFonts w:ascii="Times New Roman" w:hAnsi="Times New Roman" w:cs="Times New Roman"/>
          <w:sz w:val="24"/>
          <w:szCs w:val="24"/>
        </w:rPr>
        <w:t>е</w:t>
      </w:r>
      <w:r w:rsidRPr="0037174D">
        <w:rPr>
          <w:rFonts w:ascii="Times New Roman" w:hAnsi="Times New Roman" w:cs="Times New Roman"/>
          <w:sz w:val="24"/>
          <w:szCs w:val="24"/>
        </w:rPr>
        <w:t xml:space="preserve"> локальными акт</w:t>
      </w:r>
      <w:r>
        <w:rPr>
          <w:rFonts w:ascii="Times New Roman" w:hAnsi="Times New Roman" w:cs="Times New Roman"/>
          <w:sz w:val="24"/>
          <w:szCs w:val="24"/>
        </w:rPr>
        <w:t>ы</w:t>
      </w:r>
      <w:r w:rsidRPr="0037174D">
        <w:rPr>
          <w:rFonts w:ascii="Times New Roman" w:hAnsi="Times New Roman" w:cs="Times New Roman"/>
          <w:sz w:val="24"/>
          <w:szCs w:val="24"/>
        </w:rPr>
        <w:t>.</w:t>
      </w:r>
    </w:p>
    <w:bookmarkEnd w:id="3"/>
    <w:p w:rsidR="00FD4575" w:rsidRPr="00FD4575" w:rsidRDefault="00FD4575" w:rsidP="00FD4575">
      <w:pPr>
        <w:spacing w:after="0" w:line="240" w:lineRule="auto"/>
        <w:ind w:firstLine="708"/>
        <w:jc w:val="both"/>
        <w:rPr>
          <w:rFonts w:ascii="Times New Roman" w:hAnsi="Times New Roman" w:cs="Times New Roman"/>
          <w:sz w:val="24"/>
          <w:szCs w:val="24"/>
        </w:rPr>
      </w:pPr>
      <w:r w:rsidRPr="00FD4575">
        <w:rPr>
          <w:rFonts w:ascii="Times New Roman" w:hAnsi="Times New Roman" w:cs="Times New Roman"/>
          <w:sz w:val="24"/>
          <w:szCs w:val="24"/>
        </w:rPr>
        <w:t>В соответствии с требованиями Стандарта Программа включает три основных раздела - целевой, содержательный и организационный.</w:t>
      </w:r>
    </w:p>
    <w:p w:rsidR="00FD4575" w:rsidRPr="00FD4575" w:rsidRDefault="00FD4575" w:rsidP="00FD4575">
      <w:pPr>
        <w:spacing w:after="0" w:line="240" w:lineRule="auto"/>
        <w:ind w:firstLine="708"/>
        <w:jc w:val="both"/>
        <w:rPr>
          <w:rFonts w:ascii="Times New Roman" w:hAnsi="Times New Roman" w:cs="Times New Roman"/>
          <w:sz w:val="24"/>
          <w:szCs w:val="24"/>
        </w:rPr>
      </w:pPr>
      <w:r w:rsidRPr="00FD4575">
        <w:rPr>
          <w:rFonts w:ascii="Times New Roman" w:hAnsi="Times New Roman" w:cs="Times New Roman"/>
          <w:sz w:val="24"/>
          <w:szCs w:val="24"/>
        </w:rPr>
        <w:t>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FD4575" w:rsidRPr="00FD4575" w:rsidRDefault="00FD4575" w:rsidP="00FD4575">
      <w:pPr>
        <w:spacing w:after="0" w:line="240" w:lineRule="auto"/>
        <w:ind w:firstLine="708"/>
        <w:jc w:val="both"/>
        <w:rPr>
          <w:rFonts w:ascii="Times New Roman" w:hAnsi="Times New Roman" w:cs="Times New Roman"/>
          <w:sz w:val="24"/>
          <w:szCs w:val="24"/>
        </w:rPr>
      </w:pPr>
      <w:r w:rsidRPr="00FD4575">
        <w:rPr>
          <w:rFonts w:ascii="Times New Roman" w:hAnsi="Times New Roman" w:cs="Times New Roman"/>
          <w:sz w:val="24"/>
          <w:szCs w:val="24"/>
        </w:rPr>
        <w:t>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FD4575" w:rsidRPr="00FD4575" w:rsidRDefault="00FD4575" w:rsidP="00FD4575">
      <w:pPr>
        <w:spacing w:after="0" w:line="240" w:lineRule="auto"/>
        <w:ind w:firstLine="708"/>
        <w:jc w:val="both"/>
        <w:rPr>
          <w:rFonts w:ascii="Times New Roman" w:hAnsi="Times New Roman" w:cs="Times New Roman"/>
          <w:sz w:val="24"/>
          <w:szCs w:val="24"/>
        </w:rPr>
      </w:pPr>
      <w:r w:rsidRPr="00FD4575">
        <w:rPr>
          <w:rFonts w:ascii="Times New Roman" w:hAnsi="Times New Roman" w:cs="Times New Roman"/>
          <w:sz w:val="24"/>
          <w:szCs w:val="24"/>
        </w:rPr>
        <w:t>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FD4575" w:rsidRPr="00FD4575" w:rsidRDefault="00FD4575" w:rsidP="00FD4575">
      <w:pPr>
        <w:spacing w:after="0" w:line="240" w:lineRule="auto"/>
        <w:ind w:firstLine="708"/>
        <w:jc w:val="both"/>
        <w:rPr>
          <w:rFonts w:ascii="Times New Roman" w:hAnsi="Times New Roman" w:cs="Times New Roman"/>
          <w:sz w:val="24"/>
          <w:szCs w:val="24"/>
        </w:rPr>
      </w:pPr>
      <w:r w:rsidRPr="00FD4575">
        <w:rPr>
          <w:rFonts w:ascii="Times New Roman" w:hAnsi="Times New Roman" w:cs="Times New Roman"/>
          <w:sz w:val="24"/>
          <w:szCs w:val="24"/>
        </w:rPr>
        <w:t>1. Предметная деятельность.</w:t>
      </w:r>
    </w:p>
    <w:p w:rsidR="00FD4575" w:rsidRPr="00FD4575" w:rsidRDefault="00FD4575" w:rsidP="00FD4575">
      <w:pPr>
        <w:spacing w:after="0" w:line="240" w:lineRule="auto"/>
        <w:ind w:firstLine="708"/>
        <w:jc w:val="both"/>
        <w:rPr>
          <w:rFonts w:ascii="Times New Roman" w:hAnsi="Times New Roman" w:cs="Times New Roman"/>
          <w:sz w:val="24"/>
          <w:szCs w:val="24"/>
        </w:rPr>
      </w:pPr>
      <w:r w:rsidRPr="00FD4575">
        <w:rPr>
          <w:rFonts w:ascii="Times New Roman" w:hAnsi="Times New Roman" w:cs="Times New Roman"/>
          <w:sz w:val="24"/>
          <w:szCs w:val="24"/>
        </w:rPr>
        <w:t>2. Игровая (сюжетно-ролевая игра, игра с правилами и другие виды игры).</w:t>
      </w:r>
    </w:p>
    <w:p w:rsidR="00FD4575" w:rsidRPr="00FD4575" w:rsidRDefault="00FD4575" w:rsidP="00FD4575">
      <w:pPr>
        <w:spacing w:after="0" w:line="240" w:lineRule="auto"/>
        <w:ind w:firstLine="708"/>
        <w:jc w:val="both"/>
        <w:rPr>
          <w:rFonts w:ascii="Times New Roman" w:hAnsi="Times New Roman" w:cs="Times New Roman"/>
          <w:sz w:val="24"/>
          <w:szCs w:val="24"/>
        </w:rPr>
      </w:pPr>
      <w:r w:rsidRPr="00FD4575">
        <w:rPr>
          <w:rFonts w:ascii="Times New Roman" w:hAnsi="Times New Roman" w:cs="Times New Roman"/>
          <w:sz w:val="24"/>
          <w:szCs w:val="24"/>
        </w:rPr>
        <w:t>3. Коммуникативная (общение и взаимодействие с педагогическим работником и другими детьми).</w:t>
      </w:r>
    </w:p>
    <w:p w:rsidR="00FD4575" w:rsidRPr="00FD4575" w:rsidRDefault="00FD4575" w:rsidP="00FD4575">
      <w:pPr>
        <w:spacing w:after="0" w:line="240" w:lineRule="auto"/>
        <w:ind w:firstLine="708"/>
        <w:jc w:val="both"/>
        <w:rPr>
          <w:rFonts w:ascii="Times New Roman" w:hAnsi="Times New Roman" w:cs="Times New Roman"/>
          <w:sz w:val="24"/>
          <w:szCs w:val="24"/>
        </w:rPr>
      </w:pPr>
      <w:r w:rsidRPr="00FD4575">
        <w:rPr>
          <w:rFonts w:ascii="Times New Roman" w:hAnsi="Times New Roman" w:cs="Times New Roman"/>
          <w:sz w:val="24"/>
          <w:szCs w:val="24"/>
        </w:rPr>
        <w:t xml:space="preserve">4. Познавательно-исследовательская (исследование и познание природного и </w:t>
      </w:r>
      <w:proofErr w:type="gramStart"/>
      <w:r w:rsidRPr="00FD4575">
        <w:rPr>
          <w:rFonts w:ascii="Times New Roman" w:hAnsi="Times New Roman" w:cs="Times New Roman"/>
          <w:sz w:val="24"/>
          <w:szCs w:val="24"/>
        </w:rPr>
        <w:t>со-</w:t>
      </w:r>
      <w:proofErr w:type="spellStart"/>
      <w:r w:rsidRPr="00FD4575">
        <w:rPr>
          <w:rFonts w:ascii="Times New Roman" w:hAnsi="Times New Roman" w:cs="Times New Roman"/>
          <w:sz w:val="24"/>
          <w:szCs w:val="24"/>
        </w:rPr>
        <w:t>циального</w:t>
      </w:r>
      <w:proofErr w:type="spellEnd"/>
      <w:proofErr w:type="gramEnd"/>
      <w:r w:rsidRPr="00FD4575">
        <w:rPr>
          <w:rFonts w:ascii="Times New Roman" w:hAnsi="Times New Roman" w:cs="Times New Roman"/>
          <w:sz w:val="24"/>
          <w:szCs w:val="24"/>
        </w:rPr>
        <w:t xml:space="preserve"> миров в процессе наблюдения и взаимодействия с ними), а также такими видами активности ребенка, как:</w:t>
      </w:r>
    </w:p>
    <w:p w:rsidR="00FD4575" w:rsidRPr="00FD4575" w:rsidRDefault="00FD4575" w:rsidP="00FD4575">
      <w:pPr>
        <w:spacing w:after="0" w:line="240" w:lineRule="auto"/>
        <w:jc w:val="both"/>
        <w:rPr>
          <w:rFonts w:ascii="Times New Roman" w:hAnsi="Times New Roman" w:cs="Times New Roman"/>
          <w:sz w:val="24"/>
          <w:szCs w:val="24"/>
        </w:rPr>
      </w:pPr>
      <w:r w:rsidRPr="00FD4575">
        <w:rPr>
          <w:rFonts w:ascii="Times New Roman" w:hAnsi="Times New Roman" w:cs="Times New Roman"/>
          <w:sz w:val="24"/>
          <w:szCs w:val="24"/>
        </w:rPr>
        <w:t xml:space="preserve"> -восприятие художественной литературы и фольклора, </w:t>
      </w:r>
    </w:p>
    <w:p w:rsidR="00FD4575" w:rsidRPr="00FD4575" w:rsidRDefault="00FD4575" w:rsidP="00FD4575">
      <w:pPr>
        <w:spacing w:after="0" w:line="240" w:lineRule="auto"/>
        <w:jc w:val="both"/>
        <w:rPr>
          <w:rFonts w:ascii="Times New Roman" w:hAnsi="Times New Roman" w:cs="Times New Roman"/>
          <w:sz w:val="24"/>
          <w:szCs w:val="24"/>
        </w:rPr>
      </w:pPr>
      <w:r w:rsidRPr="00FD4575">
        <w:rPr>
          <w:rFonts w:ascii="Times New Roman" w:hAnsi="Times New Roman" w:cs="Times New Roman"/>
          <w:sz w:val="24"/>
          <w:szCs w:val="24"/>
        </w:rPr>
        <w:t xml:space="preserve">-самообслуживание и элементарный бытовой труд (в помещении и на </w:t>
      </w:r>
      <w:proofErr w:type="spellStart"/>
      <w:proofErr w:type="gramStart"/>
      <w:r w:rsidRPr="00FD4575">
        <w:rPr>
          <w:rFonts w:ascii="Times New Roman" w:hAnsi="Times New Roman" w:cs="Times New Roman"/>
          <w:sz w:val="24"/>
          <w:szCs w:val="24"/>
        </w:rPr>
        <w:t>ули-це</w:t>
      </w:r>
      <w:proofErr w:type="spellEnd"/>
      <w:proofErr w:type="gramEnd"/>
      <w:r w:rsidRPr="00FD4575">
        <w:rPr>
          <w:rFonts w:ascii="Times New Roman" w:hAnsi="Times New Roman" w:cs="Times New Roman"/>
          <w:sz w:val="24"/>
          <w:szCs w:val="24"/>
        </w:rPr>
        <w:t>), конструирование из разного материала, включая конструкторы, модули, бумагу, при-</w:t>
      </w:r>
      <w:proofErr w:type="spellStart"/>
      <w:r w:rsidRPr="00FD4575">
        <w:rPr>
          <w:rFonts w:ascii="Times New Roman" w:hAnsi="Times New Roman" w:cs="Times New Roman"/>
          <w:sz w:val="24"/>
          <w:szCs w:val="24"/>
        </w:rPr>
        <w:t>родный</w:t>
      </w:r>
      <w:proofErr w:type="spellEnd"/>
      <w:r w:rsidRPr="00FD4575">
        <w:rPr>
          <w:rFonts w:ascii="Times New Roman" w:hAnsi="Times New Roman" w:cs="Times New Roman"/>
          <w:sz w:val="24"/>
          <w:szCs w:val="24"/>
        </w:rPr>
        <w:t xml:space="preserve"> и иной материал,</w:t>
      </w:r>
    </w:p>
    <w:p w:rsidR="00FD4575" w:rsidRPr="00FD4575" w:rsidRDefault="00FD4575" w:rsidP="00FD4575">
      <w:pPr>
        <w:spacing w:after="0" w:line="240" w:lineRule="auto"/>
        <w:jc w:val="both"/>
        <w:rPr>
          <w:rFonts w:ascii="Times New Roman" w:hAnsi="Times New Roman" w:cs="Times New Roman"/>
          <w:sz w:val="24"/>
          <w:szCs w:val="24"/>
        </w:rPr>
      </w:pPr>
      <w:r w:rsidRPr="00FD4575">
        <w:rPr>
          <w:rFonts w:ascii="Times New Roman" w:hAnsi="Times New Roman" w:cs="Times New Roman"/>
          <w:sz w:val="24"/>
          <w:szCs w:val="24"/>
        </w:rPr>
        <w:t>-изобразительная (рисование, лепка, аппликация),</w:t>
      </w:r>
    </w:p>
    <w:p w:rsidR="00FD4575" w:rsidRPr="00FD4575" w:rsidRDefault="00FD4575" w:rsidP="00FD4575">
      <w:pPr>
        <w:spacing w:after="0" w:line="240" w:lineRule="auto"/>
        <w:jc w:val="both"/>
        <w:rPr>
          <w:rFonts w:ascii="Times New Roman" w:hAnsi="Times New Roman" w:cs="Times New Roman"/>
          <w:sz w:val="24"/>
          <w:szCs w:val="24"/>
        </w:rPr>
      </w:pPr>
      <w:r w:rsidRPr="00FD4575">
        <w:rPr>
          <w:rFonts w:ascii="Times New Roman" w:hAnsi="Times New Roman" w:cs="Times New Roman"/>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FD4575" w:rsidRPr="00FD4575" w:rsidRDefault="00FD4575" w:rsidP="00FD4575">
      <w:pPr>
        <w:spacing w:after="0" w:line="240" w:lineRule="auto"/>
        <w:jc w:val="both"/>
        <w:rPr>
          <w:rFonts w:ascii="Times New Roman" w:hAnsi="Times New Roman" w:cs="Times New Roman"/>
          <w:sz w:val="24"/>
          <w:szCs w:val="24"/>
        </w:rPr>
      </w:pPr>
      <w:r w:rsidRPr="00FD4575">
        <w:rPr>
          <w:rFonts w:ascii="Times New Roman" w:hAnsi="Times New Roman" w:cs="Times New Roman"/>
          <w:sz w:val="24"/>
          <w:szCs w:val="24"/>
        </w:rPr>
        <w:t>-двигательная (овладение основными движениями) формы активности ребенка.</w:t>
      </w:r>
    </w:p>
    <w:p w:rsidR="00FD4575" w:rsidRPr="00FD4575" w:rsidRDefault="00FD4575" w:rsidP="00FD4575">
      <w:pPr>
        <w:spacing w:after="0" w:line="240" w:lineRule="auto"/>
        <w:ind w:firstLine="708"/>
        <w:jc w:val="both"/>
        <w:rPr>
          <w:rFonts w:ascii="Times New Roman" w:hAnsi="Times New Roman" w:cs="Times New Roman"/>
          <w:sz w:val="24"/>
          <w:szCs w:val="24"/>
        </w:rPr>
      </w:pPr>
      <w:r w:rsidRPr="00FD4575">
        <w:rPr>
          <w:rFonts w:ascii="Times New Roman" w:hAnsi="Times New Roman" w:cs="Times New Roman"/>
          <w:sz w:val="24"/>
          <w:szCs w:val="24"/>
        </w:rPr>
        <w:t>Содержательный раздел Программы включает описание коррекционно-развивающей работы, обеспечивающей адаптацию и включение обучающихся с ОВЗ в социум.</w:t>
      </w:r>
    </w:p>
    <w:p w:rsidR="00FD4575" w:rsidRPr="00FD4575" w:rsidRDefault="00FD4575" w:rsidP="00FD4575">
      <w:pPr>
        <w:spacing w:after="0" w:line="240" w:lineRule="auto"/>
        <w:ind w:firstLine="708"/>
        <w:jc w:val="both"/>
        <w:rPr>
          <w:rFonts w:ascii="Times New Roman" w:hAnsi="Times New Roman" w:cs="Times New Roman"/>
          <w:sz w:val="24"/>
          <w:szCs w:val="24"/>
        </w:rPr>
      </w:pPr>
      <w:r w:rsidRPr="00FD4575">
        <w:rPr>
          <w:rFonts w:ascii="Times New Roman" w:hAnsi="Times New Roman" w:cs="Times New Roman"/>
          <w:sz w:val="24"/>
          <w:szCs w:val="24"/>
        </w:rPr>
        <w:t>Программа коррекционно-развивающей работы:</w:t>
      </w:r>
    </w:p>
    <w:p w:rsidR="00FD4575" w:rsidRPr="00FD4575" w:rsidRDefault="00FD4575" w:rsidP="00FD4575">
      <w:pPr>
        <w:spacing w:after="0" w:line="240" w:lineRule="auto"/>
        <w:ind w:firstLine="708"/>
        <w:jc w:val="both"/>
        <w:rPr>
          <w:rFonts w:ascii="Times New Roman" w:hAnsi="Times New Roman" w:cs="Times New Roman"/>
          <w:sz w:val="24"/>
          <w:szCs w:val="24"/>
        </w:rPr>
      </w:pPr>
      <w:r w:rsidRPr="00FD4575">
        <w:rPr>
          <w:rFonts w:ascii="Times New Roman" w:hAnsi="Times New Roman" w:cs="Times New Roman"/>
          <w:sz w:val="24"/>
          <w:szCs w:val="24"/>
        </w:rPr>
        <w:t>-является неотъемлемой частью адаптированной образовательной программы дошкольного образования обучающихся с нарушениями слуха (глухих, слабослышащих и позднооглохших, перенесших операцию по кохлеарной имплантации) в условиях групп комбинированной/компенсирующей направленности;</w:t>
      </w:r>
    </w:p>
    <w:p w:rsidR="00FD4575" w:rsidRPr="00FD4575" w:rsidRDefault="00FD4575" w:rsidP="00FD4575">
      <w:pPr>
        <w:spacing w:after="0" w:line="240" w:lineRule="auto"/>
        <w:ind w:firstLine="708"/>
        <w:jc w:val="both"/>
        <w:rPr>
          <w:rFonts w:ascii="Times New Roman" w:hAnsi="Times New Roman" w:cs="Times New Roman"/>
          <w:sz w:val="24"/>
          <w:szCs w:val="24"/>
        </w:rPr>
      </w:pPr>
      <w:r w:rsidRPr="00FD4575">
        <w:rPr>
          <w:rFonts w:ascii="Times New Roman" w:hAnsi="Times New Roman" w:cs="Times New Roman"/>
          <w:sz w:val="24"/>
          <w:szCs w:val="24"/>
        </w:rPr>
        <w:lastRenderedPageBreak/>
        <w:t>-обеспечивает достижение максимальной реализации реабилитационного потенциала;</w:t>
      </w:r>
    </w:p>
    <w:p w:rsidR="00FD4575" w:rsidRPr="00FD4575" w:rsidRDefault="00FD4575" w:rsidP="00FD4575">
      <w:pPr>
        <w:spacing w:after="0" w:line="240" w:lineRule="auto"/>
        <w:ind w:firstLine="708"/>
        <w:jc w:val="both"/>
        <w:rPr>
          <w:rFonts w:ascii="Times New Roman" w:hAnsi="Times New Roman" w:cs="Times New Roman"/>
          <w:sz w:val="24"/>
          <w:szCs w:val="24"/>
        </w:rPr>
      </w:pPr>
      <w:r w:rsidRPr="00FD4575">
        <w:rPr>
          <w:rFonts w:ascii="Times New Roman" w:hAnsi="Times New Roman" w:cs="Times New Roman"/>
          <w:sz w:val="24"/>
          <w:szCs w:val="24"/>
        </w:rPr>
        <w:t xml:space="preserve">-учитывает особые образовательные потребности обучающихся раннего и </w:t>
      </w:r>
      <w:proofErr w:type="gramStart"/>
      <w:r w:rsidRPr="00FD4575">
        <w:rPr>
          <w:rFonts w:ascii="Times New Roman" w:hAnsi="Times New Roman" w:cs="Times New Roman"/>
          <w:sz w:val="24"/>
          <w:szCs w:val="24"/>
        </w:rPr>
        <w:t>до-школьного</w:t>
      </w:r>
      <w:proofErr w:type="gramEnd"/>
      <w:r w:rsidRPr="00FD4575">
        <w:rPr>
          <w:rFonts w:ascii="Times New Roman" w:hAnsi="Times New Roman" w:cs="Times New Roman"/>
          <w:sz w:val="24"/>
          <w:szCs w:val="24"/>
        </w:rPr>
        <w:t xml:space="preserve"> возраста с нарушениями слуха, удовлетворение которых открывает возможность общего образования.</w:t>
      </w:r>
    </w:p>
    <w:p w:rsidR="00FD4575" w:rsidRPr="00FD4575" w:rsidRDefault="00FD4575" w:rsidP="00FD4575">
      <w:pPr>
        <w:spacing w:after="0" w:line="240" w:lineRule="auto"/>
        <w:ind w:firstLine="708"/>
        <w:jc w:val="both"/>
        <w:rPr>
          <w:rFonts w:ascii="Times New Roman" w:hAnsi="Times New Roman" w:cs="Times New Roman"/>
          <w:sz w:val="24"/>
          <w:szCs w:val="24"/>
        </w:rPr>
      </w:pPr>
      <w:r w:rsidRPr="00FD4575">
        <w:rPr>
          <w:rFonts w:ascii="Times New Roman" w:hAnsi="Times New Roman" w:cs="Times New Roman"/>
          <w:sz w:val="24"/>
          <w:szCs w:val="24"/>
        </w:rPr>
        <w:t xml:space="preserve">Программа обеспечивает планируемые результаты дошкольного образования обучающихся раннего и дошкольного возраста с ОВЗ в условиях дошкольных образовательных групп комбинированной </w:t>
      </w:r>
      <w:r w:rsidR="00015B21" w:rsidRPr="00FD4575">
        <w:rPr>
          <w:rFonts w:ascii="Times New Roman" w:hAnsi="Times New Roman" w:cs="Times New Roman"/>
          <w:sz w:val="24"/>
          <w:szCs w:val="24"/>
        </w:rPr>
        <w:t>и компенсирующей</w:t>
      </w:r>
      <w:r w:rsidRPr="00FD4575">
        <w:rPr>
          <w:rFonts w:ascii="Times New Roman" w:hAnsi="Times New Roman" w:cs="Times New Roman"/>
          <w:sz w:val="24"/>
          <w:szCs w:val="24"/>
        </w:rPr>
        <w:t xml:space="preserve"> направленности.</w:t>
      </w:r>
    </w:p>
    <w:p w:rsidR="00FD4575" w:rsidRPr="00015B21" w:rsidRDefault="00FD4575" w:rsidP="00FD4575">
      <w:pPr>
        <w:spacing w:after="0" w:line="240" w:lineRule="auto"/>
        <w:ind w:firstLine="708"/>
        <w:jc w:val="both"/>
        <w:rPr>
          <w:rFonts w:ascii="Times New Roman" w:hAnsi="Times New Roman" w:cs="Times New Roman"/>
          <w:sz w:val="24"/>
          <w:szCs w:val="24"/>
        </w:rPr>
      </w:pPr>
      <w:r w:rsidRPr="00015B21">
        <w:rPr>
          <w:rFonts w:ascii="Times New Roman" w:hAnsi="Times New Roman" w:cs="Times New Roman"/>
          <w:sz w:val="24"/>
          <w:szCs w:val="24"/>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FD4575" w:rsidRPr="00015B21" w:rsidRDefault="00FD4575" w:rsidP="00FD4575">
      <w:pPr>
        <w:spacing w:after="0" w:line="240" w:lineRule="auto"/>
        <w:ind w:firstLine="708"/>
        <w:jc w:val="both"/>
        <w:rPr>
          <w:rFonts w:ascii="Times New Roman" w:hAnsi="Times New Roman" w:cs="Times New Roman"/>
          <w:sz w:val="24"/>
          <w:szCs w:val="24"/>
        </w:rPr>
      </w:pPr>
      <w:r w:rsidRPr="00015B21">
        <w:rPr>
          <w:rFonts w:ascii="Times New Roman" w:hAnsi="Times New Roman" w:cs="Times New Roman"/>
          <w:sz w:val="24"/>
          <w:szCs w:val="24"/>
        </w:rPr>
        <w:t>Организационный раздел программы содержит психолого-педагогические условия, обеспечивающие развитие ребенка той или иной нозологической группы, 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Организации.</w:t>
      </w:r>
    </w:p>
    <w:p w:rsidR="00FD4575" w:rsidRPr="00015B21" w:rsidRDefault="00FD4575" w:rsidP="00FD4575">
      <w:pPr>
        <w:spacing w:after="0" w:line="240" w:lineRule="auto"/>
        <w:ind w:firstLine="708"/>
        <w:jc w:val="both"/>
        <w:rPr>
          <w:rFonts w:ascii="Times New Roman" w:hAnsi="Times New Roman" w:cs="Times New Roman"/>
          <w:sz w:val="24"/>
          <w:szCs w:val="24"/>
        </w:rPr>
      </w:pPr>
      <w:r w:rsidRPr="00015B21">
        <w:rPr>
          <w:rFonts w:ascii="Times New Roman" w:hAnsi="Times New Roman" w:cs="Times New Roman"/>
          <w:sz w:val="24"/>
          <w:szCs w:val="24"/>
        </w:rPr>
        <w:t>Объем обязательной части адаптированной образовательной программы дошкольного образования для обучающихся с нарушениями слуха составляет не менее 60% от ее общего объема. Объем, формируемой участниками образовательных отношений, составляет не более 40% от ее общего объема.</w:t>
      </w:r>
    </w:p>
    <w:p w:rsidR="00FD4575" w:rsidRPr="00015B21" w:rsidRDefault="00FD4575" w:rsidP="00FD4575">
      <w:pPr>
        <w:spacing w:after="0" w:line="240" w:lineRule="auto"/>
        <w:ind w:firstLine="708"/>
        <w:jc w:val="both"/>
        <w:rPr>
          <w:rFonts w:ascii="Times New Roman" w:hAnsi="Times New Roman" w:cs="Times New Roman"/>
          <w:sz w:val="24"/>
          <w:szCs w:val="24"/>
        </w:rPr>
      </w:pPr>
      <w:r w:rsidRPr="00015B21">
        <w:rPr>
          <w:rFonts w:ascii="Times New Roman" w:hAnsi="Times New Roman" w:cs="Times New Roman"/>
          <w:sz w:val="24"/>
          <w:szCs w:val="24"/>
        </w:rPr>
        <w:t>Программа содержит рекомендации по развивающему оцениванию достижения целей в форме педагогической и психологической диагностики развития обучающихся, а также качества реализации адаптированной образовательной программы дошкольного образования для обучающихся с нарушениями слуха. Система оценивания качества реализации программы ДОО направлена в первую очередь на оценивание созданных ДОО условий внутри образовательного процесса.</w:t>
      </w:r>
    </w:p>
    <w:p w:rsidR="00917135" w:rsidRDefault="00917135" w:rsidP="00917135">
      <w:pPr>
        <w:widowControl w:val="0"/>
        <w:autoSpaceDE w:val="0"/>
        <w:autoSpaceDN w:val="0"/>
        <w:adjustRightInd w:val="0"/>
        <w:spacing w:after="0" w:line="240" w:lineRule="auto"/>
        <w:ind w:firstLine="720"/>
        <w:jc w:val="both"/>
        <w:rPr>
          <w:rFonts w:ascii="Times New Roman" w:eastAsiaTheme="minorEastAsia" w:hAnsi="Times New Roman" w:cs="Arial"/>
          <w:b/>
          <w:sz w:val="24"/>
          <w:szCs w:val="24"/>
          <w:lang w:eastAsia="ru-RU"/>
        </w:rPr>
      </w:pPr>
      <w:r w:rsidRPr="00917135">
        <w:rPr>
          <w:rFonts w:ascii="Times New Roman" w:eastAsiaTheme="minorEastAsia" w:hAnsi="Times New Roman" w:cs="Arial"/>
          <w:b/>
          <w:sz w:val="24"/>
          <w:szCs w:val="24"/>
          <w:lang w:eastAsia="ru-RU"/>
        </w:rPr>
        <w:t>В часть, формируемую участниками образовательных отношений, включены парциальные программы:</w:t>
      </w:r>
    </w:p>
    <w:p w:rsidR="00E22AC1" w:rsidRPr="00E22AC1" w:rsidRDefault="00E22AC1" w:rsidP="00E22AC1">
      <w:pPr>
        <w:autoSpaceDE w:val="0"/>
        <w:autoSpaceDN w:val="0"/>
        <w:adjustRightInd w:val="0"/>
        <w:spacing w:after="0" w:line="240" w:lineRule="auto"/>
        <w:ind w:firstLine="709"/>
        <w:jc w:val="both"/>
        <w:rPr>
          <w:rFonts w:ascii="YS Text" w:eastAsia="Times New Roman" w:hAnsi="YS Text" w:cs="Times New Roman"/>
          <w:color w:val="1A1A1A"/>
          <w:sz w:val="24"/>
          <w:szCs w:val="24"/>
          <w:lang w:eastAsia="ru-RU"/>
        </w:rPr>
      </w:pPr>
      <w:bookmarkStart w:id="4" w:name="_Hlk179323293"/>
      <w:r w:rsidRPr="00E22AC1">
        <w:rPr>
          <w:rFonts w:ascii="Times New Roman" w:eastAsia="Calibri" w:hAnsi="Times New Roman" w:cs="Times New Roman"/>
          <w:sz w:val="24"/>
          <w:szCs w:val="24"/>
          <w:lang w:eastAsia="ru-RU"/>
        </w:rPr>
        <w:t xml:space="preserve">Парциальная программа «Здравствуй, мир Белогорья!» направлена на познавательное развитие ребенка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 </w:t>
      </w:r>
      <w:hyperlink r:id="rId10" w:tgtFrame="_blank" w:history="1">
        <w:r w:rsidRPr="00E22AC1">
          <w:rPr>
            <w:rFonts w:ascii="YS Text" w:eastAsia="Times New Roman" w:hAnsi="YS Text" w:cs="Times New Roman"/>
            <w:color w:val="0000FF"/>
            <w:sz w:val="24"/>
            <w:szCs w:val="24"/>
            <w:u w:val="single"/>
            <w:lang w:eastAsia="ru-RU"/>
          </w:rPr>
          <w:t>https://disk.yandex.ru/i/JflI_GSEDJBrRQ</w:t>
        </w:r>
      </w:hyperlink>
      <w:r w:rsidRPr="00E22AC1">
        <w:rPr>
          <w:rFonts w:ascii="YS Text" w:eastAsia="Times New Roman" w:hAnsi="YS Text" w:cs="Times New Roman"/>
          <w:color w:val="1A1A1A"/>
          <w:sz w:val="24"/>
          <w:szCs w:val="24"/>
          <w:lang w:eastAsia="ru-RU"/>
        </w:rPr>
        <w:t xml:space="preserve">  </w:t>
      </w:r>
    </w:p>
    <w:p w:rsidR="00E22AC1" w:rsidRDefault="00E22AC1" w:rsidP="00E22AC1">
      <w:pPr>
        <w:shd w:val="clear" w:color="auto" w:fill="FFFFFF"/>
        <w:spacing w:after="0" w:line="240" w:lineRule="auto"/>
        <w:ind w:firstLine="708"/>
        <w:contextualSpacing/>
        <w:jc w:val="both"/>
        <w:rPr>
          <w:rFonts w:ascii="YS Text" w:eastAsia="Times New Roman" w:hAnsi="YS Text" w:cs="Times New Roman"/>
          <w:color w:val="1A1A1A"/>
          <w:sz w:val="24"/>
          <w:szCs w:val="24"/>
          <w:lang w:val="x-none" w:eastAsia="ru-RU"/>
        </w:rPr>
      </w:pPr>
      <w:r w:rsidRPr="00E22AC1">
        <w:rPr>
          <w:rFonts w:ascii="Times New Roman" w:eastAsia="Calibri" w:hAnsi="Times New Roman" w:cs="Times New Roman"/>
          <w:bCs/>
          <w:color w:val="000000"/>
          <w:sz w:val="24"/>
          <w:szCs w:val="24"/>
        </w:rPr>
        <w:t>Парциальн</w:t>
      </w:r>
      <w:r>
        <w:rPr>
          <w:rFonts w:ascii="Times New Roman" w:eastAsia="Calibri" w:hAnsi="Times New Roman" w:cs="Times New Roman"/>
          <w:bCs/>
          <w:color w:val="000000"/>
          <w:sz w:val="24"/>
          <w:szCs w:val="24"/>
        </w:rPr>
        <w:t>ая</w:t>
      </w:r>
      <w:r w:rsidRPr="00E22AC1">
        <w:rPr>
          <w:rFonts w:ascii="Times New Roman" w:eastAsia="Calibri" w:hAnsi="Times New Roman" w:cs="Times New Roman"/>
          <w:bCs/>
          <w:color w:val="000000"/>
          <w:sz w:val="24"/>
          <w:szCs w:val="24"/>
        </w:rPr>
        <w:t xml:space="preserve"> программ</w:t>
      </w:r>
      <w:r>
        <w:rPr>
          <w:rFonts w:ascii="Times New Roman" w:eastAsia="Calibri" w:hAnsi="Times New Roman" w:cs="Times New Roman"/>
          <w:bCs/>
          <w:color w:val="000000"/>
          <w:sz w:val="24"/>
          <w:szCs w:val="24"/>
        </w:rPr>
        <w:t>а</w:t>
      </w:r>
      <w:r w:rsidRPr="00E22AC1">
        <w:rPr>
          <w:rFonts w:ascii="Times New Roman" w:eastAsia="Calibri" w:hAnsi="Times New Roman" w:cs="Times New Roman"/>
          <w:bCs/>
          <w:color w:val="000000"/>
          <w:sz w:val="24"/>
          <w:szCs w:val="24"/>
        </w:rPr>
        <w:t xml:space="preserve"> «Мой веселый, звонкий мяч» </w:t>
      </w:r>
      <w:r>
        <w:rPr>
          <w:rFonts w:ascii="Times New Roman" w:eastAsia="Calibri" w:hAnsi="Times New Roman" w:cs="Times New Roman"/>
          <w:bCs/>
          <w:color w:val="000000"/>
          <w:sz w:val="24"/>
          <w:szCs w:val="24"/>
        </w:rPr>
        <w:t xml:space="preserve"> </w:t>
      </w:r>
      <w:r w:rsidRPr="00E22AC1">
        <w:rPr>
          <w:rFonts w:ascii="Times New Roman" w:eastAsia="Calibri" w:hAnsi="Times New Roman" w:cs="Times New Roman"/>
          <w:sz w:val="24"/>
          <w:szCs w:val="24"/>
        </w:rPr>
        <w:t>(образовательная область «Физическое развитие»)</w:t>
      </w:r>
      <w:r>
        <w:rPr>
          <w:rFonts w:ascii="Times New Roman" w:eastAsia="Calibri" w:hAnsi="Times New Roman" w:cs="Times New Roman"/>
          <w:bCs/>
          <w:color w:val="000000"/>
          <w:sz w:val="24"/>
          <w:szCs w:val="24"/>
        </w:rPr>
        <w:t xml:space="preserve"> </w:t>
      </w:r>
      <w:r w:rsidRPr="00E22AC1">
        <w:rPr>
          <w:rFonts w:ascii="Times New Roman" w:eastAsia="Calibri" w:hAnsi="Times New Roman" w:cs="Times New Roman"/>
          <w:bCs/>
          <w:color w:val="000000"/>
          <w:sz w:val="24"/>
          <w:szCs w:val="24"/>
        </w:rPr>
        <w:t>под редакцией Л.Н. Волошиной, Л.В. Серых</w:t>
      </w:r>
      <w:r>
        <w:rPr>
          <w:rFonts w:ascii="Times New Roman" w:eastAsia="Calibri" w:hAnsi="Times New Roman" w:cs="Times New Roman"/>
          <w:bCs/>
          <w:color w:val="000000"/>
          <w:sz w:val="24"/>
          <w:szCs w:val="24"/>
        </w:rPr>
        <w:t xml:space="preserve"> </w:t>
      </w:r>
      <w:r w:rsidRPr="00E22AC1">
        <w:rPr>
          <w:rFonts w:ascii="Times New Roman" w:eastAsia="Calibri" w:hAnsi="Times New Roman" w:cs="Times New Roman"/>
          <w:bCs/>
          <w:color w:val="000000"/>
          <w:sz w:val="24"/>
          <w:szCs w:val="24"/>
        </w:rPr>
        <w:t>(для детей раннего возраста)</w:t>
      </w:r>
      <w:r>
        <w:rPr>
          <w:rFonts w:ascii="Times New Roman" w:eastAsia="Calibri" w:hAnsi="Times New Roman" w:cs="Times New Roman"/>
          <w:bCs/>
          <w:color w:val="000000"/>
          <w:sz w:val="24"/>
          <w:szCs w:val="24"/>
        </w:rPr>
        <w:t xml:space="preserve"> </w:t>
      </w:r>
      <w:r w:rsidRPr="00E22AC1">
        <w:rPr>
          <w:rFonts w:ascii="Times New Roman" w:eastAsia="Calibri" w:hAnsi="Times New Roman" w:cs="Times New Roman"/>
          <w:sz w:val="24"/>
          <w:szCs w:val="24"/>
          <w:lang w:eastAsia="ru-RU"/>
        </w:rPr>
        <w:t xml:space="preserve">Программа ориентирована на построение вариативной системы физического воспитания и развития детей раннего возраста </w:t>
      </w:r>
      <w:hyperlink r:id="rId11" w:tgtFrame="_blank" w:history="1">
        <w:r w:rsidRPr="00E22AC1">
          <w:rPr>
            <w:rFonts w:ascii="YS Text" w:eastAsia="Times New Roman" w:hAnsi="YS Text" w:cs="Times New Roman"/>
            <w:color w:val="0000FF"/>
            <w:sz w:val="24"/>
            <w:szCs w:val="24"/>
            <w:u w:val="single"/>
            <w:lang w:val="x-none" w:eastAsia="ru-RU"/>
          </w:rPr>
          <w:t>https://disk.yandex.ru/i/i82VMN7uAiO46w</w:t>
        </w:r>
      </w:hyperlink>
    </w:p>
    <w:p w:rsidR="00917135" w:rsidRPr="00917135" w:rsidRDefault="005A09F4" w:rsidP="007F61DE">
      <w:pPr>
        <w:autoSpaceDE w:val="0"/>
        <w:autoSpaceDN w:val="0"/>
        <w:adjustRightInd w:val="0"/>
        <w:spacing w:after="0" w:line="240" w:lineRule="auto"/>
        <w:ind w:firstLine="708"/>
        <w:jc w:val="both"/>
        <w:rPr>
          <w:rFonts w:ascii="Times New Roman" w:eastAsia="Times New Roman" w:hAnsi="Times New Roman" w:cs="Times New Roman"/>
          <w:sz w:val="24"/>
        </w:rPr>
      </w:pPr>
      <w:r w:rsidRPr="005A09F4">
        <w:rPr>
          <w:rFonts w:ascii="Times New Roman" w:eastAsia="Calibri" w:hAnsi="Times New Roman" w:cs="Times New Roman"/>
          <w:bCs/>
          <w:sz w:val="24"/>
          <w:szCs w:val="24"/>
        </w:rPr>
        <w:t xml:space="preserve">Парциальная программа </w:t>
      </w:r>
      <w:r w:rsidRPr="005A09F4">
        <w:rPr>
          <w:rFonts w:ascii="Times New Roman" w:eastAsia="Times New Roman" w:hAnsi="Times New Roman" w:cs="Times New Roman"/>
          <w:sz w:val="24"/>
        </w:rPr>
        <w:t xml:space="preserve">социально-коммуникативного развития дошкольников «Вместе весело играть», Серых Л.В., Волошина Л.Н., А.А. </w:t>
      </w:r>
      <w:proofErr w:type="spellStart"/>
      <w:r w:rsidRPr="005A09F4">
        <w:rPr>
          <w:rFonts w:ascii="Times New Roman" w:eastAsia="Times New Roman" w:hAnsi="Times New Roman" w:cs="Times New Roman"/>
          <w:sz w:val="24"/>
        </w:rPr>
        <w:t>Бучек</w:t>
      </w:r>
      <w:proofErr w:type="spellEnd"/>
      <w:r w:rsidRPr="005A09F4">
        <w:rPr>
          <w:rFonts w:ascii="Times New Roman" w:eastAsia="Times New Roman" w:hAnsi="Times New Roman" w:cs="Times New Roman"/>
          <w:sz w:val="24"/>
        </w:rPr>
        <w:t>, Т.В. Савельева (образовательная область «Социально-коммуникативное развитие)</w:t>
      </w:r>
      <w:r>
        <w:rPr>
          <w:rFonts w:ascii="Times New Roman" w:eastAsia="Times New Roman" w:hAnsi="Times New Roman" w:cs="Times New Roman"/>
          <w:sz w:val="24"/>
        </w:rPr>
        <w:t>.</w:t>
      </w:r>
      <w:bookmarkEnd w:id="4"/>
      <w:r>
        <w:rPr>
          <w:rFonts w:ascii="Times New Roman" w:eastAsia="Times New Roman" w:hAnsi="Times New Roman" w:cs="Times New Roman"/>
          <w:sz w:val="24"/>
        </w:rPr>
        <w:t xml:space="preserve"> </w:t>
      </w:r>
      <w:r w:rsidRPr="005A09F4">
        <w:rPr>
          <w:rFonts w:ascii="Times New Roman" w:eastAsia="Times New Roman" w:hAnsi="Times New Roman" w:cs="Times New Roman"/>
          <w:sz w:val="24"/>
        </w:rPr>
        <w:t xml:space="preserve">Программа ориентирована на позитивную социализацию, развитие эмоциональной сферы, обогащение социального опыта детей дошкольного возраста </w:t>
      </w:r>
      <w:hyperlink r:id="rId12" w:tgtFrame="_blank" w:history="1">
        <w:r w:rsidRPr="005A09F4">
          <w:rPr>
            <w:rFonts w:ascii="YS Text" w:eastAsia="Times New Roman" w:hAnsi="YS Text" w:cs="Times New Roman"/>
            <w:color w:val="0000FF"/>
            <w:sz w:val="24"/>
            <w:szCs w:val="24"/>
            <w:u w:val="single"/>
            <w:lang w:eastAsia="ru-RU"/>
          </w:rPr>
          <w:t>https://disk.yandex.ru/i/Hv6aiHIEZcyIFg</w:t>
        </w:r>
      </w:hyperlink>
      <w:r w:rsidRPr="005A09F4">
        <w:rPr>
          <w:rFonts w:ascii="YS Text" w:eastAsia="Times New Roman" w:hAnsi="YS Text" w:cs="Times New Roman"/>
          <w:color w:val="1A1A1A"/>
          <w:sz w:val="24"/>
          <w:szCs w:val="24"/>
          <w:lang w:eastAsia="ru-RU"/>
        </w:rPr>
        <w:t> </w:t>
      </w:r>
    </w:p>
    <w:p w:rsidR="00917135" w:rsidRPr="00917135" w:rsidRDefault="00917135" w:rsidP="00917135">
      <w:pPr>
        <w:widowControl w:val="0"/>
        <w:autoSpaceDE w:val="0"/>
        <w:autoSpaceDN w:val="0"/>
        <w:adjustRightInd w:val="0"/>
        <w:spacing w:after="0" w:line="240" w:lineRule="auto"/>
        <w:ind w:firstLine="709"/>
        <w:jc w:val="both"/>
        <w:rPr>
          <w:rFonts w:ascii="Times New Roman" w:eastAsiaTheme="minorEastAsia" w:hAnsi="Times New Roman" w:cs="Arial"/>
          <w:sz w:val="24"/>
          <w:szCs w:val="24"/>
          <w:lang w:eastAsia="ru-RU"/>
        </w:rPr>
      </w:pPr>
      <w:r w:rsidRPr="00917135">
        <w:rPr>
          <w:rFonts w:ascii="Times New Roman" w:eastAsiaTheme="minorEastAsia" w:hAnsi="Times New Roman" w:cs="Arial"/>
          <w:sz w:val="24"/>
          <w:szCs w:val="24"/>
          <w:lang w:eastAsia="ru-RU"/>
        </w:rPr>
        <w:t>АО</w:t>
      </w:r>
      <w:r w:rsidRPr="00917135">
        <w:rPr>
          <w:rFonts w:ascii="Times New Roman" w:hAnsi="Times New Roman" w:cs="Times New Roman"/>
          <w:sz w:val="24"/>
          <w:szCs w:val="24"/>
        </w:rPr>
        <w:t xml:space="preserve">П ДО для обучающихся с нарушениями слуха (глухих, слабослышащих и позднооглохших, перенесших операцию по кохлеарной имплантации) </w:t>
      </w:r>
      <w:r w:rsidRPr="00917135">
        <w:rPr>
          <w:rFonts w:ascii="Times New Roman" w:eastAsiaTheme="minorEastAsia" w:hAnsi="Times New Roman" w:cs="Times New Roman"/>
          <w:sz w:val="24"/>
          <w:szCs w:val="24"/>
          <w:lang w:eastAsia="ru-RU"/>
        </w:rPr>
        <w:t>реализуется в группах комбинированной/компенсирующей направленности в течение всего времени пребывания обучающегося с нарушениями слуха в ДОО.</w:t>
      </w:r>
    </w:p>
    <w:p w:rsidR="0020643E" w:rsidRDefault="0020643E" w:rsidP="009A3BAA">
      <w:pPr>
        <w:spacing w:after="0" w:line="240" w:lineRule="auto"/>
        <w:jc w:val="both"/>
        <w:rPr>
          <w:rFonts w:ascii="Times New Roman" w:hAnsi="Times New Roman" w:cs="Times New Roman"/>
          <w:sz w:val="24"/>
          <w:szCs w:val="24"/>
        </w:rPr>
      </w:pPr>
    </w:p>
    <w:p w:rsidR="007F61DE" w:rsidRPr="007F61DE" w:rsidRDefault="007F61DE" w:rsidP="001B41D4">
      <w:pPr>
        <w:pStyle w:val="a3"/>
        <w:numPr>
          <w:ilvl w:val="2"/>
          <w:numId w:val="66"/>
        </w:numPr>
        <w:suppressAutoHyphens/>
        <w:spacing w:after="0" w:line="240" w:lineRule="auto"/>
        <w:jc w:val="center"/>
        <w:rPr>
          <w:rFonts w:ascii="Times New Roman" w:eastAsia="Times New Roman" w:hAnsi="Times New Roman" w:cs="Times New Roman"/>
          <w:b/>
          <w:sz w:val="24"/>
          <w:szCs w:val="20"/>
          <w:lang w:eastAsia="ru-RU"/>
        </w:rPr>
      </w:pPr>
      <w:r w:rsidRPr="007F61DE">
        <w:rPr>
          <w:rFonts w:ascii="Times New Roman" w:eastAsia="Times New Roman" w:hAnsi="Times New Roman" w:cs="Times New Roman"/>
          <w:b/>
          <w:sz w:val="24"/>
          <w:szCs w:val="20"/>
          <w:lang w:eastAsia="ru-RU"/>
        </w:rPr>
        <w:t>Цель и задачи реализации Программы (ФАОП ДО п.10.1.)</w:t>
      </w:r>
    </w:p>
    <w:p w:rsidR="007F61DE" w:rsidRPr="007F61DE" w:rsidRDefault="007F61DE" w:rsidP="007F61DE">
      <w:pPr>
        <w:pStyle w:val="a3"/>
        <w:suppressAutoHyphens/>
        <w:spacing w:after="0" w:line="240" w:lineRule="auto"/>
        <w:rPr>
          <w:rFonts w:ascii="Times New Roman" w:eastAsia="Times New Roman" w:hAnsi="Times New Roman" w:cs="Times New Roman"/>
          <w:b/>
          <w:sz w:val="24"/>
          <w:szCs w:val="20"/>
          <w:lang w:eastAsia="ru-RU"/>
        </w:rPr>
      </w:pPr>
    </w:p>
    <w:p w:rsidR="007F61DE" w:rsidRPr="007F61DE" w:rsidRDefault="007F61DE" w:rsidP="007F61DE">
      <w:pPr>
        <w:suppressAutoHyphens/>
        <w:spacing w:after="0" w:line="240" w:lineRule="auto"/>
        <w:ind w:firstLine="567"/>
        <w:jc w:val="both"/>
        <w:rPr>
          <w:rFonts w:ascii="Times New Roman" w:eastAsia="Times New Roman" w:hAnsi="Times New Roman" w:cs="Times New Roman"/>
          <w:sz w:val="24"/>
          <w:szCs w:val="20"/>
          <w:lang w:eastAsia="ru-RU"/>
        </w:rPr>
      </w:pPr>
      <w:r w:rsidRPr="007F61DE">
        <w:rPr>
          <w:rFonts w:ascii="Times New Roman" w:eastAsia="Times New Roman" w:hAnsi="Times New Roman" w:cs="Times New Roman"/>
          <w:b/>
          <w:sz w:val="24"/>
          <w:szCs w:val="20"/>
          <w:lang w:eastAsia="ru-RU"/>
        </w:rPr>
        <w:t xml:space="preserve">Основная цель реализации Программы </w:t>
      </w:r>
      <w:r w:rsidRPr="007F61DE">
        <w:rPr>
          <w:rFonts w:ascii="Times New Roman" w:eastAsia="Times New Roman" w:hAnsi="Times New Roman" w:cs="Times New Roman"/>
          <w:sz w:val="24"/>
          <w:szCs w:val="20"/>
          <w:lang w:eastAsia="ru-RU"/>
        </w:rPr>
        <w:t>-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rsidR="007F61DE" w:rsidRPr="007F61DE" w:rsidRDefault="007F61DE" w:rsidP="007F61DE">
      <w:pPr>
        <w:suppressAutoHyphens/>
        <w:spacing w:after="0" w:line="240" w:lineRule="auto"/>
        <w:ind w:firstLine="567"/>
        <w:jc w:val="both"/>
        <w:rPr>
          <w:rFonts w:ascii="Times New Roman" w:eastAsia="Times New Roman" w:hAnsi="Times New Roman" w:cs="Times New Roman"/>
          <w:sz w:val="24"/>
          <w:szCs w:val="20"/>
          <w:lang w:eastAsia="ru-RU"/>
        </w:rPr>
      </w:pPr>
      <w:r w:rsidRPr="007F61DE">
        <w:rPr>
          <w:rFonts w:ascii="Times New Roman" w:eastAsia="Times New Roman" w:hAnsi="Times New Roman" w:cs="Times New Roman"/>
          <w:sz w:val="24"/>
          <w:szCs w:val="20"/>
          <w:lang w:eastAsia="ru-RU"/>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7F61DE" w:rsidRPr="007F61DE" w:rsidRDefault="007F61DE" w:rsidP="007F61DE">
      <w:pPr>
        <w:suppressAutoHyphens/>
        <w:spacing w:after="0" w:line="240" w:lineRule="auto"/>
        <w:ind w:firstLine="567"/>
        <w:rPr>
          <w:rFonts w:ascii="Times New Roman" w:eastAsia="Times New Roman" w:hAnsi="Times New Roman" w:cs="Times New Roman"/>
          <w:b/>
          <w:sz w:val="24"/>
          <w:szCs w:val="20"/>
          <w:lang w:eastAsia="ru-RU"/>
        </w:rPr>
      </w:pPr>
      <w:r w:rsidRPr="007F61DE">
        <w:rPr>
          <w:rFonts w:ascii="Times New Roman" w:eastAsia="Times New Roman" w:hAnsi="Times New Roman" w:cs="Times New Roman"/>
          <w:b/>
          <w:sz w:val="24"/>
          <w:szCs w:val="20"/>
          <w:lang w:eastAsia="ru-RU"/>
        </w:rPr>
        <w:t xml:space="preserve">Задачи Программы </w:t>
      </w:r>
      <w:r w:rsidRPr="007F61DE">
        <w:rPr>
          <w:rFonts w:ascii="Times New Roman" w:eastAsia="Times New Roman" w:hAnsi="Times New Roman" w:cs="Times New Roman"/>
          <w:b/>
          <w:sz w:val="24"/>
          <w:szCs w:val="24"/>
          <w:lang w:eastAsia="ru-RU"/>
        </w:rPr>
        <w:t>(ФАОП ДО п. 10.2.)</w:t>
      </w:r>
    </w:p>
    <w:p w:rsidR="007F61DE" w:rsidRPr="007F61DE" w:rsidRDefault="007F61DE" w:rsidP="007F61DE">
      <w:pPr>
        <w:suppressAutoHyphens/>
        <w:spacing w:after="0" w:line="240" w:lineRule="auto"/>
        <w:ind w:firstLine="567"/>
        <w:jc w:val="both"/>
        <w:rPr>
          <w:rFonts w:ascii="Times New Roman" w:eastAsia="Times New Roman" w:hAnsi="Times New Roman" w:cs="Times New Roman"/>
          <w:sz w:val="24"/>
          <w:szCs w:val="20"/>
          <w:lang w:eastAsia="ru-RU"/>
        </w:rPr>
      </w:pPr>
      <w:r w:rsidRPr="007F61DE">
        <w:rPr>
          <w:rFonts w:ascii="Times New Roman" w:eastAsia="Times New Roman" w:hAnsi="Times New Roman" w:cs="Times New Roman"/>
          <w:sz w:val="24"/>
          <w:szCs w:val="20"/>
          <w:lang w:eastAsia="ru-RU"/>
        </w:rPr>
        <w:t>Основные задачи Программы:</w:t>
      </w:r>
    </w:p>
    <w:p w:rsidR="007F61DE" w:rsidRPr="007F61DE" w:rsidRDefault="007F61DE" w:rsidP="001B41D4">
      <w:pPr>
        <w:pStyle w:val="a3"/>
        <w:numPr>
          <w:ilvl w:val="0"/>
          <w:numId w:val="67"/>
        </w:numPr>
        <w:suppressAutoHyphens/>
        <w:spacing w:after="0" w:line="240" w:lineRule="auto"/>
        <w:ind w:left="0" w:firstLine="0"/>
        <w:jc w:val="both"/>
        <w:rPr>
          <w:rFonts w:ascii="Times New Roman" w:eastAsia="Times New Roman" w:hAnsi="Times New Roman" w:cs="Times New Roman"/>
          <w:sz w:val="24"/>
          <w:szCs w:val="20"/>
          <w:lang w:eastAsia="ru-RU"/>
        </w:rPr>
      </w:pPr>
      <w:r w:rsidRPr="007F61DE">
        <w:rPr>
          <w:rFonts w:ascii="Times New Roman" w:eastAsia="Times New Roman" w:hAnsi="Times New Roman" w:cs="Times New Roman"/>
          <w:sz w:val="24"/>
          <w:szCs w:val="20"/>
          <w:lang w:eastAsia="ru-RU"/>
        </w:rPr>
        <w:t>реализация содержания АОП ДО;</w:t>
      </w:r>
    </w:p>
    <w:p w:rsidR="007F61DE" w:rsidRPr="007F61DE" w:rsidRDefault="007F61DE" w:rsidP="001B41D4">
      <w:pPr>
        <w:pStyle w:val="a3"/>
        <w:numPr>
          <w:ilvl w:val="0"/>
          <w:numId w:val="67"/>
        </w:numPr>
        <w:suppressAutoHyphens/>
        <w:spacing w:after="0" w:line="240" w:lineRule="auto"/>
        <w:ind w:left="0" w:firstLine="0"/>
        <w:jc w:val="both"/>
        <w:rPr>
          <w:rFonts w:ascii="Times New Roman" w:eastAsia="Times New Roman" w:hAnsi="Times New Roman" w:cs="Times New Roman"/>
          <w:sz w:val="24"/>
          <w:szCs w:val="20"/>
          <w:lang w:eastAsia="ru-RU"/>
        </w:rPr>
      </w:pPr>
      <w:r w:rsidRPr="007F61DE">
        <w:rPr>
          <w:rFonts w:ascii="Times New Roman" w:eastAsia="Times New Roman" w:hAnsi="Times New Roman" w:cs="Times New Roman"/>
          <w:sz w:val="24"/>
          <w:szCs w:val="20"/>
          <w:lang w:eastAsia="ru-RU"/>
        </w:rPr>
        <w:t>коррекция недостатков психофизического развития обучающихся с ОВЗ;</w:t>
      </w:r>
    </w:p>
    <w:p w:rsidR="007F61DE" w:rsidRPr="007F61DE" w:rsidRDefault="007F61DE" w:rsidP="001B41D4">
      <w:pPr>
        <w:pStyle w:val="a3"/>
        <w:numPr>
          <w:ilvl w:val="0"/>
          <w:numId w:val="67"/>
        </w:numPr>
        <w:suppressAutoHyphens/>
        <w:spacing w:after="0" w:line="240" w:lineRule="auto"/>
        <w:ind w:left="0" w:firstLine="0"/>
        <w:jc w:val="both"/>
        <w:rPr>
          <w:rFonts w:ascii="Times New Roman" w:eastAsia="Times New Roman" w:hAnsi="Times New Roman" w:cs="Times New Roman"/>
          <w:sz w:val="24"/>
          <w:szCs w:val="20"/>
          <w:lang w:eastAsia="ru-RU"/>
        </w:rPr>
      </w:pPr>
      <w:r w:rsidRPr="007F61DE">
        <w:rPr>
          <w:rFonts w:ascii="Times New Roman" w:eastAsia="Times New Roman" w:hAnsi="Times New Roman" w:cs="Times New Roman"/>
          <w:sz w:val="24"/>
          <w:szCs w:val="20"/>
          <w:lang w:eastAsia="ru-RU"/>
        </w:rPr>
        <w:t>охрана и укрепление физического и психического здоровья обучающихся с ОВЗ, в том числе их эмоционального благополучия;</w:t>
      </w:r>
    </w:p>
    <w:p w:rsidR="007F61DE" w:rsidRPr="007F61DE" w:rsidRDefault="007F61DE" w:rsidP="001B41D4">
      <w:pPr>
        <w:pStyle w:val="a3"/>
        <w:numPr>
          <w:ilvl w:val="0"/>
          <w:numId w:val="67"/>
        </w:numPr>
        <w:suppressAutoHyphens/>
        <w:spacing w:after="0" w:line="240" w:lineRule="auto"/>
        <w:ind w:left="0" w:firstLine="0"/>
        <w:jc w:val="both"/>
        <w:rPr>
          <w:rFonts w:ascii="Times New Roman" w:eastAsia="Times New Roman" w:hAnsi="Times New Roman" w:cs="Times New Roman"/>
          <w:sz w:val="24"/>
          <w:szCs w:val="20"/>
          <w:lang w:eastAsia="ru-RU"/>
        </w:rPr>
      </w:pPr>
      <w:r w:rsidRPr="007F61DE">
        <w:rPr>
          <w:rFonts w:ascii="Times New Roman" w:eastAsia="Times New Roman" w:hAnsi="Times New Roman" w:cs="Times New Roman"/>
          <w:sz w:val="24"/>
          <w:szCs w:val="20"/>
          <w:lang w:eastAsia="ru-RU"/>
        </w:rPr>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rsidR="007F61DE" w:rsidRPr="007F61DE" w:rsidRDefault="007F61DE" w:rsidP="001B41D4">
      <w:pPr>
        <w:pStyle w:val="a3"/>
        <w:numPr>
          <w:ilvl w:val="0"/>
          <w:numId w:val="67"/>
        </w:numPr>
        <w:suppressAutoHyphens/>
        <w:spacing w:after="0" w:line="240" w:lineRule="auto"/>
        <w:ind w:left="0" w:firstLine="0"/>
        <w:jc w:val="both"/>
        <w:rPr>
          <w:rFonts w:ascii="Times New Roman" w:eastAsia="Times New Roman" w:hAnsi="Times New Roman" w:cs="Times New Roman"/>
          <w:sz w:val="24"/>
          <w:szCs w:val="20"/>
          <w:lang w:eastAsia="ru-RU"/>
        </w:rPr>
      </w:pPr>
      <w:r w:rsidRPr="007F61DE">
        <w:rPr>
          <w:rFonts w:ascii="Times New Roman" w:eastAsia="Times New Roman" w:hAnsi="Times New Roman" w:cs="Times New Roman"/>
          <w:sz w:val="24"/>
          <w:szCs w:val="20"/>
          <w:lang w:eastAsia="ru-RU"/>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rsidR="007F61DE" w:rsidRPr="007F61DE" w:rsidRDefault="007F61DE" w:rsidP="001B41D4">
      <w:pPr>
        <w:pStyle w:val="a3"/>
        <w:numPr>
          <w:ilvl w:val="0"/>
          <w:numId w:val="67"/>
        </w:numPr>
        <w:suppressAutoHyphens/>
        <w:spacing w:after="0" w:line="240" w:lineRule="auto"/>
        <w:ind w:left="0" w:firstLine="0"/>
        <w:jc w:val="both"/>
        <w:rPr>
          <w:rFonts w:ascii="Times New Roman" w:eastAsia="Times New Roman" w:hAnsi="Times New Roman" w:cs="Times New Roman"/>
          <w:sz w:val="24"/>
          <w:szCs w:val="20"/>
          <w:lang w:eastAsia="ru-RU"/>
        </w:rPr>
      </w:pPr>
      <w:r w:rsidRPr="007F61DE">
        <w:rPr>
          <w:rFonts w:ascii="Times New Roman" w:eastAsia="Times New Roman" w:hAnsi="Times New Roman" w:cs="Times New Roman"/>
          <w:sz w:val="24"/>
          <w:szCs w:val="20"/>
          <w:lang w:eastAsia="ru-RU"/>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7F61DE" w:rsidRPr="007F61DE" w:rsidRDefault="007F61DE" w:rsidP="001B41D4">
      <w:pPr>
        <w:pStyle w:val="a3"/>
        <w:numPr>
          <w:ilvl w:val="0"/>
          <w:numId w:val="67"/>
        </w:numPr>
        <w:suppressAutoHyphens/>
        <w:spacing w:after="0" w:line="240" w:lineRule="auto"/>
        <w:ind w:left="0" w:firstLine="0"/>
        <w:jc w:val="both"/>
        <w:rPr>
          <w:rFonts w:ascii="Times New Roman" w:eastAsia="Times New Roman" w:hAnsi="Times New Roman" w:cs="Times New Roman"/>
          <w:sz w:val="24"/>
          <w:szCs w:val="20"/>
          <w:lang w:eastAsia="ru-RU"/>
        </w:rPr>
      </w:pPr>
      <w:r w:rsidRPr="007F61DE">
        <w:rPr>
          <w:rFonts w:ascii="Times New Roman" w:eastAsia="Times New Roman" w:hAnsi="Times New Roman" w:cs="Times New Roman"/>
          <w:sz w:val="24"/>
          <w:szCs w:val="20"/>
          <w:lang w:eastAsia="ru-RU"/>
        </w:rP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7F61DE" w:rsidRPr="007F61DE" w:rsidRDefault="007F61DE" w:rsidP="001B41D4">
      <w:pPr>
        <w:pStyle w:val="a3"/>
        <w:numPr>
          <w:ilvl w:val="0"/>
          <w:numId w:val="67"/>
        </w:numPr>
        <w:suppressAutoHyphens/>
        <w:spacing w:after="0" w:line="240" w:lineRule="auto"/>
        <w:ind w:left="0" w:firstLine="0"/>
        <w:jc w:val="both"/>
        <w:rPr>
          <w:rFonts w:ascii="Times New Roman" w:eastAsia="Times New Roman" w:hAnsi="Times New Roman" w:cs="Times New Roman"/>
          <w:sz w:val="24"/>
          <w:szCs w:val="20"/>
          <w:lang w:eastAsia="ru-RU"/>
        </w:rPr>
      </w:pPr>
      <w:r w:rsidRPr="007F61DE">
        <w:rPr>
          <w:rFonts w:ascii="Times New Roman" w:eastAsia="Times New Roman" w:hAnsi="Times New Roman" w:cs="Times New Roman"/>
          <w:sz w:val="24"/>
          <w:szCs w:val="20"/>
          <w:lang w:eastAsia="ru-RU"/>
        </w:rPr>
        <w:t>формирование социокультурной среды, соответствующей психофизическим и индивидуальным особенностям развития обучающихся с ОВЗ;</w:t>
      </w:r>
    </w:p>
    <w:p w:rsidR="007F61DE" w:rsidRPr="007F61DE" w:rsidRDefault="007F61DE" w:rsidP="001B41D4">
      <w:pPr>
        <w:pStyle w:val="a3"/>
        <w:numPr>
          <w:ilvl w:val="0"/>
          <w:numId w:val="67"/>
        </w:numPr>
        <w:suppressAutoHyphens/>
        <w:spacing w:after="0" w:line="240" w:lineRule="auto"/>
        <w:ind w:left="0" w:firstLine="0"/>
        <w:jc w:val="both"/>
        <w:rPr>
          <w:rFonts w:ascii="Times New Roman" w:eastAsia="Times New Roman" w:hAnsi="Times New Roman" w:cs="Times New Roman"/>
          <w:sz w:val="24"/>
          <w:szCs w:val="20"/>
          <w:lang w:eastAsia="ru-RU"/>
        </w:rPr>
      </w:pPr>
      <w:r w:rsidRPr="007F61DE">
        <w:rPr>
          <w:rFonts w:ascii="Times New Roman" w:eastAsia="Times New Roman" w:hAnsi="Times New Roman" w:cs="Times New Roman"/>
          <w:sz w:val="24"/>
          <w:szCs w:val="20"/>
          <w:lang w:eastAsia="ru-RU"/>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sidRPr="007F61DE">
        <w:rPr>
          <w:rFonts w:ascii="Times New Roman" w:eastAsia="Times New Roman" w:hAnsi="Times New Roman" w:cs="Times New Roman"/>
          <w:sz w:val="24"/>
          <w:szCs w:val="20"/>
          <w:lang w:eastAsia="ru-RU"/>
        </w:rPr>
        <w:t>абилитации</w:t>
      </w:r>
      <w:proofErr w:type="spellEnd"/>
      <w:r w:rsidRPr="007F61DE">
        <w:rPr>
          <w:rFonts w:ascii="Times New Roman" w:eastAsia="Times New Roman" w:hAnsi="Times New Roman" w:cs="Times New Roman"/>
          <w:sz w:val="24"/>
          <w:szCs w:val="20"/>
          <w:lang w:eastAsia="ru-RU"/>
        </w:rPr>
        <w:t>), охраны и укрепления здоровья, обучающихся с ОВЗ;</w:t>
      </w:r>
    </w:p>
    <w:p w:rsidR="007F61DE" w:rsidRPr="007F61DE" w:rsidRDefault="007F61DE" w:rsidP="001B41D4">
      <w:pPr>
        <w:pStyle w:val="a3"/>
        <w:numPr>
          <w:ilvl w:val="0"/>
          <w:numId w:val="67"/>
        </w:numPr>
        <w:suppressAutoHyphens/>
        <w:spacing w:after="0" w:line="240" w:lineRule="auto"/>
        <w:ind w:left="0" w:firstLine="0"/>
        <w:jc w:val="both"/>
        <w:rPr>
          <w:rFonts w:ascii="Times New Roman" w:eastAsia="Times New Roman" w:hAnsi="Times New Roman" w:cs="Times New Roman"/>
          <w:sz w:val="24"/>
          <w:szCs w:val="20"/>
          <w:lang w:eastAsia="ru-RU"/>
        </w:rPr>
      </w:pPr>
      <w:r w:rsidRPr="007F61DE">
        <w:rPr>
          <w:rFonts w:ascii="Times New Roman" w:eastAsia="Times New Roman" w:hAnsi="Times New Roman" w:cs="Times New Roman"/>
          <w:sz w:val="24"/>
          <w:szCs w:val="20"/>
          <w:lang w:eastAsia="ru-RU"/>
        </w:rPr>
        <w:t>обеспечение преемственности целей, задач и содержания дошкольного и начального общего образования.</w:t>
      </w:r>
    </w:p>
    <w:p w:rsidR="007F61DE" w:rsidRPr="007F61DE" w:rsidRDefault="007F61DE" w:rsidP="007F61DE">
      <w:pPr>
        <w:suppressAutoHyphens/>
        <w:spacing w:after="0" w:line="240" w:lineRule="auto"/>
        <w:contextualSpacing/>
        <w:jc w:val="both"/>
        <w:rPr>
          <w:rFonts w:ascii="Times New Roman" w:eastAsia="Times New Roman" w:hAnsi="Times New Roman" w:cs="Times New Roman"/>
          <w:sz w:val="24"/>
          <w:szCs w:val="20"/>
          <w:lang w:eastAsia="ru-RU"/>
        </w:rPr>
      </w:pPr>
    </w:p>
    <w:p w:rsidR="007F61DE" w:rsidRPr="007F61DE" w:rsidRDefault="007F61DE" w:rsidP="007F61DE">
      <w:pPr>
        <w:suppressAutoHyphens/>
        <w:spacing w:before="240" w:after="0" w:line="240" w:lineRule="auto"/>
        <w:contextualSpacing/>
        <w:jc w:val="center"/>
        <w:rPr>
          <w:rFonts w:ascii="Times New Roman" w:eastAsia="Times New Roman" w:hAnsi="Times New Roman" w:cs="Times New Roman"/>
          <w:b/>
          <w:sz w:val="24"/>
          <w:szCs w:val="20"/>
          <w:lang w:eastAsia="ru-RU"/>
        </w:rPr>
      </w:pPr>
      <w:r w:rsidRPr="007F61DE">
        <w:rPr>
          <w:rFonts w:ascii="Times New Roman" w:eastAsia="Times New Roman" w:hAnsi="Times New Roman" w:cs="Times New Roman"/>
          <w:b/>
          <w:sz w:val="24"/>
          <w:szCs w:val="20"/>
          <w:lang w:eastAsia="ru-RU"/>
        </w:rPr>
        <w:t>1.1.2. Принципы (общие) (ФАОП ДО п.10.3)</w:t>
      </w:r>
    </w:p>
    <w:p w:rsidR="007F61DE" w:rsidRPr="007F61DE" w:rsidRDefault="007F61DE" w:rsidP="007F61DE">
      <w:pPr>
        <w:suppressAutoHyphens/>
        <w:spacing w:after="0" w:line="240" w:lineRule="auto"/>
        <w:ind w:firstLine="709"/>
        <w:jc w:val="both"/>
        <w:rPr>
          <w:rFonts w:ascii="Times New Roman" w:eastAsia="Times New Roman" w:hAnsi="Times New Roman" w:cs="Times New Roman"/>
          <w:sz w:val="24"/>
          <w:szCs w:val="20"/>
          <w:lang w:eastAsia="ru-RU"/>
        </w:rPr>
      </w:pPr>
      <w:r w:rsidRPr="007F61DE">
        <w:rPr>
          <w:rFonts w:ascii="Times New Roman" w:eastAsia="Times New Roman" w:hAnsi="Times New Roman" w:cs="Times New Roman"/>
          <w:sz w:val="24"/>
          <w:szCs w:val="20"/>
          <w:lang w:eastAsia="ru-RU"/>
        </w:rPr>
        <w:t xml:space="preserve">В соответствии со Стандартом Программа построена на следующих </w:t>
      </w:r>
      <w:r w:rsidRPr="007F61DE">
        <w:rPr>
          <w:rFonts w:ascii="Times New Roman" w:eastAsia="Times New Roman" w:hAnsi="Times New Roman" w:cs="Times New Roman"/>
          <w:b/>
          <w:sz w:val="24"/>
          <w:szCs w:val="20"/>
          <w:lang w:eastAsia="ru-RU"/>
        </w:rPr>
        <w:t>принципах</w:t>
      </w:r>
      <w:r w:rsidRPr="007F61DE">
        <w:rPr>
          <w:rFonts w:ascii="Times New Roman" w:eastAsia="Times New Roman" w:hAnsi="Times New Roman" w:cs="Times New Roman"/>
          <w:sz w:val="24"/>
          <w:szCs w:val="20"/>
          <w:lang w:eastAsia="ru-RU"/>
        </w:rPr>
        <w:t>:</w:t>
      </w:r>
    </w:p>
    <w:p w:rsidR="007F61DE" w:rsidRPr="007F61DE" w:rsidRDefault="007F61DE" w:rsidP="007F61DE">
      <w:pPr>
        <w:suppressAutoHyphens/>
        <w:spacing w:after="0" w:line="240" w:lineRule="auto"/>
        <w:ind w:firstLine="567"/>
        <w:jc w:val="both"/>
        <w:rPr>
          <w:rFonts w:ascii="Times New Roman" w:eastAsia="Times New Roman" w:hAnsi="Times New Roman" w:cs="Times New Roman"/>
          <w:sz w:val="24"/>
          <w:szCs w:val="20"/>
          <w:lang w:eastAsia="ru-RU"/>
        </w:rPr>
      </w:pPr>
      <w:r w:rsidRPr="007F61DE">
        <w:rPr>
          <w:rFonts w:ascii="Times New Roman" w:eastAsia="Times New Roman" w:hAnsi="Times New Roman" w:cs="Times New Roman"/>
          <w:sz w:val="24"/>
          <w:szCs w:val="20"/>
          <w:lang w:eastAsia="ru-RU"/>
        </w:rPr>
        <w:t>1.Поддержка разнообразия детства.</w:t>
      </w:r>
    </w:p>
    <w:p w:rsidR="007F61DE" w:rsidRPr="007F61DE" w:rsidRDefault="007F61DE" w:rsidP="007F61DE">
      <w:pPr>
        <w:suppressAutoHyphens/>
        <w:spacing w:after="0" w:line="240" w:lineRule="auto"/>
        <w:ind w:firstLine="567"/>
        <w:jc w:val="both"/>
        <w:rPr>
          <w:rFonts w:ascii="Times New Roman" w:eastAsia="Times New Roman" w:hAnsi="Times New Roman" w:cs="Times New Roman"/>
          <w:sz w:val="24"/>
          <w:szCs w:val="20"/>
          <w:lang w:eastAsia="ru-RU"/>
        </w:rPr>
      </w:pPr>
      <w:r w:rsidRPr="007F61DE">
        <w:rPr>
          <w:rFonts w:ascii="Times New Roman" w:eastAsia="Times New Roman" w:hAnsi="Times New Roman" w:cs="Times New Roman"/>
          <w:sz w:val="24"/>
          <w:szCs w:val="20"/>
          <w:lang w:eastAsia="ru-RU"/>
        </w:rPr>
        <w:t>2.Сохранение уникальности и самоценности детства как важного этапа в общем развитии человека.</w:t>
      </w:r>
    </w:p>
    <w:p w:rsidR="007F61DE" w:rsidRPr="007F61DE" w:rsidRDefault="007F61DE" w:rsidP="007F61DE">
      <w:pPr>
        <w:suppressAutoHyphens/>
        <w:spacing w:after="0" w:line="240" w:lineRule="auto"/>
        <w:ind w:firstLine="567"/>
        <w:jc w:val="both"/>
        <w:rPr>
          <w:rFonts w:ascii="Times New Roman" w:eastAsia="Times New Roman" w:hAnsi="Times New Roman" w:cs="Times New Roman"/>
          <w:sz w:val="24"/>
          <w:szCs w:val="20"/>
          <w:lang w:eastAsia="ru-RU"/>
        </w:rPr>
      </w:pPr>
      <w:r w:rsidRPr="007F61DE">
        <w:rPr>
          <w:rFonts w:ascii="Times New Roman" w:eastAsia="Times New Roman" w:hAnsi="Times New Roman" w:cs="Times New Roman"/>
          <w:sz w:val="24"/>
          <w:szCs w:val="20"/>
          <w:lang w:eastAsia="ru-RU"/>
        </w:rPr>
        <w:lastRenderedPageBreak/>
        <w:t>3. Позитивная социализация ребенка.</w:t>
      </w:r>
    </w:p>
    <w:p w:rsidR="007F61DE" w:rsidRPr="007F61DE" w:rsidRDefault="007F61DE" w:rsidP="007F61DE">
      <w:pPr>
        <w:suppressAutoHyphens/>
        <w:spacing w:after="0" w:line="240" w:lineRule="auto"/>
        <w:ind w:firstLine="567"/>
        <w:jc w:val="both"/>
        <w:rPr>
          <w:rFonts w:ascii="Times New Roman" w:eastAsia="Times New Roman" w:hAnsi="Times New Roman" w:cs="Times New Roman"/>
          <w:sz w:val="24"/>
          <w:szCs w:val="20"/>
          <w:lang w:eastAsia="ru-RU"/>
        </w:rPr>
      </w:pPr>
      <w:r w:rsidRPr="007F61DE">
        <w:rPr>
          <w:rFonts w:ascii="Times New Roman" w:eastAsia="Times New Roman" w:hAnsi="Times New Roman" w:cs="Times New Roman"/>
          <w:sz w:val="24"/>
          <w:szCs w:val="20"/>
          <w:lang w:eastAsia="ru-RU"/>
        </w:rPr>
        <w:t>4.Личностно-развивающий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МДОУ «Детский сад общеразвивающего вида №27 п. Разумное» - далее ДОО) и обучающихся.</w:t>
      </w:r>
    </w:p>
    <w:p w:rsidR="007F61DE" w:rsidRPr="007F61DE" w:rsidRDefault="007F61DE" w:rsidP="007F61DE">
      <w:pPr>
        <w:suppressAutoHyphens/>
        <w:spacing w:after="0" w:line="240" w:lineRule="auto"/>
        <w:ind w:firstLine="567"/>
        <w:jc w:val="both"/>
        <w:rPr>
          <w:rFonts w:ascii="Times New Roman" w:eastAsia="Times New Roman" w:hAnsi="Times New Roman" w:cs="Times New Roman"/>
          <w:sz w:val="24"/>
          <w:szCs w:val="20"/>
          <w:lang w:eastAsia="ru-RU"/>
        </w:rPr>
      </w:pPr>
      <w:r w:rsidRPr="007F61DE">
        <w:rPr>
          <w:rFonts w:ascii="Times New Roman" w:eastAsia="Times New Roman" w:hAnsi="Times New Roman" w:cs="Times New Roman"/>
          <w:sz w:val="24"/>
          <w:szCs w:val="20"/>
          <w:lang w:eastAsia="ru-RU"/>
        </w:rPr>
        <w:t>5.Содействие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7F61DE" w:rsidRPr="007F61DE" w:rsidRDefault="007F61DE" w:rsidP="007F61DE">
      <w:pPr>
        <w:suppressAutoHyphens/>
        <w:spacing w:after="0" w:line="240" w:lineRule="auto"/>
        <w:ind w:firstLine="567"/>
        <w:jc w:val="both"/>
        <w:rPr>
          <w:rFonts w:ascii="Times New Roman" w:eastAsia="Times New Roman" w:hAnsi="Times New Roman" w:cs="Times New Roman"/>
          <w:sz w:val="24"/>
          <w:szCs w:val="20"/>
          <w:lang w:eastAsia="ru-RU"/>
        </w:rPr>
      </w:pPr>
      <w:r w:rsidRPr="007F61DE">
        <w:rPr>
          <w:rFonts w:ascii="Times New Roman" w:eastAsia="Times New Roman" w:hAnsi="Times New Roman" w:cs="Times New Roman"/>
          <w:sz w:val="24"/>
          <w:szCs w:val="20"/>
          <w:lang w:eastAsia="ru-RU"/>
        </w:rPr>
        <w:t>6. Сотрудничество ДОО с семьей.</w:t>
      </w:r>
    </w:p>
    <w:p w:rsidR="007F61DE" w:rsidRPr="007F61DE" w:rsidRDefault="007F61DE" w:rsidP="007F61DE">
      <w:pPr>
        <w:suppressAutoHyphens/>
        <w:spacing w:after="0" w:line="240" w:lineRule="auto"/>
        <w:ind w:firstLine="567"/>
        <w:jc w:val="both"/>
        <w:rPr>
          <w:rFonts w:ascii="Times New Roman" w:eastAsia="Times New Roman" w:hAnsi="Times New Roman" w:cs="Times New Roman"/>
          <w:sz w:val="24"/>
          <w:szCs w:val="20"/>
          <w:lang w:eastAsia="ru-RU"/>
        </w:rPr>
      </w:pPr>
      <w:r w:rsidRPr="007F61DE">
        <w:rPr>
          <w:rFonts w:ascii="Times New Roman" w:eastAsia="Times New Roman" w:hAnsi="Times New Roman" w:cs="Times New Roman"/>
          <w:sz w:val="24"/>
          <w:szCs w:val="20"/>
          <w:lang w:eastAsia="ru-RU"/>
        </w:rPr>
        <w:t>7.Возрастная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7F61DE" w:rsidRPr="007F61DE" w:rsidRDefault="007F61DE" w:rsidP="007F61DE">
      <w:pPr>
        <w:suppressAutoHyphens/>
        <w:spacing w:after="0" w:line="240" w:lineRule="auto"/>
        <w:jc w:val="both"/>
        <w:rPr>
          <w:rFonts w:ascii="Times New Roman" w:eastAsia="Times New Roman" w:hAnsi="Times New Roman" w:cs="Times New Roman"/>
          <w:b/>
          <w:sz w:val="24"/>
          <w:szCs w:val="24"/>
          <w:lang w:eastAsia="ru-RU"/>
        </w:rPr>
      </w:pPr>
    </w:p>
    <w:p w:rsidR="007F61DE" w:rsidRPr="007F61DE" w:rsidRDefault="007F61DE" w:rsidP="007F61DE">
      <w:pPr>
        <w:suppressAutoHyphens/>
        <w:spacing w:after="0" w:line="240" w:lineRule="auto"/>
        <w:jc w:val="center"/>
        <w:rPr>
          <w:rFonts w:ascii="Times New Roman" w:hAnsi="Times New Roman" w:cs="Times New Roman"/>
          <w:b/>
          <w:sz w:val="24"/>
          <w:szCs w:val="24"/>
        </w:rPr>
      </w:pPr>
      <w:r w:rsidRPr="00135759">
        <w:rPr>
          <w:rFonts w:ascii="Times New Roman" w:hAnsi="Times New Roman" w:cs="Times New Roman"/>
          <w:b/>
          <w:color w:val="FF0000"/>
          <w:sz w:val="24"/>
          <w:szCs w:val="24"/>
        </w:rPr>
        <w:t>1.1.2.1.</w:t>
      </w:r>
      <w:r w:rsidRPr="007F61DE">
        <w:rPr>
          <w:rFonts w:ascii="Times New Roman" w:hAnsi="Times New Roman" w:cs="Times New Roman"/>
          <w:b/>
          <w:sz w:val="24"/>
          <w:szCs w:val="24"/>
        </w:rPr>
        <w:t xml:space="preserve"> Специфические принципы и подходы к формированию АОП ДО для обучающихся с нарушениями слуха (глухих, слабослышащих и позднооглохших, перенесших операцию по кохлеарной имплантации) (ФАОП ДО п.10.3.1)</w:t>
      </w:r>
    </w:p>
    <w:p w:rsidR="007F61DE" w:rsidRPr="007F61DE" w:rsidRDefault="007F61DE" w:rsidP="007F61DE">
      <w:pPr>
        <w:suppressAutoHyphens/>
        <w:spacing w:after="0" w:line="240" w:lineRule="auto"/>
        <w:ind w:firstLine="567"/>
        <w:jc w:val="both"/>
        <w:rPr>
          <w:rFonts w:ascii="Times New Roman" w:eastAsia="Times New Roman" w:hAnsi="Times New Roman" w:cs="Times New Roman"/>
          <w:sz w:val="24"/>
          <w:szCs w:val="24"/>
          <w:lang w:eastAsia="ru-RU"/>
        </w:rPr>
      </w:pPr>
      <w:r w:rsidRPr="007F61DE">
        <w:rPr>
          <w:rFonts w:ascii="Times New Roman" w:eastAsia="Times New Roman" w:hAnsi="Times New Roman" w:cs="Times New Roman"/>
          <w:sz w:val="24"/>
          <w:szCs w:val="24"/>
          <w:lang w:eastAsia="ru-RU"/>
        </w:rPr>
        <w:t xml:space="preserve">1.Налаживание сетевого взаимодействия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слуха: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с нарушением слуха перенесших операцию по кохлеарной имплантации (далее - КИ), оказанию психолого-педагогической, </w:t>
      </w:r>
      <w:proofErr w:type="spellStart"/>
      <w:r w:rsidRPr="007F61DE">
        <w:rPr>
          <w:rFonts w:ascii="Times New Roman" w:eastAsia="Times New Roman" w:hAnsi="Times New Roman" w:cs="Times New Roman"/>
          <w:sz w:val="24"/>
          <w:szCs w:val="24"/>
          <w:lang w:eastAsia="ru-RU"/>
        </w:rPr>
        <w:t>сурдологической</w:t>
      </w:r>
      <w:proofErr w:type="spellEnd"/>
      <w:r w:rsidRPr="007F61DE">
        <w:rPr>
          <w:rFonts w:ascii="Times New Roman" w:eastAsia="Times New Roman" w:hAnsi="Times New Roman" w:cs="Times New Roman"/>
          <w:sz w:val="24"/>
          <w:szCs w:val="24"/>
          <w:lang w:eastAsia="ru-RU"/>
        </w:rPr>
        <w:t xml:space="preserve"> и (или) медицинской поддержки в случае необходимости (Центры психолого-педагогической, медицинской и социальной помощи, профильные медицинские центры, центры реабилитации слуха, </w:t>
      </w:r>
      <w:proofErr w:type="spellStart"/>
      <w:r w:rsidRPr="007F61DE">
        <w:rPr>
          <w:rFonts w:ascii="Times New Roman" w:eastAsia="Times New Roman" w:hAnsi="Times New Roman" w:cs="Times New Roman"/>
          <w:sz w:val="24"/>
          <w:szCs w:val="24"/>
          <w:lang w:eastAsia="ru-RU"/>
        </w:rPr>
        <w:t>сурдологические</w:t>
      </w:r>
      <w:proofErr w:type="spellEnd"/>
      <w:r w:rsidRPr="007F61DE">
        <w:rPr>
          <w:rFonts w:ascii="Times New Roman" w:eastAsia="Times New Roman" w:hAnsi="Times New Roman" w:cs="Times New Roman"/>
          <w:sz w:val="24"/>
          <w:szCs w:val="24"/>
          <w:lang w:eastAsia="ru-RU"/>
        </w:rPr>
        <w:t xml:space="preserve"> кабинеты).</w:t>
      </w:r>
    </w:p>
    <w:p w:rsidR="007F61DE" w:rsidRPr="007F61DE" w:rsidRDefault="007F61DE" w:rsidP="007F61DE">
      <w:pPr>
        <w:suppressAutoHyphens/>
        <w:spacing w:after="0" w:line="240" w:lineRule="auto"/>
        <w:ind w:firstLine="567"/>
        <w:jc w:val="both"/>
        <w:rPr>
          <w:rFonts w:ascii="Times New Roman" w:eastAsia="Times New Roman" w:hAnsi="Times New Roman" w:cs="Times New Roman"/>
          <w:sz w:val="24"/>
          <w:szCs w:val="24"/>
          <w:lang w:eastAsia="ru-RU"/>
        </w:rPr>
      </w:pPr>
      <w:r w:rsidRPr="007F61DE">
        <w:rPr>
          <w:rFonts w:ascii="Times New Roman" w:eastAsia="Times New Roman" w:hAnsi="Times New Roman" w:cs="Times New Roman"/>
          <w:sz w:val="24"/>
          <w:szCs w:val="24"/>
          <w:lang w:eastAsia="ru-RU"/>
        </w:rPr>
        <w:t xml:space="preserve">2. </w:t>
      </w:r>
      <w:r w:rsidRPr="007F61DE">
        <w:rPr>
          <w:rFonts w:ascii="Times New Roman" w:eastAsiaTheme="minorEastAsia" w:hAnsi="Times New Roman" w:cs="Times New Roman"/>
          <w:sz w:val="24"/>
          <w:szCs w:val="24"/>
          <w:lang w:eastAsia="ru-RU"/>
        </w:rPr>
        <w:t>Индивидуализация дошкольного образования, обучающихся с нарушением слуха открывает возможности для индивидуализации образовательного процесса, появления индивидуальной траектории развития каждого ребенка с характерными спецификой и скоростью, учитывающей его интересы, мотивы, способности и психофизические особенности.</w:t>
      </w:r>
    </w:p>
    <w:p w:rsidR="007F61DE" w:rsidRPr="007F61DE" w:rsidRDefault="007F61DE" w:rsidP="007F61DE">
      <w:pPr>
        <w:suppressAutoHyphens/>
        <w:spacing w:after="0" w:line="240" w:lineRule="auto"/>
        <w:ind w:firstLine="567"/>
        <w:jc w:val="both"/>
        <w:rPr>
          <w:rFonts w:ascii="Times New Roman" w:eastAsia="Times New Roman" w:hAnsi="Times New Roman" w:cs="Times New Roman"/>
          <w:sz w:val="24"/>
          <w:szCs w:val="24"/>
          <w:lang w:eastAsia="ru-RU"/>
        </w:rPr>
      </w:pPr>
      <w:r w:rsidRPr="007F61DE">
        <w:rPr>
          <w:rFonts w:ascii="Times New Roman" w:eastAsia="Times New Roman" w:hAnsi="Times New Roman" w:cs="Times New Roman"/>
          <w:sz w:val="24"/>
          <w:szCs w:val="24"/>
          <w:lang w:eastAsia="ru-RU"/>
        </w:rPr>
        <w:t>3.Развивающее вариативное образование: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возможностей ребенка.</w:t>
      </w:r>
    </w:p>
    <w:p w:rsidR="007F61DE" w:rsidRPr="007F61DE" w:rsidRDefault="007F61DE" w:rsidP="007F61DE">
      <w:pPr>
        <w:suppressAutoHyphens/>
        <w:spacing w:after="0" w:line="240" w:lineRule="auto"/>
        <w:ind w:firstLine="567"/>
        <w:jc w:val="both"/>
        <w:rPr>
          <w:rFonts w:ascii="Times New Roman" w:eastAsia="Times New Roman" w:hAnsi="Times New Roman" w:cs="Times New Roman"/>
          <w:sz w:val="24"/>
          <w:szCs w:val="24"/>
          <w:lang w:eastAsia="ru-RU"/>
        </w:rPr>
      </w:pPr>
      <w:r w:rsidRPr="007F61DE">
        <w:rPr>
          <w:rFonts w:ascii="Times New Roman" w:eastAsia="Times New Roman" w:hAnsi="Times New Roman" w:cs="Times New Roman"/>
          <w:sz w:val="24"/>
          <w:szCs w:val="24"/>
          <w:lang w:eastAsia="ru-RU"/>
        </w:rPr>
        <w:t xml:space="preserve">4.Полнота содержания и интеграция отдельных образовательных областей: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Между отдельными разделами Программы существуют многообразные взаимосвязи: познавательное развитие </w:t>
      </w:r>
      <w:r w:rsidRPr="007F61DE">
        <w:rPr>
          <w:rFonts w:ascii="Times New Roman" w:eastAsiaTheme="minorEastAsia" w:hAnsi="Times New Roman" w:cs="Times New Roman"/>
          <w:sz w:val="24"/>
          <w:szCs w:val="24"/>
          <w:lang w:eastAsia="ru-RU"/>
        </w:rPr>
        <w:t xml:space="preserve">обучающихся с нарушением слуха </w:t>
      </w:r>
      <w:r w:rsidRPr="007F61DE">
        <w:rPr>
          <w:rFonts w:ascii="Times New Roman" w:eastAsia="Times New Roman" w:hAnsi="Times New Roman" w:cs="Times New Roman"/>
          <w:sz w:val="24"/>
          <w:szCs w:val="24"/>
          <w:lang w:eastAsia="ru-RU"/>
        </w:rPr>
        <w:t>тесно связано с двигательным, речевым и социально-коммуникативным, художественно-эстетическое - с познавательным и речевым. Содержание образования в каждой области тесно связано с другими областями.</w:t>
      </w:r>
    </w:p>
    <w:p w:rsidR="007F61DE" w:rsidRDefault="007F61DE" w:rsidP="007F61DE">
      <w:pPr>
        <w:suppressAutoHyphens/>
        <w:spacing w:after="0" w:line="240" w:lineRule="auto"/>
        <w:ind w:firstLine="567"/>
        <w:jc w:val="both"/>
        <w:rPr>
          <w:rFonts w:ascii="Times New Roman" w:eastAsia="Times New Roman" w:hAnsi="Times New Roman" w:cs="Times New Roman"/>
          <w:sz w:val="24"/>
          <w:szCs w:val="24"/>
          <w:lang w:eastAsia="ru-RU"/>
        </w:rPr>
      </w:pPr>
      <w:r w:rsidRPr="007F61DE">
        <w:rPr>
          <w:rFonts w:ascii="Times New Roman" w:eastAsia="Times New Roman" w:hAnsi="Times New Roman" w:cs="Times New Roman"/>
          <w:sz w:val="24"/>
          <w:szCs w:val="24"/>
          <w:lang w:eastAsia="ru-RU"/>
        </w:rPr>
        <w:t xml:space="preserve">5.Инвариантность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ДОО должна разработать свою адаптированную образовательную программу, при этом за ДОО остается право выбора способов их достижения, выбора образовательных программ, учитывающих разнородность состава </w:t>
      </w:r>
      <w:r w:rsidRPr="007F61DE">
        <w:rPr>
          <w:rFonts w:ascii="Times New Roman" w:eastAsia="Times New Roman" w:hAnsi="Times New Roman" w:cs="Times New Roman"/>
          <w:sz w:val="24"/>
          <w:szCs w:val="24"/>
          <w:lang w:eastAsia="ru-RU"/>
        </w:rPr>
        <w:lastRenderedPageBreak/>
        <w:t>групп обучающийся, их психофизических особенностей, запросов родителей (законных представителей).</w:t>
      </w:r>
    </w:p>
    <w:p w:rsidR="007F61DE" w:rsidRPr="007F61DE" w:rsidRDefault="007F61DE" w:rsidP="007F61DE">
      <w:pPr>
        <w:suppressAutoHyphens/>
        <w:spacing w:after="0" w:line="240" w:lineRule="auto"/>
        <w:ind w:firstLine="567"/>
        <w:jc w:val="both"/>
        <w:rPr>
          <w:rFonts w:ascii="Times New Roman" w:eastAsia="Times New Roman" w:hAnsi="Times New Roman" w:cs="Times New Roman"/>
          <w:sz w:val="24"/>
          <w:szCs w:val="24"/>
          <w:lang w:eastAsia="ru-RU"/>
        </w:rPr>
      </w:pPr>
    </w:p>
    <w:p w:rsidR="007F61DE" w:rsidRPr="007F61DE" w:rsidRDefault="007F61DE" w:rsidP="007F61DE">
      <w:pPr>
        <w:suppressAutoHyphens/>
        <w:spacing w:after="0" w:line="240" w:lineRule="auto"/>
        <w:ind w:firstLine="567"/>
        <w:rPr>
          <w:rFonts w:ascii="Times New Roman" w:eastAsia="Times New Roman" w:hAnsi="Times New Roman" w:cs="Times New Roman"/>
          <w:b/>
          <w:sz w:val="24"/>
          <w:szCs w:val="24"/>
          <w:lang w:eastAsia="ru-RU"/>
        </w:rPr>
      </w:pPr>
      <w:r w:rsidRPr="007F61DE">
        <w:rPr>
          <w:rFonts w:ascii="Times New Roman" w:hAnsi="Times New Roman" w:cs="Times New Roman"/>
          <w:b/>
          <w:sz w:val="24"/>
          <w:szCs w:val="24"/>
        </w:rPr>
        <w:t>1.1.3. Значимые для разработки Программы</w:t>
      </w:r>
      <w:r w:rsidRPr="007F61DE">
        <w:rPr>
          <w:b/>
          <w:sz w:val="20"/>
        </w:rPr>
        <w:t xml:space="preserve"> </w:t>
      </w:r>
      <w:r w:rsidRPr="007F61DE">
        <w:rPr>
          <w:rFonts w:ascii="Times New Roman" w:hAnsi="Times New Roman" w:cs="Times New Roman"/>
          <w:b/>
          <w:sz w:val="24"/>
          <w:szCs w:val="24"/>
        </w:rPr>
        <w:t>характеристики</w:t>
      </w:r>
      <w:r w:rsidRPr="007F61DE">
        <w:rPr>
          <w:rFonts w:ascii="Times New Roman" w:eastAsia="Times New Roman" w:hAnsi="Times New Roman" w:cs="Times New Roman"/>
          <w:b/>
          <w:sz w:val="24"/>
          <w:szCs w:val="24"/>
          <w:lang w:eastAsia="ru-RU"/>
        </w:rPr>
        <w:t xml:space="preserve"> </w:t>
      </w:r>
    </w:p>
    <w:p w:rsidR="007F61DE" w:rsidRPr="007F61DE" w:rsidRDefault="007F61DE" w:rsidP="007F61DE">
      <w:pPr>
        <w:suppressAutoHyphens/>
        <w:spacing w:after="0" w:line="240" w:lineRule="auto"/>
        <w:ind w:firstLine="567"/>
        <w:rPr>
          <w:rFonts w:ascii="Times New Roman" w:eastAsia="Times New Roman" w:hAnsi="Times New Roman" w:cs="Arial"/>
          <w:sz w:val="24"/>
          <w:szCs w:val="24"/>
          <w:lang w:eastAsia="ru-RU"/>
        </w:rPr>
      </w:pPr>
      <w:r w:rsidRPr="007F61DE">
        <w:rPr>
          <w:rFonts w:ascii="Times New Roman" w:eastAsia="Times New Roman" w:hAnsi="Times New Roman" w:cs="Arial"/>
          <w:b/>
          <w:sz w:val="24"/>
          <w:szCs w:val="24"/>
          <w:lang w:eastAsia="ru-RU"/>
        </w:rPr>
        <w:t>Основные</w:t>
      </w:r>
      <w:r w:rsidRPr="007F61DE">
        <w:rPr>
          <w:rFonts w:ascii="Times New Roman" w:eastAsia="Times New Roman" w:hAnsi="Times New Roman" w:cs="Arial"/>
          <w:b/>
          <w:spacing w:val="1"/>
          <w:sz w:val="24"/>
          <w:szCs w:val="24"/>
          <w:lang w:eastAsia="ru-RU"/>
        </w:rPr>
        <w:t xml:space="preserve"> </w:t>
      </w:r>
      <w:r w:rsidRPr="007F61DE">
        <w:rPr>
          <w:rFonts w:ascii="Times New Roman" w:eastAsia="Times New Roman" w:hAnsi="Times New Roman" w:cs="Arial"/>
          <w:b/>
          <w:sz w:val="24"/>
          <w:szCs w:val="24"/>
          <w:lang w:eastAsia="ru-RU"/>
        </w:rPr>
        <w:t>участники</w:t>
      </w:r>
      <w:r w:rsidRPr="007F61DE">
        <w:rPr>
          <w:rFonts w:ascii="Times New Roman" w:eastAsia="Times New Roman" w:hAnsi="Times New Roman" w:cs="Arial"/>
          <w:b/>
          <w:spacing w:val="1"/>
          <w:sz w:val="24"/>
          <w:szCs w:val="24"/>
          <w:lang w:eastAsia="ru-RU"/>
        </w:rPr>
        <w:t xml:space="preserve"> </w:t>
      </w:r>
      <w:r w:rsidRPr="007F61DE">
        <w:rPr>
          <w:rFonts w:ascii="Times New Roman" w:eastAsia="Times New Roman" w:hAnsi="Times New Roman" w:cs="Arial"/>
          <w:b/>
          <w:sz w:val="24"/>
          <w:szCs w:val="24"/>
          <w:lang w:eastAsia="ru-RU"/>
        </w:rPr>
        <w:t>реализации</w:t>
      </w:r>
      <w:r w:rsidRPr="007F61DE">
        <w:rPr>
          <w:rFonts w:ascii="Times New Roman" w:eastAsia="Times New Roman" w:hAnsi="Times New Roman" w:cs="Arial"/>
          <w:b/>
          <w:spacing w:val="1"/>
          <w:sz w:val="24"/>
          <w:szCs w:val="24"/>
          <w:lang w:eastAsia="ru-RU"/>
        </w:rPr>
        <w:t xml:space="preserve"> </w:t>
      </w:r>
      <w:r w:rsidRPr="007F61DE">
        <w:rPr>
          <w:rFonts w:ascii="Times New Roman" w:eastAsia="Times New Roman" w:hAnsi="Times New Roman" w:cs="Arial"/>
          <w:b/>
          <w:sz w:val="24"/>
          <w:szCs w:val="24"/>
          <w:lang w:eastAsia="ru-RU"/>
        </w:rPr>
        <w:t>Программы:</w:t>
      </w:r>
      <w:r w:rsidRPr="007F61DE">
        <w:rPr>
          <w:rFonts w:ascii="Times New Roman" w:eastAsia="Times New Roman" w:hAnsi="Times New Roman" w:cs="Arial"/>
          <w:spacing w:val="1"/>
          <w:sz w:val="24"/>
          <w:szCs w:val="24"/>
          <w:lang w:eastAsia="ru-RU"/>
        </w:rPr>
        <w:t xml:space="preserve"> </w:t>
      </w:r>
      <w:r w:rsidRPr="007F61DE">
        <w:rPr>
          <w:rFonts w:ascii="Times New Roman" w:eastAsia="Times New Roman" w:hAnsi="Times New Roman" w:cs="Arial"/>
          <w:sz w:val="24"/>
          <w:szCs w:val="24"/>
          <w:lang w:eastAsia="ru-RU"/>
        </w:rPr>
        <w:t>педагоги,</w:t>
      </w:r>
      <w:r w:rsidRPr="007F61DE">
        <w:rPr>
          <w:rFonts w:ascii="Times New Roman" w:eastAsia="Times New Roman" w:hAnsi="Times New Roman" w:cs="Arial"/>
          <w:spacing w:val="1"/>
          <w:sz w:val="24"/>
          <w:szCs w:val="24"/>
          <w:lang w:eastAsia="ru-RU"/>
        </w:rPr>
        <w:t xml:space="preserve"> </w:t>
      </w:r>
      <w:r w:rsidRPr="007F61DE">
        <w:rPr>
          <w:rFonts w:ascii="Times New Roman" w:eastAsia="Times New Roman" w:hAnsi="Times New Roman" w:cs="Arial"/>
          <w:sz w:val="24"/>
          <w:szCs w:val="24"/>
          <w:lang w:eastAsia="ru-RU"/>
        </w:rPr>
        <w:t>обучающиеся,</w:t>
      </w:r>
      <w:r w:rsidRPr="007F61DE">
        <w:rPr>
          <w:rFonts w:ascii="Times New Roman" w:eastAsia="Times New Roman" w:hAnsi="Times New Roman" w:cs="Arial"/>
          <w:spacing w:val="1"/>
          <w:sz w:val="24"/>
          <w:szCs w:val="24"/>
          <w:lang w:eastAsia="ru-RU"/>
        </w:rPr>
        <w:t xml:space="preserve"> </w:t>
      </w:r>
      <w:r w:rsidRPr="007F61DE">
        <w:rPr>
          <w:rFonts w:ascii="Times New Roman" w:eastAsia="Times New Roman" w:hAnsi="Times New Roman" w:cs="Arial"/>
          <w:sz w:val="24"/>
          <w:szCs w:val="24"/>
          <w:lang w:eastAsia="ru-RU"/>
        </w:rPr>
        <w:t>родители</w:t>
      </w:r>
      <w:r w:rsidRPr="007F61DE">
        <w:rPr>
          <w:rFonts w:ascii="Times New Roman" w:eastAsia="Times New Roman" w:hAnsi="Times New Roman" w:cs="Arial"/>
          <w:spacing w:val="1"/>
          <w:sz w:val="24"/>
          <w:szCs w:val="24"/>
          <w:lang w:eastAsia="ru-RU"/>
        </w:rPr>
        <w:t xml:space="preserve"> </w:t>
      </w:r>
      <w:r w:rsidRPr="007F61DE">
        <w:rPr>
          <w:rFonts w:ascii="Times New Roman" w:eastAsia="Times New Roman" w:hAnsi="Times New Roman" w:cs="Arial"/>
          <w:sz w:val="24"/>
          <w:szCs w:val="24"/>
          <w:lang w:eastAsia="ru-RU"/>
        </w:rPr>
        <w:t>(законные</w:t>
      </w:r>
      <w:r w:rsidRPr="007F61DE">
        <w:rPr>
          <w:rFonts w:ascii="Times New Roman" w:eastAsia="Times New Roman" w:hAnsi="Times New Roman" w:cs="Arial"/>
          <w:spacing w:val="-5"/>
          <w:sz w:val="24"/>
          <w:szCs w:val="24"/>
          <w:lang w:eastAsia="ru-RU"/>
        </w:rPr>
        <w:t xml:space="preserve"> </w:t>
      </w:r>
      <w:r w:rsidRPr="007F61DE">
        <w:rPr>
          <w:rFonts w:ascii="Times New Roman" w:eastAsia="Times New Roman" w:hAnsi="Times New Roman" w:cs="Arial"/>
          <w:sz w:val="24"/>
          <w:szCs w:val="24"/>
          <w:lang w:eastAsia="ru-RU"/>
        </w:rPr>
        <w:t>представители).</w:t>
      </w:r>
    </w:p>
    <w:p w:rsidR="007F61DE" w:rsidRPr="007F61DE" w:rsidRDefault="007F61DE" w:rsidP="007F61DE">
      <w:pPr>
        <w:widowControl w:val="0"/>
        <w:autoSpaceDE w:val="0"/>
        <w:autoSpaceDN w:val="0"/>
        <w:adjustRightInd w:val="0"/>
        <w:spacing w:after="0" w:line="240" w:lineRule="auto"/>
        <w:ind w:firstLine="567"/>
        <w:jc w:val="both"/>
        <w:rPr>
          <w:rFonts w:ascii="Times New Roman" w:eastAsia="Times New Roman" w:hAnsi="Times New Roman" w:cs="Arial"/>
          <w:spacing w:val="1"/>
          <w:sz w:val="24"/>
          <w:szCs w:val="24"/>
          <w:lang w:eastAsia="ru-RU"/>
        </w:rPr>
      </w:pPr>
      <w:r w:rsidRPr="007F61DE">
        <w:rPr>
          <w:rFonts w:ascii="Times New Roman" w:eastAsia="Times New Roman" w:hAnsi="Times New Roman" w:cs="Arial"/>
          <w:b/>
          <w:sz w:val="24"/>
          <w:szCs w:val="24"/>
          <w:lang w:eastAsia="ru-RU"/>
        </w:rPr>
        <w:t>Социальными</w:t>
      </w:r>
      <w:r w:rsidRPr="007F61DE">
        <w:rPr>
          <w:rFonts w:ascii="Times New Roman" w:eastAsia="Times New Roman" w:hAnsi="Times New Roman" w:cs="Arial"/>
          <w:b/>
          <w:spacing w:val="1"/>
          <w:sz w:val="24"/>
          <w:szCs w:val="24"/>
          <w:lang w:eastAsia="ru-RU"/>
        </w:rPr>
        <w:t xml:space="preserve"> </w:t>
      </w:r>
      <w:r w:rsidRPr="007F61DE">
        <w:rPr>
          <w:rFonts w:ascii="Times New Roman" w:eastAsia="Times New Roman" w:hAnsi="Times New Roman" w:cs="Arial"/>
          <w:b/>
          <w:sz w:val="24"/>
          <w:szCs w:val="24"/>
          <w:lang w:eastAsia="ru-RU"/>
        </w:rPr>
        <w:t>заказчиками</w:t>
      </w:r>
      <w:r w:rsidRPr="007F61DE">
        <w:rPr>
          <w:rFonts w:ascii="Times New Roman" w:eastAsia="Times New Roman" w:hAnsi="Times New Roman" w:cs="Arial"/>
          <w:b/>
          <w:spacing w:val="1"/>
          <w:sz w:val="24"/>
          <w:szCs w:val="24"/>
          <w:lang w:eastAsia="ru-RU"/>
        </w:rPr>
        <w:t xml:space="preserve"> </w:t>
      </w:r>
      <w:r w:rsidRPr="007F61DE">
        <w:rPr>
          <w:rFonts w:ascii="Times New Roman" w:eastAsia="Times New Roman" w:hAnsi="Times New Roman" w:cs="Arial"/>
          <w:b/>
          <w:sz w:val="24"/>
          <w:szCs w:val="24"/>
          <w:lang w:eastAsia="ru-RU"/>
        </w:rPr>
        <w:t>реализации</w:t>
      </w:r>
      <w:r w:rsidRPr="007F61DE">
        <w:rPr>
          <w:rFonts w:ascii="Times New Roman" w:eastAsia="Times New Roman" w:hAnsi="Times New Roman" w:cs="Arial"/>
          <w:b/>
          <w:spacing w:val="1"/>
          <w:sz w:val="24"/>
          <w:szCs w:val="24"/>
          <w:lang w:eastAsia="ru-RU"/>
        </w:rPr>
        <w:t xml:space="preserve"> </w:t>
      </w:r>
      <w:r w:rsidRPr="007F61DE">
        <w:rPr>
          <w:rFonts w:ascii="Times New Roman" w:eastAsia="Times New Roman" w:hAnsi="Times New Roman" w:cs="Arial"/>
          <w:b/>
          <w:sz w:val="24"/>
          <w:szCs w:val="24"/>
          <w:lang w:eastAsia="ru-RU"/>
        </w:rPr>
        <w:t>Программы</w:t>
      </w:r>
      <w:r w:rsidRPr="007F61DE">
        <w:rPr>
          <w:rFonts w:ascii="Times New Roman" w:eastAsia="Times New Roman" w:hAnsi="Times New Roman" w:cs="Arial"/>
          <w:b/>
          <w:i/>
          <w:spacing w:val="1"/>
          <w:sz w:val="24"/>
          <w:szCs w:val="24"/>
          <w:lang w:eastAsia="ru-RU"/>
        </w:rPr>
        <w:t xml:space="preserve"> </w:t>
      </w:r>
      <w:r w:rsidRPr="007F61DE">
        <w:rPr>
          <w:rFonts w:ascii="Times New Roman" w:eastAsia="Times New Roman" w:hAnsi="Times New Roman" w:cs="Arial"/>
          <w:sz w:val="24"/>
          <w:szCs w:val="24"/>
          <w:lang w:eastAsia="ru-RU"/>
        </w:rPr>
        <w:t>как</w:t>
      </w:r>
      <w:r w:rsidRPr="007F61DE">
        <w:rPr>
          <w:rFonts w:ascii="Times New Roman" w:eastAsia="Times New Roman" w:hAnsi="Times New Roman" w:cs="Arial"/>
          <w:spacing w:val="1"/>
          <w:sz w:val="24"/>
          <w:szCs w:val="24"/>
          <w:lang w:eastAsia="ru-RU"/>
        </w:rPr>
        <w:t xml:space="preserve"> </w:t>
      </w:r>
      <w:r w:rsidRPr="007F61DE">
        <w:rPr>
          <w:rFonts w:ascii="Times New Roman" w:eastAsia="Times New Roman" w:hAnsi="Times New Roman" w:cs="Arial"/>
          <w:sz w:val="24"/>
          <w:szCs w:val="24"/>
          <w:lang w:eastAsia="ru-RU"/>
        </w:rPr>
        <w:t>комплекса</w:t>
      </w:r>
      <w:r w:rsidRPr="007F61DE">
        <w:rPr>
          <w:rFonts w:ascii="Times New Roman" w:eastAsia="Times New Roman" w:hAnsi="Times New Roman" w:cs="Arial"/>
          <w:spacing w:val="60"/>
          <w:sz w:val="24"/>
          <w:szCs w:val="24"/>
          <w:lang w:eastAsia="ru-RU"/>
        </w:rPr>
        <w:t xml:space="preserve"> </w:t>
      </w:r>
      <w:r w:rsidRPr="007F61DE">
        <w:rPr>
          <w:rFonts w:ascii="Times New Roman" w:eastAsia="Times New Roman" w:hAnsi="Times New Roman" w:cs="Arial"/>
          <w:sz w:val="24"/>
          <w:szCs w:val="24"/>
          <w:lang w:eastAsia="ru-RU"/>
        </w:rPr>
        <w:t>образовательных</w:t>
      </w:r>
      <w:r w:rsidRPr="007F61DE">
        <w:rPr>
          <w:rFonts w:ascii="Times New Roman" w:eastAsia="Times New Roman" w:hAnsi="Times New Roman" w:cs="Arial"/>
          <w:spacing w:val="1"/>
          <w:sz w:val="24"/>
          <w:szCs w:val="24"/>
          <w:lang w:eastAsia="ru-RU"/>
        </w:rPr>
        <w:t xml:space="preserve"> </w:t>
      </w:r>
      <w:r w:rsidRPr="007F61DE">
        <w:rPr>
          <w:rFonts w:ascii="Times New Roman" w:eastAsia="Times New Roman" w:hAnsi="Times New Roman" w:cs="Arial"/>
          <w:sz w:val="24"/>
          <w:szCs w:val="24"/>
          <w:lang w:eastAsia="ru-RU"/>
        </w:rPr>
        <w:t>услуг выступают, в первую очередь, родители</w:t>
      </w:r>
      <w:r w:rsidRPr="007F61DE">
        <w:rPr>
          <w:rFonts w:ascii="Times New Roman" w:eastAsia="Times New Roman" w:hAnsi="Times New Roman" w:cs="Arial"/>
          <w:spacing w:val="1"/>
          <w:sz w:val="24"/>
          <w:szCs w:val="24"/>
          <w:lang w:eastAsia="ru-RU"/>
        </w:rPr>
        <w:t xml:space="preserve"> </w:t>
      </w:r>
      <w:r w:rsidRPr="007F61DE">
        <w:rPr>
          <w:rFonts w:ascii="Times New Roman" w:eastAsia="Times New Roman" w:hAnsi="Times New Roman" w:cs="Arial"/>
          <w:sz w:val="24"/>
          <w:szCs w:val="24"/>
          <w:lang w:eastAsia="ru-RU"/>
        </w:rPr>
        <w:t>(законные представители) обучающихся, как</w:t>
      </w:r>
      <w:r w:rsidRPr="007F61DE">
        <w:rPr>
          <w:rFonts w:ascii="Times New Roman" w:eastAsia="Times New Roman" w:hAnsi="Times New Roman" w:cs="Arial"/>
          <w:spacing w:val="1"/>
          <w:sz w:val="24"/>
          <w:szCs w:val="24"/>
          <w:lang w:eastAsia="ru-RU"/>
        </w:rPr>
        <w:t xml:space="preserve"> </w:t>
      </w:r>
      <w:r w:rsidRPr="007F61DE">
        <w:rPr>
          <w:rFonts w:ascii="Times New Roman" w:eastAsia="Times New Roman" w:hAnsi="Times New Roman" w:cs="Arial"/>
          <w:sz w:val="24"/>
          <w:szCs w:val="24"/>
          <w:lang w:eastAsia="ru-RU"/>
        </w:rPr>
        <w:t>гаранты реализации прав ребенка на уход, присмотр и оздоровление, воспитание и обучение.</w:t>
      </w:r>
      <w:r w:rsidRPr="007F61DE">
        <w:rPr>
          <w:rFonts w:ascii="Times New Roman" w:eastAsia="Times New Roman" w:hAnsi="Times New Roman" w:cs="Arial"/>
          <w:spacing w:val="1"/>
          <w:sz w:val="24"/>
          <w:szCs w:val="24"/>
          <w:lang w:eastAsia="ru-RU"/>
        </w:rPr>
        <w:t xml:space="preserve"> </w:t>
      </w:r>
    </w:p>
    <w:p w:rsidR="007F61DE" w:rsidRPr="007F61DE" w:rsidRDefault="007F61DE" w:rsidP="007F61DE">
      <w:pPr>
        <w:widowControl w:val="0"/>
        <w:autoSpaceDE w:val="0"/>
        <w:autoSpaceDN w:val="0"/>
        <w:adjustRightInd w:val="0"/>
        <w:spacing w:after="0" w:line="240" w:lineRule="auto"/>
        <w:ind w:firstLine="567"/>
        <w:jc w:val="both"/>
        <w:rPr>
          <w:rFonts w:ascii="Times New Roman" w:eastAsia="Times New Roman" w:hAnsi="Times New Roman" w:cs="Arial"/>
          <w:b/>
          <w:sz w:val="24"/>
          <w:szCs w:val="24"/>
          <w:lang w:eastAsia="ru-RU"/>
        </w:rPr>
      </w:pPr>
      <w:r w:rsidRPr="007F61DE">
        <w:rPr>
          <w:rFonts w:ascii="Times New Roman" w:eastAsia="Times New Roman" w:hAnsi="Times New Roman" w:cs="Arial"/>
          <w:b/>
          <w:sz w:val="24"/>
          <w:szCs w:val="24"/>
          <w:lang w:eastAsia="ru-RU"/>
        </w:rPr>
        <w:t>Особенности</w:t>
      </w:r>
      <w:r w:rsidRPr="007F61DE">
        <w:rPr>
          <w:rFonts w:ascii="Times New Roman" w:eastAsia="Times New Roman" w:hAnsi="Times New Roman" w:cs="Arial"/>
          <w:b/>
          <w:spacing w:val="-11"/>
          <w:sz w:val="24"/>
          <w:szCs w:val="24"/>
          <w:lang w:eastAsia="ru-RU"/>
        </w:rPr>
        <w:t xml:space="preserve"> </w:t>
      </w:r>
      <w:r w:rsidRPr="007F61DE">
        <w:rPr>
          <w:rFonts w:ascii="Times New Roman" w:eastAsia="Times New Roman" w:hAnsi="Times New Roman" w:cs="Arial"/>
          <w:b/>
          <w:sz w:val="24"/>
          <w:szCs w:val="24"/>
          <w:lang w:eastAsia="ru-RU"/>
        </w:rPr>
        <w:t>разработки</w:t>
      </w:r>
      <w:r w:rsidRPr="007F61DE">
        <w:rPr>
          <w:rFonts w:ascii="Times New Roman" w:eastAsia="Times New Roman" w:hAnsi="Times New Roman" w:cs="Arial"/>
          <w:b/>
          <w:spacing w:val="1"/>
          <w:sz w:val="24"/>
          <w:szCs w:val="24"/>
          <w:lang w:eastAsia="ru-RU"/>
        </w:rPr>
        <w:t xml:space="preserve"> </w:t>
      </w:r>
      <w:r w:rsidRPr="007F61DE">
        <w:rPr>
          <w:rFonts w:ascii="Times New Roman" w:eastAsia="Times New Roman" w:hAnsi="Times New Roman" w:cs="Arial"/>
          <w:b/>
          <w:sz w:val="24"/>
          <w:szCs w:val="24"/>
          <w:lang w:eastAsia="ru-RU"/>
        </w:rPr>
        <w:t>Программы:</w:t>
      </w:r>
    </w:p>
    <w:p w:rsidR="007F61DE" w:rsidRPr="007F61DE" w:rsidRDefault="007F61DE" w:rsidP="007F61DE">
      <w:pPr>
        <w:widowControl w:val="0"/>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7F61DE">
        <w:rPr>
          <w:rFonts w:ascii="Times New Roman" w:eastAsia="Times New Roman" w:hAnsi="Times New Roman" w:cs="Arial"/>
          <w:sz w:val="24"/>
          <w:szCs w:val="24"/>
          <w:lang w:eastAsia="ru-RU"/>
        </w:rPr>
        <w:t xml:space="preserve">- </w:t>
      </w:r>
      <w:r w:rsidRPr="007F61DE">
        <w:rPr>
          <w:rFonts w:ascii="Times New Roman" w:eastAsia="Times New Roman" w:hAnsi="Times New Roman" w:cs="Arial"/>
          <w:spacing w:val="-1"/>
          <w:sz w:val="24"/>
          <w:szCs w:val="24"/>
          <w:lang w:eastAsia="ru-RU"/>
        </w:rPr>
        <w:t>условия,</w:t>
      </w:r>
      <w:r w:rsidRPr="007F61DE">
        <w:rPr>
          <w:rFonts w:ascii="Times New Roman" w:eastAsia="Times New Roman" w:hAnsi="Times New Roman" w:cs="Arial"/>
          <w:spacing w:val="-6"/>
          <w:sz w:val="24"/>
          <w:szCs w:val="24"/>
          <w:lang w:eastAsia="ru-RU"/>
        </w:rPr>
        <w:t xml:space="preserve"> </w:t>
      </w:r>
      <w:r w:rsidRPr="007F61DE">
        <w:rPr>
          <w:rFonts w:ascii="Times New Roman" w:eastAsia="Times New Roman" w:hAnsi="Times New Roman" w:cs="Arial"/>
          <w:spacing w:val="-1"/>
          <w:sz w:val="24"/>
          <w:szCs w:val="24"/>
          <w:lang w:eastAsia="ru-RU"/>
        </w:rPr>
        <w:t>созданные</w:t>
      </w:r>
      <w:r w:rsidRPr="007F61DE">
        <w:rPr>
          <w:rFonts w:ascii="Times New Roman" w:eastAsia="Times New Roman" w:hAnsi="Times New Roman" w:cs="Arial"/>
          <w:spacing w:val="-14"/>
          <w:sz w:val="24"/>
          <w:szCs w:val="24"/>
          <w:lang w:eastAsia="ru-RU"/>
        </w:rPr>
        <w:t xml:space="preserve"> </w:t>
      </w:r>
      <w:r w:rsidRPr="007F61DE">
        <w:rPr>
          <w:rFonts w:ascii="Times New Roman" w:eastAsia="Times New Roman" w:hAnsi="Times New Roman" w:cs="Arial"/>
          <w:spacing w:val="-1"/>
          <w:sz w:val="24"/>
          <w:szCs w:val="24"/>
          <w:lang w:eastAsia="ru-RU"/>
        </w:rPr>
        <w:t>в</w:t>
      </w:r>
      <w:r w:rsidRPr="007F61DE">
        <w:rPr>
          <w:rFonts w:ascii="Times New Roman" w:eastAsia="Times New Roman" w:hAnsi="Times New Roman" w:cs="Arial"/>
          <w:spacing w:val="-7"/>
          <w:sz w:val="24"/>
          <w:szCs w:val="24"/>
          <w:lang w:eastAsia="ru-RU"/>
        </w:rPr>
        <w:t xml:space="preserve"> </w:t>
      </w:r>
      <w:r w:rsidRPr="007F61DE">
        <w:rPr>
          <w:rFonts w:ascii="Times New Roman" w:eastAsia="Times New Roman" w:hAnsi="Times New Roman" w:cs="Arial"/>
          <w:spacing w:val="-1"/>
          <w:sz w:val="24"/>
          <w:szCs w:val="24"/>
          <w:lang w:eastAsia="ru-RU"/>
        </w:rPr>
        <w:t>ДОО</w:t>
      </w:r>
      <w:r w:rsidRPr="007F61DE">
        <w:rPr>
          <w:rFonts w:ascii="Times New Roman" w:eastAsia="Times New Roman" w:hAnsi="Times New Roman" w:cs="Arial"/>
          <w:spacing w:val="-5"/>
          <w:sz w:val="24"/>
          <w:szCs w:val="24"/>
          <w:lang w:eastAsia="ru-RU"/>
        </w:rPr>
        <w:t xml:space="preserve"> </w:t>
      </w:r>
      <w:r w:rsidRPr="007F61DE">
        <w:rPr>
          <w:rFonts w:ascii="Times New Roman" w:eastAsia="Times New Roman" w:hAnsi="Times New Roman" w:cs="Arial"/>
          <w:spacing w:val="-1"/>
          <w:sz w:val="24"/>
          <w:szCs w:val="24"/>
          <w:lang w:eastAsia="ru-RU"/>
        </w:rPr>
        <w:t>для</w:t>
      </w:r>
      <w:r w:rsidRPr="007F61DE">
        <w:rPr>
          <w:rFonts w:ascii="Times New Roman" w:eastAsia="Times New Roman" w:hAnsi="Times New Roman" w:cs="Arial"/>
          <w:spacing w:val="-13"/>
          <w:sz w:val="24"/>
          <w:szCs w:val="24"/>
          <w:lang w:eastAsia="ru-RU"/>
        </w:rPr>
        <w:t xml:space="preserve"> </w:t>
      </w:r>
      <w:r w:rsidRPr="007F61DE">
        <w:rPr>
          <w:rFonts w:ascii="Times New Roman" w:eastAsia="Times New Roman" w:hAnsi="Times New Roman" w:cs="Arial"/>
          <w:spacing w:val="-1"/>
          <w:sz w:val="24"/>
          <w:szCs w:val="24"/>
          <w:lang w:eastAsia="ru-RU"/>
        </w:rPr>
        <w:t>реализации</w:t>
      </w:r>
      <w:r w:rsidRPr="007F61DE">
        <w:rPr>
          <w:rFonts w:ascii="Times New Roman" w:eastAsia="Times New Roman" w:hAnsi="Times New Roman" w:cs="Arial"/>
          <w:spacing w:val="-12"/>
          <w:sz w:val="24"/>
          <w:szCs w:val="24"/>
          <w:lang w:eastAsia="ru-RU"/>
        </w:rPr>
        <w:t xml:space="preserve"> </w:t>
      </w:r>
      <w:r w:rsidRPr="007F61DE">
        <w:rPr>
          <w:rFonts w:ascii="Times New Roman" w:eastAsia="Times New Roman" w:hAnsi="Times New Roman" w:cs="Arial"/>
          <w:spacing w:val="-1"/>
          <w:sz w:val="24"/>
          <w:szCs w:val="24"/>
          <w:lang w:eastAsia="ru-RU"/>
        </w:rPr>
        <w:t>целей</w:t>
      </w:r>
      <w:r w:rsidRPr="007F61DE">
        <w:rPr>
          <w:rFonts w:ascii="Times New Roman" w:eastAsia="Times New Roman" w:hAnsi="Times New Roman" w:cs="Arial"/>
          <w:spacing w:val="-7"/>
          <w:sz w:val="24"/>
          <w:szCs w:val="24"/>
          <w:lang w:eastAsia="ru-RU"/>
        </w:rPr>
        <w:t xml:space="preserve"> </w:t>
      </w:r>
      <w:r w:rsidRPr="007F61DE">
        <w:rPr>
          <w:rFonts w:ascii="Times New Roman" w:eastAsia="Times New Roman" w:hAnsi="Times New Roman" w:cs="Arial"/>
          <w:spacing w:val="-1"/>
          <w:sz w:val="24"/>
          <w:szCs w:val="24"/>
          <w:lang w:eastAsia="ru-RU"/>
        </w:rPr>
        <w:t>и</w:t>
      </w:r>
      <w:r w:rsidRPr="007F61DE">
        <w:rPr>
          <w:rFonts w:ascii="Times New Roman" w:eastAsia="Times New Roman" w:hAnsi="Times New Roman" w:cs="Arial"/>
          <w:spacing w:val="-13"/>
          <w:sz w:val="24"/>
          <w:szCs w:val="24"/>
          <w:lang w:eastAsia="ru-RU"/>
        </w:rPr>
        <w:t xml:space="preserve"> </w:t>
      </w:r>
      <w:r w:rsidRPr="007F61DE">
        <w:rPr>
          <w:rFonts w:ascii="Times New Roman" w:eastAsia="Times New Roman" w:hAnsi="Times New Roman" w:cs="Arial"/>
          <w:spacing w:val="-1"/>
          <w:sz w:val="24"/>
          <w:szCs w:val="24"/>
          <w:lang w:eastAsia="ru-RU"/>
        </w:rPr>
        <w:t>задач</w:t>
      </w:r>
      <w:r w:rsidRPr="007F61DE">
        <w:rPr>
          <w:rFonts w:ascii="Times New Roman" w:eastAsia="Times New Roman" w:hAnsi="Times New Roman" w:cs="Arial"/>
          <w:spacing w:val="-9"/>
          <w:sz w:val="24"/>
          <w:szCs w:val="24"/>
          <w:lang w:eastAsia="ru-RU"/>
        </w:rPr>
        <w:t xml:space="preserve"> </w:t>
      </w:r>
      <w:r w:rsidRPr="007F61DE">
        <w:rPr>
          <w:rFonts w:ascii="Times New Roman" w:eastAsia="Times New Roman" w:hAnsi="Times New Roman" w:cs="Arial"/>
          <w:spacing w:val="-1"/>
          <w:sz w:val="24"/>
          <w:szCs w:val="24"/>
          <w:lang w:eastAsia="ru-RU"/>
        </w:rPr>
        <w:t>Программы;</w:t>
      </w:r>
    </w:p>
    <w:p w:rsidR="007F61DE" w:rsidRPr="007F61DE" w:rsidRDefault="007F61DE" w:rsidP="007F61DE">
      <w:pPr>
        <w:widowControl w:val="0"/>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7F61DE">
        <w:rPr>
          <w:rFonts w:ascii="Times New Roman" w:eastAsia="Times New Roman" w:hAnsi="Times New Roman" w:cs="Arial"/>
          <w:sz w:val="24"/>
          <w:szCs w:val="24"/>
          <w:lang w:eastAsia="ru-RU"/>
        </w:rPr>
        <w:t xml:space="preserve">- </w:t>
      </w:r>
      <w:r w:rsidRPr="007F61DE">
        <w:rPr>
          <w:rFonts w:ascii="Times New Roman" w:eastAsia="Times New Roman" w:hAnsi="Times New Roman" w:cs="Arial"/>
          <w:spacing w:val="-1"/>
          <w:sz w:val="24"/>
          <w:szCs w:val="24"/>
          <w:lang w:eastAsia="ru-RU"/>
        </w:rPr>
        <w:t>социальный</w:t>
      </w:r>
      <w:r w:rsidRPr="007F61DE">
        <w:rPr>
          <w:rFonts w:ascii="Times New Roman" w:eastAsia="Times New Roman" w:hAnsi="Times New Roman" w:cs="Arial"/>
          <w:spacing w:val="-14"/>
          <w:sz w:val="24"/>
          <w:szCs w:val="24"/>
          <w:lang w:eastAsia="ru-RU"/>
        </w:rPr>
        <w:t xml:space="preserve"> </w:t>
      </w:r>
      <w:r w:rsidRPr="007F61DE">
        <w:rPr>
          <w:rFonts w:ascii="Times New Roman" w:eastAsia="Times New Roman" w:hAnsi="Times New Roman" w:cs="Arial"/>
          <w:spacing w:val="-1"/>
          <w:sz w:val="24"/>
          <w:szCs w:val="24"/>
          <w:lang w:eastAsia="ru-RU"/>
        </w:rPr>
        <w:t>заказ</w:t>
      </w:r>
      <w:r w:rsidRPr="007F61DE">
        <w:rPr>
          <w:rFonts w:ascii="Times New Roman" w:eastAsia="Times New Roman" w:hAnsi="Times New Roman" w:cs="Arial"/>
          <w:spacing w:val="-9"/>
          <w:sz w:val="24"/>
          <w:szCs w:val="24"/>
          <w:lang w:eastAsia="ru-RU"/>
        </w:rPr>
        <w:t xml:space="preserve"> </w:t>
      </w:r>
      <w:r w:rsidRPr="007F61DE">
        <w:rPr>
          <w:rFonts w:ascii="Times New Roman" w:eastAsia="Times New Roman" w:hAnsi="Times New Roman" w:cs="Arial"/>
          <w:sz w:val="24"/>
          <w:szCs w:val="24"/>
          <w:lang w:eastAsia="ru-RU"/>
        </w:rPr>
        <w:t>родителей</w:t>
      </w:r>
      <w:r w:rsidRPr="007F61DE">
        <w:rPr>
          <w:rFonts w:ascii="Times New Roman" w:eastAsia="Times New Roman" w:hAnsi="Times New Roman" w:cs="Arial"/>
          <w:spacing w:val="-13"/>
          <w:sz w:val="24"/>
          <w:szCs w:val="24"/>
          <w:lang w:eastAsia="ru-RU"/>
        </w:rPr>
        <w:t xml:space="preserve"> </w:t>
      </w:r>
      <w:r w:rsidRPr="007F61DE">
        <w:rPr>
          <w:rFonts w:ascii="Times New Roman" w:eastAsia="Times New Roman" w:hAnsi="Times New Roman" w:cs="Arial"/>
          <w:sz w:val="24"/>
          <w:szCs w:val="24"/>
          <w:lang w:eastAsia="ru-RU"/>
        </w:rPr>
        <w:t>(законных</w:t>
      </w:r>
      <w:r w:rsidRPr="007F61DE">
        <w:rPr>
          <w:rFonts w:ascii="Times New Roman" w:eastAsia="Times New Roman" w:hAnsi="Times New Roman" w:cs="Arial"/>
          <w:spacing w:val="-10"/>
          <w:sz w:val="24"/>
          <w:szCs w:val="24"/>
          <w:lang w:eastAsia="ru-RU"/>
        </w:rPr>
        <w:t xml:space="preserve"> </w:t>
      </w:r>
      <w:r w:rsidRPr="007F61DE">
        <w:rPr>
          <w:rFonts w:ascii="Times New Roman" w:eastAsia="Times New Roman" w:hAnsi="Times New Roman" w:cs="Arial"/>
          <w:sz w:val="24"/>
          <w:szCs w:val="24"/>
          <w:lang w:eastAsia="ru-RU"/>
        </w:rPr>
        <w:t>представителей);</w:t>
      </w:r>
    </w:p>
    <w:p w:rsidR="007F61DE" w:rsidRPr="007F61DE" w:rsidRDefault="007F61DE" w:rsidP="007F61DE">
      <w:pPr>
        <w:widowControl w:val="0"/>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7F61DE">
        <w:rPr>
          <w:rFonts w:ascii="Times New Roman" w:eastAsia="Times New Roman" w:hAnsi="Times New Roman" w:cs="Arial"/>
          <w:sz w:val="24"/>
          <w:szCs w:val="24"/>
          <w:lang w:eastAsia="ru-RU"/>
        </w:rPr>
        <w:t>- детский</w:t>
      </w:r>
      <w:r w:rsidRPr="007F61DE">
        <w:rPr>
          <w:rFonts w:ascii="Times New Roman" w:eastAsia="Times New Roman" w:hAnsi="Times New Roman" w:cs="Arial"/>
          <w:spacing w:val="-10"/>
          <w:sz w:val="24"/>
          <w:szCs w:val="24"/>
          <w:lang w:eastAsia="ru-RU"/>
        </w:rPr>
        <w:t xml:space="preserve"> </w:t>
      </w:r>
      <w:r w:rsidRPr="007F61DE">
        <w:rPr>
          <w:rFonts w:ascii="Times New Roman" w:eastAsia="Times New Roman" w:hAnsi="Times New Roman" w:cs="Arial"/>
          <w:sz w:val="24"/>
          <w:szCs w:val="24"/>
          <w:lang w:eastAsia="ru-RU"/>
        </w:rPr>
        <w:t>контингент;</w:t>
      </w:r>
    </w:p>
    <w:p w:rsidR="007F61DE" w:rsidRPr="007F61DE" w:rsidRDefault="007F61DE" w:rsidP="007F61DE">
      <w:pPr>
        <w:widowControl w:val="0"/>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7F61DE">
        <w:rPr>
          <w:rFonts w:ascii="Times New Roman" w:eastAsia="Times New Roman" w:hAnsi="Times New Roman" w:cs="Arial"/>
          <w:sz w:val="24"/>
          <w:szCs w:val="24"/>
          <w:lang w:eastAsia="ru-RU"/>
        </w:rPr>
        <w:t>- кадровый</w:t>
      </w:r>
      <w:r w:rsidRPr="007F61DE">
        <w:rPr>
          <w:rFonts w:ascii="Times New Roman" w:eastAsia="Times New Roman" w:hAnsi="Times New Roman" w:cs="Arial"/>
          <w:spacing w:val="-12"/>
          <w:sz w:val="24"/>
          <w:szCs w:val="24"/>
          <w:lang w:eastAsia="ru-RU"/>
        </w:rPr>
        <w:t xml:space="preserve"> </w:t>
      </w:r>
      <w:r w:rsidRPr="007F61DE">
        <w:rPr>
          <w:rFonts w:ascii="Times New Roman" w:eastAsia="Times New Roman" w:hAnsi="Times New Roman" w:cs="Arial"/>
          <w:sz w:val="24"/>
          <w:szCs w:val="24"/>
          <w:lang w:eastAsia="ru-RU"/>
        </w:rPr>
        <w:t>состав</w:t>
      </w:r>
      <w:r w:rsidRPr="007F61DE">
        <w:rPr>
          <w:rFonts w:ascii="Times New Roman" w:eastAsia="Times New Roman" w:hAnsi="Times New Roman" w:cs="Arial"/>
          <w:spacing w:val="-11"/>
          <w:sz w:val="24"/>
          <w:szCs w:val="24"/>
          <w:lang w:eastAsia="ru-RU"/>
        </w:rPr>
        <w:t xml:space="preserve"> </w:t>
      </w:r>
      <w:r w:rsidRPr="007F61DE">
        <w:rPr>
          <w:rFonts w:ascii="Times New Roman" w:eastAsia="Times New Roman" w:hAnsi="Times New Roman" w:cs="Arial"/>
          <w:sz w:val="24"/>
          <w:szCs w:val="24"/>
          <w:lang w:eastAsia="ru-RU"/>
        </w:rPr>
        <w:t>педагогических</w:t>
      </w:r>
      <w:r w:rsidRPr="007F61DE">
        <w:rPr>
          <w:rFonts w:ascii="Times New Roman" w:eastAsia="Times New Roman" w:hAnsi="Times New Roman" w:cs="Arial"/>
          <w:spacing w:val="-13"/>
          <w:sz w:val="24"/>
          <w:szCs w:val="24"/>
          <w:lang w:eastAsia="ru-RU"/>
        </w:rPr>
        <w:t xml:space="preserve"> </w:t>
      </w:r>
      <w:r w:rsidRPr="007F61DE">
        <w:rPr>
          <w:rFonts w:ascii="Times New Roman" w:eastAsia="Times New Roman" w:hAnsi="Times New Roman" w:cs="Arial"/>
          <w:sz w:val="24"/>
          <w:szCs w:val="24"/>
          <w:lang w:eastAsia="ru-RU"/>
        </w:rPr>
        <w:t>работников;</w:t>
      </w:r>
    </w:p>
    <w:p w:rsidR="007F61DE" w:rsidRPr="007F61DE" w:rsidRDefault="007F61DE" w:rsidP="007F61DE">
      <w:pPr>
        <w:widowControl w:val="0"/>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7F61DE">
        <w:rPr>
          <w:rFonts w:ascii="Times New Roman" w:eastAsia="Times New Roman" w:hAnsi="Times New Roman" w:cs="Arial"/>
          <w:sz w:val="24"/>
          <w:szCs w:val="24"/>
          <w:lang w:eastAsia="ru-RU"/>
        </w:rPr>
        <w:t xml:space="preserve">-культурно-образовательные особенности </w:t>
      </w:r>
      <w:r w:rsidRPr="007F61DE">
        <w:rPr>
          <w:rFonts w:ascii="Times New Roman" w:eastAsiaTheme="minorEastAsia" w:hAnsi="Times New Roman" w:cs="Arial"/>
          <w:sz w:val="24"/>
          <w:szCs w:val="24"/>
          <w:lang w:eastAsia="ru-RU"/>
        </w:rPr>
        <w:t>п. Разумное, Белгородского района, Белгородской области</w:t>
      </w:r>
      <w:r w:rsidRPr="007F61DE">
        <w:rPr>
          <w:rFonts w:ascii="Times New Roman" w:eastAsia="Times New Roman" w:hAnsi="Times New Roman" w:cs="Arial"/>
          <w:sz w:val="24"/>
          <w:szCs w:val="24"/>
          <w:lang w:eastAsia="ru-RU"/>
        </w:rPr>
        <w:t>;</w:t>
      </w:r>
    </w:p>
    <w:p w:rsidR="007F61DE" w:rsidRPr="007F61DE" w:rsidRDefault="007F61DE" w:rsidP="007F61DE">
      <w:pPr>
        <w:widowControl w:val="0"/>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7F61DE">
        <w:rPr>
          <w:rFonts w:ascii="Times New Roman" w:eastAsia="Times New Roman" w:hAnsi="Times New Roman" w:cs="Arial"/>
          <w:sz w:val="24"/>
          <w:szCs w:val="24"/>
          <w:lang w:eastAsia="ru-RU"/>
        </w:rPr>
        <w:t>- климатические особенности;</w:t>
      </w:r>
    </w:p>
    <w:p w:rsidR="007F61DE" w:rsidRPr="007F61DE" w:rsidRDefault="007F61DE" w:rsidP="007F61DE">
      <w:pPr>
        <w:widowControl w:val="0"/>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7F61DE">
        <w:rPr>
          <w:rFonts w:ascii="Times New Roman" w:eastAsia="Times New Roman" w:hAnsi="Times New Roman" w:cs="Arial"/>
          <w:sz w:val="24"/>
          <w:szCs w:val="24"/>
          <w:lang w:eastAsia="ru-RU"/>
        </w:rPr>
        <w:t>- взаимодействие</w:t>
      </w:r>
      <w:r w:rsidRPr="007F61DE">
        <w:rPr>
          <w:rFonts w:ascii="Times New Roman" w:eastAsia="Times New Roman" w:hAnsi="Times New Roman" w:cs="Arial"/>
          <w:spacing w:val="-14"/>
          <w:sz w:val="24"/>
          <w:szCs w:val="24"/>
          <w:lang w:eastAsia="ru-RU"/>
        </w:rPr>
        <w:t xml:space="preserve"> </w:t>
      </w:r>
      <w:r w:rsidRPr="007F61DE">
        <w:rPr>
          <w:rFonts w:ascii="Times New Roman" w:eastAsia="Times New Roman" w:hAnsi="Times New Roman" w:cs="Arial"/>
          <w:sz w:val="24"/>
          <w:szCs w:val="24"/>
          <w:lang w:eastAsia="ru-RU"/>
        </w:rPr>
        <w:t>с</w:t>
      </w:r>
      <w:r w:rsidRPr="007F61DE">
        <w:rPr>
          <w:rFonts w:ascii="Times New Roman" w:eastAsia="Times New Roman" w:hAnsi="Times New Roman" w:cs="Arial"/>
          <w:spacing w:val="-10"/>
          <w:sz w:val="24"/>
          <w:szCs w:val="24"/>
          <w:lang w:eastAsia="ru-RU"/>
        </w:rPr>
        <w:t xml:space="preserve"> </w:t>
      </w:r>
      <w:r w:rsidRPr="007F61DE">
        <w:rPr>
          <w:rFonts w:ascii="Times New Roman" w:eastAsia="Times New Roman" w:hAnsi="Times New Roman" w:cs="Arial"/>
          <w:sz w:val="24"/>
          <w:szCs w:val="24"/>
          <w:lang w:eastAsia="ru-RU"/>
        </w:rPr>
        <w:t>социумом.</w:t>
      </w:r>
    </w:p>
    <w:p w:rsidR="009B7703" w:rsidRPr="00527DC1" w:rsidRDefault="00C71533" w:rsidP="00C71533">
      <w:pPr>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ab/>
      </w:r>
      <w:r w:rsidR="0022628B">
        <w:rPr>
          <w:rFonts w:ascii="Times New Roman" w:hAnsi="Times New Roman" w:cs="Times New Roman"/>
          <w:b/>
          <w:bCs/>
          <w:i/>
          <w:iCs/>
          <w:sz w:val="24"/>
          <w:szCs w:val="24"/>
        </w:rPr>
        <w:t>Особенности осуществления образовательного процесса.</w:t>
      </w:r>
    </w:p>
    <w:p w:rsidR="009B7703" w:rsidRPr="00527DC1" w:rsidRDefault="009B7703" w:rsidP="009B7703">
      <w:pPr>
        <w:spacing w:after="0" w:line="240" w:lineRule="auto"/>
        <w:ind w:firstLine="708"/>
        <w:jc w:val="both"/>
        <w:rPr>
          <w:rStyle w:val="fontstyle01"/>
          <w:color w:val="000009"/>
          <w:sz w:val="24"/>
          <w:szCs w:val="24"/>
        </w:rPr>
      </w:pPr>
      <w:r w:rsidRPr="00006BD2">
        <w:rPr>
          <w:rStyle w:val="fontstyle01"/>
          <w:b w:val="0"/>
          <w:sz w:val="24"/>
          <w:szCs w:val="24"/>
        </w:rPr>
        <w:t>Муниципальное дошкольное образовательное учреждение «Детский сад комбинированного вида № 19 п. Разумное» является звеном муниципальной системы Белгородского района, обеспечивающим оказание помощи родителям (законным представителям) в воспитании детей</w:t>
      </w:r>
      <w:r w:rsidRPr="00006BD2">
        <w:rPr>
          <w:rStyle w:val="fontstyle01"/>
          <w:sz w:val="24"/>
          <w:szCs w:val="24"/>
        </w:rPr>
        <w:t xml:space="preserve">, </w:t>
      </w:r>
      <w:r w:rsidRPr="00006BD2">
        <w:rPr>
          <w:rFonts w:ascii="Times New Roman" w:hAnsi="Times New Roman" w:cs="Times New Roman"/>
          <w:color w:val="000009"/>
          <w:sz w:val="24"/>
          <w:szCs w:val="24"/>
        </w:rPr>
        <w:t>охране и укреплении их физического и психического здоровья, в развитии индивидуальных</w:t>
      </w:r>
      <w:r w:rsidRPr="00527DC1">
        <w:rPr>
          <w:rFonts w:ascii="Times New Roman" w:hAnsi="Times New Roman" w:cs="Times New Roman"/>
          <w:color w:val="000009"/>
          <w:sz w:val="24"/>
          <w:szCs w:val="24"/>
        </w:rPr>
        <w:t xml:space="preserve"> способностей и необходимой коррекции нарушений их развития на уровне дошкольного образования.</w:t>
      </w:r>
    </w:p>
    <w:p w:rsidR="009B7703" w:rsidRPr="00527DC1" w:rsidRDefault="009B7703" w:rsidP="009B7703">
      <w:pPr>
        <w:pStyle w:val="a9"/>
        <w:ind w:firstLine="708"/>
        <w:jc w:val="both"/>
        <w:rPr>
          <w:rFonts w:ascii="Times New Roman" w:hAnsi="Times New Roman" w:cs="Times New Roman"/>
          <w:sz w:val="24"/>
          <w:szCs w:val="24"/>
        </w:rPr>
      </w:pPr>
      <w:r w:rsidRPr="00527DC1">
        <w:rPr>
          <w:rFonts w:ascii="Times New Roman" w:hAnsi="Times New Roman" w:cs="Times New Roman"/>
          <w:sz w:val="24"/>
          <w:szCs w:val="24"/>
        </w:rPr>
        <w:t xml:space="preserve">Дошкольное учреждение расположено в густонаселенном массиве п. Разумное. Ближайшее окружение – </w:t>
      </w:r>
      <w:proofErr w:type="gramStart"/>
      <w:r w:rsidRPr="00527DC1">
        <w:rPr>
          <w:rFonts w:ascii="Times New Roman" w:hAnsi="Times New Roman" w:cs="Times New Roman"/>
          <w:sz w:val="24"/>
          <w:szCs w:val="24"/>
        </w:rPr>
        <w:t>МОУ  «</w:t>
      </w:r>
      <w:proofErr w:type="spellStart"/>
      <w:proofErr w:type="gramEnd"/>
      <w:r w:rsidRPr="00527DC1">
        <w:rPr>
          <w:rFonts w:ascii="Times New Roman" w:hAnsi="Times New Roman" w:cs="Times New Roman"/>
          <w:sz w:val="24"/>
          <w:szCs w:val="24"/>
        </w:rPr>
        <w:t>Разуменская</w:t>
      </w:r>
      <w:proofErr w:type="spellEnd"/>
      <w:r w:rsidRPr="00527DC1">
        <w:rPr>
          <w:rFonts w:ascii="Times New Roman" w:hAnsi="Times New Roman" w:cs="Times New Roman"/>
          <w:sz w:val="24"/>
          <w:szCs w:val="24"/>
        </w:rPr>
        <w:t xml:space="preserve"> СОШ № 2», «</w:t>
      </w:r>
      <w:proofErr w:type="spellStart"/>
      <w:r w:rsidRPr="00527DC1">
        <w:rPr>
          <w:rFonts w:ascii="Times New Roman" w:hAnsi="Times New Roman" w:cs="Times New Roman"/>
          <w:sz w:val="24"/>
          <w:szCs w:val="24"/>
        </w:rPr>
        <w:t>Разуменская</w:t>
      </w:r>
      <w:proofErr w:type="spellEnd"/>
      <w:r w:rsidRPr="00527DC1">
        <w:rPr>
          <w:rFonts w:ascii="Times New Roman" w:hAnsi="Times New Roman" w:cs="Times New Roman"/>
          <w:sz w:val="24"/>
          <w:szCs w:val="24"/>
        </w:rPr>
        <w:t xml:space="preserve"> СОШ № 3», МЦКР «</w:t>
      </w:r>
      <w:proofErr w:type="spellStart"/>
      <w:r w:rsidRPr="00527DC1">
        <w:rPr>
          <w:rFonts w:ascii="Times New Roman" w:hAnsi="Times New Roman" w:cs="Times New Roman"/>
          <w:sz w:val="24"/>
          <w:szCs w:val="24"/>
        </w:rPr>
        <w:t>Разуменский</w:t>
      </w:r>
      <w:proofErr w:type="spellEnd"/>
      <w:r w:rsidRPr="00527DC1">
        <w:rPr>
          <w:rFonts w:ascii="Times New Roman" w:hAnsi="Times New Roman" w:cs="Times New Roman"/>
          <w:sz w:val="24"/>
          <w:szCs w:val="24"/>
        </w:rPr>
        <w:t xml:space="preserve"> Дом культуры им. И.Д. Елисеева», МОУ ДО «</w:t>
      </w:r>
      <w:proofErr w:type="spellStart"/>
      <w:r w:rsidRPr="00527DC1">
        <w:rPr>
          <w:rFonts w:ascii="Times New Roman" w:hAnsi="Times New Roman" w:cs="Times New Roman"/>
          <w:sz w:val="24"/>
          <w:szCs w:val="24"/>
        </w:rPr>
        <w:t>Разуменская</w:t>
      </w:r>
      <w:proofErr w:type="spellEnd"/>
      <w:r w:rsidRPr="00527DC1">
        <w:rPr>
          <w:rFonts w:ascii="Times New Roman" w:hAnsi="Times New Roman" w:cs="Times New Roman"/>
          <w:sz w:val="24"/>
          <w:szCs w:val="24"/>
        </w:rPr>
        <w:t xml:space="preserve"> детская музыкальная школа искусств», </w:t>
      </w:r>
      <w:proofErr w:type="spellStart"/>
      <w:r w:rsidRPr="00527DC1">
        <w:rPr>
          <w:rFonts w:ascii="Times New Roman" w:hAnsi="Times New Roman" w:cs="Times New Roman"/>
          <w:sz w:val="24"/>
          <w:szCs w:val="24"/>
        </w:rPr>
        <w:t>Разуменская</w:t>
      </w:r>
      <w:proofErr w:type="spellEnd"/>
      <w:r w:rsidRPr="00527DC1">
        <w:rPr>
          <w:rFonts w:ascii="Times New Roman" w:hAnsi="Times New Roman" w:cs="Times New Roman"/>
          <w:sz w:val="24"/>
          <w:szCs w:val="24"/>
        </w:rPr>
        <w:t xml:space="preserve"> модельная библиотека - филиал № 36. Это создает благоприятные возможности для обогащения деятельности МДОУ, расширяет спектр возможностей по организации физкультурно-оздоровительной, художественно-эстетической, социально - личностной работы, осуществлению сотрудничества с педагогическими коллективами, способствует созданию положительного имиджа детского сада среди жителей микрорайона и близлежащей территории.</w:t>
      </w:r>
    </w:p>
    <w:p w:rsidR="0022628B" w:rsidRPr="0022628B" w:rsidRDefault="0022628B" w:rsidP="0022628B">
      <w:pPr>
        <w:tabs>
          <w:tab w:val="left" w:pos="11057"/>
        </w:tabs>
        <w:spacing w:after="0" w:line="240" w:lineRule="auto"/>
        <w:ind w:right="-5" w:firstLine="720"/>
        <w:jc w:val="both"/>
        <w:rPr>
          <w:rFonts w:ascii="Times New Roman" w:eastAsia="Times New Roman" w:hAnsi="Times New Roman" w:cs="Times New Roman"/>
          <w:sz w:val="24"/>
          <w:szCs w:val="24"/>
          <w:lang w:eastAsia="ru-RU"/>
        </w:rPr>
      </w:pPr>
      <w:r w:rsidRPr="0022628B">
        <w:rPr>
          <w:rFonts w:ascii="Times New Roman" w:eastAsia="Times New Roman" w:hAnsi="Times New Roman" w:cs="Times New Roman"/>
          <w:sz w:val="24"/>
          <w:szCs w:val="24"/>
          <w:lang w:eastAsia="ru-RU"/>
        </w:rPr>
        <w:t>В дошкольной образовательной организации созданы материально-технические и кадровые условия для обучения и развития детей с ОВЗ, инвалидностью.</w:t>
      </w:r>
    </w:p>
    <w:p w:rsidR="0022628B" w:rsidRPr="0022628B" w:rsidRDefault="0022628B" w:rsidP="0022628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2628B">
        <w:rPr>
          <w:rFonts w:ascii="Times New Roman" w:eastAsia="Times New Roman" w:hAnsi="Times New Roman" w:cs="Times New Roman"/>
          <w:color w:val="000000"/>
          <w:sz w:val="24"/>
          <w:szCs w:val="24"/>
          <w:lang w:eastAsia="ru-RU"/>
        </w:rPr>
        <w:t xml:space="preserve">          Особенности кадрового состава: кадровый состав, осуществляющий взаимодействие в рамках организации коррекционно-развивающей помощи детям с </w:t>
      </w:r>
      <w:r>
        <w:rPr>
          <w:rFonts w:ascii="Times New Roman" w:eastAsia="Times New Roman" w:hAnsi="Times New Roman" w:cs="Times New Roman"/>
          <w:color w:val="000000"/>
          <w:sz w:val="24"/>
          <w:szCs w:val="24"/>
          <w:lang w:eastAsia="ru-RU"/>
        </w:rPr>
        <w:t>ОВЗ</w:t>
      </w:r>
      <w:r w:rsidRPr="0022628B">
        <w:rPr>
          <w:rFonts w:ascii="Times New Roman" w:eastAsia="Times New Roman" w:hAnsi="Times New Roman" w:cs="Times New Roman"/>
          <w:color w:val="000000"/>
          <w:sz w:val="24"/>
          <w:szCs w:val="24"/>
          <w:lang w:eastAsia="ru-RU"/>
        </w:rPr>
        <w:t xml:space="preserve">: старший воспитатель, педагог-психолог, учитель-логопед, учитель-дефектолог, музыкальный руководитель, инструктор по физической культуре, воспитатель, тьютор. </w:t>
      </w:r>
    </w:p>
    <w:p w:rsidR="0022628B" w:rsidRPr="0022628B" w:rsidRDefault="0022628B" w:rsidP="0022628B">
      <w:pPr>
        <w:widowControl w:val="0"/>
        <w:autoSpaceDE w:val="0"/>
        <w:autoSpaceDN w:val="0"/>
        <w:adjustRightInd w:val="0"/>
        <w:spacing w:after="0" w:line="240" w:lineRule="auto"/>
        <w:ind w:firstLine="567"/>
        <w:jc w:val="both"/>
        <w:rPr>
          <w:rFonts w:ascii="Times New Roman" w:eastAsiaTheme="minorEastAsia" w:hAnsi="Times New Roman" w:cs="Arial"/>
          <w:color w:val="000000"/>
          <w:sz w:val="24"/>
          <w:szCs w:val="24"/>
          <w:lang w:eastAsia="ru-RU"/>
        </w:rPr>
      </w:pPr>
      <w:r w:rsidRPr="0022628B">
        <w:rPr>
          <w:rFonts w:ascii="Times New Roman" w:eastAsia="Times New Roman" w:hAnsi="Times New Roman" w:cs="Arial"/>
          <w:iCs/>
          <w:sz w:val="24"/>
          <w:szCs w:val="24"/>
          <w:lang w:eastAsia="ru-RU"/>
        </w:rPr>
        <w:t xml:space="preserve">Предельная наполняемость </w:t>
      </w:r>
      <w:r w:rsidRPr="0022628B">
        <w:rPr>
          <w:rFonts w:ascii="Times New Roman" w:eastAsia="Times New Roman" w:hAnsi="Times New Roman" w:cs="Arial"/>
          <w:sz w:val="24"/>
          <w:szCs w:val="24"/>
          <w:lang w:eastAsia="ru-RU"/>
        </w:rPr>
        <w:t>групп определяется с учетом спецификой реализации Программы.</w:t>
      </w:r>
      <w:r w:rsidRPr="0022628B">
        <w:rPr>
          <w:rFonts w:ascii="Times New Roman" w:eastAsiaTheme="minorEastAsia" w:hAnsi="Times New Roman" w:cs="Arial"/>
          <w:color w:val="000000"/>
          <w:sz w:val="24"/>
          <w:szCs w:val="24"/>
          <w:lang w:eastAsia="ru-RU"/>
        </w:rPr>
        <w:t xml:space="preserve"> Группа комплектуются по разновозрастному принципу на 1 сентября ежегодно. В течение учебного года возможно доукомплектование в зависимости от наличия мест, от потребности социума и в соответствии с законодательными и нормативными документами всех уровней. </w:t>
      </w:r>
    </w:p>
    <w:p w:rsidR="0022628B" w:rsidRPr="00527DC1" w:rsidRDefault="0022628B" w:rsidP="0022628B">
      <w:pPr>
        <w:spacing w:after="0" w:line="240" w:lineRule="auto"/>
        <w:ind w:firstLine="708"/>
        <w:jc w:val="both"/>
        <w:rPr>
          <w:rFonts w:ascii="Times New Roman" w:hAnsi="Times New Roman" w:cs="Times New Roman"/>
          <w:sz w:val="24"/>
          <w:szCs w:val="24"/>
        </w:rPr>
      </w:pPr>
    </w:p>
    <w:p w:rsidR="0022628B" w:rsidRDefault="0022628B" w:rsidP="009B7703">
      <w:pPr>
        <w:pStyle w:val="a9"/>
        <w:ind w:firstLine="708"/>
        <w:jc w:val="both"/>
        <w:rPr>
          <w:rFonts w:ascii="Times New Roman" w:hAnsi="Times New Roman" w:cs="Times New Roman"/>
          <w:sz w:val="24"/>
          <w:szCs w:val="24"/>
        </w:rPr>
      </w:pPr>
    </w:p>
    <w:p w:rsidR="009B7703" w:rsidRPr="00527DC1" w:rsidRDefault="009B7703" w:rsidP="009B7703">
      <w:pPr>
        <w:pStyle w:val="a9"/>
        <w:ind w:firstLine="708"/>
        <w:jc w:val="both"/>
        <w:rPr>
          <w:rFonts w:ascii="Times New Roman" w:hAnsi="Times New Roman" w:cs="Times New Roman"/>
          <w:sz w:val="24"/>
          <w:szCs w:val="24"/>
        </w:rPr>
      </w:pPr>
      <w:r w:rsidRPr="00527DC1">
        <w:rPr>
          <w:rFonts w:ascii="Times New Roman" w:hAnsi="Times New Roman" w:cs="Times New Roman"/>
          <w:sz w:val="24"/>
          <w:szCs w:val="24"/>
        </w:rPr>
        <w:lastRenderedPageBreak/>
        <w:t xml:space="preserve">Детский </w:t>
      </w:r>
      <w:r w:rsidR="003C1932">
        <w:rPr>
          <w:rFonts w:ascii="Times New Roman" w:hAnsi="Times New Roman" w:cs="Times New Roman"/>
          <w:sz w:val="24"/>
          <w:szCs w:val="24"/>
        </w:rPr>
        <w:t xml:space="preserve">сад </w:t>
      </w:r>
      <w:r w:rsidRPr="00527DC1">
        <w:rPr>
          <w:rFonts w:ascii="Times New Roman" w:hAnsi="Times New Roman" w:cs="Times New Roman"/>
          <w:sz w:val="24"/>
          <w:szCs w:val="24"/>
        </w:rPr>
        <w:t>функционирует в режиме пятидневной недели, выходные дни – суббота, воскресенье, государственные праздничные дни. Программа реализуется в течение всего времени пребывания воспитанников в учреждении.</w:t>
      </w:r>
    </w:p>
    <w:p w:rsidR="00311222" w:rsidRPr="00311222" w:rsidRDefault="00311222" w:rsidP="00311222">
      <w:pPr>
        <w:spacing w:after="0" w:line="240" w:lineRule="auto"/>
        <w:ind w:firstLine="567"/>
        <w:jc w:val="both"/>
        <w:rPr>
          <w:rFonts w:ascii="Times New Roman" w:eastAsia="Calibri" w:hAnsi="Times New Roman" w:cs="Times New Roman"/>
          <w:sz w:val="24"/>
          <w:szCs w:val="24"/>
        </w:rPr>
      </w:pPr>
      <w:r w:rsidRPr="00311222">
        <w:rPr>
          <w:rFonts w:ascii="Times New Roman" w:eastAsia="Calibri" w:hAnsi="Times New Roman" w:cs="Times New Roman"/>
          <w:sz w:val="24"/>
          <w:szCs w:val="24"/>
        </w:rPr>
        <w:t>На территории учреждения размещены участки для прогулок детей,</w:t>
      </w:r>
      <w:r w:rsidRPr="00311222">
        <w:rPr>
          <w:rFonts w:ascii="Calibri" w:eastAsia="Calibri" w:hAnsi="Calibri" w:cs="Times New Roman"/>
          <w:sz w:val="24"/>
          <w:szCs w:val="24"/>
        </w:rPr>
        <w:t xml:space="preserve"> </w:t>
      </w:r>
      <w:r w:rsidRPr="00311222">
        <w:rPr>
          <w:rFonts w:ascii="Times New Roman" w:eastAsia="Calibri" w:hAnsi="Times New Roman" w:cs="Times New Roman"/>
          <w:sz w:val="24"/>
          <w:szCs w:val="24"/>
        </w:rPr>
        <w:t xml:space="preserve">мини-стадион, экологическая тропа, дополнительные развивающие зоны: этнографический уголок, «Поляна сказок», «Сельское подворье», «Автогородок», «Метеорологическая площадка», искусственный водоем, интеллектуальная зона и зона отдыха, которые используются воспитателями для образовательной деятельности и расширения взаимодействия с воспитанниками других возрастных групп. Территория ДОУ озеленена, по периметру участок имеет ограждение, освещение. </w:t>
      </w:r>
    </w:p>
    <w:p w:rsidR="00311222" w:rsidRPr="00311222" w:rsidRDefault="00311222" w:rsidP="00311222">
      <w:pPr>
        <w:spacing w:after="0" w:line="240" w:lineRule="auto"/>
        <w:ind w:firstLine="567"/>
        <w:jc w:val="both"/>
        <w:rPr>
          <w:rFonts w:ascii="Times New Roman" w:eastAsia="Calibri" w:hAnsi="Times New Roman" w:cs="Times New Roman"/>
          <w:sz w:val="24"/>
          <w:szCs w:val="24"/>
        </w:rPr>
      </w:pPr>
      <w:r w:rsidRPr="00311222">
        <w:rPr>
          <w:rFonts w:ascii="Times New Roman" w:eastAsia="Calibri" w:hAnsi="Times New Roman" w:cs="Times New Roman"/>
          <w:sz w:val="24"/>
          <w:szCs w:val="24"/>
        </w:rPr>
        <w:t xml:space="preserve">В здании дошкольного учреждения располагается спортивный и музыкальный </w:t>
      </w:r>
      <w:proofErr w:type="gramStart"/>
      <w:r w:rsidRPr="00311222">
        <w:rPr>
          <w:rFonts w:ascii="Times New Roman" w:eastAsia="Calibri" w:hAnsi="Times New Roman" w:cs="Times New Roman"/>
          <w:sz w:val="24"/>
          <w:szCs w:val="24"/>
        </w:rPr>
        <w:t>залы,  кабинет</w:t>
      </w:r>
      <w:proofErr w:type="gramEnd"/>
      <w:r w:rsidRPr="00311222">
        <w:rPr>
          <w:rFonts w:ascii="Times New Roman" w:eastAsia="Calibri" w:hAnsi="Times New Roman" w:cs="Times New Roman"/>
          <w:sz w:val="24"/>
          <w:szCs w:val="24"/>
        </w:rPr>
        <w:t xml:space="preserve"> учителя – логопеда,</w:t>
      </w:r>
      <w:r w:rsidR="0022628B">
        <w:rPr>
          <w:rFonts w:ascii="Times New Roman" w:eastAsia="Calibri" w:hAnsi="Times New Roman" w:cs="Times New Roman"/>
          <w:sz w:val="24"/>
          <w:szCs w:val="24"/>
        </w:rPr>
        <w:t xml:space="preserve"> кабинет учителя-дефектолога,</w:t>
      </w:r>
      <w:r w:rsidRPr="00311222">
        <w:rPr>
          <w:rFonts w:ascii="Times New Roman" w:eastAsia="Calibri" w:hAnsi="Times New Roman" w:cs="Times New Roman"/>
          <w:sz w:val="24"/>
          <w:szCs w:val="24"/>
        </w:rPr>
        <w:t xml:space="preserve"> кабинет  педагога-психолога, сенсорная комната, медицинский блок, пищеблок, прачечный блок, создана доброжелательная среда образовательных холлов, групп.</w:t>
      </w:r>
    </w:p>
    <w:p w:rsidR="00311222" w:rsidRPr="00311222" w:rsidRDefault="00311222" w:rsidP="00311222">
      <w:pPr>
        <w:spacing w:after="0" w:line="240" w:lineRule="auto"/>
        <w:ind w:firstLine="567"/>
        <w:jc w:val="both"/>
        <w:rPr>
          <w:rFonts w:ascii="Times New Roman" w:eastAsia="Calibri" w:hAnsi="Times New Roman" w:cs="Times New Roman"/>
          <w:sz w:val="24"/>
          <w:szCs w:val="24"/>
        </w:rPr>
      </w:pPr>
      <w:r w:rsidRPr="00311222">
        <w:rPr>
          <w:rFonts w:ascii="Times New Roman" w:eastAsia="Calibri" w:hAnsi="Times New Roman" w:cs="Times New Roman"/>
          <w:sz w:val="24"/>
          <w:szCs w:val="24"/>
        </w:rPr>
        <w:t>Это создает благоприятные возможности для обогащения деятельности ДОУ, расширяет спектр возможностей по организации физкультурно-оздоровительной, художественно-эстетической, социально - личностной работы, осуществлению сотрудничества с социальными партнерами, способствует созданию положительного имиджа детского сада среди жителей микрорайона и близлежащей территории.</w:t>
      </w:r>
    </w:p>
    <w:p w:rsidR="009B7703" w:rsidRDefault="009B7703" w:rsidP="009B7703">
      <w:pPr>
        <w:spacing w:after="0" w:line="240" w:lineRule="auto"/>
        <w:ind w:firstLine="708"/>
        <w:jc w:val="both"/>
        <w:rPr>
          <w:rFonts w:ascii="Times New Roman" w:hAnsi="Times New Roman" w:cs="Times New Roman"/>
          <w:sz w:val="24"/>
          <w:szCs w:val="24"/>
        </w:rPr>
      </w:pPr>
      <w:r w:rsidRPr="00527DC1">
        <w:rPr>
          <w:rFonts w:ascii="Times New Roman" w:hAnsi="Times New Roman" w:cs="Times New Roman"/>
          <w:sz w:val="24"/>
          <w:szCs w:val="24"/>
        </w:rPr>
        <w:t>В ДОУ функционируют группы общеразвивающей, комбинированной и компенсирующей направленности для детей с тяжелыми нарушениями речи.</w:t>
      </w:r>
    </w:p>
    <w:p w:rsidR="00863494" w:rsidRPr="00863494" w:rsidRDefault="00863494" w:rsidP="00863494">
      <w:pPr>
        <w:spacing w:after="0" w:line="240" w:lineRule="auto"/>
        <w:ind w:firstLine="708"/>
        <w:jc w:val="both"/>
        <w:rPr>
          <w:rFonts w:ascii="Times New Roman" w:hAnsi="Times New Roman" w:cs="Times New Roman"/>
          <w:sz w:val="24"/>
          <w:szCs w:val="24"/>
        </w:rPr>
      </w:pPr>
      <w:r w:rsidRPr="00863494">
        <w:rPr>
          <w:rFonts w:ascii="Times New Roman" w:hAnsi="Times New Roman" w:cs="Times New Roman"/>
          <w:sz w:val="24"/>
          <w:szCs w:val="24"/>
        </w:rPr>
        <w:t>Образовательная деятельность по АОП ДО осуществляется в группах:</w:t>
      </w:r>
    </w:p>
    <w:p w:rsidR="00863494" w:rsidRPr="00863494" w:rsidRDefault="00863494" w:rsidP="00863494">
      <w:pPr>
        <w:spacing w:after="0" w:line="240" w:lineRule="auto"/>
        <w:ind w:firstLine="708"/>
        <w:jc w:val="both"/>
        <w:rPr>
          <w:rFonts w:ascii="Times New Roman" w:hAnsi="Times New Roman" w:cs="Times New Roman"/>
          <w:sz w:val="24"/>
          <w:szCs w:val="24"/>
        </w:rPr>
      </w:pPr>
      <w:r w:rsidRPr="00863494">
        <w:rPr>
          <w:rFonts w:ascii="Times New Roman" w:hAnsi="Times New Roman" w:cs="Times New Roman"/>
          <w:sz w:val="24"/>
          <w:szCs w:val="24"/>
        </w:rPr>
        <w:t>- комбинированной направленности (совместное образование здоровых детей и детей с ОВЗ),</w:t>
      </w:r>
    </w:p>
    <w:p w:rsidR="00863494" w:rsidRPr="00863494" w:rsidRDefault="00863494" w:rsidP="0086349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22628B" w:rsidRPr="00863494">
        <w:rPr>
          <w:rFonts w:ascii="Times New Roman" w:hAnsi="Times New Roman" w:cs="Times New Roman"/>
          <w:sz w:val="24"/>
          <w:szCs w:val="24"/>
        </w:rPr>
        <w:t xml:space="preserve">компенсирующей </w:t>
      </w:r>
      <w:proofErr w:type="gramStart"/>
      <w:r w:rsidR="0022628B" w:rsidRPr="00863494">
        <w:rPr>
          <w:rFonts w:ascii="Times New Roman" w:hAnsi="Times New Roman" w:cs="Times New Roman"/>
          <w:sz w:val="24"/>
          <w:szCs w:val="24"/>
        </w:rPr>
        <w:t>направленности</w:t>
      </w:r>
      <w:r w:rsidRPr="00863494">
        <w:rPr>
          <w:rFonts w:ascii="Times New Roman" w:hAnsi="Times New Roman" w:cs="Times New Roman"/>
          <w:sz w:val="24"/>
          <w:szCs w:val="24"/>
        </w:rPr>
        <w:t xml:space="preserve">  (</w:t>
      </w:r>
      <w:proofErr w:type="gramEnd"/>
      <w:r w:rsidRPr="00863494">
        <w:rPr>
          <w:rFonts w:ascii="Times New Roman" w:hAnsi="Times New Roman" w:cs="Times New Roman"/>
          <w:sz w:val="24"/>
          <w:szCs w:val="24"/>
        </w:rPr>
        <w:t>осуществляется  реализация  адаптированной</w:t>
      </w:r>
    </w:p>
    <w:p w:rsidR="00863494" w:rsidRDefault="00863494" w:rsidP="00863494">
      <w:pPr>
        <w:spacing w:after="0" w:line="240" w:lineRule="auto"/>
        <w:ind w:firstLine="708"/>
        <w:jc w:val="both"/>
        <w:rPr>
          <w:rFonts w:ascii="Times New Roman" w:hAnsi="Times New Roman" w:cs="Times New Roman"/>
          <w:sz w:val="24"/>
          <w:szCs w:val="24"/>
        </w:rPr>
      </w:pPr>
      <w:r w:rsidRPr="00863494">
        <w:rPr>
          <w:rFonts w:ascii="Times New Roman" w:hAnsi="Times New Roman" w:cs="Times New Roman"/>
          <w:sz w:val="24"/>
          <w:szCs w:val="24"/>
        </w:rPr>
        <w:t xml:space="preserve">  </w:t>
      </w:r>
      <w:r w:rsidR="0022628B" w:rsidRPr="00863494">
        <w:rPr>
          <w:rFonts w:ascii="Times New Roman" w:hAnsi="Times New Roman" w:cs="Times New Roman"/>
          <w:sz w:val="24"/>
          <w:szCs w:val="24"/>
        </w:rPr>
        <w:t xml:space="preserve">программы </w:t>
      </w:r>
      <w:proofErr w:type="gramStart"/>
      <w:r w:rsidR="0022628B" w:rsidRPr="00863494">
        <w:rPr>
          <w:rFonts w:ascii="Times New Roman" w:hAnsi="Times New Roman" w:cs="Times New Roman"/>
          <w:sz w:val="24"/>
          <w:szCs w:val="24"/>
        </w:rPr>
        <w:t>дошкольного</w:t>
      </w:r>
      <w:r w:rsidRPr="00863494">
        <w:rPr>
          <w:rFonts w:ascii="Times New Roman" w:hAnsi="Times New Roman" w:cs="Times New Roman"/>
          <w:sz w:val="24"/>
          <w:szCs w:val="24"/>
        </w:rPr>
        <w:t xml:space="preserve">  образования</w:t>
      </w:r>
      <w:proofErr w:type="gramEnd"/>
      <w:r w:rsidRPr="00863494">
        <w:rPr>
          <w:rFonts w:ascii="Times New Roman" w:hAnsi="Times New Roman" w:cs="Times New Roman"/>
          <w:sz w:val="24"/>
          <w:szCs w:val="24"/>
        </w:rPr>
        <w:t xml:space="preserve">  для  дет</w:t>
      </w:r>
      <w:r>
        <w:rPr>
          <w:rFonts w:ascii="Times New Roman" w:hAnsi="Times New Roman" w:cs="Times New Roman"/>
          <w:sz w:val="24"/>
          <w:szCs w:val="24"/>
        </w:rPr>
        <w:t xml:space="preserve">ей  с  ограниченными </w:t>
      </w:r>
      <w:r w:rsidRPr="00863494">
        <w:rPr>
          <w:rFonts w:ascii="Times New Roman" w:hAnsi="Times New Roman" w:cs="Times New Roman"/>
          <w:sz w:val="24"/>
          <w:szCs w:val="24"/>
        </w:rPr>
        <w:t xml:space="preserve">возможностями  здоровья  с  учетом  особенностей  </w:t>
      </w:r>
      <w:r>
        <w:rPr>
          <w:rFonts w:ascii="Times New Roman" w:hAnsi="Times New Roman" w:cs="Times New Roman"/>
          <w:sz w:val="24"/>
          <w:szCs w:val="24"/>
        </w:rPr>
        <w:t xml:space="preserve">их  психофизического  развития, </w:t>
      </w:r>
      <w:r w:rsidRPr="00863494">
        <w:rPr>
          <w:rFonts w:ascii="Times New Roman" w:hAnsi="Times New Roman" w:cs="Times New Roman"/>
          <w:sz w:val="24"/>
          <w:szCs w:val="24"/>
        </w:rPr>
        <w:t xml:space="preserve">индивидуальных возможностей, обеспечивающей коррекцию </w:t>
      </w:r>
      <w:r>
        <w:rPr>
          <w:rFonts w:ascii="Times New Roman" w:hAnsi="Times New Roman" w:cs="Times New Roman"/>
          <w:sz w:val="24"/>
          <w:szCs w:val="24"/>
        </w:rPr>
        <w:t xml:space="preserve">нарушений развития и социальную </w:t>
      </w:r>
      <w:r w:rsidRPr="00863494">
        <w:rPr>
          <w:rFonts w:ascii="Times New Roman" w:hAnsi="Times New Roman" w:cs="Times New Roman"/>
          <w:sz w:val="24"/>
          <w:szCs w:val="24"/>
        </w:rPr>
        <w:t>адаптацию воспитанников с ограниченными возможностями здоровья).</w:t>
      </w:r>
    </w:p>
    <w:p w:rsidR="00AB25F0" w:rsidRPr="00AB25F0" w:rsidRDefault="00AB25F0" w:rsidP="00CF033F">
      <w:pPr>
        <w:suppressAutoHyphens/>
        <w:spacing w:after="0" w:line="240" w:lineRule="auto"/>
        <w:ind w:firstLine="708"/>
        <w:jc w:val="both"/>
        <w:rPr>
          <w:rFonts w:ascii="Times New Roman" w:hAnsi="Times New Roman" w:cs="Times New Roman"/>
          <w:b/>
          <w:sz w:val="24"/>
          <w:szCs w:val="24"/>
        </w:rPr>
      </w:pPr>
      <w:r w:rsidRPr="00AB25F0">
        <w:rPr>
          <w:rFonts w:ascii="Times New Roman" w:hAnsi="Times New Roman" w:cs="Times New Roman"/>
          <w:b/>
          <w:sz w:val="24"/>
          <w:szCs w:val="24"/>
        </w:rPr>
        <w:t xml:space="preserve">1.1.3.1. Характеристики особенностей развития детей раннего и дошкольного возраста </w:t>
      </w:r>
    </w:p>
    <w:p w:rsidR="00AB25F0" w:rsidRPr="00AB25F0" w:rsidRDefault="00AB25F0" w:rsidP="00AB25F0">
      <w:pPr>
        <w:suppressAutoHyphens/>
        <w:spacing w:after="0" w:line="240" w:lineRule="auto"/>
        <w:ind w:firstLine="708"/>
        <w:jc w:val="both"/>
        <w:rPr>
          <w:rFonts w:ascii="Times New Roman" w:hAnsi="Times New Roman" w:cs="Times New Roman"/>
          <w:b/>
          <w:sz w:val="24"/>
          <w:szCs w:val="24"/>
        </w:rPr>
      </w:pPr>
      <w:r w:rsidRPr="00AB25F0">
        <w:rPr>
          <w:rFonts w:ascii="Times New Roman" w:hAnsi="Times New Roman" w:cs="Times New Roman"/>
          <w:b/>
          <w:sz w:val="24"/>
          <w:szCs w:val="24"/>
        </w:rPr>
        <w:t>Ранний возраст (от одного года до трех лет)</w:t>
      </w:r>
    </w:p>
    <w:p w:rsidR="00AB25F0" w:rsidRPr="00AB25F0" w:rsidRDefault="00AB25F0" w:rsidP="00AB25F0">
      <w:pPr>
        <w:suppressAutoHyphens/>
        <w:spacing w:after="0" w:line="240" w:lineRule="auto"/>
        <w:ind w:firstLine="709"/>
        <w:jc w:val="both"/>
        <w:rPr>
          <w:rFonts w:ascii="Times New Roman" w:hAnsi="Times New Roman" w:cs="Times New Roman"/>
          <w:sz w:val="24"/>
          <w:szCs w:val="24"/>
        </w:rPr>
      </w:pPr>
      <w:r w:rsidRPr="00AB25F0">
        <w:rPr>
          <w:rFonts w:ascii="Times New Roman" w:hAnsi="Times New Roman" w:cs="Times New Roman"/>
          <w:sz w:val="24"/>
          <w:szCs w:val="24"/>
        </w:rPr>
        <w:t xml:space="preserve">Основная характеристика детей раннего возраста – ситуативность. Ребенок может думать, чувствовать, делать только то, что видит здесь и сейчас. В данном возрасте важен режим дня, ритм повседневной жизни. Основным условием успешного развития является обеспечение двигательной активности ребенка. Активность проявляется в контексте определенной предметной ситуации, где важен характер совместной деятельности со взрослым. Взрослый интересен ребенку как человек, который раскрывает логику и способы употребления предметов, окружающих его. Именно предметная деятельность определяет формирование навыков гигиены и самообслуживания. Предметная деятельность, связанная с усвоением общественно-выработанных способов употребления предметов, оказывает влияние на развитие интеллекта, речи, самосознания и эмоциональной сферы ребенка. Основу интеллекта в раннем возрасте определяет развитие сенсорных процессов, связанных с действием обследования предметов и построения на их основе целостных образов, а также формирование первых обобщений в виде сенсорных эталонов цвета, формы, величины. Важно учитывать, что ребенок обучается только тому, что затрагивает его эмоциональную сферу. На основе сенсорного развития формируется план образов и представлений, что позволяет ребенку преодолеть ситуативность </w:t>
      </w:r>
      <w:r w:rsidRPr="00AB25F0">
        <w:rPr>
          <w:rFonts w:ascii="Times New Roman" w:hAnsi="Times New Roman" w:cs="Times New Roman"/>
          <w:sz w:val="24"/>
          <w:szCs w:val="24"/>
        </w:rPr>
        <w:lastRenderedPageBreak/>
        <w:t xml:space="preserve">мышления и поведения. В данный период закладываются основы успешного общения со сверстниками, инициативность, чувство доверия к сверстнику. Основным достижениям возраста является самосознание, положительная самооценка, первые целостные формы поведения в виде результативных действий. Ребенок определяет себя как субъект собственных действий («Я сам»). Важна психологическая потребность в самостоятельности. </w:t>
      </w:r>
    </w:p>
    <w:p w:rsidR="00AB25F0" w:rsidRPr="00AB25F0" w:rsidRDefault="00AB25F0" w:rsidP="00CF033F">
      <w:pPr>
        <w:suppressAutoHyphens/>
        <w:spacing w:after="0" w:line="240" w:lineRule="auto"/>
        <w:ind w:firstLine="426"/>
        <w:jc w:val="both"/>
        <w:rPr>
          <w:rFonts w:ascii="Times New Roman" w:hAnsi="Times New Roman" w:cs="Times New Roman"/>
          <w:b/>
          <w:sz w:val="24"/>
          <w:szCs w:val="24"/>
        </w:rPr>
      </w:pPr>
      <w:r w:rsidRPr="00AB25F0">
        <w:rPr>
          <w:rFonts w:ascii="Times New Roman" w:hAnsi="Times New Roman" w:cs="Times New Roman"/>
          <w:b/>
          <w:sz w:val="24"/>
          <w:szCs w:val="24"/>
        </w:rPr>
        <w:t>Дошкольный возраст (от трех до семи лет)</w:t>
      </w:r>
    </w:p>
    <w:p w:rsidR="00AB25F0" w:rsidRPr="00AB25F0" w:rsidRDefault="00AB25F0" w:rsidP="00CF033F">
      <w:pPr>
        <w:suppressAutoHyphens/>
        <w:spacing w:after="0" w:line="240" w:lineRule="auto"/>
        <w:ind w:firstLine="426"/>
        <w:jc w:val="both"/>
        <w:rPr>
          <w:rFonts w:ascii="Times New Roman" w:hAnsi="Times New Roman" w:cs="Times New Roman"/>
          <w:sz w:val="24"/>
          <w:szCs w:val="24"/>
        </w:rPr>
      </w:pPr>
      <w:r w:rsidRPr="00AB25F0">
        <w:rPr>
          <w:rFonts w:ascii="Times New Roman" w:hAnsi="Times New Roman" w:cs="Times New Roman"/>
          <w:sz w:val="24"/>
          <w:szCs w:val="24"/>
        </w:rPr>
        <w:t xml:space="preserve">Центральной линией психического развития ребенка дошкольного возраста является формирование произвольности психических процессов и поведения, формирование регуляторных основ психики. В дошкольном возрасте закладываются основы успешной социализации, коммуникации, основы развития личности. Ведущим познавательным процессом в дошкольном возрасте является память и воображение. Мышление ребенка опирается на способность оперировать образами и представлениями, которые есть в памяти. За счет возможностей образного мышления, ребенок может представлять и думать о том, чего нет здесь и сейчас, преодолевается ситуативность. Все виды деятельности ребенка, включая игру, рисование, конструирование, лепку представляют собой формы наглядного моделирования действительности. В продуктивных видах деятельности ребенок моделирует предметы и явления окружающего мира, что способствует формированию первой целостной картины мира, схематического мышления, элементов логического мышления и творческих способностей. Ребенок познает мир человеческих отношений, моделируя их в игровой форме. В условиях игры регуляторные возможности психики ребенка возрастают в разы, так как в любой роли, отображающей социальные функции человека в обществе, скрыты ряд правил, которым ребенок начинает подчинять свое поведение. Формируется периферия самосознания. Ребенок накапливает представления о своих умениях и навыках. Ведущими психологическими потребностями, определяющими успешное развитие личности, является потребность в самовыражении (ребенок отвечает на вопрос «что я умею, что я могу») и потребность в самоутверждении, предполагающей желание ребенка соответствовать нормам и правилам, ожиданиям взрослых («желание быть «хорошим»). Данный возраст является крайне благоприятным для формирования нравственных норм и правил, формирования альтруистических потребностей и </w:t>
      </w:r>
      <w:proofErr w:type="spellStart"/>
      <w:r w:rsidRPr="00AB25F0">
        <w:rPr>
          <w:rFonts w:ascii="Times New Roman" w:hAnsi="Times New Roman" w:cs="Times New Roman"/>
          <w:sz w:val="24"/>
          <w:szCs w:val="24"/>
        </w:rPr>
        <w:t>просоциальных</w:t>
      </w:r>
      <w:proofErr w:type="spellEnd"/>
      <w:r w:rsidRPr="00AB25F0">
        <w:rPr>
          <w:rFonts w:ascii="Times New Roman" w:hAnsi="Times New Roman" w:cs="Times New Roman"/>
          <w:sz w:val="24"/>
          <w:szCs w:val="24"/>
        </w:rPr>
        <w:t xml:space="preserve"> форм поведения. Важно сформировать у ребенка положительное отношение к нормам щедрости, честности, справедливого распределения. В этом возрасте закладываются основы личностной, гендерной, гражданской и этнической идентичности. Познавательный интерес, любознательность, креативность можно рассматривать как системные качества, определяющие потенциал умственных способностей и развития личности ребенка дошкольного возраста. Коммуникативная компетентность в общении со взрослыми и сверстниками определяется способностью выстраивать коммуникацию адекватную ситуации, то есть, ребенок может проявлять гибкость, инициативность, интерес, чувствительность в ситуации познавательного, делового, личностного общения. Итогом развития личности выступает иерархия мотивов и произвольная регуляция поведения. Социально значимые мотивы («надо») могут управлять личными мотивами («хочу»), ребенок может принимать сложные инструкции взрослого, действовать согласно правилам и реализовывать целостные формы поведения. Способность к произвольной регуляции поведения, высокая любознательность и умение действовать по правилу определяет успешность обучения в школе. Исходя из того, что в дошкольном возрасте закладываются основы первичной картины мира, формируются социальные переживания, определяющие отношение ребенка к разным видам человеческой деятельности, к миру людей и к самому себе, особую важность приобретает </w:t>
      </w:r>
      <w:r w:rsidRPr="00AB25F0">
        <w:rPr>
          <w:rFonts w:ascii="Times New Roman" w:hAnsi="Times New Roman" w:cs="Times New Roman"/>
          <w:sz w:val="24"/>
          <w:szCs w:val="24"/>
        </w:rPr>
        <w:lastRenderedPageBreak/>
        <w:t>формирование представлений и положительного отношения к правилам безопасности жизнедеятельности и здорового образа жизни. Также, в современном социальном контексте, необходимо уделять внимание аспектам финансовой, экологической, информационной осведомленности у детей дошкольного возраста.</w:t>
      </w:r>
    </w:p>
    <w:p w:rsidR="00AB25F0" w:rsidRPr="00AB25F0" w:rsidRDefault="00CF033F" w:rsidP="00CF033F">
      <w:pPr>
        <w:suppressAutoHyphens/>
        <w:spacing w:after="15" w:line="240" w:lineRule="auto"/>
        <w:ind w:firstLine="708"/>
        <w:contextualSpacing/>
        <w:jc w:val="both"/>
        <w:outlineLvl w:val="1"/>
        <w:rPr>
          <w:rFonts w:ascii="Times New Roman" w:eastAsia="Times New Roman" w:hAnsi="Times New Roman" w:cs="Times New Roman"/>
          <w:b/>
          <w:sz w:val="24"/>
          <w:szCs w:val="20"/>
          <w:lang w:eastAsia="ru-RU"/>
        </w:rPr>
      </w:pPr>
      <w:r w:rsidRPr="00AB25F0">
        <w:rPr>
          <w:rFonts w:ascii="Times New Roman" w:hAnsi="Times New Roman" w:cs="Times New Roman"/>
          <w:b/>
          <w:sz w:val="24"/>
          <w:szCs w:val="24"/>
        </w:rPr>
        <w:t>1.1.3.</w:t>
      </w:r>
      <w:r w:rsidR="00D65FF8">
        <w:rPr>
          <w:rFonts w:ascii="Times New Roman" w:hAnsi="Times New Roman" w:cs="Times New Roman"/>
          <w:b/>
          <w:sz w:val="24"/>
          <w:szCs w:val="24"/>
        </w:rPr>
        <w:t>2</w:t>
      </w:r>
      <w:r w:rsidRPr="00AB25F0">
        <w:rPr>
          <w:rFonts w:ascii="Times New Roman" w:hAnsi="Times New Roman" w:cs="Times New Roman"/>
          <w:b/>
          <w:sz w:val="24"/>
          <w:szCs w:val="24"/>
        </w:rPr>
        <w:t xml:space="preserve">. </w:t>
      </w:r>
      <w:r w:rsidR="00AB25F0" w:rsidRPr="00AB25F0">
        <w:rPr>
          <w:rFonts w:ascii="Times New Roman" w:eastAsia="Times New Roman" w:hAnsi="Times New Roman" w:cs="Times New Roman"/>
          <w:b/>
          <w:sz w:val="24"/>
          <w:szCs w:val="20"/>
          <w:lang w:eastAsia="ru-RU"/>
        </w:rPr>
        <w:t>Общая характеристика обучающихся с нарушениями</w:t>
      </w:r>
      <w:r w:rsidR="00AB25F0" w:rsidRPr="00AB25F0">
        <w:rPr>
          <w:rFonts w:ascii="Times New Roman" w:eastAsia="Times New Roman" w:hAnsi="Times New Roman" w:cs="Times New Roman"/>
          <w:b/>
          <w:sz w:val="24"/>
          <w:szCs w:val="24"/>
          <w:lang w:eastAsia="ru-RU"/>
        </w:rPr>
        <w:t xml:space="preserve"> слуха (глухих, слабослышащих и позднооглохших, перенесших операцию по кохлеарной имплантации)</w:t>
      </w:r>
    </w:p>
    <w:p w:rsidR="00AB25F0" w:rsidRPr="00AB25F0" w:rsidRDefault="00AB25F0" w:rsidP="00AB25F0">
      <w:pPr>
        <w:shd w:val="clear" w:color="auto" w:fill="FFFFFF"/>
        <w:suppressAutoHyphens/>
        <w:spacing w:after="0" w:line="240" w:lineRule="auto"/>
        <w:ind w:firstLine="567"/>
        <w:jc w:val="both"/>
        <w:rPr>
          <w:rFonts w:ascii="Times New Roman" w:eastAsia="Times New Roman" w:hAnsi="Times New Roman" w:cs="Times New Roman"/>
          <w:sz w:val="24"/>
          <w:szCs w:val="20"/>
          <w:lang w:eastAsia="ru-RU"/>
        </w:rPr>
      </w:pPr>
      <w:r w:rsidRPr="00AB25F0">
        <w:rPr>
          <w:rFonts w:ascii="Times New Roman" w:eastAsia="Times New Roman" w:hAnsi="Times New Roman" w:cs="Times New Roman"/>
          <w:sz w:val="24"/>
          <w:szCs w:val="20"/>
          <w:lang w:eastAsia="ru-RU"/>
        </w:rPr>
        <w:t xml:space="preserve">По последним данным, снижение слуха встречается у 10 % людей в мире. Число больных с нарушениями слуха в РФ превышает 13 млн. человек, более 1 млн. это дети. Специалисты предполагают, что через 10-15 лет увеличится количество людей до 18-20%, причиной является длительное ношение наушников. Большая часть людей имеет небольшое или умеренное снижение слуха. </w:t>
      </w:r>
    </w:p>
    <w:p w:rsidR="00AB25F0" w:rsidRPr="00AB25F0" w:rsidRDefault="00AB25F0" w:rsidP="00AB25F0">
      <w:pPr>
        <w:shd w:val="clear" w:color="auto" w:fill="FFFFFF"/>
        <w:suppressAutoHyphens/>
        <w:spacing w:after="0" w:line="240" w:lineRule="auto"/>
        <w:ind w:firstLine="567"/>
        <w:jc w:val="both"/>
        <w:rPr>
          <w:rFonts w:ascii="Times New Roman" w:eastAsia="Times New Roman" w:hAnsi="Times New Roman" w:cs="Times New Roman"/>
          <w:sz w:val="24"/>
          <w:szCs w:val="20"/>
          <w:lang w:eastAsia="ru-RU"/>
        </w:rPr>
      </w:pPr>
      <w:r w:rsidRPr="00AB25F0">
        <w:rPr>
          <w:rFonts w:ascii="Times New Roman" w:eastAsia="Times New Roman" w:hAnsi="Times New Roman" w:cs="Times New Roman"/>
          <w:sz w:val="24"/>
          <w:szCs w:val="20"/>
          <w:lang w:eastAsia="ru-RU"/>
        </w:rPr>
        <w:t xml:space="preserve">У 1 из 1000 новорожденных выявляется тяжелая тугоухость. Среди новорожденных, находящихся в палатах интенсивной терапии (недоношенные дети, дети с высоким уровнем билирубина и другими патологиями), нарушение слуха обнаруживается у 20-30 детей на 1000. У 1-3 детей из 1000 нарушения слуха развиваются в течение 1-2 лет жизни. </w:t>
      </w:r>
    </w:p>
    <w:p w:rsidR="00AB25F0" w:rsidRPr="00AB25F0" w:rsidRDefault="00AB25F0" w:rsidP="00CF033F">
      <w:pPr>
        <w:shd w:val="clear" w:color="auto" w:fill="FFFFFF"/>
        <w:suppressAutoHyphens/>
        <w:spacing w:after="0" w:line="240" w:lineRule="auto"/>
        <w:ind w:firstLine="567"/>
        <w:jc w:val="both"/>
        <w:rPr>
          <w:rFonts w:ascii="Times New Roman" w:eastAsia="Times New Roman" w:hAnsi="Times New Roman" w:cs="Times New Roman"/>
          <w:sz w:val="24"/>
          <w:szCs w:val="20"/>
          <w:lang w:eastAsia="ru-RU"/>
        </w:rPr>
      </w:pPr>
      <w:r w:rsidRPr="00AB25F0">
        <w:rPr>
          <w:rFonts w:ascii="Times New Roman" w:eastAsia="Times New Roman" w:hAnsi="Times New Roman" w:cs="Times New Roman"/>
          <w:b/>
          <w:bCs/>
          <w:sz w:val="24"/>
          <w:szCs w:val="20"/>
          <w:lang w:eastAsia="ru-RU"/>
        </w:rPr>
        <w:t>Причины нарушения слуха</w:t>
      </w:r>
    </w:p>
    <w:p w:rsidR="00AB25F0" w:rsidRPr="00AB25F0" w:rsidRDefault="00AB25F0" w:rsidP="00AB25F0">
      <w:pPr>
        <w:shd w:val="clear" w:color="auto" w:fill="FFFFFF"/>
        <w:suppressAutoHyphens/>
        <w:spacing w:after="0" w:line="240" w:lineRule="auto"/>
        <w:ind w:firstLine="567"/>
        <w:jc w:val="both"/>
        <w:rPr>
          <w:rFonts w:ascii="Times New Roman" w:eastAsia="Times New Roman" w:hAnsi="Times New Roman" w:cs="Times New Roman"/>
          <w:sz w:val="24"/>
          <w:szCs w:val="20"/>
          <w:lang w:eastAsia="ru-RU"/>
        </w:rPr>
      </w:pPr>
      <w:r w:rsidRPr="00AB25F0">
        <w:rPr>
          <w:rFonts w:ascii="Times New Roman" w:eastAsia="Times New Roman" w:hAnsi="Times New Roman" w:cs="Times New Roman"/>
          <w:sz w:val="24"/>
          <w:szCs w:val="20"/>
          <w:lang w:eastAsia="ru-RU"/>
        </w:rPr>
        <w:t>Нарушения слуха делятся на 2 основные группы: </w:t>
      </w:r>
      <w:r w:rsidRPr="00AB25F0">
        <w:rPr>
          <w:rFonts w:ascii="Times New Roman" w:eastAsia="Times New Roman" w:hAnsi="Times New Roman" w:cs="Times New Roman"/>
          <w:b/>
          <w:bCs/>
          <w:i/>
          <w:iCs/>
          <w:sz w:val="24"/>
          <w:szCs w:val="20"/>
          <w:lang w:eastAsia="ru-RU"/>
        </w:rPr>
        <w:t>врожденные</w:t>
      </w:r>
      <w:r w:rsidRPr="00AB25F0">
        <w:rPr>
          <w:rFonts w:ascii="Times New Roman" w:eastAsia="Times New Roman" w:hAnsi="Times New Roman" w:cs="Times New Roman"/>
          <w:sz w:val="24"/>
          <w:szCs w:val="20"/>
          <w:lang w:eastAsia="ru-RU"/>
        </w:rPr>
        <w:t> или </w:t>
      </w:r>
      <w:r w:rsidRPr="00AB25F0">
        <w:rPr>
          <w:rFonts w:ascii="Times New Roman" w:eastAsia="Times New Roman" w:hAnsi="Times New Roman" w:cs="Times New Roman"/>
          <w:b/>
          <w:bCs/>
          <w:i/>
          <w:iCs/>
          <w:sz w:val="24"/>
          <w:szCs w:val="20"/>
          <w:lang w:eastAsia="ru-RU"/>
        </w:rPr>
        <w:t>приобретенные</w:t>
      </w:r>
      <w:r w:rsidRPr="00AB25F0">
        <w:rPr>
          <w:rFonts w:ascii="Times New Roman" w:eastAsia="Times New Roman" w:hAnsi="Times New Roman" w:cs="Times New Roman"/>
          <w:sz w:val="24"/>
          <w:szCs w:val="20"/>
          <w:lang w:eastAsia="ru-RU"/>
        </w:rPr>
        <w:t>.</w:t>
      </w:r>
    </w:p>
    <w:p w:rsidR="00AB25F0" w:rsidRPr="00AB25F0" w:rsidRDefault="00AB25F0" w:rsidP="00AB25F0">
      <w:pPr>
        <w:shd w:val="clear" w:color="auto" w:fill="FFFFFF"/>
        <w:suppressAutoHyphens/>
        <w:spacing w:after="0" w:line="240" w:lineRule="auto"/>
        <w:jc w:val="both"/>
        <w:rPr>
          <w:rFonts w:ascii="Times New Roman" w:eastAsia="Times New Roman" w:hAnsi="Times New Roman" w:cs="Times New Roman"/>
          <w:sz w:val="24"/>
          <w:szCs w:val="20"/>
          <w:lang w:eastAsia="ru-RU"/>
        </w:rPr>
      </w:pPr>
      <w:r w:rsidRPr="00AB25F0">
        <w:rPr>
          <w:rFonts w:ascii="Times New Roman" w:eastAsia="Times New Roman" w:hAnsi="Times New Roman" w:cs="Times New Roman"/>
          <w:b/>
          <w:bCs/>
          <w:i/>
          <w:iCs/>
          <w:sz w:val="24"/>
          <w:szCs w:val="20"/>
          <w:lang w:eastAsia="ru-RU"/>
        </w:rPr>
        <w:t>Врожденные</w:t>
      </w:r>
      <w:r w:rsidRPr="00AB25F0">
        <w:rPr>
          <w:rFonts w:ascii="Times New Roman" w:eastAsia="Times New Roman" w:hAnsi="Times New Roman" w:cs="Times New Roman"/>
          <w:sz w:val="24"/>
          <w:szCs w:val="20"/>
          <w:lang w:eastAsia="ru-RU"/>
        </w:rPr>
        <w:t> нарушения слуха могут быть следствием генетических нарушений, наследственной патологии, патологии беременности или родов.</w:t>
      </w:r>
    </w:p>
    <w:p w:rsidR="00AB25F0" w:rsidRPr="00AB25F0" w:rsidRDefault="00AB25F0" w:rsidP="00AB25F0">
      <w:pPr>
        <w:shd w:val="clear" w:color="auto" w:fill="FFFFFF"/>
        <w:suppressAutoHyphens/>
        <w:spacing w:after="0" w:line="240" w:lineRule="auto"/>
        <w:jc w:val="both"/>
        <w:rPr>
          <w:rFonts w:ascii="Times New Roman" w:eastAsia="Times New Roman" w:hAnsi="Times New Roman" w:cs="Times New Roman"/>
          <w:sz w:val="24"/>
          <w:szCs w:val="20"/>
          <w:lang w:eastAsia="ru-RU"/>
        </w:rPr>
      </w:pPr>
      <w:r w:rsidRPr="00AB25F0">
        <w:rPr>
          <w:rFonts w:ascii="Times New Roman" w:eastAsia="Times New Roman" w:hAnsi="Times New Roman" w:cs="Times New Roman"/>
          <w:b/>
          <w:bCs/>
          <w:i/>
          <w:iCs/>
          <w:sz w:val="24"/>
          <w:szCs w:val="20"/>
          <w:lang w:eastAsia="ru-RU"/>
        </w:rPr>
        <w:t>Приобретенные</w:t>
      </w:r>
      <w:r w:rsidRPr="00AB25F0">
        <w:rPr>
          <w:rFonts w:ascii="Times New Roman" w:eastAsia="Times New Roman" w:hAnsi="Times New Roman" w:cs="Times New Roman"/>
          <w:sz w:val="24"/>
          <w:szCs w:val="20"/>
          <w:lang w:eastAsia="ru-RU"/>
        </w:rPr>
        <w:t xml:space="preserve"> нарушения слуха возникают вследствие некоторых заболеваний (например, менингит, хронический отит, отосклероз и других), приема </w:t>
      </w:r>
      <w:proofErr w:type="spellStart"/>
      <w:r w:rsidRPr="00AB25F0">
        <w:rPr>
          <w:rFonts w:ascii="Times New Roman" w:eastAsia="Times New Roman" w:hAnsi="Times New Roman" w:cs="Times New Roman"/>
          <w:sz w:val="24"/>
          <w:szCs w:val="20"/>
          <w:lang w:eastAsia="ru-RU"/>
        </w:rPr>
        <w:t>ототоксичных</w:t>
      </w:r>
      <w:proofErr w:type="spellEnd"/>
      <w:r w:rsidRPr="00AB25F0">
        <w:rPr>
          <w:rFonts w:ascii="Times New Roman" w:eastAsia="Times New Roman" w:hAnsi="Times New Roman" w:cs="Times New Roman"/>
          <w:sz w:val="24"/>
          <w:szCs w:val="20"/>
          <w:lang w:eastAsia="ru-RU"/>
        </w:rPr>
        <w:t xml:space="preserve"> антибиотиков, травм, возрастных изменений органа слуха.</w:t>
      </w:r>
    </w:p>
    <w:p w:rsidR="00AB25F0" w:rsidRPr="00AB25F0" w:rsidRDefault="00AB25F0" w:rsidP="00CF033F">
      <w:pPr>
        <w:shd w:val="clear" w:color="auto" w:fill="FFFFFF"/>
        <w:suppressAutoHyphens/>
        <w:spacing w:after="0" w:line="240" w:lineRule="auto"/>
        <w:ind w:firstLine="567"/>
        <w:jc w:val="both"/>
        <w:rPr>
          <w:rFonts w:ascii="Times New Roman" w:eastAsia="Times New Roman" w:hAnsi="Times New Roman" w:cs="Times New Roman"/>
          <w:sz w:val="24"/>
          <w:szCs w:val="20"/>
          <w:lang w:eastAsia="ru-RU"/>
        </w:rPr>
      </w:pPr>
      <w:r w:rsidRPr="00AB25F0">
        <w:rPr>
          <w:rFonts w:ascii="Times New Roman" w:eastAsia="Times New Roman" w:hAnsi="Times New Roman" w:cs="Times New Roman"/>
          <w:b/>
          <w:bCs/>
          <w:sz w:val="24"/>
          <w:szCs w:val="20"/>
          <w:lang w:eastAsia="ru-RU"/>
        </w:rPr>
        <w:t>Степень снижения слуха</w:t>
      </w:r>
    </w:p>
    <w:p w:rsidR="00AB25F0" w:rsidRPr="00AB25F0" w:rsidRDefault="00AB25F0" w:rsidP="00AB25F0">
      <w:pPr>
        <w:shd w:val="clear" w:color="auto" w:fill="FFFFFF"/>
        <w:suppressAutoHyphens/>
        <w:spacing w:after="0" w:line="240" w:lineRule="auto"/>
        <w:ind w:firstLine="567"/>
        <w:jc w:val="both"/>
        <w:rPr>
          <w:rFonts w:ascii="Times New Roman" w:eastAsia="Times New Roman" w:hAnsi="Times New Roman" w:cs="Times New Roman"/>
          <w:sz w:val="24"/>
          <w:szCs w:val="20"/>
          <w:lang w:eastAsia="ru-RU"/>
        </w:rPr>
      </w:pPr>
      <w:r w:rsidRPr="00AB25F0">
        <w:rPr>
          <w:rFonts w:ascii="Times New Roman" w:eastAsia="Times New Roman" w:hAnsi="Times New Roman" w:cs="Times New Roman"/>
          <w:sz w:val="24"/>
          <w:szCs w:val="20"/>
          <w:lang w:eastAsia="ru-RU"/>
        </w:rPr>
        <w:t>Влияние нарушения слуха на жизнь человека зависит от степени снижения его слуха. Выделяют 5 степеней снижения слуха - I, II, III, IV степень и глухота.</w:t>
      </w:r>
    </w:p>
    <w:p w:rsidR="00AB25F0" w:rsidRPr="00AB25F0" w:rsidRDefault="00AB25F0" w:rsidP="00CF033F">
      <w:pPr>
        <w:shd w:val="clear" w:color="auto" w:fill="FFFFFF"/>
        <w:suppressAutoHyphens/>
        <w:spacing w:after="0" w:line="240" w:lineRule="auto"/>
        <w:ind w:firstLine="567"/>
        <w:jc w:val="both"/>
        <w:rPr>
          <w:rFonts w:ascii="Times New Roman" w:eastAsia="Times New Roman" w:hAnsi="Times New Roman" w:cs="Times New Roman"/>
          <w:b/>
          <w:bCs/>
          <w:sz w:val="24"/>
          <w:szCs w:val="20"/>
          <w:lang w:eastAsia="ru-RU"/>
        </w:rPr>
      </w:pPr>
      <w:r w:rsidRPr="00AB25F0">
        <w:rPr>
          <w:rFonts w:ascii="Times New Roman" w:eastAsia="Times New Roman" w:hAnsi="Times New Roman" w:cs="Times New Roman"/>
          <w:b/>
          <w:bCs/>
          <w:sz w:val="24"/>
          <w:szCs w:val="20"/>
          <w:lang w:eastAsia="ru-RU"/>
        </w:rPr>
        <w:t>I степень снижения слуха (слабая)</w:t>
      </w:r>
    </w:p>
    <w:p w:rsidR="00AB25F0" w:rsidRPr="00AB25F0" w:rsidRDefault="00AB25F0" w:rsidP="00CF033F">
      <w:pPr>
        <w:shd w:val="clear" w:color="auto" w:fill="FFFFFF"/>
        <w:suppressAutoHyphens/>
        <w:spacing w:after="0" w:line="240" w:lineRule="auto"/>
        <w:ind w:firstLine="567"/>
        <w:jc w:val="both"/>
        <w:rPr>
          <w:rFonts w:ascii="Times New Roman" w:eastAsia="Times New Roman" w:hAnsi="Times New Roman" w:cs="Times New Roman"/>
          <w:sz w:val="24"/>
          <w:szCs w:val="20"/>
          <w:lang w:eastAsia="ru-RU"/>
        </w:rPr>
      </w:pPr>
      <w:r w:rsidRPr="00AB25F0">
        <w:rPr>
          <w:rFonts w:ascii="Times New Roman" w:eastAsia="Times New Roman" w:hAnsi="Times New Roman" w:cs="Times New Roman"/>
          <w:sz w:val="24"/>
          <w:szCs w:val="20"/>
          <w:lang w:eastAsia="ru-RU"/>
        </w:rPr>
        <w:t>- человек не способен слышать тихие звуки, плохо понимает речь в шумной обстановке.</w:t>
      </w:r>
    </w:p>
    <w:p w:rsidR="00AB25F0" w:rsidRPr="00AB25F0" w:rsidRDefault="00AB25F0" w:rsidP="00CF033F">
      <w:pPr>
        <w:shd w:val="clear" w:color="auto" w:fill="FFFFFF"/>
        <w:suppressAutoHyphens/>
        <w:spacing w:after="0" w:line="240" w:lineRule="auto"/>
        <w:ind w:firstLine="567"/>
        <w:jc w:val="both"/>
        <w:rPr>
          <w:rFonts w:ascii="Times New Roman" w:eastAsia="Times New Roman" w:hAnsi="Times New Roman" w:cs="Times New Roman"/>
          <w:b/>
          <w:bCs/>
          <w:sz w:val="24"/>
          <w:szCs w:val="20"/>
          <w:lang w:eastAsia="ru-RU"/>
        </w:rPr>
      </w:pPr>
      <w:r w:rsidRPr="00AB25F0">
        <w:rPr>
          <w:rFonts w:ascii="Times New Roman" w:eastAsia="Times New Roman" w:hAnsi="Times New Roman" w:cs="Times New Roman"/>
          <w:b/>
          <w:bCs/>
          <w:sz w:val="24"/>
          <w:szCs w:val="20"/>
          <w:lang w:eastAsia="ru-RU"/>
        </w:rPr>
        <w:t>II степень снижения слуха (умеренная)</w:t>
      </w:r>
    </w:p>
    <w:p w:rsidR="00AB25F0" w:rsidRPr="00AB25F0" w:rsidRDefault="00AB25F0" w:rsidP="00AB25F0">
      <w:pPr>
        <w:shd w:val="clear" w:color="auto" w:fill="FFFFFF"/>
        <w:suppressAutoHyphens/>
        <w:spacing w:after="0" w:line="240" w:lineRule="auto"/>
        <w:ind w:firstLine="567"/>
        <w:jc w:val="both"/>
        <w:rPr>
          <w:rFonts w:ascii="Times New Roman" w:eastAsia="Times New Roman" w:hAnsi="Times New Roman" w:cs="Times New Roman"/>
          <w:sz w:val="24"/>
          <w:szCs w:val="20"/>
          <w:lang w:eastAsia="ru-RU"/>
        </w:rPr>
      </w:pPr>
      <w:r w:rsidRPr="00AB25F0">
        <w:rPr>
          <w:rFonts w:ascii="Times New Roman" w:eastAsia="Times New Roman" w:hAnsi="Times New Roman" w:cs="Times New Roman"/>
          <w:sz w:val="24"/>
          <w:szCs w:val="20"/>
          <w:lang w:eastAsia="ru-RU"/>
        </w:rPr>
        <w:t>- человек не способен слышать тихие звуки и звуки средней громкости, плохо понимает речь не только в шуме, но и в тишине, если собеседник говорит не громко.</w:t>
      </w:r>
    </w:p>
    <w:p w:rsidR="00AB25F0" w:rsidRPr="00AB25F0" w:rsidRDefault="00AB25F0" w:rsidP="00CF033F">
      <w:pPr>
        <w:shd w:val="clear" w:color="auto" w:fill="FFFFFF"/>
        <w:suppressAutoHyphens/>
        <w:spacing w:after="0" w:line="240" w:lineRule="auto"/>
        <w:ind w:firstLine="567"/>
        <w:jc w:val="both"/>
        <w:rPr>
          <w:rFonts w:ascii="Times New Roman" w:eastAsia="Times New Roman" w:hAnsi="Times New Roman" w:cs="Times New Roman"/>
          <w:b/>
          <w:bCs/>
          <w:sz w:val="24"/>
          <w:szCs w:val="20"/>
          <w:lang w:eastAsia="ru-RU"/>
        </w:rPr>
      </w:pPr>
      <w:r w:rsidRPr="00AB25F0">
        <w:rPr>
          <w:rFonts w:ascii="Times New Roman" w:eastAsia="Times New Roman" w:hAnsi="Times New Roman" w:cs="Times New Roman"/>
          <w:b/>
          <w:bCs/>
          <w:sz w:val="24"/>
          <w:szCs w:val="20"/>
          <w:lang w:eastAsia="ru-RU"/>
        </w:rPr>
        <w:t>III степень снижения слуха (умеренно-тяжёлая)</w:t>
      </w:r>
    </w:p>
    <w:p w:rsidR="00AB25F0" w:rsidRPr="00AB25F0" w:rsidRDefault="00AB25F0" w:rsidP="00AB25F0">
      <w:pPr>
        <w:shd w:val="clear" w:color="auto" w:fill="FFFFFF"/>
        <w:suppressAutoHyphens/>
        <w:spacing w:after="0" w:line="240" w:lineRule="auto"/>
        <w:ind w:firstLine="567"/>
        <w:jc w:val="both"/>
        <w:rPr>
          <w:rFonts w:ascii="Times New Roman" w:eastAsia="Times New Roman" w:hAnsi="Times New Roman" w:cs="Times New Roman"/>
          <w:sz w:val="24"/>
          <w:szCs w:val="20"/>
          <w:lang w:eastAsia="ru-RU"/>
        </w:rPr>
      </w:pPr>
      <w:r w:rsidRPr="00AB25F0">
        <w:rPr>
          <w:rFonts w:ascii="Times New Roman" w:eastAsia="Times New Roman" w:hAnsi="Times New Roman" w:cs="Times New Roman"/>
          <w:sz w:val="24"/>
          <w:szCs w:val="20"/>
          <w:lang w:eastAsia="ru-RU"/>
        </w:rPr>
        <w:t>- человек не способен слышать большинство звуков. Понимает только очень громкую речь.</w:t>
      </w:r>
    </w:p>
    <w:p w:rsidR="00AB25F0" w:rsidRPr="00AB25F0" w:rsidRDefault="00AB25F0" w:rsidP="00CF033F">
      <w:pPr>
        <w:shd w:val="clear" w:color="auto" w:fill="FFFFFF"/>
        <w:suppressAutoHyphens/>
        <w:spacing w:after="0" w:line="240" w:lineRule="auto"/>
        <w:ind w:firstLine="567"/>
        <w:jc w:val="both"/>
        <w:rPr>
          <w:rFonts w:ascii="Times New Roman" w:eastAsia="Times New Roman" w:hAnsi="Times New Roman" w:cs="Times New Roman"/>
          <w:b/>
          <w:bCs/>
          <w:sz w:val="24"/>
          <w:szCs w:val="20"/>
          <w:lang w:eastAsia="ru-RU"/>
        </w:rPr>
      </w:pPr>
      <w:r w:rsidRPr="00AB25F0">
        <w:rPr>
          <w:rFonts w:ascii="Times New Roman" w:eastAsia="Times New Roman" w:hAnsi="Times New Roman" w:cs="Times New Roman"/>
          <w:b/>
          <w:bCs/>
          <w:sz w:val="24"/>
          <w:szCs w:val="20"/>
          <w:lang w:eastAsia="ru-RU"/>
        </w:rPr>
        <w:t>Тяжёлая степень снижения слуха (IV степень)</w:t>
      </w:r>
    </w:p>
    <w:p w:rsidR="00AB25F0" w:rsidRPr="00AB25F0" w:rsidRDefault="00AB25F0" w:rsidP="00AB25F0">
      <w:pPr>
        <w:shd w:val="clear" w:color="auto" w:fill="FFFFFF"/>
        <w:suppressAutoHyphens/>
        <w:spacing w:after="0" w:line="240" w:lineRule="auto"/>
        <w:ind w:firstLine="567"/>
        <w:jc w:val="both"/>
        <w:rPr>
          <w:rFonts w:ascii="Times New Roman" w:eastAsia="Times New Roman" w:hAnsi="Times New Roman" w:cs="Times New Roman"/>
          <w:sz w:val="24"/>
          <w:szCs w:val="20"/>
          <w:lang w:eastAsia="ru-RU"/>
        </w:rPr>
      </w:pPr>
      <w:r w:rsidRPr="00AB25F0">
        <w:rPr>
          <w:rFonts w:ascii="Times New Roman" w:eastAsia="Times New Roman" w:hAnsi="Times New Roman" w:cs="Times New Roman"/>
          <w:sz w:val="24"/>
          <w:szCs w:val="20"/>
          <w:lang w:eastAsia="ru-RU"/>
        </w:rPr>
        <w:t>- человек слышит только очень громкие звуки, общение без использования слухового аппарата практически невозможно.</w:t>
      </w:r>
    </w:p>
    <w:p w:rsidR="00AB25F0" w:rsidRPr="00AB25F0" w:rsidRDefault="00AB25F0" w:rsidP="00CF033F">
      <w:pPr>
        <w:shd w:val="clear" w:color="auto" w:fill="FFFFFF"/>
        <w:suppressAutoHyphens/>
        <w:spacing w:after="0" w:line="240" w:lineRule="auto"/>
        <w:ind w:firstLine="567"/>
        <w:jc w:val="both"/>
        <w:rPr>
          <w:rFonts w:ascii="Times New Roman" w:eastAsia="Times New Roman" w:hAnsi="Times New Roman" w:cs="Times New Roman"/>
          <w:sz w:val="24"/>
          <w:szCs w:val="20"/>
          <w:lang w:eastAsia="ru-RU"/>
        </w:rPr>
      </w:pPr>
      <w:r w:rsidRPr="00AB25F0">
        <w:rPr>
          <w:rFonts w:ascii="Times New Roman" w:eastAsia="Times New Roman" w:hAnsi="Times New Roman" w:cs="Times New Roman"/>
          <w:b/>
          <w:bCs/>
          <w:sz w:val="24"/>
          <w:szCs w:val="20"/>
          <w:lang w:eastAsia="ru-RU"/>
        </w:rPr>
        <w:t>Глухота</w:t>
      </w:r>
    </w:p>
    <w:p w:rsidR="00AB25F0" w:rsidRPr="00AB25F0" w:rsidRDefault="00AB25F0" w:rsidP="00AB25F0">
      <w:pPr>
        <w:shd w:val="clear" w:color="auto" w:fill="FFFFFF"/>
        <w:suppressAutoHyphens/>
        <w:spacing w:after="0" w:line="240" w:lineRule="auto"/>
        <w:ind w:firstLine="567"/>
        <w:jc w:val="both"/>
        <w:rPr>
          <w:rFonts w:ascii="Times New Roman" w:eastAsia="Times New Roman" w:hAnsi="Times New Roman" w:cs="Times New Roman"/>
          <w:sz w:val="24"/>
          <w:szCs w:val="20"/>
          <w:lang w:eastAsia="ru-RU"/>
        </w:rPr>
      </w:pPr>
      <w:r w:rsidRPr="00AB25F0">
        <w:rPr>
          <w:rFonts w:ascii="Times New Roman" w:eastAsia="Times New Roman" w:hAnsi="Times New Roman" w:cs="Times New Roman"/>
          <w:sz w:val="24"/>
          <w:szCs w:val="20"/>
          <w:lang w:eastAsia="ru-RU"/>
        </w:rPr>
        <w:t>- человек не воспринимает даже крик у уха, воспринимает очень громкие звуки на близком расстояние (дрель, барабан, стук молотка).</w:t>
      </w:r>
    </w:p>
    <w:p w:rsidR="00AB25F0" w:rsidRDefault="00AB25F0" w:rsidP="00AB25F0">
      <w:pPr>
        <w:suppressAutoHyphens/>
        <w:spacing w:after="0" w:line="240" w:lineRule="auto"/>
        <w:ind w:firstLine="567"/>
        <w:jc w:val="both"/>
        <w:rPr>
          <w:rFonts w:ascii="Times New Roman" w:eastAsia="Times New Roman" w:hAnsi="Times New Roman" w:cs="Times New Roman"/>
          <w:sz w:val="24"/>
          <w:szCs w:val="20"/>
          <w:lang w:eastAsia="ru-RU"/>
        </w:rPr>
      </w:pPr>
      <w:r w:rsidRPr="00AB25F0">
        <w:rPr>
          <w:rFonts w:ascii="Times New Roman" w:eastAsia="Times New Roman" w:hAnsi="Times New Roman" w:cs="Times New Roman"/>
          <w:sz w:val="24"/>
          <w:szCs w:val="20"/>
          <w:lang w:eastAsia="ru-RU"/>
        </w:rPr>
        <w:t>Таблица 1. Степени снижения слуха</w:t>
      </w:r>
    </w:p>
    <w:p w:rsidR="00CF033F" w:rsidRPr="00AB25F0" w:rsidRDefault="00CF033F" w:rsidP="00AB25F0">
      <w:pPr>
        <w:suppressAutoHyphens/>
        <w:spacing w:after="0" w:line="240" w:lineRule="auto"/>
        <w:ind w:firstLine="567"/>
        <w:jc w:val="both"/>
        <w:rPr>
          <w:rFonts w:ascii="Times New Roman" w:eastAsia="Times New Roman" w:hAnsi="Times New Roman" w:cs="Times New Roman"/>
          <w:sz w:val="24"/>
          <w:szCs w:val="20"/>
          <w:lang w:eastAsia="ru-RU"/>
        </w:rPr>
      </w:pPr>
    </w:p>
    <w:tbl>
      <w:tblPr>
        <w:tblStyle w:val="7"/>
        <w:tblW w:w="9345" w:type="dxa"/>
        <w:tblLook w:val="04A0" w:firstRow="1" w:lastRow="0" w:firstColumn="1" w:lastColumn="0" w:noHBand="0" w:noVBand="1"/>
      </w:tblPr>
      <w:tblGrid>
        <w:gridCol w:w="1526"/>
        <w:gridCol w:w="2837"/>
        <w:gridCol w:w="2646"/>
        <w:gridCol w:w="2336"/>
      </w:tblGrid>
      <w:tr w:rsidR="00AB25F0" w:rsidRPr="00AB25F0" w:rsidTr="00CF033F">
        <w:tc>
          <w:tcPr>
            <w:tcW w:w="1526" w:type="dxa"/>
          </w:tcPr>
          <w:p w:rsidR="00AB25F0" w:rsidRPr="00AB25F0" w:rsidRDefault="00AB25F0" w:rsidP="00CF033F">
            <w:pPr>
              <w:jc w:val="center"/>
              <w:rPr>
                <w:rFonts w:ascii="Times New Roman" w:eastAsia="Times New Roman" w:hAnsi="Times New Roman" w:cs="Times New Roman"/>
                <w:b/>
                <w:bCs/>
                <w:sz w:val="24"/>
                <w:szCs w:val="20"/>
                <w:lang w:eastAsia="ru-RU"/>
              </w:rPr>
            </w:pPr>
            <w:r w:rsidRPr="00AB25F0">
              <w:rPr>
                <w:rFonts w:ascii="Times New Roman" w:eastAsia="Times New Roman" w:hAnsi="Times New Roman" w:cs="Times New Roman"/>
                <w:b/>
                <w:bCs/>
                <w:sz w:val="24"/>
                <w:szCs w:val="20"/>
                <w:lang w:eastAsia="ru-RU"/>
              </w:rPr>
              <w:t>Степе</w:t>
            </w:r>
            <w:r w:rsidR="00CF033F">
              <w:rPr>
                <w:rFonts w:ascii="Times New Roman" w:eastAsia="Times New Roman" w:hAnsi="Times New Roman" w:cs="Times New Roman"/>
                <w:b/>
                <w:bCs/>
                <w:sz w:val="24"/>
                <w:szCs w:val="20"/>
                <w:lang w:eastAsia="ru-RU"/>
              </w:rPr>
              <w:t>нь</w:t>
            </w:r>
          </w:p>
        </w:tc>
        <w:tc>
          <w:tcPr>
            <w:tcW w:w="2837" w:type="dxa"/>
          </w:tcPr>
          <w:p w:rsidR="00AB25F0" w:rsidRPr="00AB25F0" w:rsidRDefault="00AB25F0" w:rsidP="00CF033F">
            <w:pPr>
              <w:jc w:val="center"/>
              <w:rPr>
                <w:rFonts w:ascii="Times New Roman" w:eastAsia="Times New Roman" w:hAnsi="Times New Roman" w:cs="Times New Roman"/>
                <w:b/>
                <w:bCs/>
                <w:sz w:val="24"/>
                <w:szCs w:val="20"/>
                <w:lang w:eastAsia="ru-RU"/>
              </w:rPr>
            </w:pPr>
            <w:r w:rsidRPr="00AB25F0">
              <w:rPr>
                <w:rFonts w:ascii="Times New Roman" w:eastAsia="Times New Roman" w:hAnsi="Times New Roman" w:cs="Times New Roman"/>
                <w:b/>
                <w:bCs/>
                <w:sz w:val="24"/>
                <w:szCs w:val="20"/>
                <w:lang w:eastAsia="ru-RU"/>
              </w:rPr>
              <w:t>Средние пороги слуха, д</w:t>
            </w:r>
            <w:r w:rsidR="00CF033F">
              <w:rPr>
                <w:rFonts w:ascii="Times New Roman" w:eastAsia="Times New Roman" w:hAnsi="Times New Roman" w:cs="Times New Roman"/>
                <w:b/>
                <w:bCs/>
                <w:sz w:val="24"/>
                <w:szCs w:val="20"/>
                <w:lang w:eastAsia="ru-RU"/>
              </w:rPr>
              <w:t xml:space="preserve"> </w:t>
            </w:r>
            <w:r w:rsidRPr="00AB25F0">
              <w:rPr>
                <w:rFonts w:ascii="Times New Roman" w:eastAsia="Times New Roman" w:hAnsi="Times New Roman" w:cs="Times New Roman"/>
                <w:b/>
                <w:bCs/>
                <w:sz w:val="24"/>
                <w:szCs w:val="20"/>
                <w:lang w:eastAsia="ru-RU"/>
              </w:rPr>
              <w:t>Б</w:t>
            </w:r>
          </w:p>
        </w:tc>
        <w:tc>
          <w:tcPr>
            <w:tcW w:w="2646" w:type="dxa"/>
          </w:tcPr>
          <w:p w:rsidR="00AB25F0" w:rsidRPr="00AB25F0" w:rsidRDefault="00AB25F0" w:rsidP="00CF033F">
            <w:pPr>
              <w:jc w:val="center"/>
              <w:rPr>
                <w:rFonts w:ascii="Times New Roman" w:eastAsia="Times New Roman" w:hAnsi="Times New Roman" w:cs="Times New Roman"/>
                <w:b/>
                <w:bCs/>
                <w:sz w:val="24"/>
                <w:szCs w:val="20"/>
                <w:lang w:eastAsia="ru-RU"/>
              </w:rPr>
            </w:pPr>
            <w:r w:rsidRPr="00AB25F0">
              <w:rPr>
                <w:rFonts w:ascii="Times New Roman" w:eastAsia="Times New Roman" w:hAnsi="Times New Roman" w:cs="Times New Roman"/>
                <w:b/>
                <w:bCs/>
                <w:sz w:val="24"/>
                <w:szCs w:val="20"/>
                <w:lang w:eastAsia="ru-RU"/>
              </w:rPr>
              <w:t>Восприятие</w:t>
            </w:r>
            <w:r w:rsidR="00CF033F">
              <w:rPr>
                <w:rFonts w:ascii="Times New Roman" w:eastAsia="Times New Roman" w:hAnsi="Times New Roman" w:cs="Times New Roman"/>
                <w:b/>
                <w:bCs/>
                <w:sz w:val="24"/>
                <w:szCs w:val="20"/>
                <w:lang w:eastAsia="ru-RU"/>
              </w:rPr>
              <w:t xml:space="preserve"> </w:t>
            </w:r>
            <w:r w:rsidRPr="00AB25F0">
              <w:rPr>
                <w:rFonts w:ascii="Times New Roman" w:eastAsia="Times New Roman" w:hAnsi="Times New Roman" w:cs="Times New Roman"/>
                <w:b/>
                <w:bCs/>
                <w:sz w:val="24"/>
                <w:szCs w:val="20"/>
                <w:lang w:eastAsia="ru-RU"/>
              </w:rPr>
              <w:t>разговорной речи</w:t>
            </w:r>
          </w:p>
        </w:tc>
        <w:tc>
          <w:tcPr>
            <w:tcW w:w="2336" w:type="dxa"/>
          </w:tcPr>
          <w:p w:rsidR="00AB25F0" w:rsidRPr="00AB25F0" w:rsidRDefault="00AB25F0" w:rsidP="00CF033F">
            <w:pPr>
              <w:jc w:val="center"/>
              <w:rPr>
                <w:rFonts w:ascii="Times New Roman" w:eastAsia="Times New Roman" w:hAnsi="Times New Roman" w:cs="Times New Roman"/>
                <w:b/>
                <w:bCs/>
                <w:sz w:val="24"/>
                <w:szCs w:val="20"/>
                <w:lang w:eastAsia="ru-RU"/>
              </w:rPr>
            </w:pPr>
            <w:r w:rsidRPr="00AB25F0">
              <w:rPr>
                <w:rFonts w:ascii="Times New Roman" w:eastAsia="Times New Roman" w:hAnsi="Times New Roman" w:cs="Times New Roman"/>
                <w:b/>
                <w:bCs/>
                <w:sz w:val="24"/>
                <w:szCs w:val="20"/>
                <w:lang w:eastAsia="ru-RU"/>
              </w:rPr>
              <w:t>Восприятие шепотной речи</w:t>
            </w:r>
          </w:p>
        </w:tc>
      </w:tr>
      <w:tr w:rsidR="00AB25F0" w:rsidRPr="00AB25F0" w:rsidTr="00CF033F">
        <w:tc>
          <w:tcPr>
            <w:tcW w:w="1526" w:type="dxa"/>
          </w:tcPr>
          <w:p w:rsidR="00AB25F0" w:rsidRPr="00AB25F0" w:rsidRDefault="00AB25F0" w:rsidP="00CF033F">
            <w:pPr>
              <w:jc w:val="center"/>
              <w:rPr>
                <w:rFonts w:ascii="Times New Roman" w:eastAsia="Times New Roman" w:hAnsi="Times New Roman" w:cs="Times New Roman"/>
                <w:sz w:val="24"/>
                <w:szCs w:val="20"/>
                <w:lang w:eastAsia="ru-RU"/>
              </w:rPr>
            </w:pPr>
            <w:r w:rsidRPr="00AB25F0">
              <w:rPr>
                <w:rFonts w:ascii="Times New Roman" w:eastAsia="Times New Roman" w:hAnsi="Times New Roman" w:cs="Times New Roman"/>
                <w:sz w:val="24"/>
                <w:szCs w:val="20"/>
                <w:lang w:eastAsia="ru-RU"/>
              </w:rPr>
              <w:t>Норма</w:t>
            </w:r>
          </w:p>
        </w:tc>
        <w:tc>
          <w:tcPr>
            <w:tcW w:w="2837" w:type="dxa"/>
          </w:tcPr>
          <w:p w:rsidR="00AB25F0" w:rsidRPr="00AB25F0" w:rsidRDefault="00AB25F0" w:rsidP="00CF033F">
            <w:pPr>
              <w:jc w:val="center"/>
              <w:rPr>
                <w:rFonts w:ascii="Times New Roman" w:eastAsia="Times New Roman" w:hAnsi="Times New Roman" w:cs="Times New Roman"/>
                <w:sz w:val="24"/>
                <w:szCs w:val="20"/>
                <w:lang w:eastAsia="ru-RU"/>
              </w:rPr>
            </w:pPr>
            <w:r w:rsidRPr="00AB25F0">
              <w:rPr>
                <w:rFonts w:ascii="Times New Roman" w:eastAsia="Times New Roman" w:hAnsi="Times New Roman" w:cs="Times New Roman"/>
                <w:sz w:val="24"/>
                <w:szCs w:val="20"/>
                <w:lang w:eastAsia="ru-RU"/>
              </w:rPr>
              <w:t>0-25</w:t>
            </w:r>
          </w:p>
        </w:tc>
        <w:tc>
          <w:tcPr>
            <w:tcW w:w="2646" w:type="dxa"/>
          </w:tcPr>
          <w:p w:rsidR="00AB25F0" w:rsidRPr="00AB25F0" w:rsidRDefault="00AB25F0" w:rsidP="00CF033F">
            <w:pPr>
              <w:jc w:val="center"/>
              <w:rPr>
                <w:rFonts w:ascii="Times New Roman" w:eastAsia="Times New Roman" w:hAnsi="Times New Roman" w:cs="Times New Roman"/>
                <w:sz w:val="24"/>
                <w:szCs w:val="20"/>
                <w:lang w:eastAsia="ru-RU"/>
              </w:rPr>
            </w:pPr>
            <w:r w:rsidRPr="00AB25F0">
              <w:rPr>
                <w:rFonts w:ascii="Times New Roman" w:eastAsia="Times New Roman" w:hAnsi="Times New Roman" w:cs="Times New Roman"/>
                <w:sz w:val="24"/>
                <w:szCs w:val="20"/>
                <w:lang w:eastAsia="ru-RU"/>
              </w:rPr>
              <w:t>Более 10 м.</w:t>
            </w:r>
          </w:p>
        </w:tc>
        <w:tc>
          <w:tcPr>
            <w:tcW w:w="2336" w:type="dxa"/>
          </w:tcPr>
          <w:p w:rsidR="00AB25F0" w:rsidRPr="00AB25F0" w:rsidRDefault="00AB25F0" w:rsidP="00CF033F">
            <w:pPr>
              <w:jc w:val="center"/>
              <w:rPr>
                <w:rFonts w:ascii="Times New Roman" w:eastAsia="Times New Roman" w:hAnsi="Times New Roman" w:cs="Times New Roman"/>
                <w:sz w:val="24"/>
                <w:szCs w:val="20"/>
                <w:lang w:eastAsia="ru-RU"/>
              </w:rPr>
            </w:pPr>
            <w:r w:rsidRPr="00AB25F0">
              <w:rPr>
                <w:rFonts w:ascii="Times New Roman" w:eastAsia="Times New Roman" w:hAnsi="Times New Roman" w:cs="Times New Roman"/>
                <w:sz w:val="24"/>
                <w:szCs w:val="20"/>
                <w:lang w:eastAsia="ru-RU"/>
              </w:rPr>
              <w:t>6 м.</w:t>
            </w:r>
          </w:p>
        </w:tc>
      </w:tr>
      <w:tr w:rsidR="00AB25F0" w:rsidRPr="00AB25F0" w:rsidTr="00CF033F">
        <w:tc>
          <w:tcPr>
            <w:tcW w:w="1526" w:type="dxa"/>
          </w:tcPr>
          <w:p w:rsidR="00AB25F0" w:rsidRPr="00AB25F0" w:rsidRDefault="00AB25F0" w:rsidP="00CF033F">
            <w:pPr>
              <w:jc w:val="center"/>
              <w:rPr>
                <w:rFonts w:ascii="Times New Roman" w:eastAsia="Times New Roman" w:hAnsi="Times New Roman" w:cs="Times New Roman"/>
                <w:sz w:val="24"/>
                <w:szCs w:val="20"/>
                <w:lang w:val="en-US" w:eastAsia="ru-RU"/>
              </w:rPr>
            </w:pPr>
            <w:r w:rsidRPr="00AB25F0">
              <w:rPr>
                <w:rFonts w:ascii="Times New Roman" w:eastAsia="Times New Roman" w:hAnsi="Times New Roman" w:cs="Times New Roman"/>
                <w:sz w:val="24"/>
                <w:szCs w:val="20"/>
                <w:lang w:val="en-US" w:eastAsia="ru-RU"/>
              </w:rPr>
              <w:t>I</w:t>
            </w:r>
          </w:p>
        </w:tc>
        <w:tc>
          <w:tcPr>
            <w:tcW w:w="2837" w:type="dxa"/>
          </w:tcPr>
          <w:p w:rsidR="00AB25F0" w:rsidRPr="00AB25F0" w:rsidRDefault="00AB25F0" w:rsidP="00CF033F">
            <w:pPr>
              <w:jc w:val="center"/>
              <w:rPr>
                <w:rFonts w:ascii="Times New Roman" w:eastAsia="Times New Roman" w:hAnsi="Times New Roman" w:cs="Times New Roman"/>
                <w:sz w:val="24"/>
                <w:szCs w:val="20"/>
                <w:lang w:eastAsia="ru-RU"/>
              </w:rPr>
            </w:pPr>
            <w:r w:rsidRPr="00AB25F0">
              <w:rPr>
                <w:rFonts w:ascii="Times New Roman" w:eastAsia="Times New Roman" w:hAnsi="Times New Roman" w:cs="Times New Roman"/>
                <w:sz w:val="24"/>
                <w:szCs w:val="20"/>
                <w:lang w:eastAsia="ru-RU"/>
              </w:rPr>
              <w:t>26-40</w:t>
            </w:r>
          </w:p>
        </w:tc>
        <w:tc>
          <w:tcPr>
            <w:tcW w:w="2646" w:type="dxa"/>
          </w:tcPr>
          <w:p w:rsidR="00AB25F0" w:rsidRPr="00AB25F0" w:rsidRDefault="00AB25F0" w:rsidP="00CF033F">
            <w:pPr>
              <w:jc w:val="center"/>
              <w:rPr>
                <w:rFonts w:ascii="Times New Roman" w:eastAsia="Times New Roman" w:hAnsi="Times New Roman" w:cs="Times New Roman"/>
                <w:sz w:val="24"/>
                <w:szCs w:val="20"/>
                <w:lang w:eastAsia="ru-RU"/>
              </w:rPr>
            </w:pPr>
            <w:r w:rsidRPr="00AB25F0">
              <w:rPr>
                <w:rFonts w:ascii="Times New Roman" w:eastAsia="Times New Roman" w:hAnsi="Times New Roman" w:cs="Times New Roman"/>
                <w:sz w:val="24"/>
                <w:szCs w:val="20"/>
                <w:lang w:eastAsia="ru-RU"/>
              </w:rPr>
              <w:t>3-6 м.</w:t>
            </w:r>
          </w:p>
        </w:tc>
        <w:tc>
          <w:tcPr>
            <w:tcW w:w="2336" w:type="dxa"/>
          </w:tcPr>
          <w:p w:rsidR="00AB25F0" w:rsidRPr="00AB25F0" w:rsidRDefault="00AB25F0" w:rsidP="00CF033F">
            <w:pPr>
              <w:jc w:val="center"/>
              <w:rPr>
                <w:rFonts w:ascii="Times New Roman" w:eastAsia="Times New Roman" w:hAnsi="Times New Roman" w:cs="Times New Roman"/>
                <w:sz w:val="24"/>
                <w:szCs w:val="20"/>
                <w:lang w:eastAsia="ru-RU"/>
              </w:rPr>
            </w:pPr>
            <w:r w:rsidRPr="00AB25F0">
              <w:rPr>
                <w:rFonts w:ascii="Times New Roman" w:eastAsia="Times New Roman" w:hAnsi="Times New Roman" w:cs="Times New Roman"/>
                <w:sz w:val="24"/>
                <w:szCs w:val="20"/>
                <w:lang w:eastAsia="ru-RU"/>
              </w:rPr>
              <w:t>менее 2м.</w:t>
            </w:r>
          </w:p>
        </w:tc>
      </w:tr>
      <w:tr w:rsidR="00AB25F0" w:rsidRPr="00AB25F0" w:rsidTr="00CF033F">
        <w:tc>
          <w:tcPr>
            <w:tcW w:w="1526" w:type="dxa"/>
          </w:tcPr>
          <w:p w:rsidR="00AB25F0" w:rsidRPr="00AB25F0" w:rsidRDefault="00AB25F0" w:rsidP="00CF033F">
            <w:pPr>
              <w:jc w:val="center"/>
              <w:rPr>
                <w:rFonts w:ascii="Times New Roman" w:eastAsia="Times New Roman" w:hAnsi="Times New Roman" w:cs="Times New Roman"/>
                <w:sz w:val="24"/>
                <w:szCs w:val="20"/>
                <w:lang w:val="en-US" w:eastAsia="ru-RU"/>
              </w:rPr>
            </w:pPr>
            <w:r w:rsidRPr="00AB25F0">
              <w:rPr>
                <w:rFonts w:ascii="Times New Roman" w:eastAsia="Times New Roman" w:hAnsi="Times New Roman" w:cs="Times New Roman"/>
                <w:sz w:val="24"/>
                <w:szCs w:val="20"/>
                <w:lang w:val="en-US" w:eastAsia="ru-RU"/>
              </w:rPr>
              <w:t>II</w:t>
            </w:r>
          </w:p>
        </w:tc>
        <w:tc>
          <w:tcPr>
            <w:tcW w:w="2837" w:type="dxa"/>
          </w:tcPr>
          <w:p w:rsidR="00AB25F0" w:rsidRPr="00AB25F0" w:rsidRDefault="00AB25F0" w:rsidP="00CF033F">
            <w:pPr>
              <w:jc w:val="center"/>
              <w:rPr>
                <w:rFonts w:ascii="Times New Roman" w:eastAsia="Times New Roman" w:hAnsi="Times New Roman" w:cs="Times New Roman"/>
                <w:sz w:val="24"/>
                <w:szCs w:val="20"/>
                <w:lang w:eastAsia="ru-RU"/>
              </w:rPr>
            </w:pPr>
            <w:r w:rsidRPr="00AB25F0">
              <w:rPr>
                <w:rFonts w:ascii="Times New Roman" w:eastAsia="Times New Roman" w:hAnsi="Times New Roman" w:cs="Times New Roman"/>
                <w:sz w:val="24"/>
                <w:szCs w:val="20"/>
                <w:lang w:eastAsia="ru-RU"/>
              </w:rPr>
              <w:t>41-55</w:t>
            </w:r>
          </w:p>
        </w:tc>
        <w:tc>
          <w:tcPr>
            <w:tcW w:w="2646" w:type="dxa"/>
          </w:tcPr>
          <w:p w:rsidR="00AB25F0" w:rsidRPr="00AB25F0" w:rsidRDefault="00AB25F0" w:rsidP="00CF033F">
            <w:pPr>
              <w:jc w:val="center"/>
              <w:rPr>
                <w:rFonts w:ascii="Times New Roman" w:eastAsia="Times New Roman" w:hAnsi="Times New Roman" w:cs="Times New Roman"/>
                <w:sz w:val="24"/>
                <w:szCs w:val="20"/>
                <w:lang w:eastAsia="ru-RU"/>
              </w:rPr>
            </w:pPr>
            <w:r w:rsidRPr="00AB25F0">
              <w:rPr>
                <w:rFonts w:ascii="Times New Roman" w:eastAsia="Times New Roman" w:hAnsi="Times New Roman" w:cs="Times New Roman"/>
                <w:sz w:val="24"/>
                <w:szCs w:val="20"/>
                <w:lang w:eastAsia="ru-RU"/>
              </w:rPr>
              <w:t>менее 3м.</w:t>
            </w:r>
          </w:p>
        </w:tc>
        <w:tc>
          <w:tcPr>
            <w:tcW w:w="2336" w:type="dxa"/>
          </w:tcPr>
          <w:p w:rsidR="00AB25F0" w:rsidRPr="00AB25F0" w:rsidRDefault="00AB25F0" w:rsidP="00CF033F">
            <w:pPr>
              <w:jc w:val="center"/>
              <w:rPr>
                <w:rFonts w:ascii="Times New Roman" w:eastAsia="Times New Roman" w:hAnsi="Times New Roman" w:cs="Times New Roman"/>
                <w:sz w:val="24"/>
                <w:szCs w:val="20"/>
                <w:lang w:eastAsia="ru-RU"/>
              </w:rPr>
            </w:pPr>
            <w:r w:rsidRPr="00AB25F0">
              <w:rPr>
                <w:rFonts w:ascii="Times New Roman" w:eastAsia="Times New Roman" w:hAnsi="Times New Roman" w:cs="Times New Roman"/>
                <w:sz w:val="24"/>
                <w:szCs w:val="20"/>
                <w:lang w:eastAsia="ru-RU"/>
              </w:rPr>
              <w:t>около уха</w:t>
            </w:r>
          </w:p>
        </w:tc>
      </w:tr>
      <w:tr w:rsidR="00AB25F0" w:rsidRPr="00AB25F0" w:rsidTr="00CF033F">
        <w:tc>
          <w:tcPr>
            <w:tcW w:w="1526" w:type="dxa"/>
          </w:tcPr>
          <w:p w:rsidR="00AB25F0" w:rsidRPr="00AB25F0" w:rsidRDefault="00AB25F0" w:rsidP="00CF033F">
            <w:pPr>
              <w:jc w:val="center"/>
              <w:rPr>
                <w:rFonts w:ascii="Times New Roman" w:eastAsia="Times New Roman" w:hAnsi="Times New Roman" w:cs="Times New Roman"/>
                <w:sz w:val="24"/>
                <w:szCs w:val="20"/>
                <w:lang w:val="en-US" w:eastAsia="ru-RU"/>
              </w:rPr>
            </w:pPr>
            <w:r w:rsidRPr="00AB25F0">
              <w:rPr>
                <w:rFonts w:ascii="Times New Roman" w:eastAsia="Times New Roman" w:hAnsi="Times New Roman" w:cs="Times New Roman"/>
                <w:sz w:val="24"/>
                <w:szCs w:val="20"/>
                <w:lang w:val="en-US" w:eastAsia="ru-RU"/>
              </w:rPr>
              <w:lastRenderedPageBreak/>
              <w:t>III</w:t>
            </w:r>
          </w:p>
        </w:tc>
        <w:tc>
          <w:tcPr>
            <w:tcW w:w="2837" w:type="dxa"/>
          </w:tcPr>
          <w:p w:rsidR="00AB25F0" w:rsidRPr="00AB25F0" w:rsidRDefault="00AB25F0" w:rsidP="00CF033F">
            <w:pPr>
              <w:jc w:val="center"/>
              <w:rPr>
                <w:rFonts w:ascii="Times New Roman" w:eastAsia="Times New Roman" w:hAnsi="Times New Roman" w:cs="Times New Roman"/>
                <w:sz w:val="24"/>
                <w:szCs w:val="20"/>
                <w:lang w:eastAsia="ru-RU"/>
              </w:rPr>
            </w:pPr>
            <w:r w:rsidRPr="00AB25F0">
              <w:rPr>
                <w:rFonts w:ascii="Times New Roman" w:eastAsia="Times New Roman" w:hAnsi="Times New Roman" w:cs="Times New Roman"/>
                <w:sz w:val="24"/>
                <w:szCs w:val="20"/>
                <w:lang w:eastAsia="ru-RU"/>
              </w:rPr>
              <w:t>56-70</w:t>
            </w:r>
          </w:p>
        </w:tc>
        <w:tc>
          <w:tcPr>
            <w:tcW w:w="2646" w:type="dxa"/>
          </w:tcPr>
          <w:p w:rsidR="00AB25F0" w:rsidRPr="00AB25F0" w:rsidRDefault="00AB25F0" w:rsidP="00CF033F">
            <w:pPr>
              <w:jc w:val="center"/>
              <w:rPr>
                <w:rFonts w:ascii="Times New Roman" w:eastAsia="Times New Roman" w:hAnsi="Times New Roman" w:cs="Times New Roman"/>
                <w:sz w:val="24"/>
                <w:szCs w:val="20"/>
                <w:lang w:eastAsia="ru-RU"/>
              </w:rPr>
            </w:pPr>
            <w:r w:rsidRPr="00AB25F0">
              <w:rPr>
                <w:rFonts w:ascii="Times New Roman" w:eastAsia="Times New Roman" w:hAnsi="Times New Roman" w:cs="Times New Roman"/>
                <w:sz w:val="24"/>
                <w:szCs w:val="20"/>
                <w:lang w:eastAsia="ru-RU"/>
              </w:rPr>
              <w:t>громкая речь у уха</w:t>
            </w:r>
          </w:p>
        </w:tc>
        <w:tc>
          <w:tcPr>
            <w:tcW w:w="2336" w:type="dxa"/>
          </w:tcPr>
          <w:p w:rsidR="00AB25F0" w:rsidRPr="00AB25F0" w:rsidRDefault="00AB25F0" w:rsidP="00CF033F">
            <w:pPr>
              <w:jc w:val="center"/>
              <w:rPr>
                <w:rFonts w:ascii="Times New Roman" w:eastAsia="Times New Roman" w:hAnsi="Times New Roman" w:cs="Times New Roman"/>
                <w:sz w:val="24"/>
                <w:szCs w:val="20"/>
                <w:lang w:eastAsia="ru-RU"/>
              </w:rPr>
            </w:pPr>
            <w:r w:rsidRPr="00AB25F0">
              <w:rPr>
                <w:rFonts w:ascii="Times New Roman" w:eastAsia="Times New Roman" w:hAnsi="Times New Roman" w:cs="Times New Roman"/>
                <w:sz w:val="24"/>
                <w:szCs w:val="20"/>
                <w:lang w:eastAsia="ru-RU"/>
              </w:rPr>
              <w:t>нет</w:t>
            </w:r>
          </w:p>
        </w:tc>
      </w:tr>
      <w:tr w:rsidR="00AB25F0" w:rsidRPr="00AB25F0" w:rsidTr="00CF033F">
        <w:tc>
          <w:tcPr>
            <w:tcW w:w="1526" w:type="dxa"/>
          </w:tcPr>
          <w:p w:rsidR="00AB25F0" w:rsidRPr="00AB25F0" w:rsidRDefault="00AB25F0" w:rsidP="00CF033F">
            <w:pPr>
              <w:jc w:val="center"/>
              <w:rPr>
                <w:rFonts w:ascii="Times New Roman" w:eastAsia="Times New Roman" w:hAnsi="Times New Roman" w:cs="Times New Roman"/>
                <w:sz w:val="24"/>
                <w:szCs w:val="20"/>
                <w:lang w:val="en-US" w:eastAsia="ru-RU"/>
              </w:rPr>
            </w:pPr>
            <w:r w:rsidRPr="00AB25F0">
              <w:rPr>
                <w:rFonts w:ascii="Times New Roman" w:eastAsia="Times New Roman" w:hAnsi="Times New Roman" w:cs="Times New Roman"/>
                <w:sz w:val="24"/>
                <w:szCs w:val="20"/>
                <w:lang w:val="en-US" w:eastAsia="ru-RU"/>
              </w:rPr>
              <w:t>IV</w:t>
            </w:r>
          </w:p>
        </w:tc>
        <w:tc>
          <w:tcPr>
            <w:tcW w:w="2837" w:type="dxa"/>
          </w:tcPr>
          <w:p w:rsidR="00AB25F0" w:rsidRPr="00AB25F0" w:rsidRDefault="00AB25F0" w:rsidP="00CF033F">
            <w:pPr>
              <w:jc w:val="center"/>
              <w:rPr>
                <w:rFonts w:ascii="Times New Roman" w:eastAsia="Times New Roman" w:hAnsi="Times New Roman" w:cs="Times New Roman"/>
                <w:sz w:val="24"/>
                <w:szCs w:val="20"/>
                <w:lang w:eastAsia="ru-RU"/>
              </w:rPr>
            </w:pPr>
            <w:r w:rsidRPr="00AB25F0">
              <w:rPr>
                <w:rFonts w:ascii="Times New Roman" w:eastAsia="Times New Roman" w:hAnsi="Times New Roman" w:cs="Times New Roman"/>
                <w:sz w:val="24"/>
                <w:szCs w:val="20"/>
                <w:lang w:eastAsia="ru-RU"/>
              </w:rPr>
              <w:t>71-90</w:t>
            </w:r>
          </w:p>
        </w:tc>
        <w:tc>
          <w:tcPr>
            <w:tcW w:w="2646" w:type="dxa"/>
          </w:tcPr>
          <w:p w:rsidR="00AB25F0" w:rsidRPr="00AB25F0" w:rsidRDefault="00AB25F0" w:rsidP="00CF033F">
            <w:pPr>
              <w:jc w:val="center"/>
              <w:rPr>
                <w:rFonts w:ascii="Times New Roman" w:eastAsia="Times New Roman" w:hAnsi="Times New Roman" w:cs="Times New Roman"/>
                <w:sz w:val="24"/>
                <w:szCs w:val="20"/>
                <w:lang w:eastAsia="ru-RU"/>
              </w:rPr>
            </w:pPr>
            <w:r w:rsidRPr="00AB25F0">
              <w:rPr>
                <w:rFonts w:ascii="Times New Roman" w:eastAsia="Times New Roman" w:hAnsi="Times New Roman" w:cs="Times New Roman"/>
                <w:sz w:val="24"/>
                <w:szCs w:val="20"/>
                <w:lang w:eastAsia="ru-RU"/>
              </w:rPr>
              <w:t>крик у уха</w:t>
            </w:r>
          </w:p>
        </w:tc>
        <w:tc>
          <w:tcPr>
            <w:tcW w:w="2336" w:type="dxa"/>
          </w:tcPr>
          <w:p w:rsidR="00AB25F0" w:rsidRPr="00AB25F0" w:rsidRDefault="00AB25F0" w:rsidP="00CF033F">
            <w:pPr>
              <w:jc w:val="center"/>
              <w:rPr>
                <w:rFonts w:ascii="Times New Roman" w:eastAsia="Times New Roman" w:hAnsi="Times New Roman" w:cs="Times New Roman"/>
                <w:sz w:val="24"/>
                <w:szCs w:val="20"/>
                <w:lang w:eastAsia="ru-RU"/>
              </w:rPr>
            </w:pPr>
            <w:r w:rsidRPr="00AB25F0">
              <w:rPr>
                <w:rFonts w:ascii="Times New Roman" w:eastAsia="Times New Roman" w:hAnsi="Times New Roman" w:cs="Times New Roman"/>
                <w:sz w:val="24"/>
                <w:szCs w:val="20"/>
                <w:lang w:eastAsia="ru-RU"/>
              </w:rPr>
              <w:t>нет</w:t>
            </w:r>
          </w:p>
        </w:tc>
      </w:tr>
      <w:tr w:rsidR="00AB25F0" w:rsidRPr="00AB25F0" w:rsidTr="00CF033F">
        <w:tc>
          <w:tcPr>
            <w:tcW w:w="1526" w:type="dxa"/>
          </w:tcPr>
          <w:p w:rsidR="00AB25F0" w:rsidRPr="00AB25F0" w:rsidRDefault="00AB25F0" w:rsidP="00CF033F">
            <w:pPr>
              <w:jc w:val="center"/>
              <w:rPr>
                <w:rFonts w:ascii="Times New Roman" w:eastAsia="Times New Roman" w:hAnsi="Times New Roman" w:cs="Times New Roman"/>
                <w:sz w:val="24"/>
                <w:szCs w:val="20"/>
                <w:lang w:eastAsia="ru-RU"/>
              </w:rPr>
            </w:pPr>
            <w:r w:rsidRPr="00AB25F0">
              <w:rPr>
                <w:rFonts w:ascii="Times New Roman" w:eastAsia="Times New Roman" w:hAnsi="Times New Roman" w:cs="Times New Roman"/>
                <w:sz w:val="24"/>
                <w:szCs w:val="20"/>
                <w:lang w:eastAsia="ru-RU"/>
              </w:rPr>
              <w:t>Глухота</w:t>
            </w:r>
          </w:p>
        </w:tc>
        <w:tc>
          <w:tcPr>
            <w:tcW w:w="2837" w:type="dxa"/>
          </w:tcPr>
          <w:p w:rsidR="00AB25F0" w:rsidRPr="00AB25F0" w:rsidRDefault="00AB25F0" w:rsidP="00CF033F">
            <w:pPr>
              <w:jc w:val="center"/>
              <w:rPr>
                <w:rFonts w:ascii="Times New Roman" w:eastAsia="Times New Roman" w:hAnsi="Times New Roman" w:cs="Times New Roman"/>
                <w:sz w:val="24"/>
                <w:szCs w:val="20"/>
                <w:lang w:eastAsia="ru-RU"/>
              </w:rPr>
            </w:pPr>
            <w:r w:rsidRPr="00AB25F0">
              <w:rPr>
                <w:rFonts w:ascii="Times New Roman" w:eastAsia="Times New Roman" w:hAnsi="Times New Roman" w:cs="Times New Roman"/>
                <w:sz w:val="24"/>
                <w:szCs w:val="20"/>
                <w:lang w:eastAsia="ru-RU"/>
              </w:rPr>
              <w:t>Более 90</w:t>
            </w:r>
          </w:p>
        </w:tc>
        <w:tc>
          <w:tcPr>
            <w:tcW w:w="2646" w:type="dxa"/>
          </w:tcPr>
          <w:p w:rsidR="00AB25F0" w:rsidRPr="00AB25F0" w:rsidRDefault="00AB25F0" w:rsidP="00CF033F">
            <w:pPr>
              <w:jc w:val="center"/>
              <w:rPr>
                <w:rFonts w:ascii="Times New Roman" w:eastAsia="Times New Roman" w:hAnsi="Times New Roman" w:cs="Times New Roman"/>
                <w:sz w:val="24"/>
                <w:szCs w:val="20"/>
                <w:lang w:eastAsia="ru-RU"/>
              </w:rPr>
            </w:pPr>
            <w:r w:rsidRPr="00AB25F0">
              <w:rPr>
                <w:rFonts w:ascii="Times New Roman" w:eastAsia="Times New Roman" w:hAnsi="Times New Roman" w:cs="Times New Roman"/>
                <w:sz w:val="24"/>
                <w:szCs w:val="20"/>
                <w:lang w:eastAsia="ru-RU"/>
              </w:rPr>
              <w:t>нет</w:t>
            </w:r>
          </w:p>
        </w:tc>
        <w:tc>
          <w:tcPr>
            <w:tcW w:w="2336" w:type="dxa"/>
          </w:tcPr>
          <w:p w:rsidR="00AB25F0" w:rsidRPr="00AB25F0" w:rsidRDefault="00AB25F0" w:rsidP="00CF033F">
            <w:pPr>
              <w:jc w:val="center"/>
              <w:rPr>
                <w:rFonts w:ascii="Times New Roman" w:eastAsia="Times New Roman" w:hAnsi="Times New Roman" w:cs="Times New Roman"/>
                <w:sz w:val="24"/>
                <w:szCs w:val="20"/>
                <w:lang w:eastAsia="ru-RU"/>
              </w:rPr>
            </w:pPr>
            <w:r w:rsidRPr="00AB25F0">
              <w:rPr>
                <w:rFonts w:ascii="Times New Roman" w:eastAsia="Times New Roman" w:hAnsi="Times New Roman" w:cs="Times New Roman"/>
                <w:sz w:val="24"/>
                <w:szCs w:val="20"/>
                <w:lang w:eastAsia="ru-RU"/>
              </w:rPr>
              <w:t>нет</w:t>
            </w:r>
          </w:p>
        </w:tc>
      </w:tr>
    </w:tbl>
    <w:p w:rsidR="00AB25F0" w:rsidRPr="00AB25F0" w:rsidRDefault="00AB25F0" w:rsidP="00AB25F0">
      <w:pPr>
        <w:shd w:val="clear" w:color="auto" w:fill="FFFFFF"/>
        <w:suppressAutoHyphens/>
        <w:spacing w:after="0" w:line="240" w:lineRule="auto"/>
        <w:ind w:firstLine="567"/>
        <w:jc w:val="both"/>
        <w:rPr>
          <w:rFonts w:ascii="Times New Roman" w:eastAsia="Times New Roman" w:hAnsi="Times New Roman" w:cs="Times New Roman"/>
          <w:sz w:val="24"/>
          <w:szCs w:val="20"/>
          <w:lang w:eastAsia="ru-RU"/>
        </w:rPr>
      </w:pPr>
    </w:p>
    <w:p w:rsidR="00AB25F0" w:rsidRPr="00AB25F0" w:rsidRDefault="00AB25F0" w:rsidP="00CF033F">
      <w:pPr>
        <w:ind w:firstLine="567"/>
        <w:contextualSpacing/>
        <w:jc w:val="both"/>
        <w:rPr>
          <w:rFonts w:ascii="Times New Roman" w:eastAsia="Times New Roman" w:hAnsi="Times New Roman" w:cs="Times New Roman"/>
          <w:b/>
          <w:bCs/>
          <w:sz w:val="24"/>
          <w:szCs w:val="20"/>
          <w:lang w:eastAsia="ru-RU"/>
        </w:rPr>
      </w:pPr>
      <w:r w:rsidRPr="00AB25F0">
        <w:rPr>
          <w:rFonts w:ascii="Times New Roman" w:eastAsia="Times New Roman" w:hAnsi="Times New Roman" w:cs="Times New Roman"/>
          <w:b/>
          <w:bCs/>
          <w:sz w:val="24"/>
          <w:szCs w:val="20"/>
          <w:lang w:eastAsia="ru-RU"/>
        </w:rPr>
        <w:t>Типы нарушений слуха</w:t>
      </w:r>
    </w:p>
    <w:p w:rsidR="00AB25F0" w:rsidRPr="00AB25F0" w:rsidRDefault="00AB25F0" w:rsidP="00AB25F0">
      <w:pPr>
        <w:suppressAutoHyphens/>
        <w:spacing w:after="0" w:line="240" w:lineRule="auto"/>
        <w:ind w:firstLine="567"/>
        <w:contextualSpacing/>
        <w:jc w:val="both"/>
        <w:rPr>
          <w:rFonts w:ascii="Times New Roman" w:eastAsia="Times New Roman" w:hAnsi="Times New Roman" w:cs="Times New Roman"/>
          <w:sz w:val="24"/>
          <w:szCs w:val="20"/>
          <w:lang w:eastAsia="ru-RU"/>
        </w:rPr>
      </w:pPr>
      <w:r w:rsidRPr="00AB25F0">
        <w:rPr>
          <w:rFonts w:ascii="Times New Roman" w:eastAsia="Times New Roman" w:hAnsi="Times New Roman" w:cs="Times New Roman"/>
          <w:sz w:val="24"/>
          <w:szCs w:val="20"/>
          <w:lang w:eastAsia="ru-RU"/>
        </w:rPr>
        <w:t>Нарушения слуха в основном связаны с повреждениями в наружном, среднем и внутреннем ухе.</w:t>
      </w:r>
    </w:p>
    <w:p w:rsidR="00AB25F0" w:rsidRPr="00AB25F0" w:rsidRDefault="00AB25F0" w:rsidP="00CF033F">
      <w:pPr>
        <w:shd w:val="clear" w:color="auto" w:fill="FFFFFF"/>
        <w:suppressAutoHyphens/>
        <w:spacing w:after="0" w:line="240" w:lineRule="auto"/>
        <w:ind w:firstLine="567"/>
        <w:jc w:val="both"/>
        <w:rPr>
          <w:rFonts w:ascii="Times New Roman" w:eastAsia="Times New Roman" w:hAnsi="Times New Roman" w:cs="Times New Roman"/>
          <w:sz w:val="24"/>
          <w:szCs w:val="20"/>
          <w:u w:val="single"/>
          <w:lang w:eastAsia="ru-RU"/>
        </w:rPr>
      </w:pPr>
      <w:proofErr w:type="spellStart"/>
      <w:r w:rsidRPr="00AB25F0">
        <w:rPr>
          <w:rFonts w:ascii="Times New Roman" w:eastAsia="Times New Roman" w:hAnsi="Times New Roman" w:cs="Times New Roman"/>
          <w:b/>
          <w:bCs/>
          <w:i/>
          <w:iCs/>
          <w:sz w:val="24"/>
          <w:szCs w:val="20"/>
          <w:u w:val="single"/>
          <w:lang w:eastAsia="ru-RU"/>
        </w:rPr>
        <w:t>Кондуктивная</w:t>
      </w:r>
      <w:proofErr w:type="spellEnd"/>
      <w:r w:rsidRPr="00AB25F0">
        <w:rPr>
          <w:rFonts w:ascii="Times New Roman" w:eastAsia="Times New Roman" w:hAnsi="Times New Roman" w:cs="Times New Roman"/>
          <w:b/>
          <w:bCs/>
          <w:i/>
          <w:iCs/>
          <w:sz w:val="24"/>
          <w:szCs w:val="20"/>
          <w:u w:val="single"/>
          <w:lang w:eastAsia="ru-RU"/>
        </w:rPr>
        <w:t xml:space="preserve"> тугоухость</w:t>
      </w:r>
    </w:p>
    <w:p w:rsidR="00AB25F0" w:rsidRPr="00AB25F0" w:rsidRDefault="00AB25F0" w:rsidP="00AB25F0">
      <w:pPr>
        <w:shd w:val="clear" w:color="auto" w:fill="FFFFFF"/>
        <w:suppressAutoHyphens/>
        <w:spacing w:after="0" w:line="240" w:lineRule="auto"/>
        <w:ind w:firstLine="567"/>
        <w:jc w:val="both"/>
        <w:rPr>
          <w:rFonts w:ascii="Times New Roman" w:eastAsia="Times New Roman" w:hAnsi="Times New Roman" w:cs="Times New Roman"/>
          <w:sz w:val="24"/>
          <w:szCs w:val="20"/>
          <w:lang w:eastAsia="ru-RU"/>
        </w:rPr>
      </w:pPr>
      <w:r w:rsidRPr="00AB25F0">
        <w:rPr>
          <w:rFonts w:ascii="Times New Roman" w:eastAsia="Times New Roman" w:hAnsi="Times New Roman" w:cs="Times New Roman"/>
          <w:sz w:val="24"/>
          <w:szCs w:val="20"/>
          <w:lang w:eastAsia="ru-RU"/>
        </w:rPr>
        <w:t>При </w:t>
      </w:r>
      <w:proofErr w:type="spellStart"/>
      <w:r w:rsidRPr="00AB25F0">
        <w:rPr>
          <w:rFonts w:ascii="Times New Roman" w:eastAsia="Times New Roman" w:hAnsi="Times New Roman" w:cs="Times New Roman"/>
          <w:i/>
          <w:iCs/>
          <w:sz w:val="24"/>
          <w:szCs w:val="20"/>
          <w:lang w:eastAsia="ru-RU"/>
        </w:rPr>
        <w:t>кондуктивной</w:t>
      </w:r>
      <w:proofErr w:type="spellEnd"/>
      <w:r w:rsidRPr="00AB25F0">
        <w:rPr>
          <w:rFonts w:ascii="Times New Roman" w:eastAsia="Times New Roman" w:hAnsi="Times New Roman" w:cs="Times New Roman"/>
          <w:i/>
          <w:iCs/>
          <w:sz w:val="24"/>
          <w:szCs w:val="20"/>
          <w:lang w:eastAsia="ru-RU"/>
        </w:rPr>
        <w:t xml:space="preserve"> тугоухости</w:t>
      </w:r>
      <w:r w:rsidRPr="00AB25F0">
        <w:rPr>
          <w:rFonts w:ascii="Times New Roman" w:eastAsia="Times New Roman" w:hAnsi="Times New Roman" w:cs="Times New Roman"/>
          <w:sz w:val="24"/>
          <w:szCs w:val="20"/>
          <w:lang w:eastAsia="ru-RU"/>
        </w:rPr>
        <w:t xml:space="preserve"> повреждения имеются в </w:t>
      </w:r>
      <w:r w:rsidRPr="00AB25F0">
        <w:rPr>
          <w:rFonts w:ascii="Times New Roman" w:eastAsia="Times New Roman" w:hAnsi="Times New Roman" w:cs="Times New Roman"/>
          <w:b/>
          <w:bCs/>
          <w:sz w:val="24"/>
          <w:szCs w:val="20"/>
          <w:lang w:eastAsia="ru-RU"/>
        </w:rPr>
        <w:t>наружном</w:t>
      </w:r>
      <w:r w:rsidRPr="00AB25F0">
        <w:rPr>
          <w:rFonts w:ascii="Times New Roman" w:eastAsia="Times New Roman" w:hAnsi="Times New Roman" w:cs="Times New Roman"/>
          <w:sz w:val="24"/>
          <w:szCs w:val="20"/>
          <w:lang w:eastAsia="ru-RU"/>
        </w:rPr>
        <w:t xml:space="preserve"> (серная пробка) или среднем (воспаление-отит, разрыв барабанной перепонки, отосклероз) ухе. Многие из этих нарушений можно вылечить с помощью медикаментозного или хирургического лечения. У некоторых пациентов сохраняется стойкое снижение слуха, которое можно компенсировать с помощью </w:t>
      </w:r>
      <w:r w:rsidRPr="00AB25F0">
        <w:rPr>
          <w:rFonts w:ascii="Times New Roman" w:eastAsia="Times New Roman" w:hAnsi="Times New Roman" w:cs="Times New Roman"/>
          <w:i/>
          <w:iCs/>
          <w:sz w:val="24"/>
          <w:szCs w:val="20"/>
          <w:lang w:eastAsia="ru-RU"/>
        </w:rPr>
        <w:t>традиционных</w:t>
      </w:r>
      <w:r w:rsidRPr="00AB25F0">
        <w:rPr>
          <w:rFonts w:ascii="Times New Roman" w:eastAsia="Times New Roman" w:hAnsi="Times New Roman" w:cs="Times New Roman"/>
          <w:sz w:val="24"/>
          <w:szCs w:val="20"/>
          <w:lang w:eastAsia="ru-RU"/>
        </w:rPr>
        <w:t> или </w:t>
      </w:r>
      <w:r w:rsidRPr="00AB25F0">
        <w:rPr>
          <w:rFonts w:ascii="Times New Roman" w:eastAsia="Times New Roman" w:hAnsi="Times New Roman" w:cs="Times New Roman"/>
          <w:i/>
          <w:iCs/>
          <w:sz w:val="24"/>
          <w:szCs w:val="20"/>
          <w:lang w:eastAsia="ru-RU"/>
        </w:rPr>
        <w:t>имплантируемых слуховых аппаратов</w:t>
      </w:r>
      <w:r w:rsidRPr="00AB25F0">
        <w:rPr>
          <w:rFonts w:ascii="Times New Roman" w:eastAsia="Times New Roman" w:hAnsi="Times New Roman" w:cs="Times New Roman"/>
          <w:sz w:val="24"/>
          <w:szCs w:val="20"/>
          <w:lang w:eastAsia="ru-RU"/>
        </w:rPr>
        <w:t>.</w:t>
      </w:r>
    </w:p>
    <w:p w:rsidR="00AB25F0" w:rsidRPr="00AB25F0" w:rsidRDefault="00AB25F0" w:rsidP="00CF033F">
      <w:pPr>
        <w:shd w:val="clear" w:color="auto" w:fill="FFFFFF"/>
        <w:suppressAutoHyphens/>
        <w:spacing w:after="0" w:line="240" w:lineRule="auto"/>
        <w:ind w:firstLine="567"/>
        <w:jc w:val="both"/>
        <w:rPr>
          <w:rFonts w:ascii="Times New Roman" w:eastAsia="Times New Roman" w:hAnsi="Times New Roman" w:cs="Times New Roman"/>
          <w:sz w:val="24"/>
          <w:szCs w:val="20"/>
          <w:u w:val="single"/>
          <w:lang w:eastAsia="ru-RU"/>
        </w:rPr>
      </w:pPr>
      <w:proofErr w:type="spellStart"/>
      <w:r w:rsidRPr="00AB25F0">
        <w:rPr>
          <w:rFonts w:ascii="Times New Roman" w:eastAsia="Times New Roman" w:hAnsi="Times New Roman" w:cs="Times New Roman"/>
          <w:b/>
          <w:bCs/>
          <w:i/>
          <w:iCs/>
          <w:sz w:val="24"/>
          <w:szCs w:val="20"/>
          <w:u w:val="single"/>
          <w:lang w:eastAsia="ru-RU"/>
        </w:rPr>
        <w:t>Сенсоневральная</w:t>
      </w:r>
      <w:proofErr w:type="spellEnd"/>
      <w:r w:rsidRPr="00AB25F0">
        <w:rPr>
          <w:rFonts w:ascii="Times New Roman" w:eastAsia="Times New Roman" w:hAnsi="Times New Roman" w:cs="Times New Roman"/>
          <w:b/>
          <w:bCs/>
          <w:i/>
          <w:iCs/>
          <w:sz w:val="24"/>
          <w:szCs w:val="20"/>
          <w:u w:val="single"/>
          <w:lang w:eastAsia="ru-RU"/>
        </w:rPr>
        <w:t xml:space="preserve"> тугоухость</w:t>
      </w:r>
    </w:p>
    <w:p w:rsidR="00AB25F0" w:rsidRPr="00AB25F0" w:rsidRDefault="00AB25F0" w:rsidP="00AB25F0">
      <w:pPr>
        <w:shd w:val="clear" w:color="auto" w:fill="FFFFFF"/>
        <w:suppressAutoHyphens/>
        <w:spacing w:after="0" w:line="240" w:lineRule="auto"/>
        <w:ind w:firstLine="567"/>
        <w:jc w:val="both"/>
        <w:rPr>
          <w:rFonts w:ascii="Times New Roman" w:eastAsia="Times New Roman" w:hAnsi="Times New Roman" w:cs="Times New Roman"/>
          <w:sz w:val="24"/>
          <w:szCs w:val="20"/>
          <w:lang w:eastAsia="ru-RU"/>
        </w:rPr>
      </w:pPr>
      <w:r w:rsidRPr="00AB25F0">
        <w:rPr>
          <w:rFonts w:ascii="Times New Roman" w:eastAsia="Times New Roman" w:hAnsi="Times New Roman" w:cs="Times New Roman"/>
          <w:sz w:val="24"/>
          <w:szCs w:val="20"/>
          <w:lang w:eastAsia="ru-RU"/>
        </w:rPr>
        <w:t>При </w:t>
      </w:r>
      <w:proofErr w:type="spellStart"/>
      <w:r w:rsidRPr="00AB25F0">
        <w:rPr>
          <w:rFonts w:ascii="Times New Roman" w:eastAsia="Times New Roman" w:hAnsi="Times New Roman" w:cs="Times New Roman"/>
          <w:i/>
          <w:iCs/>
          <w:sz w:val="24"/>
          <w:szCs w:val="20"/>
          <w:lang w:eastAsia="ru-RU"/>
        </w:rPr>
        <w:t>сенсоневральной</w:t>
      </w:r>
      <w:proofErr w:type="spellEnd"/>
      <w:r w:rsidRPr="00AB25F0">
        <w:rPr>
          <w:rFonts w:ascii="Times New Roman" w:eastAsia="Times New Roman" w:hAnsi="Times New Roman" w:cs="Times New Roman"/>
          <w:i/>
          <w:iCs/>
          <w:sz w:val="24"/>
          <w:szCs w:val="20"/>
          <w:lang w:eastAsia="ru-RU"/>
        </w:rPr>
        <w:t xml:space="preserve"> (</w:t>
      </w:r>
      <w:proofErr w:type="spellStart"/>
      <w:r w:rsidRPr="00AB25F0">
        <w:rPr>
          <w:rFonts w:ascii="Times New Roman" w:eastAsia="Times New Roman" w:hAnsi="Times New Roman" w:cs="Times New Roman"/>
          <w:i/>
          <w:iCs/>
          <w:sz w:val="24"/>
          <w:szCs w:val="20"/>
          <w:lang w:eastAsia="ru-RU"/>
        </w:rPr>
        <w:t>нейросенсорной</w:t>
      </w:r>
      <w:proofErr w:type="spellEnd"/>
      <w:r w:rsidRPr="00AB25F0">
        <w:rPr>
          <w:rFonts w:ascii="Times New Roman" w:eastAsia="Times New Roman" w:hAnsi="Times New Roman" w:cs="Times New Roman"/>
          <w:i/>
          <w:iCs/>
          <w:sz w:val="24"/>
          <w:szCs w:val="20"/>
          <w:lang w:eastAsia="ru-RU"/>
        </w:rPr>
        <w:t>) тугоухости</w:t>
      </w:r>
      <w:r w:rsidRPr="00AB25F0">
        <w:rPr>
          <w:rFonts w:ascii="Times New Roman" w:eastAsia="Times New Roman" w:hAnsi="Times New Roman" w:cs="Times New Roman"/>
          <w:sz w:val="24"/>
          <w:szCs w:val="20"/>
          <w:lang w:eastAsia="ru-RU"/>
        </w:rPr>
        <w:t xml:space="preserve"> происходит повреждение волосковых клеток во </w:t>
      </w:r>
      <w:r w:rsidRPr="00AB25F0">
        <w:rPr>
          <w:rFonts w:ascii="Times New Roman" w:eastAsia="Times New Roman" w:hAnsi="Times New Roman" w:cs="Times New Roman"/>
          <w:b/>
          <w:bCs/>
          <w:sz w:val="24"/>
          <w:szCs w:val="20"/>
          <w:lang w:eastAsia="ru-RU"/>
        </w:rPr>
        <w:t>внутреннем</w:t>
      </w:r>
      <w:r w:rsidRPr="00AB25F0">
        <w:rPr>
          <w:rFonts w:ascii="Times New Roman" w:eastAsia="Times New Roman" w:hAnsi="Times New Roman" w:cs="Times New Roman"/>
          <w:sz w:val="24"/>
          <w:szCs w:val="20"/>
          <w:lang w:eastAsia="ru-RU"/>
        </w:rPr>
        <w:t xml:space="preserve"> ухе. Эти повреждения обычно необратимы и возникают в результате менингита, возрастных изменений, травм, действия шума, приема </w:t>
      </w:r>
      <w:proofErr w:type="spellStart"/>
      <w:r w:rsidRPr="00AB25F0">
        <w:rPr>
          <w:rFonts w:ascii="Times New Roman" w:eastAsia="Times New Roman" w:hAnsi="Times New Roman" w:cs="Times New Roman"/>
          <w:sz w:val="24"/>
          <w:szCs w:val="20"/>
          <w:lang w:eastAsia="ru-RU"/>
        </w:rPr>
        <w:t>ототоксичных</w:t>
      </w:r>
      <w:proofErr w:type="spellEnd"/>
      <w:r w:rsidRPr="00AB25F0">
        <w:rPr>
          <w:rFonts w:ascii="Times New Roman" w:eastAsia="Times New Roman" w:hAnsi="Times New Roman" w:cs="Times New Roman"/>
          <w:sz w:val="24"/>
          <w:szCs w:val="20"/>
          <w:lang w:eastAsia="ru-RU"/>
        </w:rPr>
        <w:t xml:space="preserve"> антибиотиков и др. Хотя </w:t>
      </w:r>
      <w:proofErr w:type="spellStart"/>
      <w:r w:rsidRPr="00AB25F0">
        <w:rPr>
          <w:rFonts w:ascii="Times New Roman" w:eastAsia="Times New Roman" w:hAnsi="Times New Roman" w:cs="Times New Roman"/>
          <w:sz w:val="24"/>
          <w:szCs w:val="20"/>
          <w:lang w:eastAsia="ru-RU"/>
        </w:rPr>
        <w:t>сенсоневральную</w:t>
      </w:r>
      <w:proofErr w:type="spellEnd"/>
      <w:r w:rsidRPr="00AB25F0">
        <w:rPr>
          <w:rFonts w:ascii="Times New Roman" w:eastAsia="Times New Roman" w:hAnsi="Times New Roman" w:cs="Times New Roman"/>
          <w:sz w:val="24"/>
          <w:szCs w:val="20"/>
          <w:lang w:eastAsia="ru-RU"/>
        </w:rPr>
        <w:t xml:space="preserve"> тугоухость нельзя вылечить с помощью лекарств, пациенту рекомендуется проходить регулярно поддерживающую терапию для предотвращения дальнейшего снижения слуха. Возможность слышать у таких пациентов обеспечивается с помощью слуховых аппаратов разной мощности. Именно при повреждении во внутреннем ухе возникает глухота. Глухому пациенту, которому не помогают даже мощные слуховые аппараты, делают операцию </w:t>
      </w:r>
      <w:hyperlink r:id="rId13">
        <w:r w:rsidRPr="00AB25F0">
          <w:rPr>
            <w:rFonts w:ascii="Times New Roman" w:eastAsia="Times New Roman" w:hAnsi="Times New Roman" w:cs="Times New Roman"/>
            <w:b/>
            <w:bCs/>
            <w:sz w:val="24"/>
            <w:szCs w:val="20"/>
            <w:lang w:eastAsia="ru-RU"/>
          </w:rPr>
          <w:t>кохлеарной имплантации</w:t>
        </w:r>
      </w:hyperlink>
      <w:r w:rsidRPr="00AB25F0">
        <w:rPr>
          <w:rFonts w:ascii="Times New Roman" w:eastAsia="Times New Roman" w:hAnsi="Times New Roman" w:cs="Times New Roman"/>
          <w:sz w:val="24"/>
          <w:szCs w:val="20"/>
          <w:lang w:eastAsia="ru-RU"/>
        </w:rPr>
        <w:t>. С помощью кохлеарного импланта глухой человек может слышать даже шепот.</w:t>
      </w:r>
    </w:p>
    <w:p w:rsidR="00AB25F0" w:rsidRPr="00AB25F0" w:rsidRDefault="00AB25F0" w:rsidP="00CF033F">
      <w:pPr>
        <w:shd w:val="clear" w:color="auto" w:fill="FFFFFF"/>
        <w:suppressAutoHyphens/>
        <w:spacing w:after="0" w:line="240" w:lineRule="auto"/>
        <w:ind w:firstLine="567"/>
        <w:jc w:val="both"/>
        <w:rPr>
          <w:rFonts w:ascii="Times New Roman" w:eastAsia="Times New Roman" w:hAnsi="Times New Roman" w:cs="Times New Roman"/>
          <w:sz w:val="24"/>
          <w:szCs w:val="20"/>
          <w:lang w:eastAsia="ru-RU"/>
        </w:rPr>
      </w:pPr>
      <w:r w:rsidRPr="00AB25F0">
        <w:rPr>
          <w:rFonts w:ascii="Times New Roman" w:eastAsia="SimSun" w:hAnsi="Times New Roman" w:cs="Times New Roman"/>
          <w:b/>
          <w:bCs/>
          <w:sz w:val="24"/>
          <w:szCs w:val="20"/>
          <w:lang w:eastAsia="ru-RU"/>
        </w:rPr>
        <w:t>Кохлеарный имплант (КИ)</w:t>
      </w:r>
      <w:r w:rsidRPr="00AB25F0">
        <w:rPr>
          <w:rFonts w:ascii="Times New Roman" w:eastAsia="Times New Roman" w:hAnsi="Times New Roman" w:cs="Times New Roman"/>
          <w:sz w:val="24"/>
          <w:szCs w:val="20"/>
          <w:lang w:eastAsia="ru-RU"/>
        </w:rPr>
        <w:t> — это электронный прибор, с помощью которого глухие люди могут слышать окружающие звуки и речь. Он состоит из внутренней и внешней части. Внутреннюю часть хирург вживляет в ухо глухого пациента. Внешняя часть с процессором располагается на ухе и/или голове пациента. Она улавливает звуки, речь и передает их через кожу головы во внутреннюю часть.</w:t>
      </w:r>
    </w:p>
    <w:p w:rsidR="00AB25F0" w:rsidRPr="00AB25F0" w:rsidRDefault="00AB25F0" w:rsidP="00CF033F">
      <w:pPr>
        <w:shd w:val="clear" w:color="auto" w:fill="FFFFFF"/>
        <w:suppressAutoHyphens/>
        <w:spacing w:after="0" w:line="240" w:lineRule="auto"/>
        <w:ind w:firstLine="567"/>
        <w:jc w:val="both"/>
        <w:rPr>
          <w:rFonts w:ascii="Times New Roman" w:eastAsia="Times New Roman" w:hAnsi="Times New Roman" w:cs="Times New Roman"/>
          <w:sz w:val="24"/>
          <w:szCs w:val="20"/>
          <w:lang w:eastAsia="ru-RU"/>
        </w:rPr>
      </w:pPr>
      <w:r w:rsidRPr="00AB25F0">
        <w:rPr>
          <w:rFonts w:ascii="Times New Roman" w:eastAsia="SimSun" w:hAnsi="Times New Roman" w:cs="Times New Roman"/>
          <w:b/>
          <w:bCs/>
          <w:sz w:val="24"/>
          <w:szCs w:val="20"/>
          <w:lang w:eastAsia="ru-RU"/>
        </w:rPr>
        <w:t>Кохлеарная имплантация</w:t>
      </w:r>
      <w:r w:rsidRPr="00AB25F0">
        <w:rPr>
          <w:rFonts w:ascii="Times New Roman" w:eastAsia="Times New Roman" w:hAnsi="Times New Roman" w:cs="Times New Roman"/>
          <w:sz w:val="24"/>
          <w:szCs w:val="20"/>
          <w:lang w:eastAsia="ru-RU"/>
        </w:rPr>
        <w:t> — это высокотехнологичный метод восстановления слуха у глухих детей и взрослых с использованием кохлеарного импланта. Включает не только хирургическую операцию вживления импланта во внутреннее ухо, но и послеоперационную слухоречевую реабилитацию.</w:t>
      </w:r>
    </w:p>
    <w:p w:rsidR="00AB25F0" w:rsidRPr="00AB25F0" w:rsidRDefault="00AB25F0" w:rsidP="00CF033F">
      <w:pPr>
        <w:shd w:val="clear" w:color="auto" w:fill="FFFFFF"/>
        <w:suppressAutoHyphens/>
        <w:spacing w:after="0" w:line="240" w:lineRule="auto"/>
        <w:ind w:firstLine="567"/>
        <w:jc w:val="both"/>
        <w:rPr>
          <w:rFonts w:ascii="Times New Roman" w:eastAsia="Times New Roman" w:hAnsi="Times New Roman" w:cs="Times New Roman"/>
          <w:sz w:val="24"/>
          <w:szCs w:val="20"/>
          <w:u w:val="single"/>
          <w:lang w:eastAsia="ru-RU"/>
        </w:rPr>
      </w:pPr>
      <w:r w:rsidRPr="00AB25F0">
        <w:rPr>
          <w:rFonts w:ascii="Times New Roman" w:eastAsia="Times New Roman" w:hAnsi="Times New Roman" w:cs="Times New Roman"/>
          <w:b/>
          <w:bCs/>
          <w:i/>
          <w:iCs/>
          <w:sz w:val="24"/>
          <w:szCs w:val="20"/>
          <w:u w:val="single"/>
          <w:lang w:eastAsia="ru-RU"/>
        </w:rPr>
        <w:t>Смешанная тугоухость</w:t>
      </w:r>
    </w:p>
    <w:p w:rsidR="00AB25F0" w:rsidRPr="00AB25F0" w:rsidRDefault="00AB25F0" w:rsidP="00AB25F0">
      <w:pPr>
        <w:shd w:val="clear" w:color="auto" w:fill="FFFFFF"/>
        <w:suppressAutoHyphens/>
        <w:spacing w:after="0" w:line="240" w:lineRule="auto"/>
        <w:ind w:firstLine="567"/>
        <w:jc w:val="both"/>
        <w:rPr>
          <w:rFonts w:ascii="Times New Roman" w:eastAsia="Times New Roman" w:hAnsi="Times New Roman" w:cs="Times New Roman"/>
          <w:sz w:val="24"/>
          <w:szCs w:val="20"/>
          <w:lang w:eastAsia="ru-RU"/>
        </w:rPr>
      </w:pPr>
      <w:r w:rsidRPr="00AB25F0">
        <w:rPr>
          <w:rFonts w:ascii="Times New Roman" w:eastAsia="Times New Roman" w:hAnsi="Times New Roman" w:cs="Times New Roman"/>
          <w:sz w:val="24"/>
          <w:szCs w:val="20"/>
          <w:lang w:eastAsia="ru-RU"/>
        </w:rPr>
        <w:t xml:space="preserve">У части пациентов повреждения имеются и в </w:t>
      </w:r>
      <w:r w:rsidRPr="00AB25F0">
        <w:rPr>
          <w:rFonts w:ascii="Times New Roman" w:eastAsia="Times New Roman" w:hAnsi="Times New Roman" w:cs="Times New Roman"/>
          <w:b/>
          <w:bCs/>
          <w:sz w:val="24"/>
          <w:szCs w:val="20"/>
          <w:lang w:eastAsia="ru-RU"/>
        </w:rPr>
        <w:t>среднем и во внутреннем</w:t>
      </w:r>
      <w:r w:rsidRPr="00AB25F0">
        <w:rPr>
          <w:rFonts w:ascii="Times New Roman" w:eastAsia="Times New Roman" w:hAnsi="Times New Roman" w:cs="Times New Roman"/>
          <w:sz w:val="24"/>
          <w:szCs w:val="20"/>
          <w:lang w:eastAsia="ru-RU"/>
        </w:rPr>
        <w:t xml:space="preserve"> ухе</w:t>
      </w:r>
      <w:r w:rsidRPr="00AB25F0">
        <w:rPr>
          <w:rFonts w:ascii="Times New Roman" w:eastAsia="Times New Roman" w:hAnsi="Times New Roman" w:cs="Times New Roman"/>
          <w:b/>
          <w:bCs/>
          <w:i/>
          <w:iCs/>
          <w:sz w:val="24"/>
          <w:szCs w:val="20"/>
          <w:lang w:eastAsia="ru-RU"/>
        </w:rPr>
        <w:t> – </w:t>
      </w:r>
      <w:r w:rsidRPr="00AB25F0">
        <w:rPr>
          <w:rFonts w:ascii="Times New Roman" w:eastAsia="Times New Roman" w:hAnsi="Times New Roman" w:cs="Times New Roman"/>
          <w:i/>
          <w:iCs/>
          <w:sz w:val="24"/>
          <w:szCs w:val="20"/>
          <w:lang w:eastAsia="ru-RU"/>
        </w:rPr>
        <w:t>смешанная тугоухость.</w:t>
      </w:r>
      <w:r w:rsidRPr="00AB25F0">
        <w:rPr>
          <w:rFonts w:ascii="Times New Roman" w:eastAsia="Times New Roman" w:hAnsi="Times New Roman" w:cs="Times New Roman"/>
          <w:sz w:val="24"/>
          <w:szCs w:val="20"/>
          <w:lang w:eastAsia="ru-RU"/>
        </w:rPr>
        <w:t xml:space="preserve"> Таким пациентам может помочь медикаментозное и хирургическое лечение. При стойком снижении слуха может быть рекомендовано </w:t>
      </w:r>
      <w:proofErr w:type="spellStart"/>
      <w:r w:rsidRPr="00AB25F0">
        <w:rPr>
          <w:rFonts w:ascii="Times New Roman" w:eastAsia="Times New Roman" w:hAnsi="Times New Roman" w:cs="Times New Roman"/>
          <w:sz w:val="24"/>
          <w:szCs w:val="20"/>
          <w:lang w:eastAsia="ru-RU"/>
        </w:rPr>
        <w:t>слухопротезирование</w:t>
      </w:r>
      <w:proofErr w:type="spellEnd"/>
      <w:r w:rsidRPr="00AB25F0">
        <w:rPr>
          <w:rFonts w:ascii="Times New Roman" w:eastAsia="Times New Roman" w:hAnsi="Times New Roman" w:cs="Times New Roman"/>
          <w:sz w:val="24"/>
          <w:szCs w:val="20"/>
          <w:lang w:eastAsia="ru-RU"/>
        </w:rPr>
        <w:t>.</w:t>
      </w:r>
    </w:p>
    <w:p w:rsidR="00AB25F0" w:rsidRPr="00AB25F0" w:rsidRDefault="00AB25F0" w:rsidP="00CF033F">
      <w:pPr>
        <w:shd w:val="clear" w:color="auto" w:fill="FFFFFF"/>
        <w:suppressAutoHyphens/>
        <w:spacing w:after="0" w:line="240" w:lineRule="auto"/>
        <w:ind w:firstLine="567"/>
        <w:jc w:val="both"/>
        <w:rPr>
          <w:rFonts w:ascii="Times New Roman" w:eastAsia="Times New Roman" w:hAnsi="Times New Roman" w:cs="Times New Roman"/>
          <w:sz w:val="24"/>
          <w:szCs w:val="20"/>
          <w:u w:val="single"/>
          <w:lang w:eastAsia="ru-RU"/>
        </w:rPr>
      </w:pPr>
      <w:r w:rsidRPr="00AB25F0">
        <w:rPr>
          <w:rFonts w:ascii="Times New Roman" w:eastAsia="Times New Roman" w:hAnsi="Times New Roman" w:cs="Times New Roman"/>
          <w:b/>
          <w:bCs/>
          <w:i/>
          <w:iCs/>
          <w:sz w:val="24"/>
          <w:szCs w:val="20"/>
          <w:u w:val="single"/>
          <w:lang w:eastAsia="ru-RU"/>
        </w:rPr>
        <w:t>Слуховая нейропатия</w:t>
      </w:r>
    </w:p>
    <w:p w:rsidR="00AB25F0" w:rsidRPr="00AB25F0" w:rsidRDefault="00AB25F0" w:rsidP="00AB25F0">
      <w:pPr>
        <w:shd w:val="clear" w:color="auto" w:fill="FFFFFF"/>
        <w:suppressAutoHyphens/>
        <w:spacing w:after="0" w:line="240" w:lineRule="auto"/>
        <w:ind w:firstLine="567"/>
        <w:jc w:val="both"/>
        <w:rPr>
          <w:rFonts w:ascii="Times New Roman" w:eastAsia="Times New Roman" w:hAnsi="Times New Roman" w:cs="Times New Roman"/>
          <w:sz w:val="24"/>
          <w:szCs w:val="20"/>
          <w:lang w:eastAsia="ru-RU"/>
        </w:rPr>
      </w:pPr>
      <w:r w:rsidRPr="00AB25F0">
        <w:rPr>
          <w:rFonts w:ascii="Times New Roman" w:eastAsia="Times New Roman" w:hAnsi="Times New Roman" w:cs="Times New Roman"/>
          <w:sz w:val="24"/>
          <w:szCs w:val="20"/>
          <w:lang w:eastAsia="ru-RU"/>
        </w:rPr>
        <w:t xml:space="preserve">При слуховой нейропатии нарушения связаны, прежде всего со </w:t>
      </w:r>
      <w:r w:rsidRPr="00AB25F0">
        <w:rPr>
          <w:rFonts w:ascii="Times New Roman" w:eastAsia="Times New Roman" w:hAnsi="Times New Roman" w:cs="Times New Roman"/>
          <w:b/>
          <w:bCs/>
          <w:sz w:val="24"/>
          <w:szCs w:val="20"/>
          <w:lang w:eastAsia="ru-RU"/>
        </w:rPr>
        <w:t>слуховым нервом</w:t>
      </w:r>
      <w:r w:rsidRPr="00AB25F0">
        <w:rPr>
          <w:rFonts w:ascii="Times New Roman" w:eastAsia="Times New Roman" w:hAnsi="Times New Roman" w:cs="Times New Roman"/>
          <w:sz w:val="24"/>
          <w:szCs w:val="20"/>
          <w:lang w:eastAsia="ru-RU"/>
        </w:rPr>
        <w:t xml:space="preserve">. Такие пациенты могут реагировать даже на тихие звуки, но плохо понимают речь, особенно быструю. У детей со слуховой нейропатией речь развивается с задержкой и нарушениями или вообще не развивается без специальных занятий и </w:t>
      </w:r>
      <w:proofErr w:type="spellStart"/>
      <w:r w:rsidRPr="00AB25F0">
        <w:rPr>
          <w:rFonts w:ascii="Times New Roman" w:eastAsia="Times New Roman" w:hAnsi="Times New Roman" w:cs="Times New Roman"/>
          <w:sz w:val="24"/>
          <w:szCs w:val="20"/>
          <w:lang w:eastAsia="ru-RU"/>
        </w:rPr>
        <w:t>слухопротезирования</w:t>
      </w:r>
      <w:proofErr w:type="spellEnd"/>
      <w:r w:rsidRPr="00AB25F0">
        <w:rPr>
          <w:rFonts w:ascii="Times New Roman" w:eastAsia="Times New Roman" w:hAnsi="Times New Roman" w:cs="Times New Roman"/>
          <w:sz w:val="24"/>
          <w:szCs w:val="20"/>
          <w:lang w:eastAsia="ru-RU"/>
        </w:rPr>
        <w:t>.</w:t>
      </w:r>
    </w:p>
    <w:p w:rsidR="00AB25F0" w:rsidRPr="00AB25F0" w:rsidRDefault="00AB25F0" w:rsidP="00CF033F">
      <w:pPr>
        <w:shd w:val="clear" w:color="auto" w:fill="FFFFFF"/>
        <w:suppressAutoHyphens/>
        <w:spacing w:after="0" w:line="240" w:lineRule="auto"/>
        <w:ind w:firstLine="567"/>
        <w:jc w:val="both"/>
        <w:rPr>
          <w:rFonts w:ascii="Times New Roman" w:eastAsia="Times New Roman" w:hAnsi="Times New Roman" w:cs="Times New Roman"/>
          <w:sz w:val="24"/>
          <w:szCs w:val="20"/>
          <w:u w:val="single"/>
          <w:lang w:eastAsia="ru-RU"/>
        </w:rPr>
      </w:pPr>
      <w:r w:rsidRPr="00AB25F0">
        <w:rPr>
          <w:rFonts w:ascii="Times New Roman" w:eastAsia="Times New Roman" w:hAnsi="Times New Roman" w:cs="Times New Roman"/>
          <w:b/>
          <w:bCs/>
          <w:i/>
          <w:iCs/>
          <w:sz w:val="24"/>
          <w:szCs w:val="20"/>
          <w:u w:val="single"/>
          <w:lang w:eastAsia="ru-RU"/>
        </w:rPr>
        <w:t>Невринома слухового нерва</w:t>
      </w:r>
    </w:p>
    <w:p w:rsidR="00AB25F0" w:rsidRPr="00AB25F0" w:rsidRDefault="00AB25F0" w:rsidP="00AB25F0">
      <w:pPr>
        <w:shd w:val="clear" w:color="auto" w:fill="FFFFFF"/>
        <w:suppressAutoHyphens/>
        <w:spacing w:after="0" w:line="240" w:lineRule="auto"/>
        <w:ind w:firstLine="567"/>
        <w:jc w:val="both"/>
        <w:rPr>
          <w:rFonts w:ascii="Times New Roman" w:eastAsia="Times New Roman" w:hAnsi="Times New Roman" w:cs="Times New Roman"/>
          <w:sz w:val="24"/>
          <w:szCs w:val="20"/>
          <w:lang w:eastAsia="ru-RU"/>
        </w:rPr>
      </w:pPr>
      <w:r w:rsidRPr="00AB25F0">
        <w:rPr>
          <w:rFonts w:ascii="Times New Roman" w:eastAsia="Times New Roman" w:hAnsi="Times New Roman" w:cs="Times New Roman"/>
          <w:sz w:val="24"/>
          <w:szCs w:val="20"/>
          <w:lang w:eastAsia="ru-RU"/>
        </w:rPr>
        <w:t xml:space="preserve">Невринома или </w:t>
      </w:r>
      <w:r w:rsidRPr="00AB25F0">
        <w:rPr>
          <w:rFonts w:ascii="Times New Roman" w:eastAsia="Times New Roman" w:hAnsi="Times New Roman" w:cs="Times New Roman"/>
          <w:b/>
          <w:bCs/>
          <w:sz w:val="24"/>
          <w:szCs w:val="20"/>
          <w:lang w:eastAsia="ru-RU"/>
        </w:rPr>
        <w:t>опухоль слухового нерва</w:t>
      </w:r>
      <w:r w:rsidRPr="00AB25F0">
        <w:rPr>
          <w:rFonts w:ascii="Times New Roman" w:eastAsia="Times New Roman" w:hAnsi="Times New Roman" w:cs="Times New Roman"/>
          <w:sz w:val="24"/>
          <w:szCs w:val="20"/>
          <w:lang w:eastAsia="ru-RU"/>
        </w:rPr>
        <w:t xml:space="preserve">. Доброкачественная опухоль оболочки слухового нерва, разрастание которой приводит к сдавлению слухового нерва и, как </w:t>
      </w:r>
      <w:r w:rsidRPr="00AB25F0">
        <w:rPr>
          <w:rFonts w:ascii="Times New Roman" w:eastAsia="Times New Roman" w:hAnsi="Times New Roman" w:cs="Times New Roman"/>
          <w:sz w:val="24"/>
          <w:szCs w:val="20"/>
          <w:lang w:eastAsia="ru-RU"/>
        </w:rPr>
        <w:lastRenderedPageBreak/>
        <w:t>следствие, глухоте. Как правило, такие пациенты нуждаются в хирургическом лечении по удалению опухоли.</w:t>
      </w:r>
    </w:p>
    <w:p w:rsidR="00AB25F0" w:rsidRPr="00AB25F0" w:rsidRDefault="00AB25F0" w:rsidP="00CF033F">
      <w:pPr>
        <w:shd w:val="clear" w:color="auto" w:fill="FFFFFF"/>
        <w:suppressAutoHyphens/>
        <w:spacing w:after="0" w:line="240" w:lineRule="auto"/>
        <w:ind w:firstLine="567"/>
        <w:jc w:val="both"/>
        <w:rPr>
          <w:rFonts w:ascii="Times New Roman" w:eastAsia="Times New Roman" w:hAnsi="Times New Roman" w:cs="Times New Roman"/>
          <w:sz w:val="24"/>
          <w:szCs w:val="20"/>
          <w:u w:val="single"/>
          <w:lang w:eastAsia="ru-RU"/>
        </w:rPr>
      </w:pPr>
      <w:r w:rsidRPr="00AB25F0">
        <w:rPr>
          <w:rFonts w:ascii="Times New Roman" w:eastAsia="Times New Roman" w:hAnsi="Times New Roman" w:cs="Times New Roman"/>
          <w:b/>
          <w:bCs/>
          <w:i/>
          <w:iCs/>
          <w:sz w:val="24"/>
          <w:szCs w:val="20"/>
          <w:u w:val="single"/>
          <w:lang w:eastAsia="ru-RU"/>
        </w:rPr>
        <w:t>Центральные расстройства слуха</w:t>
      </w:r>
    </w:p>
    <w:p w:rsidR="00AB25F0" w:rsidRPr="00AB25F0" w:rsidRDefault="00AB25F0" w:rsidP="00AB25F0">
      <w:pPr>
        <w:shd w:val="clear" w:color="auto" w:fill="FFFFFF"/>
        <w:suppressAutoHyphens/>
        <w:spacing w:after="0" w:line="240" w:lineRule="auto"/>
        <w:ind w:firstLine="567"/>
        <w:jc w:val="both"/>
        <w:rPr>
          <w:rFonts w:ascii="Times New Roman" w:eastAsia="Times New Roman" w:hAnsi="Times New Roman" w:cs="Times New Roman"/>
          <w:sz w:val="24"/>
          <w:szCs w:val="20"/>
          <w:lang w:eastAsia="ru-RU"/>
        </w:rPr>
      </w:pPr>
      <w:r w:rsidRPr="00AB25F0">
        <w:rPr>
          <w:rFonts w:ascii="Times New Roman" w:eastAsia="Times New Roman" w:hAnsi="Times New Roman" w:cs="Times New Roman"/>
          <w:sz w:val="24"/>
          <w:szCs w:val="20"/>
          <w:lang w:eastAsia="ru-RU"/>
        </w:rPr>
        <w:t xml:space="preserve">Центральные расстройства слуха обусловлены повреждением </w:t>
      </w:r>
      <w:r w:rsidRPr="00AB25F0">
        <w:rPr>
          <w:rFonts w:ascii="Times New Roman" w:eastAsia="Times New Roman" w:hAnsi="Times New Roman" w:cs="Times New Roman"/>
          <w:b/>
          <w:bCs/>
          <w:sz w:val="24"/>
          <w:szCs w:val="20"/>
          <w:lang w:eastAsia="ru-RU"/>
        </w:rPr>
        <w:t>подкорковых и корковых центров слуховой системы</w:t>
      </w:r>
      <w:r w:rsidRPr="00AB25F0">
        <w:rPr>
          <w:rFonts w:ascii="Times New Roman" w:eastAsia="Times New Roman" w:hAnsi="Times New Roman" w:cs="Times New Roman"/>
          <w:sz w:val="24"/>
          <w:szCs w:val="20"/>
          <w:lang w:eastAsia="ru-RU"/>
        </w:rPr>
        <w:t xml:space="preserve">. Эти расстройства могут быть изолированными. Например, они характерны для некоторых пациентов с афазией после инсульта или черепно-мозговой травмы, детей с сенсорной алалией. Но центральные расстройства слуха могут выявляться у пациентов с тугоухостью вследствие </w:t>
      </w:r>
      <w:r w:rsidRPr="00AB25F0">
        <w:rPr>
          <w:rFonts w:ascii="Times New Roman" w:eastAsia="Times New Roman" w:hAnsi="Times New Roman" w:cs="Times New Roman"/>
          <w:b/>
          <w:bCs/>
          <w:sz w:val="24"/>
          <w:szCs w:val="20"/>
          <w:lang w:eastAsia="ru-RU"/>
        </w:rPr>
        <w:t>повреждения во внутреннем ухе</w:t>
      </w:r>
      <w:r w:rsidRPr="00AB25F0">
        <w:rPr>
          <w:rFonts w:ascii="Times New Roman" w:eastAsia="Times New Roman" w:hAnsi="Times New Roman" w:cs="Times New Roman"/>
          <w:sz w:val="24"/>
          <w:szCs w:val="20"/>
          <w:lang w:eastAsia="ru-RU"/>
        </w:rPr>
        <w:t xml:space="preserve">. Это характерно для пациентов с возрастной тугоухостью, пациентов с потерей слуха после черепно-мозговых травм, </w:t>
      </w:r>
      <w:proofErr w:type="spellStart"/>
      <w:r w:rsidRPr="00AB25F0">
        <w:rPr>
          <w:rFonts w:ascii="Times New Roman" w:eastAsia="Times New Roman" w:hAnsi="Times New Roman" w:cs="Times New Roman"/>
          <w:sz w:val="24"/>
          <w:szCs w:val="20"/>
          <w:lang w:eastAsia="ru-RU"/>
        </w:rPr>
        <w:t>нейроинфекций</w:t>
      </w:r>
      <w:proofErr w:type="spellEnd"/>
      <w:r w:rsidRPr="00AB25F0">
        <w:rPr>
          <w:rFonts w:ascii="Times New Roman" w:eastAsia="Times New Roman" w:hAnsi="Times New Roman" w:cs="Times New Roman"/>
          <w:sz w:val="24"/>
          <w:szCs w:val="20"/>
          <w:lang w:eastAsia="ru-RU"/>
        </w:rPr>
        <w:t>.</w:t>
      </w:r>
    </w:p>
    <w:p w:rsidR="00CF033F" w:rsidRPr="00CF033F" w:rsidRDefault="00CF033F" w:rsidP="00CF033F">
      <w:pPr>
        <w:suppressAutoHyphens/>
        <w:spacing w:after="0" w:line="240" w:lineRule="auto"/>
        <w:rPr>
          <w:rFonts w:ascii="Times New Roman" w:eastAsia="Times New Roman" w:hAnsi="Times New Roman" w:cs="Times New Roman"/>
          <w:b/>
          <w:sz w:val="24"/>
          <w:szCs w:val="20"/>
          <w:lang w:eastAsia="ru-RU"/>
        </w:rPr>
      </w:pPr>
      <w:r w:rsidRPr="00CF033F">
        <w:rPr>
          <w:rFonts w:ascii="Times New Roman" w:eastAsia="Times New Roman" w:hAnsi="Times New Roman" w:cs="Times New Roman"/>
          <w:b/>
          <w:sz w:val="24"/>
          <w:szCs w:val="20"/>
          <w:lang w:eastAsia="ru-RU"/>
        </w:rPr>
        <w:t>1.2. Планируемые результаты (целевые ориентиры) (ФАОП ДО п.2.4.)</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b/>
          <w:sz w:val="24"/>
          <w:szCs w:val="20"/>
          <w:lang w:eastAsia="ru-RU"/>
        </w:rPr>
      </w:pPr>
    </w:p>
    <w:p w:rsidR="00CF033F" w:rsidRPr="00CF033F" w:rsidRDefault="00CF033F" w:rsidP="00CF033F">
      <w:pPr>
        <w:suppressAutoHyphens/>
        <w:spacing w:after="0" w:line="240" w:lineRule="auto"/>
        <w:jc w:val="both"/>
        <w:rPr>
          <w:rFonts w:ascii="Times New Roman" w:eastAsia="Times New Roman" w:hAnsi="Times New Roman" w:cs="Times New Roman"/>
          <w:b/>
          <w:sz w:val="24"/>
          <w:szCs w:val="20"/>
          <w:lang w:eastAsia="ru-RU"/>
        </w:rPr>
      </w:pPr>
      <w:r w:rsidRPr="00CF033F">
        <w:rPr>
          <w:rFonts w:ascii="Times New Roman" w:eastAsia="Times New Roman" w:hAnsi="Times New Roman" w:cs="Times New Roman"/>
          <w:b/>
          <w:sz w:val="24"/>
          <w:szCs w:val="20"/>
          <w:lang w:eastAsia="ru-RU"/>
        </w:rPr>
        <w:t xml:space="preserve">1.2.1. Целевые ориентиры реализации Программы для обучающихся с нарушениями </w:t>
      </w:r>
      <w:proofErr w:type="gramStart"/>
      <w:r w:rsidRPr="00CF033F">
        <w:rPr>
          <w:rFonts w:ascii="Times New Roman" w:eastAsia="Times New Roman" w:hAnsi="Times New Roman" w:cs="Times New Roman"/>
          <w:b/>
          <w:sz w:val="24"/>
          <w:szCs w:val="20"/>
          <w:lang w:eastAsia="ru-RU"/>
        </w:rPr>
        <w:t xml:space="preserve">слуха </w:t>
      </w:r>
      <w:r w:rsidRPr="00CF033F">
        <w:rPr>
          <w:rFonts w:ascii="Times New Roman" w:eastAsia="Times New Roman" w:hAnsi="Times New Roman" w:cs="Times New Roman"/>
          <w:sz w:val="24"/>
          <w:szCs w:val="20"/>
          <w:lang w:eastAsia="ru-RU"/>
        </w:rPr>
        <w:t xml:space="preserve"> </w:t>
      </w:r>
      <w:r w:rsidRPr="00CF033F">
        <w:rPr>
          <w:rFonts w:ascii="Times New Roman" w:eastAsia="Times New Roman" w:hAnsi="Times New Roman" w:cs="Times New Roman"/>
          <w:b/>
          <w:sz w:val="24"/>
          <w:szCs w:val="20"/>
          <w:lang w:eastAsia="ru-RU"/>
        </w:rPr>
        <w:t>(</w:t>
      </w:r>
      <w:proofErr w:type="gramEnd"/>
      <w:r w:rsidRPr="00CF033F">
        <w:rPr>
          <w:rFonts w:ascii="Times New Roman" w:eastAsia="Times New Roman" w:hAnsi="Times New Roman" w:cs="Times New Roman"/>
          <w:b/>
          <w:sz w:val="24"/>
          <w:szCs w:val="20"/>
          <w:lang w:eastAsia="ru-RU"/>
        </w:rPr>
        <w:t>ФАОП ДО п.10.4.1.)</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В соответствии с особенностями психофизического развития обучающихся с нарушениями слуха, планируемые результаты освоения Программы предусмотрены в ряде целевых ориентиров.</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b/>
          <w:sz w:val="24"/>
          <w:szCs w:val="20"/>
          <w:lang w:eastAsia="ru-RU"/>
        </w:rPr>
      </w:pPr>
      <w:r w:rsidRPr="00CF033F">
        <w:rPr>
          <w:rFonts w:ascii="Times New Roman" w:eastAsia="Times New Roman" w:hAnsi="Times New Roman" w:cs="Times New Roman"/>
          <w:b/>
          <w:sz w:val="24"/>
          <w:szCs w:val="20"/>
          <w:lang w:eastAsia="ru-RU"/>
        </w:rPr>
        <w:t xml:space="preserve">Целевые ориентиры для глухих и слабослышащих обучающихся - к концу первого полугодия жизни ребенок при условии целенаправленного педагогического воздействия и адекватного звукоусиления (бинауральное </w:t>
      </w:r>
      <w:proofErr w:type="spellStart"/>
      <w:r w:rsidRPr="00CF033F">
        <w:rPr>
          <w:rFonts w:ascii="Times New Roman" w:eastAsia="Times New Roman" w:hAnsi="Times New Roman" w:cs="Times New Roman"/>
          <w:b/>
          <w:sz w:val="24"/>
          <w:szCs w:val="20"/>
          <w:lang w:eastAsia="ru-RU"/>
        </w:rPr>
        <w:t>слухопротезирование</w:t>
      </w:r>
      <w:proofErr w:type="spellEnd"/>
      <w:r w:rsidRPr="00CF033F">
        <w:rPr>
          <w:rFonts w:ascii="Times New Roman" w:eastAsia="Times New Roman" w:hAnsi="Times New Roman" w:cs="Times New Roman"/>
          <w:b/>
          <w:sz w:val="24"/>
          <w:szCs w:val="20"/>
          <w:lang w:eastAsia="ru-RU"/>
        </w:rPr>
        <w:t>, кохлеарная имплантация)</w:t>
      </w:r>
      <w:r w:rsidRPr="00CF033F">
        <w:rPr>
          <w:rFonts w:ascii="Times New Roman" w:eastAsia="Times New Roman" w:hAnsi="Times New Roman" w:cs="Times New Roman"/>
          <w:sz w:val="24"/>
          <w:szCs w:val="20"/>
          <w:lang w:eastAsia="ru-RU"/>
        </w:rPr>
        <w:t xml:space="preserve"> </w:t>
      </w:r>
      <w:r w:rsidRPr="00CF033F">
        <w:rPr>
          <w:rFonts w:ascii="Times New Roman" w:eastAsia="Times New Roman" w:hAnsi="Times New Roman" w:cs="Times New Roman"/>
          <w:b/>
          <w:sz w:val="24"/>
          <w:szCs w:val="20"/>
          <w:lang w:eastAsia="ru-RU"/>
        </w:rPr>
        <w:t>(ФАОП ДО п.10.4.1.1.)</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1) поддерживает зрительный контакт с говорящим человеком, улыбается, издает радостные звуки в ответ на голос и улыбку педагогического работника;</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2) оживляется, подает голос, когда на него смотрят или к нему обращаются, переводит взгляд с одного говорящего человека на другого;</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3) активно </w:t>
      </w:r>
      <w:proofErr w:type="spellStart"/>
      <w:r w:rsidRPr="00CF033F">
        <w:rPr>
          <w:rFonts w:ascii="Times New Roman" w:eastAsia="Times New Roman" w:hAnsi="Times New Roman" w:cs="Times New Roman"/>
          <w:sz w:val="24"/>
          <w:szCs w:val="20"/>
          <w:lang w:eastAsia="ru-RU"/>
        </w:rPr>
        <w:t>гулит</w:t>
      </w:r>
      <w:proofErr w:type="spellEnd"/>
      <w:r w:rsidRPr="00CF033F">
        <w:rPr>
          <w:rFonts w:ascii="Times New Roman" w:eastAsia="Times New Roman" w:hAnsi="Times New Roman" w:cs="Times New Roman"/>
          <w:sz w:val="24"/>
          <w:szCs w:val="20"/>
          <w:lang w:eastAsia="ru-RU"/>
        </w:rPr>
        <w:t>;</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4) различает голоса близких людей, слушая говорящего, и реагирует на прекращение разговора. Реагирует, когда теряет взгляд близкого человека или, когда он собирается уходить;</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5) обнаруживает выраженную потребность в общении с педагогическим работником, родителями (законными представителями): проявляет интерес и положительные эмоции в ответ на их обращения, сам инициирует общение, привлекая педагогического работника, родителей (законных представителей) с помощью голоса, улыбок, движений, охотно включается в эмоциональные игры;</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6) отчетливо находит глазами источник звука, внимательно смотрит на объект, издающий звук;</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7) 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w:t>
      </w:r>
      <w:r w:rsidRPr="00CF033F">
        <w:rPr>
          <w:rFonts w:ascii="Times New Roman" w:eastAsia="Times New Roman" w:hAnsi="Times New Roman" w:cs="Times New Roman"/>
          <w:sz w:val="24"/>
          <w:szCs w:val="20"/>
          <w:lang w:eastAsia="ru-RU"/>
        </w:rPr>
        <w:lastRenderedPageBreak/>
        <w:t>прислушивается к издаваемым ими звукам, радуется, стремится взять игрушку в руки, обследовать ее; удерживая в одной руке игрушку, другой - тянется ко второй и захватывает ее, перекладывает предмет из руки в руку.</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b/>
          <w:sz w:val="24"/>
          <w:szCs w:val="20"/>
          <w:lang w:eastAsia="ru-RU"/>
        </w:rPr>
      </w:pPr>
      <w:r w:rsidRPr="00CF033F">
        <w:rPr>
          <w:rFonts w:ascii="Times New Roman" w:eastAsia="Times New Roman" w:hAnsi="Times New Roman" w:cs="Times New Roman"/>
          <w:b/>
          <w:sz w:val="24"/>
          <w:szCs w:val="20"/>
          <w:lang w:eastAsia="ru-RU"/>
        </w:rPr>
        <w:t xml:space="preserve">Целевые ориентиры для глухих и слабослышащих обучающихся: к концу первого года жизни ребенок при условии целенаправленного педагогического воздействия и адекватного звукоусиления (бинауральное </w:t>
      </w:r>
      <w:proofErr w:type="spellStart"/>
      <w:r w:rsidRPr="00CF033F">
        <w:rPr>
          <w:rFonts w:ascii="Times New Roman" w:eastAsia="Times New Roman" w:hAnsi="Times New Roman" w:cs="Times New Roman"/>
          <w:b/>
          <w:sz w:val="24"/>
          <w:szCs w:val="20"/>
          <w:lang w:eastAsia="ru-RU"/>
        </w:rPr>
        <w:t>слухопротезирование</w:t>
      </w:r>
      <w:proofErr w:type="spellEnd"/>
      <w:r w:rsidRPr="00CF033F">
        <w:rPr>
          <w:rFonts w:ascii="Times New Roman" w:eastAsia="Times New Roman" w:hAnsi="Times New Roman" w:cs="Times New Roman"/>
          <w:b/>
          <w:sz w:val="24"/>
          <w:szCs w:val="20"/>
          <w:lang w:eastAsia="ru-RU"/>
        </w:rPr>
        <w:t>, кохлеарная имплантация) (ФАОП ДО п.10.4.1.2.)</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1) активно проявляет потребность в эмоциональном общении, избирательное отношение к близким и посторонним людям;</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2) активно обследует разнообразные предметы, интересуется и манипулирует ими, пытается подражать действиям педагогических работников, родителей (законных представителей), проявляет инициативу и настойчивость в желании получить ту или иную игрушку и действовать с ней по своему усмотрению;</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3) во взаимодействии с педагогическим работником, родителями (законными представителями) пользуется разнообразными средствами общения: мимикой, естественными жестами, голосовыми проявлениями; стремится привлечь педагогического работника, родителей (законных представителей) к совместным действиям с предметами, различает поощрение и порицание педагогическим работником своих действий по их мимике, жестам;</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4) переходит от </w:t>
      </w:r>
      <w:proofErr w:type="spellStart"/>
      <w:r w:rsidRPr="00CF033F">
        <w:rPr>
          <w:rFonts w:ascii="Times New Roman" w:eastAsia="Times New Roman" w:hAnsi="Times New Roman" w:cs="Times New Roman"/>
          <w:sz w:val="24"/>
          <w:szCs w:val="20"/>
          <w:lang w:eastAsia="ru-RU"/>
        </w:rPr>
        <w:t>гуления</w:t>
      </w:r>
      <w:proofErr w:type="spellEnd"/>
      <w:r w:rsidRPr="00CF033F">
        <w:rPr>
          <w:rFonts w:ascii="Times New Roman" w:eastAsia="Times New Roman" w:hAnsi="Times New Roman" w:cs="Times New Roman"/>
          <w:sz w:val="24"/>
          <w:szCs w:val="20"/>
          <w:lang w:eastAsia="ru-RU"/>
        </w:rPr>
        <w:t xml:space="preserve"> к лепету, в котором постепенно появляются все новые и новые звуки; это важнейший показатель вступления ребенка на путь естественного развития речи;</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5) рассматривает картинки, узнает, что на них изображено, по просьбе педагогического работника, родителей (законных представителей) может показать названный предмет, пытается сам использовать мелки и карандаши;</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6) стремится проявлять самостоятельность при овладении навыками самообслуживания (есть ложкой, пить из чашки);</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7) проявляет двигательную активность: свободно изменяет позу, сидит, ползает, встает на ножки, переступает ногами, ходит самостоятельно или при поддержке педагогических работников, родителей (законных представителей).</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Основополагающим критерием оценки уровня сформированности функции является представление о том, что процесс созревания биологической структуры организма ребенка как базиса для оцениваемых умений и навыков имеет сугубо индивидуальный темп.</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b/>
          <w:sz w:val="24"/>
          <w:szCs w:val="20"/>
          <w:lang w:eastAsia="ru-RU"/>
        </w:rPr>
      </w:pPr>
      <w:r w:rsidRPr="00CF033F">
        <w:rPr>
          <w:rFonts w:ascii="Times New Roman" w:eastAsia="Times New Roman" w:hAnsi="Times New Roman" w:cs="Times New Roman"/>
          <w:b/>
          <w:sz w:val="24"/>
          <w:szCs w:val="20"/>
          <w:lang w:eastAsia="ru-RU"/>
        </w:rPr>
        <w:t xml:space="preserve">Целевые ориентиры для глухих и слабослышащих обучающихся раннего возраста - к трем годам ребенок ФАОП ДО п.10.4.1.3.)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1) 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2) стремится к общению с педагогическим работником, родителями (законными представителями) активно подражает им в движениях и действиях, умеет действовать согласованно;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3) отличается следующими характеристиками речевого развития: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 при условии занятий с ребенком с первого года жизни) путь становления речи приближен к тому, как это происходит у слышащих: понимание слов и фраз в конкретной ситуации, самостоятельные слова, фразы, устная речь становится такой же потребностью, как для слышащих детей, увеличивается звуковой багаж, появляется интонационная структура речи;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lastRenderedPageBreak/>
        <w:t>- при условии, что обучение началось в 1,5 - 2 (3) года речь, формируемая возникает понимание речи в узкой конкретной ситуации (игра, кормление, туалет, прогулка, сон); самостоятельная речь ограничена:</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  у ребенка развивается слуховое восприятие, в том числе </w:t>
      </w:r>
      <w:proofErr w:type="spellStart"/>
      <w:r w:rsidRPr="00CF033F">
        <w:rPr>
          <w:rFonts w:ascii="Times New Roman" w:eastAsia="Times New Roman" w:hAnsi="Times New Roman" w:cs="Times New Roman"/>
          <w:sz w:val="24"/>
          <w:szCs w:val="20"/>
          <w:lang w:eastAsia="ru-RU"/>
        </w:rPr>
        <w:t>самоподражание</w:t>
      </w:r>
      <w:proofErr w:type="spellEnd"/>
      <w:r w:rsidRPr="00CF033F">
        <w:rPr>
          <w:rFonts w:ascii="Times New Roman" w:eastAsia="Times New Roman" w:hAnsi="Times New Roman" w:cs="Times New Roman"/>
          <w:sz w:val="24"/>
          <w:szCs w:val="20"/>
          <w:lang w:eastAsia="ru-RU"/>
        </w:rPr>
        <w:t xml:space="preserve">, подражание окружающим близким людям;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 проявляет интерес к другим детям, наблюдая за их действиями и подражая </w:t>
      </w:r>
      <w:proofErr w:type="gramStart"/>
      <w:r w:rsidRPr="00CF033F">
        <w:rPr>
          <w:rFonts w:ascii="Times New Roman" w:eastAsia="Times New Roman" w:hAnsi="Times New Roman" w:cs="Times New Roman"/>
          <w:sz w:val="24"/>
          <w:szCs w:val="20"/>
          <w:lang w:eastAsia="ru-RU"/>
        </w:rPr>
        <w:t xml:space="preserve">им;   </w:t>
      </w:r>
      <w:proofErr w:type="gramEnd"/>
      <w:r w:rsidRPr="00CF033F">
        <w:rPr>
          <w:rFonts w:ascii="Times New Roman" w:eastAsia="Times New Roman" w:hAnsi="Times New Roman" w:cs="Times New Roman"/>
          <w:sz w:val="24"/>
          <w:szCs w:val="20"/>
          <w:lang w:eastAsia="ru-RU"/>
        </w:rPr>
        <w:t xml:space="preserve">  проявляет самостоятельность в бытовых и игровых действиях, стремится достичь результата своих действий;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 владеет простейшими навыками самообслуживания;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 любит рассматривать картинки, двигаться под музыку, вступает в контакт с детьми и педагогическим работником, родителями (законными представителями);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b/>
          <w:sz w:val="24"/>
          <w:szCs w:val="20"/>
          <w:lang w:eastAsia="ru-RU"/>
        </w:rPr>
      </w:pPr>
      <w:r w:rsidRPr="00CF033F">
        <w:rPr>
          <w:rFonts w:ascii="Times New Roman" w:eastAsia="Times New Roman" w:hAnsi="Times New Roman" w:cs="Times New Roman"/>
          <w:sz w:val="24"/>
          <w:szCs w:val="20"/>
          <w:lang w:eastAsia="ru-RU"/>
        </w:rPr>
        <w:t>- включается в продуктивные виды деятельности (изобразительную деятельность, конструирование)</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b/>
          <w:sz w:val="24"/>
          <w:szCs w:val="20"/>
          <w:lang w:eastAsia="ru-RU"/>
        </w:rPr>
        <w:t xml:space="preserve">Целевые ориентиры для глухих обучающихся на этапе завершения освоения адаптированной </w:t>
      </w:r>
      <w:proofErr w:type="gramStart"/>
      <w:r w:rsidRPr="00CF033F">
        <w:rPr>
          <w:rFonts w:ascii="Times New Roman" w:eastAsia="Times New Roman" w:hAnsi="Times New Roman" w:cs="Times New Roman"/>
          <w:b/>
          <w:sz w:val="24"/>
          <w:szCs w:val="20"/>
          <w:lang w:eastAsia="ru-RU"/>
        </w:rPr>
        <w:t xml:space="preserve">программы </w:t>
      </w:r>
      <w:r w:rsidRPr="00CF033F">
        <w:rPr>
          <w:rFonts w:ascii="Times New Roman" w:eastAsia="Times New Roman" w:hAnsi="Times New Roman" w:cs="Times New Roman"/>
          <w:sz w:val="24"/>
          <w:szCs w:val="20"/>
          <w:lang w:eastAsia="ru-RU"/>
        </w:rPr>
        <w:t xml:space="preserve"> </w:t>
      </w:r>
      <w:r w:rsidRPr="00CF033F">
        <w:rPr>
          <w:rFonts w:ascii="Times New Roman" w:eastAsia="Times New Roman" w:hAnsi="Times New Roman" w:cs="Times New Roman"/>
          <w:b/>
          <w:sz w:val="24"/>
          <w:szCs w:val="20"/>
          <w:lang w:eastAsia="ru-RU"/>
        </w:rPr>
        <w:t>(</w:t>
      </w:r>
      <w:proofErr w:type="gramEnd"/>
      <w:r w:rsidRPr="00CF033F">
        <w:rPr>
          <w:rFonts w:ascii="Times New Roman" w:eastAsia="Times New Roman" w:hAnsi="Times New Roman" w:cs="Times New Roman"/>
          <w:b/>
          <w:sz w:val="24"/>
          <w:szCs w:val="20"/>
          <w:lang w:eastAsia="ru-RU"/>
        </w:rPr>
        <w:t>ФАОП ДО п.10.4.1.4.)</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Представленные целевые ориентиры, возрастные показатели отличаются от онтогенетических нормативов, что связано со спецификой развития глухих обучающихся дошкольного возраста. На начало дошкольного возраста глухой ребенок (при условии, что обучение началось в первые месяцы жизни, до 1,5 лет):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1)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 другими детьми и педагогическим работником, участвует в совместных играх, способен сопереживать неудачам и радоваться успехам других, адекватно проявляет свои чувства;</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2) проявляет интерес к игрушкам, желание играть с ними, стремится играть рядом с другими в игровом уголке,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умеет взаимодействовать с другими детьми, организовывать своё поведение;</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3) выражает свои просьбы, отвечает на вопросы доступными средствами общения, понимает и выполняет поручения, предъявляемые устно и письменно (инструкции, опорный словарь);</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4) называет любимые сказки и рассказы, отражает прочитанное при подборе иллюстраций, в схематических рисунках, лепке, постройках макетов; 5) ребёнок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другими детьми, может соблюдать правила безопасного поведения и личной гигиены;</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6) обладает начальными знаниями о себе, о природном мире, в котором он живёт;</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7)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владеет навыками самообслуживания (уход за внешним видом, уход за одеждой);</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8) соблюдает усвоенные элементарные правила поведения в Организации, на улице, в транспорте, в общественных местах, стремится к самостоятельности, владеет приёмами сопоставления своих действий или своей работы с образцом;</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lastRenderedPageBreak/>
        <w:t>9) правильно надевает и снимает наушники, индивидуальный слуховой аппарат, включает и выключает его; различает на слух неречевые и речевые звучания, бытовые шумы;</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10) воспроизводит слитные речевые звучания, знакомый речевой материал (со стационарной аппаратурой, с индивидуальным слуховым аппаратом и без него).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b/>
          <w:sz w:val="24"/>
          <w:szCs w:val="20"/>
          <w:lang w:eastAsia="ru-RU"/>
        </w:rPr>
      </w:pPr>
      <w:r w:rsidRPr="00CF033F">
        <w:rPr>
          <w:rFonts w:ascii="Times New Roman" w:eastAsia="Times New Roman" w:hAnsi="Times New Roman" w:cs="Times New Roman"/>
          <w:b/>
          <w:sz w:val="24"/>
          <w:szCs w:val="20"/>
          <w:lang w:eastAsia="ru-RU"/>
        </w:rPr>
        <w:t xml:space="preserve">На этапе завершения освоения адаптированной программы (к семи годам) глухой обучающийся, имеющий перспективу сближения с возрастной нормой при значительной систематической специальной поддержке: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1) принимает и осваивает социальную роль обучающегося, у него формируются мотивы учебной деятельности;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2) стремится к организованности и аккуратности;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3) представляет собственные возможности и ограничения, умеет адекватно оценивать свои силы, пользоваться индивидуальными слуховыми аппаратами;</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 4) проявляет этические чувства (доброжелательность, благодарность, сочувствие, сопереживание, отзывчивость, уважение к старшим);</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 5) интересуется культурой общества, бережно относится к результату чужого труда;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6) стремится проявлять заботу и внимание по отношению к окружающим людям, животным;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7) проявляет самостоятельность, личную ответственность за свои поступки на основе представлений о нравственных нормах;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8) стремится к использованию приобретенных знаний и умений; проявляет любознательность;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9) владеет элементарными навыками вербальной и невербальной коммуникации и принятыми нормами социального взаимодействия для решения практических и творческих задач;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10) имеет представления о безопасном, здоровом образе жизни;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11) умеет понимать причины успеха (неуспеха), деятельности, старается конструктивно действовать даже в ситуациях неуспеха;</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 12) имеет элементарные представления, отражающие существенные связи и отношения между объектами и процессами;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13) понимает обращения и выполняет задания;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14) понимает вопросы;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15) умеет сообщать о выполнении задания, о своем желании;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16) умеет обращаться к другим детям, педагогическим работникам с просьбой, с вопросами (с помощью воспитателя и самостоятельно);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17) выполняет инструкции при решении учебных задач;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18) определяет материалы, инструменты, учебные принадлежности, необходимые для достижения цели;</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 19) определяет последовательность действий, операций;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20) сопоставляет результаты с образцом, содержанием задания;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21) участвует в коллективной деятельности вместе с другими детьми;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22) выражает выражать радость, удовлетворение, сожаление результатами деятельности; использует при общении различные виды речевой деятельности;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23) умеет получать необходимую информацию об объекте деятельности, используя образцы, рисунки, схемы;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24) умеет создавать модели несложных объектов из пластилина, деталей конструктора и различных материалов;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lastRenderedPageBreak/>
        <w:t xml:space="preserve">25) умеет использовать приобретенные знания и умения в практической деятельности и повседневной жизни для выполнения домашнего труда;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26) соблюдает правила личной гигиены;</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27) испытывает уважение к стране, ее истории и культуре, чувство гордости за победы и свершения России, уважительно относится к родному краю, своей семье;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28) способен давать элементарную нравственную оценку собственному поведению и поступкам других людей;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29) умеет выражать свое отношение к результатам собственной и чужой творческой деятельности (нравится или не нравится);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30) называет членов своей семьи, их имена;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31) выражает приветствие, просьбу, желание;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32) соблюдает правила поведения в Организации;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33) активно включается в общение и взаимодействие с обучающимися на принципах уважения и доброжелательности, взаимопомощи и сопереживания;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34) проявляет дисциплинированность, трудолюбие и упорство в достижении поставленных целей;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35) желает и умеет пользоваться звукоусиливающей аппаратурой, включая индивидуальные слуховые аппараты;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36) умеет различать, опознавать и распознавать на слух знакомый по значению и необходимый речевой материал (фразы, слова, словосочетания);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37) понимает жизненные ситуации, в которых звучит музыка, эмоционально относится к ней;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38) выполняет правила при участии в музыкальных подвижных играх;</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39) различает и опознает на слух звучание элементарных музыкальных инструментов (игрушек);</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 40) различает и опознает на слух социально значимые неречевые звучания окружающего мира;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41) ребенок отличается следующими характеристиками речевого развития: имеет потребность в речевом общении, мотивацию к развитию устной речи; понимает и употребляет в речи материал, используемого для организации учебного процесса; обращается к другому ребенку и педагогическому работнику с просьбой; употребляет в диалогической речи слова, обозначающие предмет и действие; употребляет в речи слова, отвечающие на вопросы кто? что? что делает?; понимает и выполняет простые поручения; употребляет в речи словосочетания типа что делает? что?; называет слово и соотносит его с картинкой; употребляет в речи слова, обозначающие цвет и размер предмета; понимает и выполняет поручения с указанием направления действия (включение словосочетаний с предлогами в, на, под); составляет простые нераспространённые предложения на материале сюжетных картинок, по демонстрации действия; составляет небольшие рассказы о близких его жизненному опыту ситуациях, по сюжетной картинке (самостоятельно или с помощью); владеет техникой аналитического чтения (устно или устно-</w:t>
      </w:r>
      <w:proofErr w:type="spellStart"/>
      <w:r w:rsidRPr="00CF033F">
        <w:rPr>
          <w:rFonts w:ascii="Times New Roman" w:eastAsia="Times New Roman" w:hAnsi="Times New Roman" w:cs="Times New Roman"/>
          <w:sz w:val="24"/>
          <w:szCs w:val="20"/>
          <w:lang w:eastAsia="ru-RU"/>
        </w:rPr>
        <w:t>дактильно</w:t>
      </w:r>
      <w:proofErr w:type="spellEnd"/>
      <w:r w:rsidRPr="00CF033F">
        <w:rPr>
          <w:rFonts w:ascii="Times New Roman" w:eastAsia="Times New Roman" w:hAnsi="Times New Roman" w:cs="Times New Roman"/>
          <w:sz w:val="24"/>
          <w:szCs w:val="20"/>
          <w:lang w:eastAsia="ru-RU"/>
        </w:rPr>
        <w:t>), пишет печатными буквами; понимает при прочтении простые, доступные по словарю, тексты, близкие личному опыту ребенка (самостоятельно или с помощью).</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b/>
          <w:sz w:val="24"/>
          <w:szCs w:val="20"/>
          <w:lang w:eastAsia="ru-RU"/>
        </w:rPr>
      </w:pPr>
      <w:r w:rsidRPr="00CF033F">
        <w:rPr>
          <w:rFonts w:ascii="Times New Roman" w:eastAsia="Times New Roman" w:hAnsi="Times New Roman" w:cs="Times New Roman"/>
          <w:b/>
          <w:sz w:val="24"/>
          <w:szCs w:val="20"/>
          <w:lang w:eastAsia="ru-RU"/>
        </w:rPr>
        <w:t>Целевые ориентиры для слабослышащих и позднооглохших обучающихся на этапе завершения освоения Программы (ФАОП ДО п.10.4.1.5)</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Обучающийся с высоким уровнем общего и речевого развития (приближенный к возрастной норме):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lastRenderedPageBreak/>
        <w:t xml:space="preserve">-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 положительно относится к миру, другим людям и самому себе, обладает чувством собственного достоинства. Активно взаимодействует с педагогическим работником, другими детьми,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 обладает воображением, которое реализуется в разных видах деятельности и прежде всего в игре. Обучающийся владеет разными формами и видами игры, различает условную и реальную ситуации, следует игровым правилам;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 владеет устной речью,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у обучающегося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и другими детьми, может соблюдать правила безопасного поведения и личной гигиены;</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  обучающийся проявляет любознательность, задает вопросы педагогическим работником, родителям (законным представителям), другим детям,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Способен к принятию собственных решений, опираясь на свои знания и умения в различных видах деятельности.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2. </w:t>
      </w:r>
      <w:r w:rsidRPr="00CF033F">
        <w:rPr>
          <w:rFonts w:ascii="Times New Roman" w:eastAsia="Times New Roman" w:hAnsi="Times New Roman" w:cs="Times New Roman"/>
          <w:b/>
          <w:sz w:val="24"/>
          <w:szCs w:val="20"/>
          <w:lang w:eastAsia="ru-RU"/>
        </w:rPr>
        <w:t>Обучающийся без дополнительных отклонений в развитии, отстающий от возрастной нормы по уровню общего и речевого развития, но имеющий перспективу сближения с ней, при значительной систематической специальной поддержке:</w:t>
      </w:r>
      <w:r w:rsidRPr="00CF033F">
        <w:rPr>
          <w:rFonts w:ascii="Times New Roman" w:eastAsia="Times New Roman" w:hAnsi="Times New Roman" w:cs="Times New Roman"/>
          <w:sz w:val="24"/>
          <w:szCs w:val="20"/>
          <w:lang w:eastAsia="ru-RU"/>
        </w:rPr>
        <w:t xml:space="preserve">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обучающийся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 педагогическим работником, родителями (законными представителями), другими детьми, участвует в совместных играх, способен сопереживать неудачам и радоваться успехам других, адекватно проявляет свои чувства;</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 -обучающийся проявляет интерес к игрушкам, желание играть с ними, стремится играть рядом с другими детьми в игровом уголке, в играх использует предметы-заменители и воображаемые предметы и действия,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подчиняет свои действия логике сюжета, умеет </w:t>
      </w:r>
      <w:r w:rsidRPr="00CF033F">
        <w:rPr>
          <w:rFonts w:ascii="Times New Roman" w:eastAsia="Times New Roman" w:hAnsi="Times New Roman" w:cs="Times New Roman"/>
          <w:sz w:val="24"/>
          <w:szCs w:val="20"/>
          <w:lang w:eastAsia="ru-RU"/>
        </w:rPr>
        <w:lastRenderedPageBreak/>
        <w:t xml:space="preserve">взаимодействовать с другими детьми, организовывать своё поведение, в самостоятельной игре сопровождает доступными формами речи свои действия;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 обучающийся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обучающийся обладает начальными знаниями о себе, о природном мире, в котором он живёт, обладает элементарными представлениями из области живой природы, естествознания, математики;</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 обучающийся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 обучающийся соблюдает усвоенные элементарные правила поведения в Организации, на улице, в транспорте, в общественных местах; имеет опыт правильной оценки хороших и плохих поступков, стремится к самостоятельности, владеет приёмами сопоставления своих действий или своей работы с образцом;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обучающийся правильно надевает и снимает наушники, индивидуальный слуховой аппарат, включает и выключает его, владеет операциями опознавания и распознавания на слух слов, фраз, использует слух, воспроизводит знакомый речевой материал (со стационарной аппаратурой, с индивидуальным слуховым аппаратом и без него).</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 3. </w:t>
      </w:r>
      <w:r w:rsidRPr="00CF033F">
        <w:rPr>
          <w:rFonts w:ascii="Times New Roman" w:eastAsia="Times New Roman" w:hAnsi="Times New Roman" w:cs="Times New Roman"/>
          <w:b/>
          <w:sz w:val="24"/>
          <w:szCs w:val="20"/>
          <w:lang w:eastAsia="ru-RU"/>
        </w:rPr>
        <w:t>Обучающийся отличается следующими характеристиками речевого развития:</w:t>
      </w:r>
      <w:r w:rsidRPr="00CF033F">
        <w:rPr>
          <w:rFonts w:ascii="Times New Roman" w:eastAsia="Times New Roman" w:hAnsi="Times New Roman" w:cs="Times New Roman"/>
          <w:sz w:val="24"/>
          <w:szCs w:val="20"/>
          <w:lang w:eastAsia="ru-RU"/>
        </w:rPr>
        <w:t xml:space="preserve">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 понимает и употребляет в речи материал, используемого для организации учебного процесса;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обращается к другому ребенку и педагогическому работнику с просьбой</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употребляет в диалогической речи слова, обозначающие предмет и действие; употребляет в речи вопросительные предложения</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употребляет в речи слова, отвечающие на вопросы "кто?" "что?" "что делает?"; понимает и выполняет поручения с указанием действия и предмета;</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употребляет в речи словосочетания, например, "что делает?" "что?" "кого?"; называет слово и соотносит его с картинкой; понимает и выполняет поручения, содержащие указания на признак предмета;</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употребляет в речи слова, обозначающие цвет и размер предмета; понимает и выполняет поручения с указанием направления действия (включение словосочетаний с предлогами "в", "на", "под", "над", "около");</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  составляет простые нераспространённые предложения и распространённые предложения на материале сюжетных картинок, по демонстрации действия; составляет небольшие рассказы о близких его жизненному опыту ситуациях, по сюжетной картинке и по серии картинок (самостоятельно или с помощью);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владеет техникой аналитического чтения (устно или устно-</w:t>
      </w:r>
      <w:proofErr w:type="spellStart"/>
      <w:r w:rsidRPr="00CF033F">
        <w:rPr>
          <w:rFonts w:ascii="Times New Roman" w:eastAsia="Times New Roman" w:hAnsi="Times New Roman" w:cs="Times New Roman"/>
          <w:sz w:val="24"/>
          <w:szCs w:val="20"/>
          <w:lang w:eastAsia="ru-RU"/>
        </w:rPr>
        <w:t>дактильно</w:t>
      </w:r>
      <w:proofErr w:type="spellEnd"/>
      <w:r w:rsidRPr="00CF033F">
        <w:rPr>
          <w:rFonts w:ascii="Times New Roman" w:eastAsia="Times New Roman" w:hAnsi="Times New Roman" w:cs="Times New Roman"/>
          <w:sz w:val="24"/>
          <w:szCs w:val="20"/>
          <w:lang w:eastAsia="ru-RU"/>
        </w:rPr>
        <w:t xml:space="preserve">), пишет печатными буквами; понимает при прочтении простые, доступные по словарю, тексты, близкие личному опыту ребенка (самостоятельно или с помощью).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4. </w:t>
      </w:r>
      <w:r w:rsidRPr="00CF033F">
        <w:rPr>
          <w:rFonts w:ascii="Times New Roman" w:eastAsia="Times New Roman" w:hAnsi="Times New Roman" w:cs="Times New Roman"/>
          <w:b/>
          <w:sz w:val="24"/>
          <w:szCs w:val="20"/>
          <w:lang w:eastAsia="ru-RU"/>
        </w:rPr>
        <w:t>Обучающийся с дополнительными нарушениями в развитии, значительно отстающий от возрастной нормы, перспектива сближения с которой маловероятна даже при систематической и максимальной специальной помощи</w:t>
      </w:r>
      <w:r w:rsidRPr="00CF033F">
        <w:rPr>
          <w:rFonts w:ascii="Times New Roman" w:eastAsia="Times New Roman" w:hAnsi="Times New Roman" w:cs="Times New Roman"/>
          <w:sz w:val="24"/>
          <w:szCs w:val="20"/>
          <w:lang w:eastAsia="ru-RU"/>
        </w:rPr>
        <w:t xml:space="preserve">: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lastRenderedPageBreak/>
        <w:t>- владеет нормами поведения в быту, в различных общественных учреждениях, развито доброжелательное отношение к педагогическим работникам и другим детям, владеет различными формами и средствами взаимодействия с другими детьми, сформированы положительные самоощущения и самооценка;</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 у обучающегося развивается мышление (наглядно-действенное, образное, элементы логического), внимание, образная и словесная память, воображение, происходит формирование способов мыслительной деятельности (анализа, сравнения, классификации, обобщения); </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происходит развитие языковой способности, речевой активности обучающегося, овладение значениями слов и высказываний и обучение их использованию в различных ситуациях общения, развитие разных видов речевой деятельности (</w:t>
      </w:r>
      <w:proofErr w:type="spellStart"/>
      <w:r w:rsidRPr="00CF033F">
        <w:rPr>
          <w:rFonts w:ascii="Times New Roman" w:eastAsia="Times New Roman" w:hAnsi="Times New Roman" w:cs="Times New Roman"/>
          <w:sz w:val="24"/>
          <w:szCs w:val="20"/>
          <w:lang w:eastAsia="ru-RU"/>
        </w:rPr>
        <w:t>слухо</w:t>
      </w:r>
      <w:proofErr w:type="spellEnd"/>
      <w:r w:rsidRPr="00CF033F">
        <w:rPr>
          <w:rFonts w:ascii="Times New Roman" w:eastAsia="Times New Roman" w:hAnsi="Times New Roman" w:cs="Times New Roman"/>
          <w:sz w:val="24"/>
          <w:szCs w:val="20"/>
          <w:lang w:eastAsia="ru-RU"/>
        </w:rPr>
        <w:t xml:space="preserve">-зрительного восприятия, говорения, </w:t>
      </w:r>
      <w:proofErr w:type="spellStart"/>
      <w:r w:rsidRPr="00CF033F">
        <w:rPr>
          <w:rFonts w:ascii="Times New Roman" w:eastAsia="Times New Roman" w:hAnsi="Times New Roman" w:cs="Times New Roman"/>
          <w:sz w:val="24"/>
          <w:szCs w:val="20"/>
          <w:lang w:eastAsia="ru-RU"/>
        </w:rPr>
        <w:t>дактилирования</w:t>
      </w:r>
      <w:proofErr w:type="spellEnd"/>
      <w:r w:rsidRPr="00CF033F">
        <w:rPr>
          <w:rFonts w:ascii="Times New Roman" w:eastAsia="Times New Roman" w:hAnsi="Times New Roman" w:cs="Times New Roman"/>
          <w:sz w:val="24"/>
          <w:szCs w:val="20"/>
          <w:lang w:eastAsia="ru-RU"/>
        </w:rPr>
        <w:t>, глобального и аналитического чтения, письма), формирование элементарных навыков связной речи, прежде всего разговорной;</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b/>
          <w:sz w:val="24"/>
          <w:szCs w:val="20"/>
          <w:lang w:eastAsia="ru-RU"/>
        </w:rPr>
      </w:pPr>
      <w:r w:rsidRPr="00CF033F">
        <w:rPr>
          <w:rFonts w:ascii="Times New Roman" w:eastAsia="Times New Roman" w:hAnsi="Times New Roman" w:cs="Times New Roman"/>
          <w:b/>
          <w:sz w:val="24"/>
          <w:szCs w:val="20"/>
          <w:lang w:eastAsia="ru-RU"/>
        </w:rPr>
        <w:t xml:space="preserve">Целевые ориентиры для обучающегося с нарушением слуха (КИ) </w:t>
      </w:r>
    </w:p>
    <w:p w:rsidR="00CF033F" w:rsidRPr="00CF033F" w:rsidRDefault="00CF033F" w:rsidP="00CF033F">
      <w:pPr>
        <w:suppressAutoHyphens/>
        <w:spacing w:after="0" w:line="240" w:lineRule="auto"/>
        <w:jc w:val="both"/>
        <w:rPr>
          <w:rFonts w:ascii="Times New Roman" w:eastAsia="Times New Roman" w:hAnsi="Times New Roman" w:cs="Times New Roman"/>
          <w:b/>
          <w:sz w:val="24"/>
          <w:szCs w:val="20"/>
          <w:lang w:eastAsia="ru-RU"/>
        </w:rPr>
      </w:pPr>
      <w:r w:rsidRPr="00CF033F">
        <w:rPr>
          <w:rFonts w:ascii="Times New Roman" w:eastAsia="Times New Roman" w:hAnsi="Times New Roman" w:cs="Times New Roman"/>
          <w:b/>
          <w:sz w:val="24"/>
          <w:szCs w:val="20"/>
          <w:lang w:eastAsia="ru-RU"/>
        </w:rPr>
        <w:t>к окончанию первоначального периода реабилитации (ФАОП ДО п.10.4.1.6.)</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Вне зависимости от возраста и от времени, когда была проведена операция, у обучающегося </w:t>
      </w:r>
      <w:r w:rsidRPr="00CF033F">
        <w:rPr>
          <w:rFonts w:ascii="Times New Roman" w:eastAsiaTheme="minorEastAsia" w:hAnsi="Times New Roman" w:cs="Times New Roman"/>
          <w:sz w:val="24"/>
          <w:szCs w:val="20"/>
          <w:lang w:eastAsia="ru-RU"/>
        </w:rPr>
        <w:t>с нарушением слуха (перенесших операцию по кохлеарной имплантации)</w:t>
      </w:r>
      <w:r w:rsidRPr="00CF033F">
        <w:rPr>
          <w:rFonts w:ascii="Times New Roman" w:eastAsia="Times New Roman" w:hAnsi="Times New Roman" w:cs="Times New Roman"/>
          <w:sz w:val="24"/>
          <w:szCs w:val="20"/>
          <w:lang w:eastAsia="ru-RU"/>
        </w:rPr>
        <w:t xml:space="preserve"> к окончанию первоначального периода реабилитации должны появиться:</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1) яркие эмоции во время игры или в ответ на эмоциональное заражение;</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2) длительное эмоциональное взаимодействие с педагогическим работником на новой сенсорной основе и его инициирование;</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3) устойчивая потребность в общении со слышащими педагогическими работником, родителями (законными представителями): обучающийся хочет общаться, ищет и инициирует контакты, используя как невербальные, так и доступные ему вербальные средства;</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4) интерес к звучаниям окружающего мира, яркие эмоциональные реакции не только на громкие, но и на тихие звуки, источник которых находится на дальнем расстоянии и вне поля зрения;</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5) способность самостоятельно искать и находить источник звука в естественных бытовых условиях и адекватно вести себя в ответ на услышанное;</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6) способность различать различные звуки, в том числе близкие по звучанию, различать по смыслу схожие источники звука (звонок в дверь, звонок маминого и папиного мобильных телефонов, городского телефона);</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7) желание и стремление экспериментировать со звуками, получать от этого видимое удовольствие;</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8) естественные реакции на звуки окружающего мира: останавливаться, услышав гудок машины, подбегать ко педагогическому работнику, услышав свое имя, выделять голоса близких в шумной обстановке;</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9) активизация голосовых реакций, выраженная интонация;</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10) понимание речи не только в узкой, наглядной ситуации, но и вне ее; понимание - с опорой на ситуацию - обращенной к нему развернутой устной речи педагогического работника, родителей (законных представителей);</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11) первые спонтанно освоенные в естественной коммуникации слова и фразы, количество которых быстро увеличивается;</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lastRenderedPageBreak/>
        <w:t>12) установившиеся параметры индивидуальной карты стимуляций, достаточных для разборчивого восприятия обучающимся речи и звуков окружающего мира.</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При этом уровень общего и слухоречевого развития, обучающегося и степень его приближения к возрастной норме может быть различным: близким к возрастной норме, незначительно ниже нее или значительно ниже возрастной нормы.</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b/>
          <w:sz w:val="24"/>
          <w:szCs w:val="20"/>
          <w:lang w:eastAsia="ru-RU"/>
        </w:rPr>
      </w:pPr>
      <w:r w:rsidRPr="00CF033F">
        <w:rPr>
          <w:rFonts w:ascii="Times New Roman" w:eastAsia="Times New Roman" w:hAnsi="Times New Roman" w:cs="Times New Roman"/>
          <w:b/>
          <w:sz w:val="24"/>
          <w:szCs w:val="20"/>
          <w:lang w:eastAsia="ru-RU"/>
        </w:rPr>
        <w:t>Целевые ориентиры для обучающегося</w:t>
      </w:r>
      <w:r w:rsidRPr="00CF033F">
        <w:rPr>
          <w:rFonts w:ascii="Times New Roman" w:eastAsiaTheme="minorEastAsia" w:hAnsi="Times New Roman" w:cs="Times New Roman"/>
          <w:b/>
          <w:sz w:val="24"/>
          <w:szCs w:val="20"/>
          <w:lang w:eastAsia="ru-RU"/>
        </w:rPr>
        <w:t xml:space="preserve"> с нарушением слуха (перенесших операцию по кохлеарной имплантации)</w:t>
      </w:r>
      <w:r w:rsidRPr="00CF033F">
        <w:rPr>
          <w:rFonts w:ascii="Times New Roman" w:eastAsia="Times New Roman" w:hAnsi="Times New Roman" w:cs="Times New Roman"/>
          <w:b/>
          <w:sz w:val="24"/>
          <w:szCs w:val="20"/>
          <w:lang w:eastAsia="ru-RU"/>
        </w:rPr>
        <w:t xml:space="preserve"> на этапе завершения освоения адаптированной образовательной программы (ФАОП ДО п.10.4.1.7.)</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1. Обучающийся</w:t>
      </w:r>
      <w:r w:rsidRPr="00CF033F">
        <w:rPr>
          <w:rFonts w:ascii="Times New Roman" w:eastAsiaTheme="minorEastAsia" w:hAnsi="Times New Roman" w:cs="Times New Roman"/>
          <w:sz w:val="24"/>
          <w:szCs w:val="20"/>
          <w:lang w:eastAsia="ru-RU"/>
        </w:rPr>
        <w:t xml:space="preserve"> с нарушением слуха,</w:t>
      </w:r>
      <w:r w:rsidRPr="00CF033F">
        <w:rPr>
          <w:rFonts w:ascii="Times New Roman" w:eastAsia="Times New Roman" w:hAnsi="Times New Roman" w:cs="Times New Roman"/>
          <w:sz w:val="24"/>
          <w:szCs w:val="20"/>
          <w:lang w:eastAsia="ru-RU"/>
        </w:rPr>
        <w:t xml:space="preserve"> приблизившийся по уровню общего и речевого развития к возрастной норме:</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положительно относится к миру, другим людям и самому себе, обладает чувством собственного достоинства. Активно взаимодействует с другими детьми и педагогическим работником,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 владеет устной речью, хорошо понимает обычную устную речь, самостоятельная речь связная, естественная, интонационно окрашенная, в нормальном темпе, без </w:t>
      </w:r>
      <w:proofErr w:type="spellStart"/>
      <w:r w:rsidRPr="00CF033F">
        <w:rPr>
          <w:rFonts w:ascii="Times New Roman" w:eastAsia="Times New Roman" w:hAnsi="Times New Roman" w:cs="Times New Roman"/>
          <w:sz w:val="24"/>
          <w:szCs w:val="20"/>
          <w:lang w:eastAsia="ru-RU"/>
        </w:rPr>
        <w:t>аграмматизма</w:t>
      </w:r>
      <w:proofErr w:type="spellEnd"/>
      <w:r w:rsidRPr="00CF033F">
        <w:rPr>
          <w:rFonts w:ascii="Times New Roman" w:eastAsia="Times New Roman" w:hAnsi="Times New Roman" w:cs="Times New Roman"/>
          <w:sz w:val="24"/>
          <w:szCs w:val="20"/>
          <w:lang w:eastAsia="ru-RU"/>
        </w:rPr>
        <w:t>, речь внятная, могут наблюдаться, как и у слышащих обучающихся, трудности произнесения отдельных звуков, которые не снижают общей внятности речи,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владеет грамотой или подготовлен к овладению ею;</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умеет рассказывать о себе, семье, пересказывать события из своей жизни и других людей, описывать поведение животных, природные явления, давать позитивную или негативную оценку к предмету и (или) объекту мысли и выражать свое эмоциональное отношение к поступкам, действиям, ситуациям, событиям, состояниям и явлениям окружающего мира;</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воспринимает на слух неречевые звучания, речь соответствует возрасту: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4 - 6 метров;</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слуховое поведение соответствует поведению обучающихся с нормой слуха: проявляет живой интерес к беседе с педагогическим работником, необязательно глядя на собеседников, ведет себя адекватно услышанной беседе, находится в постоянном слуховом внимании к происходящему, изредка может переспросить заданный вопрос, уточняя его, если он был задан на фоне шума и (или) разговора, любит слушать музыку, самостоятельно смотрит фильмы, мультфильмы, слушает аудиокниги;</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lastRenderedPageBreak/>
        <w:t>-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проявляет любознательность, задает вопросы педагогическим работникам, родителям (законным представителям), другим детям,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Способен к принятию собственных решений, опираясь на свои знания и умения в различных видах деятельности.</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b/>
          <w:sz w:val="24"/>
          <w:szCs w:val="20"/>
          <w:lang w:eastAsia="ru-RU"/>
        </w:rPr>
      </w:pPr>
      <w:r w:rsidRPr="00CF033F">
        <w:rPr>
          <w:rFonts w:ascii="Times New Roman" w:eastAsia="Times New Roman" w:hAnsi="Times New Roman" w:cs="Times New Roman"/>
          <w:sz w:val="24"/>
          <w:szCs w:val="20"/>
          <w:lang w:eastAsia="ru-RU"/>
        </w:rPr>
        <w:t xml:space="preserve">2. </w:t>
      </w:r>
      <w:r w:rsidRPr="00CF033F">
        <w:rPr>
          <w:rFonts w:ascii="Times New Roman" w:eastAsia="Times New Roman" w:hAnsi="Times New Roman" w:cs="Times New Roman"/>
          <w:b/>
          <w:sz w:val="24"/>
          <w:szCs w:val="20"/>
          <w:lang w:eastAsia="ru-RU"/>
        </w:rPr>
        <w:t xml:space="preserve">Обучающийся </w:t>
      </w:r>
      <w:r w:rsidRPr="00CF033F">
        <w:rPr>
          <w:rFonts w:ascii="Times New Roman" w:eastAsiaTheme="minorEastAsia" w:hAnsi="Times New Roman" w:cs="Times New Roman"/>
          <w:b/>
          <w:sz w:val="24"/>
          <w:szCs w:val="20"/>
          <w:lang w:eastAsia="ru-RU"/>
        </w:rPr>
        <w:t>обучающихся с нарушением слуха</w:t>
      </w:r>
      <w:r w:rsidRPr="00CF033F">
        <w:rPr>
          <w:rFonts w:ascii="Times New Roman" w:eastAsia="Times New Roman" w:hAnsi="Times New Roman" w:cs="Times New Roman"/>
          <w:b/>
          <w:sz w:val="24"/>
          <w:szCs w:val="20"/>
          <w:lang w:eastAsia="ru-RU"/>
        </w:rPr>
        <w:t xml:space="preserve"> без дополнительных отклонений в развитии, отстающий от возрастной нормы по уровню общего и речевого развития (как правило, при проведении кохлеарной имплантации в возрасте 5 - 6 лет):</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демонстрирует установку на положительное отношение к миру, к разным видам труда, другим людям и самому себе, активно взаимодействует с другими детьми и педагогическим работником, участвует в совместных играх; способен сопереживать неудачам и радоваться успехам других, адекватно проявляет свои чувства;</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проявляет интерес к игрушкам, желание играть с ними; стремится играть рядом с другими детьми в игровом уголке,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подчиняет свои действия логике сюжета, умеет взаимодействовать с другими детьми, организовывать свое поведение, в самостоятельной игре сопровождает свои действия речью;</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другими детьми;</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обладает начальными знаниями о себе, о природном мире, в котором он живет, обладает элементарными представлениями из области живой природы, естествознания, математики;</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соблюдает усвоенные элементарные правила поведения в Организации, на улице, в транспорте, в общественных местах; имеет опыт правильной оценки хороших и плохих поступков; стремится к самостоятельности, владеет приемами сопоставления своих действий или своей работы с образцом;</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восприятие на слух неречевых звучаний соответствует возрасту: речевой процессор адекватно настроен, слышит и реагирует на звуки окружающего мира, голос нормальной разговорной громкости более 6 метров и шепотную речь на расстоянии 4 - 6 метров, испытывает затруднения в разборчивом восприятии на слух речи;</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lastRenderedPageBreak/>
        <w:t>- слуховое поведение ребенка близко поведению обучающихся с нормой слуха: проявляет живой интерес к беседе с педагогическим работником, родителями (законными представителями), необязательно глядя на собеседников; находится в постоянном слуховом внимании к происходящему, любит слушать музыку, самостоятельно смотрит фильмы, мультфильмы;</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 устная речь является основным средством общения со знакомыми и незнакомыми людьми, но уровень развития коммуникации и речи еще отстает (иногда значительно) от возрастной нормы, содержание коммуникации уже выходит за рамки личного опыта, круг общения, его тематика и речевые средства разнообразны, но сами речевые средства еще не соответствуют возрасту, часто встречаются </w:t>
      </w:r>
      <w:proofErr w:type="spellStart"/>
      <w:r w:rsidRPr="00CF033F">
        <w:rPr>
          <w:rFonts w:ascii="Times New Roman" w:eastAsia="Times New Roman" w:hAnsi="Times New Roman" w:cs="Times New Roman"/>
          <w:sz w:val="24"/>
          <w:szCs w:val="20"/>
          <w:lang w:eastAsia="ru-RU"/>
        </w:rPr>
        <w:t>аграмматизмы</w:t>
      </w:r>
      <w:proofErr w:type="spellEnd"/>
      <w:r w:rsidRPr="00CF033F">
        <w:rPr>
          <w:rFonts w:ascii="Times New Roman" w:eastAsia="Times New Roman" w:hAnsi="Times New Roman" w:cs="Times New Roman"/>
          <w:sz w:val="24"/>
          <w:szCs w:val="20"/>
          <w:lang w:eastAsia="ru-RU"/>
        </w:rPr>
        <w:t xml:space="preserve">, ребенок в общении понимает фразовую речь и пользуется ею, но сама речь остается еще специально приспособленной к особенностям его речевого развития, устная речь естественная по звучанию, интонационно окрашенная, в нормальном темпе, но со значительными </w:t>
      </w:r>
      <w:proofErr w:type="spellStart"/>
      <w:r w:rsidRPr="00CF033F">
        <w:rPr>
          <w:rFonts w:ascii="Times New Roman" w:eastAsia="Times New Roman" w:hAnsi="Times New Roman" w:cs="Times New Roman"/>
          <w:sz w:val="24"/>
          <w:szCs w:val="20"/>
          <w:lang w:eastAsia="ru-RU"/>
        </w:rPr>
        <w:t>аграмматизмами</w:t>
      </w:r>
      <w:proofErr w:type="spellEnd"/>
      <w:r w:rsidRPr="00CF033F">
        <w:rPr>
          <w:rFonts w:ascii="Times New Roman" w:eastAsia="Times New Roman" w:hAnsi="Times New Roman" w:cs="Times New Roman"/>
          <w:sz w:val="24"/>
          <w:szCs w:val="20"/>
          <w:lang w:eastAsia="ru-RU"/>
        </w:rPr>
        <w:t xml:space="preserve">, она, как правило, достаточно внятная, но наблюдаются трудности произнесения отдельных звуков, может использовать устную речь для выражения своих мыслей, чувств и желаний, построения речевого высказывания в ситуации общения, но часто встречаются </w:t>
      </w:r>
      <w:proofErr w:type="spellStart"/>
      <w:r w:rsidRPr="00CF033F">
        <w:rPr>
          <w:rFonts w:ascii="Times New Roman" w:eastAsia="Times New Roman" w:hAnsi="Times New Roman" w:cs="Times New Roman"/>
          <w:sz w:val="24"/>
          <w:szCs w:val="20"/>
          <w:lang w:eastAsia="ru-RU"/>
        </w:rPr>
        <w:t>аграмматизмы</w:t>
      </w:r>
      <w:proofErr w:type="spellEnd"/>
      <w:r w:rsidRPr="00CF033F">
        <w:rPr>
          <w:rFonts w:ascii="Times New Roman" w:eastAsia="Times New Roman" w:hAnsi="Times New Roman" w:cs="Times New Roman"/>
          <w:sz w:val="24"/>
          <w:szCs w:val="20"/>
          <w:lang w:eastAsia="ru-RU"/>
        </w:rPr>
        <w:t>, владеет грамотой или подготовлен к овладению ею.</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b/>
          <w:sz w:val="24"/>
          <w:szCs w:val="20"/>
          <w:lang w:eastAsia="ru-RU"/>
        </w:rPr>
      </w:pPr>
      <w:r w:rsidRPr="00CF033F">
        <w:rPr>
          <w:rFonts w:ascii="Times New Roman" w:eastAsia="Times New Roman" w:hAnsi="Times New Roman" w:cs="Times New Roman"/>
          <w:sz w:val="24"/>
          <w:szCs w:val="20"/>
          <w:lang w:eastAsia="ru-RU"/>
        </w:rPr>
        <w:t xml:space="preserve">3. </w:t>
      </w:r>
      <w:r w:rsidRPr="00CF033F">
        <w:rPr>
          <w:rFonts w:ascii="Times New Roman" w:eastAsia="Times New Roman" w:hAnsi="Times New Roman" w:cs="Times New Roman"/>
          <w:b/>
          <w:sz w:val="24"/>
          <w:szCs w:val="20"/>
          <w:lang w:eastAsia="ru-RU"/>
        </w:rPr>
        <w:t>Обучающийся</w:t>
      </w:r>
      <w:r w:rsidRPr="00CF033F">
        <w:rPr>
          <w:rFonts w:ascii="Times New Roman" w:eastAsiaTheme="minorEastAsia" w:hAnsi="Times New Roman" w:cs="Times New Roman"/>
          <w:b/>
          <w:sz w:val="24"/>
          <w:szCs w:val="20"/>
          <w:lang w:eastAsia="ru-RU"/>
        </w:rPr>
        <w:t xml:space="preserve"> с нарушением слуха </w:t>
      </w:r>
      <w:r w:rsidRPr="00CF033F">
        <w:rPr>
          <w:rFonts w:ascii="Times New Roman" w:eastAsia="Times New Roman" w:hAnsi="Times New Roman" w:cs="Times New Roman"/>
          <w:b/>
          <w:sz w:val="24"/>
          <w:szCs w:val="20"/>
          <w:lang w:eastAsia="ru-RU"/>
        </w:rPr>
        <w:t>с дополнительными нарушениями в развитии, значительно отстающий от возрастной нормы:</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развито доброжелательное отношение к педагогическим работникам и другим детям, большую часть практических действий выполняет в совместной с педагогическим работником деятельности или при его постоянной помощи, владеет элементарными формами и средствами взаимодействия с другими детьми;</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развивается мышление (наглядно-действенное, образное, элементы логического), внимание, образная и словесная память, происходит формирование основных видов мыслительных операций (анализа, сравнения, классификации, обобщения);</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восприятие на слух неречевых звучаний соответствует нормально слышащему ребенку более младшего возраста: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4 - 6 метров, испытывает затруднения в разборчивом восприятии на слух речи;</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слуховое поведение ребенка близко поведению обучающихся с нормой слуха более младшего возраста: проявляет живой интерес к звучаниям окружающего мира, может адекватно вести себя в ответ на услышанное звучание, различает различные звуки, в том числе близкие по звучанию, экспериментирует со звуками и получает от этого видимое удовольствие, активно использует разнообразные голосовые реакции с выраженной интонацией, любит слушать музыку;</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 устная речь является основным средством общения со знакомыми людьми, но широко используются и невербальные средства, уровень развития коммуникации и речи значительно отстает от возрастной нормы, ребенок в общении понимает простую фразу, как правило, связанную с его деятельностью, с определенной ситуацией, в самостоятельной речи использует звукоподражания, </w:t>
      </w:r>
      <w:proofErr w:type="spellStart"/>
      <w:r w:rsidRPr="00CF033F">
        <w:rPr>
          <w:rFonts w:ascii="Times New Roman" w:eastAsia="Times New Roman" w:hAnsi="Times New Roman" w:cs="Times New Roman"/>
          <w:sz w:val="24"/>
          <w:szCs w:val="20"/>
          <w:lang w:eastAsia="ru-RU"/>
        </w:rPr>
        <w:t>лепетные</w:t>
      </w:r>
      <w:proofErr w:type="spellEnd"/>
      <w:r w:rsidRPr="00CF033F">
        <w:rPr>
          <w:rFonts w:ascii="Times New Roman" w:eastAsia="Times New Roman" w:hAnsi="Times New Roman" w:cs="Times New Roman"/>
          <w:sz w:val="24"/>
          <w:szCs w:val="20"/>
          <w:lang w:eastAsia="ru-RU"/>
        </w:rPr>
        <w:t xml:space="preserve"> и полные слова и короткие фразы, формируются элементарные навыки связной речи, прежде всего разговорной, устная речь естественная по звучанию, интонационно окрашенная, в нормальном темпе, но со значительными </w:t>
      </w:r>
      <w:proofErr w:type="spellStart"/>
      <w:r w:rsidRPr="00CF033F">
        <w:rPr>
          <w:rFonts w:ascii="Times New Roman" w:eastAsia="Times New Roman" w:hAnsi="Times New Roman" w:cs="Times New Roman"/>
          <w:sz w:val="24"/>
          <w:szCs w:val="20"/>
          <w:lang w:eastAsia="ru-RU"/>
        </w:rPr>
        <w:t>аграмматизмами</w:t>
      </w:r>
      <w:proofErr w:type="spellEnd"/>
      <w:r w:rsidRPr="00CF033F">
        <w:rPr>
          <w:rFonts w:ascii="Times New Roman" w:eastAsia="Times New Roman" w:hAnsi="Times New Roman" w:cs="Times New Roman"/>
          <w:sz w:val="24"/>
          <w:szCs w:val="20"/>
          <w:lang w:eastAsia="ru-RU"/>
        </w:rPr>
        <w:t>, она, как правило, недостаточно внятная;</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 xml:space="preserve">- 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w:t>
      </w:r>
      <w:r w:rsidRPr="00CF033F">
        <w:rPr>
          <w:rFonts w:ascii="Times New Roman" w:eastAsia="Times New Roman" w:hAnsi="Times New Roman" w:cs="Times New Roman"/>
          <w:sz w:val="24"/>
          <w:szCs w:val="20"/>
          <w:lang w:eastAsia="ru-RU"/>
        </w:rPr>
        <w:lastRenderedPageBreak/>
        <w:t>видов художественной деятельности (изобразительной, театрализованной, музыкальной), формирование художественных способностей.</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В силу различий в условиях жизни и индивидуальных особенностей развития конкретного глухого, слабослышащего, позднооглохшего ребенка, ребенка с КИ могут существенно варьировать степень реального развития этих характеристик и способности ребенка проявлять их к моменту перехода на следующий уровень образования.</w:t>
      </w:r>
    </w:p>
    <w:p w:rsidR="00CF033F" w:rsidRPr="00CF033F" w:rsidRDefault="00CF033F" w:rsidP="00CF033F">
      <w:pPr>
        <w:suppressAutoHyphens/>
        <w:spacing w:after="0" w:line="240" w:lineRule="auto"/>
        <w:ind w:firstLine="567"/>
        <w:jc w:val="both"/>
        <w:rPr>
          <w:rFonts w:ascii="Times New Roman" w:eastAsia="Times New Roman" w:hAnsi="Times New Roman" w:cs="Times New Roman"/>
          <w:sz w:val="24"/>
          <w:szCs w:val="20"/>
          <w:lang w:eastAsia="ru-RU"/>
        </w:rPr>
      </w:pPr>
    </w:p>
    <w:p w:rsidR="00CF033F" w:rsidRPr="00CF033F" w:rsidRDefault="00CF033F" w:rsidP="00CF033F">
      <w:pPr>
        <w:suppressAutoHyphens/>
        <w:spacing w:after="0" w:line="240" w:lineRule="auto"/>
        <w:ind w:firstLine="567"/>
        <w:rPr>
          <w:rFonts w:ascii="Times New Roman" w:eastAsia="Times New Roman" w:hAnsi="Times New Roman" w:cs="Times New Roman"/>
          <w:b/>
          <w:sz w:val="24"/>
          <w:szCs w:val="20"/>
          <w:lang w:eastAsia="ru-RU"/>
        </w:rPr>
      </w:pPr>
      <w:r w:rsidRPr="00CF033F">
        <w:rPr>
          <w:rFonts w:ascii="Times New Roman" w:eastAsia="Times New Roman" w:hAnsi="Times New Roman" w:cs="Times New Roman"/>
          <w:b/>
          <w:sz w:val="24"/>
          <w:szCs w:val="20"/>
          <w:lang w:eastAsia="ru-RU"/>
        </w:rPr>
        <w:t>1.3. Развивающее оценивание качества образовательной деятельности.</w:t>
      </w:r>
    </w:p>
    <w:p w:rsidR="00CF033F" w:rsidRPr="006F531B" w:rsidRDefault="00CF033F" w:rsidP="00CF033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6F531B">
        <w:rPr>
          <w:rFonts w:ascii="Times New Roman" w:eastAsiaTheme="minorEastAsia" w:hAnsi="Times New Roman" w:cs="Times New Roman"/>
          <w:sz w:val="24"/>
          <w:szCs w:val="24"/>
          <w:lang w:eastAsia="ru-RU"/>
        </w:rPr>
        <w:t>Развивающее оценивание качества образовательной деятельности по Программе. 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 Концептуальные основания такой оценки определяются требованиями Федерального закона от 29 декабря 2012 г. N 273-ФЗ "Об образовании в Российской Федерации", а также Стандарта, в котором определены государственные гарантии качества образования.</w:t>
      </w:r>
    </w:p>
    <w:p w:rsidR="00CF033F" w:rsidRPr="006F531B" w:rsidRDefault="00CF033F" w:rsidP="00CF033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6F531B">
        <w:rPr>
          <w:rFonts w:ascii="Times New Roman" w:eastAsiaTheme="minorEastAsia" w:hAnsi="Times New Roman" w:cs="Times New Roman"/>
          <w:sz w:val="24"/>
          <w:szCs w:val="24"/>
          <w:lang w:eastAsia="ru-RU"/>
        </w:rPr>
        <w:t>Оценивание качества, то есть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обучающихся с ОВЗ, направлено в первую очередь на оценивание созданных Организацией условий в процессе образовательной деятельности.</w:t>
      </w:r>
    </w:p>
    <w:p w:rsidR="00CF033F" w:rsidRPr="006F531B" w:rsidRDefault="00CF033F" w:rsidP="00CF033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6F531B">
        <w:rPr>
          <w:rFonts w:ascii="Times New Roman" w:eastAsiaTheme="minorEastAsia" w:hAnsi="Times New Roman" w:cs="Times New Roman"/>
          <w:sz w:val="24"/>
          <w:szCs w:val="24"/>
          <w:lang w:eastAsia="ru-RU"/>
        </w:rPr>
        <w:t>Программой не предусматривается оценивание качества образовательной деятельности Организации на основе достижения детьми с ОВЗ планируемых результатов освоения Программы.</w:t>
      </w:r>
    </w:p>
    <w:p w:rsidR="00CF033F" w:rsidRPr="006F531B" w:rsidRDefault="00CF033F" w:rsidP="00CF033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6F531B">
        <w:rPr>
          <w:rFonts w:ascii="Times New Roman" w:eastAsiaTheme="minorEastAsia" w:hAnsi="Times New Roman" w:cs="Times New Roman"/>
          <w:sz w:val="24"/>
          <w:szCs w:val="24"/>
          <w:lang w:eastAsia="ru-RU"/>
        </w:rPr>
        <w:t xml:space="preserve">Целевые ориентиры, представленные в Программе: </w:t>
      </w:r>
    </w:p>
    <w:p w:rsidR="00CF033F" w:rsidRPr="006F531B" w:rsidRDefault="00CF033F" w:rsidP="00CF033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6F531B">
        <w:rPr>
          <w:rFonts w:ascii="Times New Roman" w:eastAsiaTheme="minorEastAsia" w:hAnsi="Times New Roman" w:cs="Times New Roman"/>
          <w:sz w:val="24"/>
          <w:szCs w:val="24"/>
          <w:lang w:eastAsia="ru-RU"/>
        </w:rPr>
        <w:t xml:space="preserve">не подлежат непосредственной оценке; </w:t>
      </w:r>
    </w:p>
    <w:p w:rsidR="00CF033F" w:rsidRPr="006F531B" w:rsidRDefault="00CF033F" w:rsidP="00CF033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6F531B">
        <w:rPr>
          <w:rFonts w:ascii="Times New Roman" w:eastAsiaTheme="minorEastAsia" w:hAnsi="Times New Roman" w:cs="Times New Roman"/>
          <w:sz w:val="24"/>
          <w:szCs w:val="24"/>
          <w:lang w:eastAsia="ru-RU"/>
        </w:rPr>
        <w:t>не</w:t>
      </w:r>
      <w:r w:rsidR="009B5AA3">
        <w:rPr>
          <w:rFonts w:ascii="Times New Roman" w:eastAsiaTheme="minorEastAsia" w:hAnsi="Times New Roman" w:cs="Times New Roman"/>
          <w:sz w:val="24"/>
          <w:szCs w:val="24"/>
          <w:lang w:eastAsia="ru-RU"/>
        </w:rPr>
        <w:t xml:space="preserve"> </w:t>
      </w:r>
      <w:r w:rsidRPr="006F531B">
        <w:rPr>
          <w:rFonts w:ascii="Times New Roman" w:eastAsiaTheme="minorEastAsia" w:hAnsi="Times New Roman" w:cs="Times New Roman"/>
          <w:sz w:val="24"/>
          <w:szCs w:val="24"/>
          <w:lang w:eastAsia="ru-RU"/>
        </w:rPr>
        <w:t>являются непосредственным основанием оценки как итогового, так и промежуточного уровня развития обучающихся с ОВЗ;</w:t>
      </w:r>
    </w:p>
    <w:p w:rsidR="00CF033F" w:rsidRPr="006F531B" w:rsidRDefault="00CF033F" w:rsidP="00CF033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6F531B">
        <w:rPr>
          <w:rFonts w:ascii="Times New Roman" w:eastAsiaTheme="minorEastAsia" w:hAnsi="Times New Roman" w:cs="Times New Roman"/>
          <w:sz w:val="24"/>
          <w:szCs w:val="24"/>
          <w:lang w:eastAsia="ru-RU"/>
        </w:rPr>
        <w:t xml:space="preserve">не являются основанием для их формального сравнения с реальными достижениями обучающихся с ОВЗ; </w:t>
      </w:r>
    </w:p>
    <w:p w:rsidR="00CF033F" w:rsidRPr="006F531B" w:rsidRDefault="00CF033F" w:rsidP="00CF033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6F531B">
        <w:rPr>
          <w:rFonts w:ascii="Times New Roman" w:eastAsiaTheme="minorEastAsia" w:hAnsi="Times New Roman" w:cs="Times New Roman"/>
          <w:sz w:val="24"/>
          <w:szCs w:val="24"/>
          <w:lang w:eastAsia="ru-RU"/>
        </w:rPr>
        <w:t>не являются основой объективной оценки соответствия, установленным требованиям образовательной деятельности и подготовки обучающихся;</w:t>
      </w:r>
    </w:p>
    <w:p w:rsidR="00CF033F" w:rsidRPr="006F531B" w:rsidRDefault="00CF033F" w:rsidP="00CF033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6F531B">
        <w:rPr>
          <w:rFonts w:ascii="Times New Roman" w:eastAsiaTheme="minorEastAsia" w:hAnsi="Times New Roman" w:cs="Times New Roman"/>
          <w:sz w:val="24"/>
          <w:szCs w:val="24"/>
          <w:lang w:eastAsia="ru-RU"/>
        </w:rPr>
        <w:t>не являются непосредственным основанием при оценке качества образования.</w:t>
      </w:r>
      <w:r w:rsidRPr="006F531B">
        <w:rPr>
          <w:rFonts w:ascii="Times New Roman" w:eastAsiaTheme="minorEastAsia" w:hAnsi="Times New Roman" w:cs="Times New Roman"/>
          <w:sz w:val="24"/>
          <w:szCs w:val="24"/>
          <w:lang w:eastAsia="ru-RU"/>
        </w:rPr>
        <w:br/>
        <w:t xml:space="preserve"> </w:t>
      </w:r>
      <w:r w:rsidRPr="006F531B">
        <w:rPr>
          <w:rFonts w:ascii="Times New Roman" w:eastAsiaTheme="minorEastAsia" w:hAnsi="Times New Roman" w:cs="Times New Roman"/>
          <w:sz w:val="24"/>
          <w:szCs w:val="24"/>
          <w:lang w:eastAsia="ru-RU"/>
        </w:rPr>
        <w:tab/>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CF033F" w:rsidRPr="006F531B" w:rsidRDefault="00CF033F" w:rsidP="00CF033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6F531B">
        <w:rPr>
          <w:rFonts w:ascii="Times New Roman" w:eastAsiaTheme="minorEastAsia" w:hAnsi="Times New Roman" w:cs="Times New Roman"/>
          <w:sz w:val="24"/>
          <w:szCs w:val="24"/>
          <w:lang w:eastAsia="ru-RU"/>
        </w:rPr>
        <w:t>Программа строится на основе общих закономерностей развития личности обучающихся дошкольного возраста, с ОВЗ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w:t>
      </w:r>
      <w:r w:rsidRPr="006F531B">
        <w:rPr>
          <w:rFonts w:ascii="Times New Roman" w:eastAsiaTheme="minorEastAsia" w:hAnsi="Times New Roman" w:cs="Times New Roman"/>
          <w:sz w:val="24"/>
          <w:szCs w:val="24"/>
          <w:lang w:eastAsia="ru-RU"/>
        </w:rPr>
        <w:br/>
        <w:t>личности, степень выраженности различных нарушений, а также индивидуально-типологические особенности развития ребенка.</w:t>
      </w:r>
    </w:p>
    <w:p w:rsidR="00CF033F" w:rsidRPr="006F531B" w:rsidRDefault="00CF033F" w:rsidP="00CF033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6F531B">
        <w:rPr>
          <w:rFonts w:ascii="Times New Roman" w:eastAsiaTheme="minorEastAsia" w:hAnsi="Times New Roman" w:cs="Times New Roman"/>
          <w:sz w:val="24"/>
          <w:szCs w:val="24"/>
          <w:lang w:eastAsia="ru-RU"/>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CF033F" w:rsidRPr="006F531B" w:rsidRDefault="00CF033F" w:rsidP="00CF033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6F531B">
        <w:rPr>
          <w:rFonts w:ascii="Times New Roman" w:eastAsiaTheme="minorEastAsia" w:hAnsi="Times New Roman" w:cs="Times New Roman"/>
          <w:sz w:val="24"/>
          <w:szCs w:val="24"/>
          <w:lang w:eastAsia="ru-RU"/>
        </w:rPr>
        <w:t xml:space="preserve">1) педагогические наблюдения, педагогическую диагностику, связанную с оценкой </w:t>
      </w:r>
      <w:r w:rsidRPr="006F531B">
        <w:rPr>
          <w:rFonts w:ascii="Times New Roman" w:eastAsiaTheme="minorEastAsia" w:hAnsi="Times New Roman" w:cs="Times New Roman"/>
          <w:sz w:val="24"/>
          <w:szCs w:val="24"/>
          <w:lang w:eastAsia="ru-RU"/>
        </w:rPr>
        <w:lastRenderedPageBreak/>
        <w:t>эффективности педагогических действий с целью их дальнейшей оптимизации;</w:t>
      </w:r>
    </w:p>
    <w:p w:rsidR="00CF033F" w:rsidRPr="006F531B" w:rsidRDefault="00CF033F" w:rsidP="00CF033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6F531B">
        <w:rPr>
          <w:rFonts w:ascii="Times New Roman" w:eastAsiaTheme="minorEastAsia" w:hAnsi="Times New Roman" w:cs="Times New Roman"/>
          <w:sz w:val="24"/>
          <w:szCs w:val="24"/>
          <w:lang w:eastAsia="ru-RU"/>
        </w:rPr>
        <w:t>2)  детские портфолио, фиксирующие достижения ребенка в ходе образовательной деятельности;</w:t>
      </w:r>
    </w:p>
    <w:p w:rsidR="00CF033F" w:rsidRPr="006F531B" w:rsidRDefault="00CF033F" w:rsidP="00CF033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6F531B">
        <w:rPr>
          <w:rFonts w:ascii="Times New Roman" w:eastAsiaTheme="minorEastAsia" w:hAnsi="Times New Roman" w:cs="Times New Roman"/>
          <w:sz w:val="24"/>
          <w:szCs w:val="24"/>
          <w:lang w:eastAsia="ru-RU"/>
        </w:rPr>
        <w:t>3) карты развития ребенка с ОВЗ;</w:t>
      </w:r>
    </w:p>
    <w:p w:rsidR="00CF033F" w:rsidRPr="006F531B" w:rsidRDefault="00CF033F" w:rsidP="00CF033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6F531B">
        <w:rPr>
          <w:rFonts w:ascii="Times New Roman" w:eastAsiaTheme="minorEastAsia" w:hAnsi="Times New Roman" w:cs="Times New Roman"/>
          <w:sz w:val="24"/>
          <w:szCs w:val="24"/>
          <w:lang w:eastAsia="ru-RU"/>
        </w:rPr>
        <w:t>4) различные шкалы индивидуального развития ребенка с ОВЗ.</w:t>
      </w:r>
    </w:p>
    <w:p w:rsidR="00CF033F" w:rsidRPr="006F531B" w:rsidRDefault="00CF033F" w:rsidP="00CF033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6F531B">
        <w:rPr>
          <w:rFonts w:ascii="Times New Roman" w:eastAsiaTheme="minorEastAsia" w:hAnsi="Times New Roman" w:cs="Times New Roman"/>
          <w:sz w:val="24"/>
          <w:szCs w:val="24"/>
          <w:lang w:eastAsia="ru-RU"/>
        </w:rPr>
        <w:t xml:space="preserve">В соответствии со Стандартом дошкольного образования и принципами Программы оценка качества образовательной деятельности по Программе: </w:t>
      </w:r>
    </w:p>
    <w:p w:rsidR="00CF033F" w:rsidRPr="006F531B" w:rsidRDefault="00CF033F" w:rsidP="00CF033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6F531B">
        <w:rPr>
          <w:rFonts w:ascii="Times New Roman" w:eastAsiaTheme="minorEastAsia" w:hAnsi="Times New Roman" w:cs="Times New Roman"/>
          <w:sz w:val="24"/>
          <w:szCs w:val="24"/>
          <w:lang w:eastAsia="ru-RU"/>
        </w:rPr>
        <w:t>1) поддерживает ценности развития и позитивной социализации ребенка раннего и дошкольного возраста с ОВЗ;</w:t>
      </w:r>
    </w:p>
    <w:p w:rsidR="00CF033F" w:rsidRPr="006F531B" w:rsidRDefault="00CF033F" w:rsidP="00CF033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6F531B">
        <w:rPr>
          <w:rFonts w:ascii="Times New Roman" w:eastAsiaTheme="minorEastAsia" w:hAnsi="Times New Roman" w:cs="Times New Roman"/>
          <w:sz w:val="24"/>
          <w:szCs w:val="24"/>
          <w:lang w:eastAsia="ru-RU"/>
        </w:rPr>
        <w:t>2) учитывает факт разнообразия путей развития ребенка с ОВЗ в условиях современного общества;</w:t>
      </w:r>
    </w:p>
    <w:p w:rsidR="00CF033F" w:rsidRPr="006F531B" w:rsidRDefault="00CF033F" w:rsidP="00CF033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6F531B">
        <w:rPr>
          <w:rFonts w:ascii="Times New Roman" w:eastAsiaTheme="minorEastAsia" w:hAnsi="Times New Roman" w:cs="Times New Roman"/>
          <w:sz w:val="24"/>
          <w:szCs w:val="24"/>
          <w:lang w:eastAsia="ru-RU"/>
        </w:rPr>
        <w:t>3) ориентирует систему дошкольного образования на поддержку вариативных организационных форм дошкольного образования для обучающихся с ОВЗ;</w:t>
      </w:r>
    </w:p>
    <w:p w:rsidR="00CF033F" w:rsidRPr="006F531B" w:rsidRDefault="00CF033F" w:rsidP="00CF033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6F531B">
        <w:rPr>
          <w:rFonts w:ascii="Times New Roman" w:eastAsiaTheme="minorEastAsia" w:hAnsi="Times New Roman" w:cs="Times New Roman"/>
          <w:sz w:val="24"/>
          <w:szCs w:val="24"/>
          <w:lang w:eastAsia="ru-RU"/>
        </w:rPr>
        <w:t>4) 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 разнообразия вариантов развития обучающихся с ОВЗ в дошкольном детстве; разнообразия вариантов образовательной и коррекционно-реабилитационной среды; разнообразия местных условий в разных регионах и муниципальных образованиях Российской Федерации;</w:t>
      </w:r>
    </w:p>
    <w:p w:rsidR="00CF033F" w:rsidRPr="006F531B" w:rsidRDefault="00CF033F" w:rsidP="00CF033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6F531B">
        <w:rPr>
          <w:rFonts w:ascii="Times New Roman" w:eastAsiaTheme="minorEastAsia" w:hAnsi="Times New Roman" w:cs="Times New Roman"/>
          <w:sz w:val="24"/>
          <w:szCs w:val="24"/>
          <w:lang w:eastAsia="ru-RU"/>
        </w:rPr>
        <w:t>5) представляет собой основу для развивающего управления программами дошкольного образования для обучающихся с ОВЗ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CF033F" w:rsidRPr="006F531B" w:rsidRDefault="00CF033F" w:rsidP="00CF033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6F531B">
        <w:rPr>
          <w:rFonts w:ascii="Times New Roman" w:eastAsiaTheme="minorEastAsia" w:hAnsi="Times New Roman" w:cs="Times New Roman"/>
          <w:sz w:val="24"/>
          <w:szCs w:val="24"/>
          <w:lang w:eastAsia="ru-RU"/>
        </w:rPr>
        <w:t>Система оценки качества реализации Программы дошкольного образования обучающихся с ОВЗ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CF033F" w:rsidRPr="006F531B" w:rsidRDefault="00CF033F" w:rsidP="00CF033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6F531B">
        <w:rPr>
          <w:rFonts w:ascii="Times New Roman" w:eastAsiaTheme="minorEastAsia" w:hAnsi="Times New Roman" w:cs="Times New Roman"/>
          <w:sz w:val="24"/>
          <w:szCs w:val="24"/>
          <w:lang w:eastAsia="ru-RU"/>
        </w:rPr>
        <w:t>Программой предусмотрены следующие уровни системы оценки качества:</w:t>
      </w:r>
      <w:r w:rsidRPr="006F531B">
        <w:rPr>
          <w:rFonts w:ascii="Times New Roman" w:eastAsiaTheme="minorEastAsia" w:hAnsi="Times New Roman" w:cs="Times New Roman"/>
          <w:sz w:val="24"/>
          <w:szCs w:val="24"/>
          <w:lang w:eastAsia="ru-RU"/>
        </w:rPr>
        <w:br/>
        <w:t>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w:t>
      </w:r>
    </w:p>
    <w:p w:rsidR="00CF033F" w:rsidRPr="006F531B" w:rsidRDefault="00CF033F" w:rsidP="00CF033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F531B">
        <w:rPr>
          <w:rFonts w:ascii="Times New Roman" w:eastAsiaTheme="minorEastAsia" w:hAnsi="Times New Roman" w:cs="Times New Roman"/>
          <w:sz w:val="24"/>
          <w:szCs w:val="24"/>
          <w:lang w:eastAsia="ru-RU"/>
        </w:rPr>
        <w:t xml:space="preserve">внутренняя оценка, самооценка Организации; внешняя оценка Организации, в том числе независимая профессиональная и общественная оценка. </w:t>
      </w:r>
    </w:p>
    <w:p w:rsidR="00CF033F" w:rsidRPr="006F531B" w:rsidRDefault="00CF033F" w:rsidP="00CF033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F531B">
        <w:rPr>
          <w:rFonts w:ascii="Times New Roman" w:eastAsiaTheme="minorEastAsia" w:hAnsi="Times New Roman" w:cs="Times New Roman"/>
          <w:sz w:val="24"/>
          <w:szCs w:val="24"/>
          <w:lang w:eastAsia="ru-RU"/>
        </w:rPr>
        <w:t xml:space="preserve"> </w:t>
      </w:r>
      <w:r w:rsidRPr="006F531B">
        <w:rPr>
          <w:rFonts w:ascii="Times New Roman" w:eastAsiaTheme="minorEastAsia" w:hAnsi="Times New Roman" w:cs="Times New Roman"/>
          <w:sz w:val="24"/>
          <w:szCs w:val="24"/>
          <w:lang w:eastAsia="ru-RU"/>
        </w:rPr>
        <w:tab/>
        <w:t>На уровне образовательной организации система оценки качества реализации Программы решает задачи: повышения качества реализации программы дошкольного образования; реализации требований Стандарта к структуре, условиям и целевым ориентирам основной образовательной программы дошкольной организации;</w:t>
      </w:r>
    </w:p>
    <w:p w:rsidR="00CF033F" w:rsidRPr="006F531B" w:rsidRDefault="00CF033F" w:rsidP="00CF033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F531B">
        <w:rPr>
          <w:rFonts w:ascii="Times New Roman" w:eastAsiaTheme="minorEastAsia" w:hAnsi="Times New Roman" w:cs="Times New Roman"/>
          <w:sz w:val="24"/>
          <w:szCs w:val="24"/>
          <w:lang w:eastAsia="ru-RU"/>
        </w:rPr>
        <w:t>обеспечения объективной экспертизы деятельности Организации в процессе оценки качества адаптированной программы дошкольного образования обучающихся с ОВЗ; задания ориентиров педагогическим работникам в их профессиональной деятельности и перспектив развития самой Организации; создания оснований преемственности между дошкольным и начальным общим образованием обучающихся с ОВЗ.</w:t>
      </w:r>
    </w:p>
    <w:p w:rsidR="00CF033F" w:rsidRPr="006F531B" w:rsidRDefault="00CF033F" w:rsidP="00CF033F">
      <w:pPr>
        <w:widowControl w:val="0"/>
        <w:autoSpaceDE w:val="0"/>
        <w:autoSpaceDN w:val="0"/>
        <w:adjustRightInd w:val="0"/>
        <w:spacing w:after="0" w:line="240" w:lineRule="auto"/>
        <w:ind w:firstLine="708"/>
        <w:jc w:val="both"/>
        <w:rPr>
          <w:rFonts w:ascii="Times New Roman" w:eastAsiaTheme="minorEastAsia" w:hAnsi="Times New Roman" w:cs="Times New Roman"/>
          <w:sz w:val="24"/>
          <w:szCs w:val="24"/>
          <w:lang w:eastAsia="ru-RU"/>
        </w:rPr>
      </w:pPr>
      <w:r w:rsidRPr="006F531B">
        <w:rPr>
          <w:rFonts w:ascii="Times New Roman" w:eastAsiaTheme="minorEastAsia" w:hAnsi="Times New Roman" w:cs="Times New Roman"/>
          <w:sz w:val="24"/>
          <w:szCs w:val="24"/>
          <w:lang w:eastAsia="ru-RU"/>
        </w:rPr>
        <w:t xml:space="preserve">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w:t>
      </w:r>
      <w:r w:rsidRPr="006F531B">
        <w:rPr>
          <w:rFonts w:ascii="Times New Roman" w:eastAsiaTheme="minorEastAsia" w:hAnsi="Times New Roman" w:cs="Times New Roman"/>
          <w:sz w:val="24"/>
          <w:szCs w:val="24"/>
          <w:lang w:eastAsia="ru-RU"/>
        </w:rPr>
        <w:lastRenderedPageBreak/>
        <w:t>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r w:rsidRPr="006F531B">
        <w:rPr>
          <w:rFonts w:ascii="Times New Roman" w:eastAsiaTheme="minorEastAsia" w:hAnsi="Times New Roman" w:cs="Times New Roman"/>
          <w:sz w:val="24"/>
          <w:szCs w:val="24"/>
          <w:lang w:eastAsia="ru-RU"/>
        </w:rPr>
        <w:br/>
        <w:t>Ключевым уровнем оценки является уровень образовательного процесса, в котором непосредственно участвует ребенок с ОВЗ, его семья и педагогический коллектив Организации.</w:t>
      </w:r>
    </w:p>
    <w:p w:rsidR="00CF033F" w:rsidRPr="00CF033F" w:rsidRDefault="00CF033F" w:rsidP="009B5AA3">
      <w:pPr>
        <w:widowControl w:val="0"/>
        <w:autoSpaceDE w:val="0"/>
        <w:autoSpaceDN w:val="0"/>
        <w:adjustRightInd w:val="0"/>
        <w:spacing w:after="0" w:line="240" w:lineRule="auto"/>
        <w:ind w:firstLine="708"/>
        <w:jc w:val="both"/>
        <w:rPr>
          <w:rFonts w:ascii="Times New Roman" w:eastAsiaTheme="minorEastAsia" w:hAnsi="Times New Roman" w:cs="Times New Roman"/>
          <w:sz w:val="24"/>
          <w:szCs w:val="24"/>
          <w:lang w:eastAsia="ru-RU"/>
        </w:rPr>
      </w:pPr>
      <w:r w:rsidRPr="006F531B">
        <w:rPr>
          <w:rFonts w:ascii="Times New Roman" w:eastAsiaTheme="minorEastAsia" w:hAnsi="Times New Roman" w:cs="Times New Roman"/>
          <w:sz w:val="24"/>
          <w:szCs w:val="24"/>
          <w:lang w:eastAsia="ru-RU"/>
        </w:rPr>
        <w:t>Система оценки качества дошкольного образования: должна быть 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Стандартом;</w:t>
      </w:r>
      <w:r w:rsidRPr="006F531B">
        <w:rPr>
          <w:rFonts w:ascii="Times New Roman" w:eastAsiaTheme="minorEastAsia" w:hAnsi="Times New Roman" w:cs="Times New Roman"/>
          <w:sz w:val="24"/>
          <w:szCs w:val="24"/>
          <w:lang w:eastAsia="ru-RU"/>
        </w:rPr>
        <w:br/>
        <w:t>учитывает образовательные предпочтения и удовлетворенность дошкольным образованием со стороны семьи ребенка; исключает использование оценки индивидуального развития ребенка в контексте оценки работы Организации; исключает унификацию и поддерживает вариативность форм и методов дошкольного образования; способствует открытости по отношению к ожиданиям ребенка с ОВЗ, семьи, педагогических работников, общества и государства; 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 использует единые инструменты, оценивающие условия реализации программы в Организации, как для самоанализа, так и для внешнего оценивания</w:t>
      </w:r>
    </w:p>
    <w:p w:rsidR="00CF033F" w:rsidRPr="00CF033F" w:rsidRDefault="00CF033F" w:rsidP="00CF033F">
      <w:pPr>
        <w:widowControl w:val="0"/>
        <w:autoSpaceDE w:val="0"/>
        <w:autoSpaceDN w:val="0"/>
        <w:adjustRightInd w:val="0"/>
        <w:spacing w:after="0" w:line="240" w:lineRule="auto"/>
        <w:ind w:firstLine="360"/>
        <w:rPr>
          <w:rFonts w:ascii="Times New Roman" w:eastAsiaTheme="minorEastAsia" w:hAnsi="Times New Roman" w:cs="Times New Roman"/>
          <w:b/>
          <w:sz w:val="24"/>
          <w:szCs w:val="24"/>
          <w:lang w:eastAsia="ru-RU"/>
        </w:rPr>
      </w:pPr>
      <w:r w:rsidRPr="00CF033F">
        <w:rPr>
          <w:rFonts w:ascii="Times New Roman" w:eastAsiaTheme="minorEastAsia" w:hAnsi="Times New Roman" w:cs="Times New Roman"/>
          <w:b/>
          <w:sz w:val="24"/>
          <w:szCs w:val="24"/>
          <w:lang w:eastAsia="ru-RU"/>
        </w:rPr>
        <w:t>Особенности организации педагогической, логопедической, психологической диагностики</w:t>
      </w:r>
      <w:r w:rsidR="009B5AA3">
        <w:rPr>
          <w:rFonts w:ascii="Times New Roman" w:eastAsiaTheme="minorEastAsia" w:hAnsi="Times New Roman" w:cs="Times New Roman"/>
          <w:b/>
          <w:sz w:val="24"/>
          <w:szCs w:val="24"/>
          <w:lang w:eastAsia="ru-RU"/>
        </w:rPr>
        <w:t>.</w:t>
      </w:r>
    </w:p>
    <w:p w:rsidR="00CF033F" w:rsidRPr="00CF033F" w:rsidRDefault="00CF033F" w:rsidP="00CF033F">
      <w:pPr>
        <w:shd w:val="clear" w:color="auto" w:fill="FFFFFF"/>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Специальный комплект заданий включает обследование ребенка по следующим линиям развития: социальное, физическое, познавательное. В содержание обследования входят задания, направленные на выявление, как актуального уровня развития ребенка, так и на определение зоны ближайшего развития.</w:t>
      </w:r>
    </w:p>
    <w:p w:rsidR="00CF033F" w:rsidRPr="00CF033F" w:rsidRDefault="00CF033F" w:rsidP="00CF033F">
      <w:pPr>
        <w:shd w:val="clear" w:color="auto" w:fill="FFFFFF"/>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Комплексное психолого-педагогическое обследование ребенка с нарушенным слухом является начальным этапом его обучения, в процессе которого определяется как общий уровень его психофизического развития, так и потенциальные возможности, и индивидуальные особенности.</w:t>
      </w:r>
    </w:p>
    <w:p w:rsidR="00CF033F" w:rsidRPr="00CF033F" w:rsidRDefault="00CF033F" w:rsidP="00CF033F">
      <w:pPr>
        <w:shd w:val="clear" w:color="auto" w:fill="FFFFFF"/>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Обследование проводится непосредственно учителем-дефектологом, сурдопедагогом, учителем-логопедом и воспитателями. К изучению детей подключается и педагог-психолог. Изучение социального и физического развития проводит воспитатель. Изучение познавательного развития осуществляет учитель-дефектолог совместно с педагогом-психологом. Учитель-логопед определяет уровень развития речи и состояние слуха.</w:t>
      </w:r>
    </w:p>
    <w:p w:rsidR="00CF033F" w:rsidRPr="00CF033F" w:rsidRDefault="00CF033F" w:rsidP="00CF033F">
      <w:pPr>
        <w:shd w:val="clear" w:color="auto" w:fill="FFFFFF"/>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Обследование состояния речи детей с нарушенным слухом включает изучение понимания ребенком обращенной к нему устной речи и определение состояния его активной речи. В этих целях, прежде всего, ведутся наблюдения за детьми в процессе их игр, прогулок, в режимные моменты и в ходе всего психолого-педагогического обследования. Кроме того, проводится специальная проверка. Для специального обследования используется определенный список слов и фраз из разных тематических групп. Проверка проводится индивидуально в привычной обстановке.</w:t>
      </w:r>
    </w:p>
    <w:p w:rsidR="00CF033F" w:rsidRPr="00CF033F" w:rsidRDefault="00CF033F" w:rsidP="00CF033F">
      <w:pPr>
        <w:shd w:val="clear" w:color="auto" w:fill="FFFFFF"/>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t>По окончании обследования все его участники обсуждают результаты и составляют индивидуальный образовательный маршрут, в котором каждый специалист отмечает направления работы и рекомендации родителям (законным представителям). В конце каждого периода обучения в индивидуальном образовательном маршруте отмечаются результаты обучения.</w:t>
      </w:r>
    </w:p>
    <w:p w:rsidR="00CF033F" w:rsidRPr="00CF033F" w:rsidRDefault="00CF033F" w:rsidP="00CF033F">
      <w:pPr>
        <w:shd w:val="clear" w:color="auto" w:fill="FFFFFF"/>
        <w:suppressAutoHyphens/>
        <w:spacing w:after="0" w:line="240" w:lineRule="auto"/>
        <w:ind w:firstLine="567"/>
        <w:jc w:val="both"/>
        <w:rPr>
          <w:rFonts w:ascii="Times New Roman" w:eastAsia="Times New Roman" w:hAnsi="Times New Roman" w:cs="Times New Roman"/>
          <w:sz w:val="24"/>
          <w:szCs w:val="20"/>
          <w:lang w:eastAsia="ru-RU"/>
        </w:rPr>
      </w:pPr>
      <w:r w:rsidRPr="00CF033F">
        <w:rPr>
          <w:rFonts w:ascii="Times New Roman" w:eastAsia="Times New Roman" w:hAnsi="Times New Roman" w:cs="Times New Roman"/>
          <w:sz w:val="24"/>
          <w:szCs w:val="20"/>
          <w:lang w:eastAsia="ru-RU"/>
        </w:rPr>
        <w:lastRenderedPageBreak/>
        <w:t>Для наглядного показа результатов обследования могут составляться графики и диаграммы.</w:t>
      </w:r>
    </w:p>
    <w:p w:rsidR="00CF033F" w:rsidRPr="00CF033F" w:rsidRDefault="00CF033F" w:rsidP="00CF033F">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CF033F">
        <w:rPr>
          <w:rFonts w:ascii="Times New Roman" w:eastAsia="Times New Roman" w:hAnsi="Times New Roman" w:cs="Times New Roman"/>
          <w:b/>
          <w:i/>
          <w:sz w:val="24"/>
          <w:szCs w:val="24"/>
        </w:rPr>
        <w:t>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w:t>
      </w:r>
      <w:r w:rsidRPr="00CF033F">
        <w:rPr>
          <w:rFonts w:ascii="Times New Roman" w:eastAsia="Times New Roman" w:hAnsi="Times New Roman" w:cs="Times New Roman"/>
          <w:i/>
          <w:sz w:val="24"/>
          <w:szCs w:val="24"/>
        </w:rPr>
        <w:t xml:space="preserve">). </w:t>
      </w:r>
    </w:p>
    <w:p w:rsidR="00CF033F" w:rsidRPr="00CF033F" w:rsidRDefault="00CF033F" w:rsidP="00CF03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F033F">
        <w:rPr>
          <w:rFonts w:ascii="Times New Roman" w:eastAsia="Times New Roman" w:hAnsi="Times New Roman" w:cs="Times New Roman"/>
          <w:sz w:val="24"/>
          <w:szCs w:val="24"/>
        </w:rPr>
        <w:t>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CF033F" w:rsidRPr="00CF033F" w:rsidRDefault="00CF033F" w:rsidP="00CF033F">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CF033F">
        <w:rPr>
          <w:rFonts w:ascii="Times New Roman" w:eastAsia="Calibri" w:hAnsi="Times New Roman" w:cs="Times New Roman"/>
          <w:sz w:val="24"/>
          <w:szCs w:val="24"/>
        </w:rPr>
        <w:t xml:space="preserve">Периодичность проведения педагогической диагностики – </w:t>
      </w:r>
      <w:r w:rsidRPr="00CF033F">
        <w:rPr>
          <w:rFonts w:ascii="Times New Roman" w:eastAsia="Calibri" w:hAnsi="Times New Roman" w:cs="Times New Roman"/>
          <w:i/>
          <w:sz w:val="24"/>
          <w:szCs w:val="24"/>
        </w:rPr>
        <w:t>три раза в год (сентябрь, январь, май).</w:t>
      </w:r>
    </w:p>
    <w:p w:rsidR="00CF033F" w:rsidRPr="00CF033F" w:rsidRDefault="00CF033F" w:rsidP="00CF033F">
      <w:pPr>
        <w:shd w:val="clear" w:color="auto" w:fill="FFFFFF"/>
        <w:spacing w:after="0" w:line="240" w:lineRule="auto"/>
        <w:ind w:firstLine="567"/>
        <w:jc w:val="both"/>
        <w:rPr>
          <w:rFonts w:ascii="Times New Roman" w:eastAsia="Times New Roman" w:hAnsi="Times New Roman" w:cs="Times New Roman"/>
          <w:sz w:val="24"/>
          <w:szCs w:val="24"/>
          <w:lang w:val="x-none" w:eastAsia="ru-RU"/>
        </w:rPr>
      </w:pPr>
      <w:r w:rsidRPr="00CF033F">
        <w:rPr>
          <w:rFonts w:ascii="Times New Roman" w:eastAsia="Times New Roman" w:hAnsi="Times New Roman" w:cs="Times New Roman"/>
          <w:i/>
          <w:iCs/>
          <w:sz w:val="24"/>
          <w:szCs w:val="24"/>
          <w:lang w:val="x-none" w:eastAsia="ru-RU"/>
        </w:rPr>
        <w:t xml:space="preserve">Первый раз – </w:t>
      </w:r>
      <w:r w:rsidRPr="00CF033F">
        <w:rPr>
          <w:rFonts w:ascii="Times New Roman" w:eastAsia="Times New Roman" w:hAnsi="Times New Roman" w:cs="Times New Roman"/>
          <w:sz w:val="24"/>
          <w:szCs w:val="24"/>
          <w:lang w:val="x-none" w:eastAsia="ru-RU"/>
        </w:rPr>
        <w:t xml:space="preserve">по прошествии первого месяца учебного года, т.к. этого периода достаточно для того, чтобы у воспитателя сложился первоначальный «образ» ребенка, </w:t>
      </w:r>
      <w:r w:rsidRPr="00CF033F">
        <w:rPr>
          <w:rFonts w:ascii="Times New Roman" w:eastAsia="Times New Roman" w:hAnsi="Times New Roman" w:cs="Times New Roman"/>
          <w:sz w:val="24"/>
          <w:szCs w:val="24"/>
          <w:u w:val="single"/>
          <w:lang w:val="x-none" w:eastAsia="ru-RU"/>
        </w:rPr>
        <w:t>исключая адаптационный период</w:t>
      </w:r>
      <w:r w:rsidRPr="00CF033F">
        <w:rPr>
          <w:rFonts w:ascii="Times New Roman" w:eastAsia="Times New Roman" w:hAnsi="Times New Roman" w:cs="Times New Roman"/>
          <w:sz w:val="24"/>
          <w:szCs w:val="24"/>
          <w:lang w:val="x-none" w:eastAsia="ru-RU"/>
        </w:rPr>
        <w:t>.</w:t>
      </w:r>
    </w:p>
    <w:p w:rsidR="00CF033F" w:rsidRPr="00CF033F" w:rsidRDefault="00CF033F" w:rsidP="00CF033F">
      <w:pPr>
        <w:shd w:val="clear" w:color="auto" w:fill="FFFFFF"/>
        <w:spacing w:after="0" w:line="240" w:lineRule="auto"/>
        <w:ind w:firstLine="567"/>
        <w:jc w:val="both"/>
        <w:rPr>
          <w:rFonts w:ascii="Times New Roman" w:eastAsia="Times New Roman" w:hAnsi="Times New Roman" w:cs="Times New Roman"/>
          <w:sz w:val="24"/>
          <w:szCs w:val="24"/>
          <w:lang w:val="x-none" w:eastAsia="ru-RU"/>
        </w:rPr>
      </w:pPr>
      <w:r w:rsidRPr="00CF033F">
        <w:rPr>
          <w:rFonts w:ascii="Times New Roman" w:eastAsia="Times New Roman" w:hAnsi="Times New Roman" w:cs="Times New Roman"/>
          <w:i/>
          <w:iCs/>
          <w:sz w:val="24"/>
          <w:szCs w:val="24"/>
          <w:lang w:val="x-none" w:eastAsia="ru-RU"/>
        </w:rPr>
        <w:t>Второй раз</w:t>
      </w:r>
      <w:r w:rsidRPr="00CF033F">
        <w:rPr>
          <w:rFonts w:ascii="Times New Roman" w:eastAsia="Times New Roman" w:hAnsi="Times New Roman" w:cs="Times New Roman"/>
          <w:sz w:val="24"/>
          <w:szCs w:val="24"/>
          <w:lang w:val="x-none" w:eastAsia="ru-RU"/>
        </w:rPr>
        <w:t xml:space="preserve"> – в середине года (в январе), также на основе наблюдений предшествующего месяца.</w:t>
      </w:r>
    </w:p>
    <w:p w:rsidR="00CF033F" w:rsidRPr="00CF033F" w:rsidRDefault="00CF033F" w:rsidP="00CF033F">
      <w:pPr>
        <w:shd w:val="clear" w:color="auto" w:fill="FFFFFF"/>
        <w:spacing w:after="0" w:line="240" w:lineRule="auto"/>
        <w:ind w:firstLine="567"/>
        <w:jc w:val="both"/>
        <w:rPr>
          <w:rFonts w:ascii="Times New Roman" w:eastAsia="Times New Roman" w:hAnsi="Times New Roman" w:cs="Times New Roman"/>
          <w:sz w:val="24"/>
          <w:szCs w:val="24"/>
          <w:lang w:val="x-none" w:eastAsia="ru-RU"/>
        </w:rPr>
      </w:pPr>
      <w:r w:rsidRPr="00CF033F">
        <w:rPr>
          <w:rFonts w:ascii="Times New Roman" w:eastAsia="Times New Roman" w:hAnsi="Times New Roman" w:cs="Times New Roman"/>
          <w:i/>
          <w:iCs/>
          <w:sz w:val="24"/>
          <w:szCs w:val="24"/>
          <w:lang w:val="x-none" w:eastAsia="ru-RU"/>
        </w:rPr>
        <w:t xml:space="preserve">Третий раз – </w:t>
      </w:r>
      <w:r w:rsidRPr="00CF033F">
        <w:rPr>
          <w:rFonts w:ascii="Times New Roman" w:eastAsia="Times New Roman" w:hAnsi="Times New Roman" w:cs="Times New Roman"/>
          <w:sz w:val="24"/>
          <w:szCs w:val="24"/>
          <w:lang w:val="x-none" w:eastAsia="ru-RU"/>
        </w:rPr>
        <w:t>в конце года, показывая итоговый результат продвижения детей группы и индивидуально каждого ребенка.</w:t>
      </w:r>
    </w:p>
    <w:p w:rsidR="00CF033F" w:rsidRPr="00CF033F" w:rsidRDefault="00CF033F" w:rsidP="00CF03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F033F">
        <w:rPr>
          <w:rFonts w:ascii="Times New Roman" w:eastAsia="Times New Roman" w:hAnsi="Times New Roman" w:cs="Times New Roman"/>
          <w:i/>
          <w:sz w:val="24"/>
          <w:szCs w:val="24"/>
        </w:rPr>
        <w:t>Педагогическая диагностика индивидуального развития</w:t>
      </w:r>
      <w:r w:rsidRPr="00CF033F">
        <w:rPr>
          <w:rFonts w:ascii="Times New Roman" w:eastAsia="Times New Roman" w:hAnsi="Times New Roman" w:cs="Times New Roman"/>
          <w:sz w:val="24"/>
          <w:szCs w:val="24"/>
        </w:rPr>
        <w:t xml:space="preserve"> детей проводится педагогом в произвольной форме на основе </w:t>
      </w:r>
      <w:proofErr w:type="spellStart"/>
      <w:r w:rsidRPr="00CF033F">
        <w:rPr>
          <w:rFonts w:ascii="Times New Roman" w:eastAsia="Times New Roman" w:hAnsi="Times New Roman" w:cs="Times New Roman"/>
          <w:sz w:val="24"/>
          <w:szCs w:val="24"/>
        </w:rPr>
        <w:t>малоформализованных</w:t>
      </w:r>
      <w:proofErr w:type="spellEnd"/>
      <w:r w:rsidRPr="00CF033F">
        <w:rPr>
          <w:rFonts w:ascii="Times New Roman" w:eastAsia="Times New Roman" w:hAnsi="Times New Roman" w:cs="Times New Roman"/>
          <w:sz w:val="24"/>
          <w:szCs w:val="24"/>
        </w:rP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CF033F" w:rsidRPr="00CF033F" w:rsidRDefault="00CF033F" w:rsidP="00CF03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F033F">
        <w:rPr>
          <w:rFonts w:ascii="Times New Roman" w:eastAsia="Times New Roman" w:hAnsi="Times New Roman" w:cs="Times New Roman"/>
          <w:b/>
          <w:i/>
          <w:sz w:val="24"/>
          <w:szCs w:val="24"/>
        </w:rPr>
        <w:t>Основным методом педагогической диагностики является наблюдение</w:t>
      </w:r>
      <w:r w:rsidRPr="00CF033F">
        <w:rPr>
          <w:rFonts w:ascii="Times New Roman" w:eastAsia="Times New Roman" w:hAnsi="Times New Roman" w:cs="Times New Roman"/>
          <w:i/>
          <w:sz w:val="24"/>
          <w:szCs w:val="24"/>
        </w:rPr>
        <w:t xml:space="preserve">. </w:t>
      </w:r>
      <w:r w:rsidRPr="00CF033F">
        <w:rPr>
          <w:rFonts w:ascii="Times New Roman" w:eastAsia="Times New Roman" w:hAnsi="Times New Roman" w:cs="Times New Roman"/>
          <w:sz w:val="24"/>
          <w:szCs w:val="24"/>
        </w:rPr>
        <w:t>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видах деятельности.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CF033F" w:rsidRPr="00CF033F" w:rsidRDefault="00CF033F" w:rsidP="00CF03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F033F">
        <w:rPr>
          <w:rFonts w:ascii="Times New Roman" w:eastAsia="Times New Roman" w:hAnsi="Times New Roman" w:cs="Times New Roman"/>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CF033F" w:rsidRPr="00CF033F" w:rsidRDefault="00CF033F" w:rsidP="00CF033F">
      <w:pPr>
        <w:widowControl w:val="0"/>
        <w:autoSpaceDE w:val="0"/>
        <w:autoSpaceDN w:val="0"/>
        <w:spacing w:after="0" w:line="240" w:lineRule="auto"/>
        <w:ind w:right="289" w:firstLine="567"/>
        <w:jc w:val="both"/>
        <w:rPr>
          <w:rFonts w:ascii="Times New Roman" w:eastAsia="Times New Roman" w:hAnsi="Times New Roman" w:cs="Times New Roman"/>
          <w:sz w:val="24"/>
          <w:szCs w:val="24"/>
          <w:lang w:eastAsia="x-none"/>
        </w:rPr>
      </w:pPr>
      <w:r w:rsidRPr="00CF033F">
        <w:rPr>
          <w:rFonts w:ascii="Times New Roman" w:eastAsia="Times New Roman" w:hAnsi="Times New Roman" w:cs="Times New Roman"/>
          <w:sz w:val="24"/>
          <w:szCs w:val="24"/>
          <w:lang w:val="x-none" w:eastAsia="x-none"/>
        </w:rPr>
        <w:t xml:space="preserve">При анализе их проявления </w:t>
      </w:r>
      <w:r w:rsidRPr="00CF033F">
        <w:rPr>
          <w:rFonts w:ascii="Times New Roman" w:eastAsia="Times New Roman" w:hAnsi="Times New Roman" w:cs="Times New Roman"/>
          <w:sz w:val="24"/>
          <w:szCs w:val="24"/>
          <w:lang w:eastAsia="x-none"/>
        </w:rPr>
        <w:t>используются</w:t>
      </w:r>
      <w:r w:rsidRPr="00CF033F">
        <w:rPr>
          <w:rFonts w:ascii="Times New Roman" w:eastAsia="Times New Roman" w:hAnsi="Times New Roman" w:cs="Times New Roman"/>
          <w:sz w:val="24"/>
          <w:szCs w:val="24"/>
          <w:lang w:val="x-none" w:eastAsia="x-none"/>
        </w:rPr>
        <w:t xml:space="preserve"> универсальные маркеры – «обычно», «изредка», «никогда»,</w:t>
      </w:r>
      <w:r w:rsidRPr="00CF033F">
        <w:rPr>
          <w:rFonts w:ascii="Times New Roman" w:eastAsia="Times New Roman" w:hAnsi="Times New Roman" w:cs="Times New Roman"/>
          <w:spacing w:val="1"/>
          <w:sz w:val="24"/>
          <w:szCs w:val="24"/>
          <w:lang w:val="x-none" w:eastAsia="x-none"/>
        </w:rPr>
        <w:t xml:space="preserve"> </w:t>
      </w:r>
      <w:r w:rsidRPr="00CF033F">
        <w:rPr>
          <w:rFonts w:ascii="Times New Roman" w:eastAsia="Times New Roman" w:hAnsi="Times New Roman" w:cs="Times New Roman"/>
          <w:sz w:val="24"/>
          <w:szCs w:val="24"/>
          <w:lang w:val="x-none" w:eastAsia="x-none"/>
        </w:rPr>
        <w:t>которые</w:t>
      </w:r>
      <w:r w:rsidRPr="00CF033F">
        <w:rPr>
          <w:rFonts w:ascii="Times New Roman" w:eastAsia="Times New Roman" w:hAnsi="Times New Roman" w:cs="Times New Roman"/>
          <w:spacing w:val="-4"/>
          <w:sz w:val="24"/>
          <w:szCs w:val="24"/>
          <w:lang w:val="x-none" w:eastAsia="x-none"/>
        </w:rPr>
        <w:t xml:space="preserve"> </w:t>
      </w:r>
      <w:r w:rsidRPr="00CF033F">
        <w:rPr>
          <w:rFonts w:ascii="Times New Roman" w:eastAsia="Times New Roman" w:hAnsi="Times New Roman" w:cs="Times New Roman"/>
          <w:sz w:val="24"/>
          <w:szCs w:val="24"/>
          <w:lang w:val="x-none" w:eastAsia="x-none"/>
        </w:rPr>
        <w:t>имеют</w:t>
      </w:r>
      <w:r w:rsidRPr="00CF033F">
        <w:rPr>
          <w:rFonts w:ascii="Times New Roman" w:eastAsia="Times New Roman" w:hAnsi="Times New Roman" w:cs="Times New Roman"/>
          <w:spacing w:val="-1"/>
          <w:sz w:val="24"/>
          <w:szCs w:val="24"/>
          <w:lang w:val="x-none" w:eastAsia="x-none"/>
        </w:rPr>
        <w:t xml:space="preserve"> </w:t>
      </w:r>
      <w:r w:rsidRPr="00CF033F">
        <w:rPr>
          <w:rFonts w:ascii="Times New Roman" w:eastAsia="Times New Roman" w:hAnsi="Times New Roman" w:cs="Times New Roman"/>
          <w:sz w:val="24"/>
          <w:szCs w:val="24"/>
          <w:lang w:val="x-none" w:eastAsia="x-none"/>
        </w:rPr>
        <w:t>следующие значения:</w:t>
      </w:r>
    </w:p>
    <w:p w:rsidR="00CF033F" w:rsidRPr="00CF033F" w:rsidRDefault="00CF033F" w:rsidP="00CF033F">
      <w:pPr>
        <w:widowControl w:val="0"/>
        <w:autoSpaceDE w:val="0"/>
        <w:autoSpaceDN w:val="0"/>
        <w:spacing w:after="0" w:line="240" w:lineRule="auto"/>
        <w:ind w:right="289" w:firstLine="567"/>
        <w:jc w:val="both"/>
        <w:rPr>
          <w:rFonts w:ascii="Times New Roman" w:eastAsia="Times New Roman" w:hAnsi="Times New Roman" w:cs="Times New Roman"/>
          <w:sz w:val="24"/>
          <w:szCs w:val="24"/>
          <w:lang w:eastAsia="x-none"/>
        </w:rPr>
      </w:pPr>
      <w:r w:rsidRPr="00CF033F">
        <w:rPr>
          <w:rFonts w:ascii="Times New Roman" w:eastAsia="Times New Roman" w:hAnsi="Times New Roman" w:cs="Times New Roman"/>
          <w:sz w:val="24"/>
          <w:szCs w:val="24"/>
          <w:lang w:eastAsia="x-none"/>
        </w:rPr>
        <w:t xml:space="preserve">- </w:t>
      </w:r>
      <w:r w:rsidRPr="00CF033F">
        <w:rPr>
          <w:rFonts w:ascii="Times New Roman" w:eastAsia="Times New Roman" w:hAnsi="Times New Roman" w:cs="Times New Roman"/>
          <w:sz w:val="24"/>
          <w:szCs w:val="24"/>
          <w:lang w:val="x-none" w:eastAsia="x-none"/>
        </w:rPr>
        <w:t>«обычно»</w:t>
      </w:r>
      <w:r w:rsidRPr="00CF033F">
        <w:rPr>
          <w:rFonts w:ascii="Times New Roman" w:eastAsia="Times New Roman" w:hAnsi="Times New Roman" w:cs="Times New Roman"/>
          <w:spacing w:val="1"/>
          <w:sz w:val="24"/>
          <w:szCs w:val="24"/>
          <w:lang w:val="x-none" w:eastAsia="x-none"/>
        </w:rPr>
        <w:t xml:space="preserve"> </w:t>
      </w:r>
      <w:r w:rsidRPr="00CF033F">
        <w:rPr>
          <w:rFonts w:ascii="Times New Roman" w:eastAsia="Times New Roman" w:hAnsi="Times New Roman" w:cs="Times New Roman"/>
          <w:sz w:val="24"/>
          <w:szCs w:val="24"/>
          <w:lang w:val="x-none" w:eastAsia="x-none"/>
        </w:rPr>
        <w:t>(зеленый)</w:t>
      </w:r>
      <w:r w:rsidRPr="00CF033F">
        <w:rPr>
          <w:rFonts w:ascii="Times New Roman" w:eastAsia="Times New Roman" w:hAnsi="Times New Roman" w:cs="Times New Roman"/>
          <w:spacing w:val="1"/>
          <w:sz w:val="24"/>
          <w:szCs w:val="24"/>
          <w:lang w:val="x-none" w:eastAsia="x-none"/>
        </w:rPr>
        <w:t xml:space="preserve"> </w:t>
      </w:r>
      <w:r w:rsidRPr="00CF033F">
        <w:rPr>
          <w:rFonts w:ascii="Times New Roman" w:eastAsia="Times New Roman" w:hAnsi="Times New Roman" w:cs="Times New Roman"/>
          <w:sz w:val="24"/>
          <w:szCs w:val="24"/>
          <w:lang w:val="x-none" w:eastAsia="x-none"/>
        </w:rPr>
        <w:t>–</w:t>
      </w:r>
      <w:r w:rsidRPr="00CF033F">
        <w:rPr>
          <w:rFonts w:ascii="Times New Roman" w:eastAsia="Times New Roman" w:hAnsi="Times New Roman" w:cs="Times New Roman"/>
          <w:spacing w:val="1"/>
          <w:sz w:val="24"/>
          <w:szCs w:val="24"/>
          <w:lang w:val="x-none" w:eastAsia="x-none"/>
        </w:rPr>
        <w:t xml:space="preserve"> </w:t>
      </w:r>
      <w:r w:rsidRPr="00CF033F">
        <w:rPr>
          <w:rFonts w:ascii="Times New Roman" w:eastAsia="Times New Roman" w:hAnsi="Times New Roman" w:cs="Times New Roman"/>
          <w:sz w:val="24"/>
          <w:szCs w:val="24"/>
          <w:lang w:val="x-none" w:eastAsia="x-none"/>
        </w:rPr>
        <w:t>означает,</w:t>
      </w:r>
      <w:r w:rsidRPr="00CF033F">
        <w:rPr>
          <w:rFonts w:ascii="Times New Roman" w:eastAsia="Times New Roman" w:hAnsi="Times New Roman" w:cs="Times New Roman"/>
          <w:spacing w:val="1"/>
          <w:sz w:val="24"/>
          <w:szCs w:val="24"/>
          <w:lang w:val="x-none" w:eastAsia="x-none"/>
        </w:rPr>
        <w:t xml:space="preserve"> </w:t>
      </w:r>
      <w:r w:rsidRPr="00CF033F">
        <w:rPr>
          <w:rFonts w:ascii="Times New Roman" w:eastAsia="Times New Roman" w:hAnsi="Times New Roman" w:cs="Times New Roman"/>
          <w:sz w:val="24"/>
          <w:szCs w:val="24"/>
          <w:lang w:val="x-none" w:eastAsia="x-none"/>
        </w:rPr>
        <w:t>что</w:t>
      </w:r>
      <w:r w:rsidRPr="00CF033F">
        <w:rPr>
          <w:rFonts w:ascii="Times New Roman" w:eastAsia="Times New Roman" w:hAnsi="Times New Roman" w:cs="Times New Roman"/>
          <w:spacing w:val="1"/>
          <w:sz w:val="24"/>
          <w:szCs w:val="24"/>
          <w:lang w:val="x-none" w:eastAsia="x-none"/>
        </w:rPr>
        <w:t xml:space="preserve"> </w:t>
      </w:r>
      <w:r w:rsidRPr="00CF033F">
        <w:rPr>
          <w:rFonts w:ascii="Times New Roman" w:eastAsia="Times New Roman" w:hAnsi="Times New Roman" w:cs="Times New Roman"/>
          <w:sz w:val="24"/>
          <w:szCs w:val="24"/>
          <w:lang w:val="x-none" w:eastAsia="x-none"/>
        </w:rPr>
        <w:t>данный</w:t>
      </w:r>
      <w:r w:rsidRPr="00CF033F">
        <w:rPr>
          <w:rFonts w:ascii="Times New Roman" w:eastAsia="Times New Roman" w:hAnsi="Times New Roman" w:cs="Times New Roman"/>
          <w:spacing w:val="1"/>
          <w:sz w:val="24"/>
          <w:szCs w:val="24"/>
          <w:lang w:val="x-none" w:eastAsia="x-none"/>
        </w:rPr>
        <w:t xml:space="preserve"> </w:t>
      </w:r>
      <w:r w:rsidRPr="00CF033F">
        <w:rPr>
          <w:rFonts w:ascii="Times New Roman" w:eastAsia="Times New Roman" w:hAnsi="Times New Roman" w:cs="Times New Roman"/>
          <w:sz w:val="24"/>
          <w:szCs w:val="24"/>
          <w:lang w:val="x-none" w:eastAsia="x-none"/>
        </w:rPr>
        <w:t>показатель</w:t>
      </w:r>
      <w:r w:rsidRPr="00CF033F">
        <w:rPr>
          <w:rFonts w:ascii="Times New Roman" w:eastAsia="Times New Roman" w:hAnsi="Times New Roman" w:cs="Times New Roman"/>
          <w:spacing w:val="1"/>
          <w:sz w:val="24"/>
          <w:szCs w:val="24"/>
          <w:lang w:val="x-none" w:eastAsia="x-none"/>
        </w:rPr>
        <w:t xml:space="preserve"> </w:t>
      </w:r>
      <w:r w:rsidRPr="00CF033F">
        <w:rPr>
          <w:rFonts w:ascii="Times New Roman" w:eastAsia="Times New Roman" w:hAnsi="Times New Roman" w:cs="Times New Roman"/>
          <w:sz w:val="24"/>
          <w:szCs w:val="24"/>
          <w:lang w:val="x-none" w:eastAsia="x-none"/>
        </w:rPr>
        <w:t>является</w:t>
      </w:r>
      <w:r w:rsidRPr="00CF033F">
        <w:rPr>
          <w:rFonts w:ascii="Times New Roman" w:eastAsia="Times New Roman" w:hAnsi="Times New Roman" w:cs="Times New Roman"/>
          <w:spacing w:val="1"/>
          <w:sz w:val="24"/>
          <w:szCs w:val="24"/>
          <w:lang w:val="x-none" w:eastAsia="x-none"/>
        </w:rPr>
        <w:t xml:space="preserve"> </w:t>
      </w:r>
      <w:r w:rsidRPr="00CF033F">
        <w:rPr>
          <w:rFonts w:ascii="Times New Roman" w:eastAsia="Times New Roman" w:hAnsi="Times New Roman" w:cs="Times New Roman"/>
          <w:sz w:val="24"/>
          <w:szCs w:val="24"/>
          <w:lang w:val="x-none" w:eastAsia="x-none"/>
        </w:rPr>
        <w:t>типичным,</w:t>
      </w:r>
      <w:r w:rsidRPr="00CF033F">
        <w:rPr>
          <w:rFonts w:ascii="Times New Roman" w:eastAsia="Times New Roman" w:hAnsi="Times New Roman" w:cs="Times New Roman"/>
          <w:spacing w:val="1"/>
          <w:sz w:val="24"/>
          <w:szCs w:val="24"/>
          <w:lang w:val="x-none" w:eastAsia="x-none"/>
        </w:rPr>
        <w:t xml:space="preserve"> </w:t>
      </w:r>
      <w:r w:rsidRPr="00CF033F">
        <w:rPr>
          <w:rFonts w:ascii="Times New Roman" w:eastAsia="Times New Roman" w:hAnsi="Times New Roman" w:cs="Times New Roman"/>
          <w:sz w:val="24"/>
          <w:szCs w:val="24"/>
          <w:lang w:val="x-none" w:eastAsia="x-none"/>
        </w:rPr>
        <w:t>характерным</w:t>
      </w:r>
      <w:r w:rsidRPr="00CF033F">
        <w:rPr>
          <w:rFonts w:ascii="Times New Roman" w:eastAsia="Times New Roman" w:hAnsi="Times New Roman" w:cs="Times New Roman"/>
          <w:spacing w:val="-4"/>
          <w:sz w:val="24"/>
          <w:szCs w:val="24"/>
          <w:lang w:val="x-none" w:eastAsia="x-none"/>
        </w:rPr>
        <w:t xml:space="preserve"> </w:t>
      </w:r>
      <w:r w:rsidRPr="00CF033F">
        <w:rPr>
          <w:rFonts w:ascii="Times New Roman" w:eastAsia="Times New Roman" w:hAnsi="Times New Roman" w:cs="Times New Roman"/>
          <w:sz w:val="24"/>
          <w:szCs w:val="24"/>
          <w:lang w:val="x-none" w:eastAsia="x-none"/>
        </w:rPr>
        <w:t>для</w:t>
      </w:r>
      <w:r w:rsidRPr="00CF033F">
        <w:rPr>
          <w:rFonts w:ascii="Times New Roman" w:eastAsia="Times New Roman" w:hAnsi="Times New Roman" w:cs="Times New Roman"/>
          <w:spacing w:val="-1"/>
          <w:sz w:val="24"/>
          <w:szCs w:val="24"/>
          <w:lang w:val="x-none" w:eastAsia="x-none"/>
        </w:rPr>
        <w:t xml:space="preserve"> </w:t>
      </w:r>
      <w:r w:rsidRPr="00CF033F">
        <w:rPr>
          <w:rFonts w:ascii="Times New Roman" w:eastAsia="Times New Roman" w:hAnsi="Times New Roman" w:cs="Times New Roman"/>
          <w:sz w:val="24"/>
          <w:szCs w:val="24"/>
          <w:lang w:val="x-none" w:eastAsia="x-none"/>
        </w:rPr>
        <w:t>ребенка, проявляется</w:t>
      </w:r>
      <w:r w:rsidRPr="00CF033F">
        <w:rPr>
          <w:rFonts w:ascii="Times New Roman" w:eastAsia="Times New Roman" w:hAnsi="Times New Roman" w:cs="Times New Roman"/>
          <w:spacing w:val="-1"/>
          <w:sz w:val="24"/>
          <w:szCs w:val="24"/>
          <w:lang w:val="x-none" w:eastAsia="x-none"/>
        </w:rPr>
        <w:t xml:space="preserve"> </w:t>
      </w:r>
      <w:r w:rsidRPr="00CF033F">
        <w:rPr>
          <w:rFonts w:ascii="Times New Roman" w:eastAsia="Times New Roman" w:hAnsi="Times New Roman" w:cs="Times New Roman"/>
          <w:sz w:val="24"/>
          <w:szCs w:val="24"/>
          <w:lang w:val="x-none" w:eastAsia="x-none"/>
        </w:rPr>
        <w:t>у</w:t>
      </w:r>
      <w:r w:rsidRPr="00CF033F">
        <w:rPr>
          <w:rFonts w:ascii="Times New Roman" w:eastAsia="Times New Roman" w:hAnsi="Times New Roman" w:cs="Times New Roman"/>
          <w:spacing w:val="1"/>
          <w:sz w:val="24"/>
          <w:szCs w:val="24"/>
          <w:lang w:val="x-none" w:eastAsia="x-none"/>
        </w:rPr>
        <w:t xml:space="preserve"> </w:t>
      </w:r>
      <w:r w:rsidRPr="00CF033F">
        <w:rPr>
          <w:rFonts w:ascii="Times New Roman" w:eastAsia="Times New Roman" w:hAnsi="Times New Roman" w:cs="Times New Roman"/>
          <w:sz w:val="24"/>
          <w:szCs w:val="24"/>
          <w:lang w:val="x-none" w:eastAsia="x-none"/>
        </w:rPr>
        <w:t>него чаще</w:t>
      </w:r>
      <w:r w:rsidRPr="00CF033F">
        <w:rPr>
          <w:rFonts w:ascii="Times New Roman" w:eastAsia="Times New Roman" w:hAnsi="Times New Roman" w:cs="Times New Roman"/>
          <w:spacing w:val="3"/>
          <w:sz w:val="24"/>
          <w:szCs w:val="24"/>
          <w:lang w:val="x-none" w:eastAsia="x-none"/>
        </w:rPr>
        <w:t xml:space="preserve"> </w:t>
      </w:r>
      <w:r w:rsidRPr="00CF033F">
        <w:rPr>
          <w:rFonts w:ascii="Times New Roman" w:eastAsia="Times New Roman" w:hAnsi="Times New Roman" w:cs="Times New Roman"/>
          <w:sz w:val="24"/>
          <w:szCs w:val="24"/>
          <w:lang w:val="x-none" w:eastAsia="x-none"/>
        </w:rPr>
        <w:t>всего;</w:t>
      </w:r>
    </w:p>
    <w:p w:rsidR="00CF033F" w:rsidRPr="00CF033F" w:rsidRDefault="00CF033F" w:rsidP="00CF033F">
      <w:pPr>
        <w:widowControl w:val="0"/>
        <w:autoSpaceDE w:val="0"/>
        <w:autoSpaceDN w:val="0"/>
        <w:spacing w:after="0" w:line="240" w:lineRule="auto"/>
        <w:ind w:right="289" w:firstLine="567"/>
        <w:jc w:val="both"/>
        <w:rPr>
          <w:rFonts w:ascii="Times New Roman" w:eastAsia="Times New Roman" w:hAnsi="Times New Roman" w:cs="Times New Roman"/>
          <w:sz w:val="24"/>
          <w:szCs w:val="24"/>
          <w:lang w:eastAsia="x-none"/>
        </w:rPr>
      </w:pPr>
      <w:r w:rsidRPr="00CF033F">
        <w:rPr>
          <w:rFonts w:ascii="Times New Roman" w:eastAsia="Times New Roman" w:hAnsi="Times New Roman" w:cs="Times New Roman"/>
          <w:sz w:val="24"/>
          <w:szCs w:val="24"/>
          <w:lang w:eastAsia="x-none"/>
        </w:rPr>
        <w:t xml:space="preserve">- </w:t>
      </w:r>
      <w:r w:rsidRPr="00CF033F">
        <w:rPr>
          <w:rFonts w:ascii="Times New Roman" w:eastAsia="Times New Roman" w:hAnsi="Times New Roman" w:cs="Times New Roman"/>
          <w:sz w:val="24"/>
          <w:szCs w:val="24"/>
          <w:lang w:val="x-none" w:eastAsia="x-none"/>
        </w:rPr>
        <w:t>«изредка»</w:t>
      </w:r>
      <w:r w:rsidRPr="00CF033F">
        <w:rPr>
          <w:rFonts w:ascii="Times New Roman" w:eastAsia="Times New Roman" w:hAnsi="Times New Roman" w:cs="Times New Roman"/>
          <w:spacing w:val="1"/>
          <w:sz w:val="24"/>
          <w:szCs w:val="24"/>
          <w:lang w:val="x-none" w:eastAsia="x-none"/>
        </w:rPr>
        <w:t xml:space="preserve"> </w:t>
      </w:r>
      <w:r w:rsidRPr="00CF033F">
        <w:rPr>
          <w:rFonts w:ascii="Times New Roman" w:eastAsia="Times New Roman" w:hAnsi="Times New Roman" w:cs="Times New Roman"/>
          <w:sz w:val="24"/>
          <w:szCs w:val="24"/>
          <w:lang w:val="x-none" w:eastAsia="x-none"/>
        </w:rPr>
        <w:t>(желтый)</w:t>
      </w:r>
      <w:r w:rsidRPr="00CF033F">
        <w:rPr>
          <w:rFonts w:ascii="Times New Roman" w:eastAsia="Times New Roman" w:hAnsi="Times New Roman" w:cs="Times New Roman"/>
          <w:spacing w:val="1"/>
          <w:sz w:val="24"/>
          <w:szCs w:val="24"/>
          <w:lang w:val="x-none" w:eastAsia="x-none"/>
        </w:rPr>
        <w:t xml:space="preserve"> </w:t>
      </w:r>
      <w:r w:rsidRPr="00CF033F">
        <w:rPr>
          <w:rFonts w:ascii="Times New Roman" w:eastAsia="Times New Roman" w:hAnsi="Times New Roman" w:cs="Times New Roman"/>
          <w:sz w:val="24"/>
          <w:szCs w:val="24"/>
          <w:lang w:val="x-none" w:eastAsia="x-none"/>
        </w:rPr>
        <w:t>–</w:t>
      </w:r>
      <w:r w:rsidRPr="00CF033F">
        <w:rPr>
          <w:rFonts w:ascii="Times New Roman" w:eastAsia="Times New Roman" w:hAnsi="Times New Roman" w:cs="Times New Roman"/>
          <w:spacing w:val="1"/>
          <w:sz w:val="24"/>
          <w:szCs w:val="24"/>
          <w:lang w:val="x-none" w:eastAsia="x-none"/>
        </w:rPr>
        <w:t xml:space="preserve"> </w:t>
      </w:r>
      <w:r w:rsidRPr="00CF033F">
        <w:rPr>
          <w:rFonts w:ascii="Times New Roman" w:eastAsia="Times New Roman" w:hAnsi="Times New Roman" w:cs="Times New Roman"/>
          <w:sz w:val="24"/>
          <w:szCs w:val="24"/>
          <w:lang w:val="x-none" w:eastAsia="x-none"/>
        </w:rPr>
        <w:t>означает,</w:t>
      </w:r>
      <w:r w:rsidRPr="00CF033F">
        <w:rPr>
          <w:rFonts w:ascii="Times New Roman" w:eastAsia="Times New Roman" w:hAnsi="Times New Roman" w:cs="Times New Roman"/>
          <w:spacing w:val="1"/>
          <w:sz w:val="24"/>
          <w:szCs w:val="24"/>
          <w:lang w:val="x-none" w:eastAsia="x-none"/>
        </w:rPr>
        <w:t xml:space="preserve"> </w:t>
      </w:r>
      <w:r w:rsidRPr="00CF033F">
        <w:rPr>
          <w:rFonts w:ascii="Times New Roman" w:eastAsia="Times New Roman" w:hAnsi="Times New Roman" w:cs="Times New Roman"/>
          <w:sz w:val="24"/>
          <w:szCs w:val="24"/>
          <w:lang w:val="x-none" w:eastAsia="x-none"/>
        </w:rPr>
        <w:t>что</w:t>
      </w:r>
      <w:r w:rsidRPr="00CF033F">
        <w:rPr>
          <w:rFonts w:ascii="Times New Roman" w:eastAsia="Times New Roman" w:hAnsi="Times New Roman" w:cs="Times New Roman"/>
          <w:spacing w:val="1"/>
          <w:sz w:val="24"/>
          <w:szCs w:val="24"/>
          <w:lang w:val="x-none" w:eastAsia="x-none"/>
        </w:rPr>
        <w:t xml:space="preserve"> </w:t>
      </w:r>
      <w:r w:rsidRPr="00CF033F">
        <w:rPr>
          <w:rFonts w:ascii="Times New Roman" w:eastAsia="Times New Roman" w:hAnsi="Times New Roman" w:cs="Times New Roman"/>
          <w:sz w:val="24"/>
          <w:szCs w:val="24"/>
          <w:lang w:val="x-none" w:eastAsia="x-none"/>
        </w:rPr>
        <w:t>данный</w:t>
      </w:r>
      <w:r w:rsidRPr="00CF033F">
        <w:rPr>
          <w:rFonts w:ascii="Times New Roman" w:eastAsia="Times New Roman" w:hAnsi="Times New Roman" w:cs="Times New Roman"/>
          <w:spacing w:val="1"/>
          <w:sz w:val="24"/>
          <w:szCs w:val="24"/>
          <w:lang w:val="x-none" w:eastAsia="x-none"/>
        </w:rPr>
        <w:t xml:space="preserve"> </w:t>
      </w:r>
      <w:r w:rsidRPr="00CF033F">
        <w:rPr>
          <w:rFonts w:ascii="Times New Roman" w:eastAsia="Times New Roman" w:hAnsi="Times New Roman" w:cs="Times New Roman"/>
          <w:sz w:val="24"/>
          <w:szCs w:val="24"/>
          <w:lang w:val="x-none" w:eastAsia="x-none"/>
        </w:rPr>
        <w:t>показатель</w:t>
      </w:r>
      <w:r w:rsidRPr="00CF033F">
        <w:rPr>
          <w:rFonts w:ascii="Times New Roman" w:eastAsia="Times New Roman" w:hAnsi="Times New Roman" w:cs="Times New Roman"/>
          <w:spacing w:val="1"/>
          <w:sz w:val="24"/>
          <w:szCs w:val="24"/>
          <w:lang w:val="x-none" w:eastAsia="x-none"/>
        </w:rPr>
        <w:t xml:space="preserve"> </w:t>
      </w:r>
      <w:r w:rsidRPr="00CF033F">
        <w:rPr>
          <w:rFonts w:ascii="Times New Roman" w:eastAsia="Times New Roman" w:hAnsi="Times New Roman" w:cs="Times New Roman"/>
          <w:sz w:val="24"/>
          <w:szCs w:val="24"/>
          <w:lang w:val="x-none" w:eastAsia="x-none"/>
        </w:rPr>
        <w:t>не</w:t>
      </w:r>
      <w:r w:rsidRPr="00CF033F">
        <w:rPr>
          <w:rFonts w:ascii="Times New Roman" w:eastAsia="Times New Roman" w:hAnsi="Times New Roman" w:cs="Times New Roman"/>
          <w:spacing w:val="1"/>
          <w:sz w:val="24"/>
          <w:szCs w:val="24"/>
          <w:lang w:val="x-none" w:eastAsia="x-none"/>
        </w:rPr>
        <w:t xml:space="preserve"> </w:t>
      </w:r>
      <w:r w:rsidRPr="00CF033F">
        <w:rPr>
          <w:rFonts w:ascii="Times New Roman" w:eastAsia="Times New Roman" w:hAnsi="Times New Roman" w:cs="Times New Roman"/>
          <w:sz w:val="24"/>
          <w:szCs w:val="24"/>
          <w:lang w:val="x-none" w:eastAsia="x-none"/>
        </w:rPr>
        <w:t>характерен</w:t>
      </w:r>
      <w:r w:rsidRPr="00CF033F">
        <w:rPr>
          <w:rFonts w:ascii="Times New Roman" w:eastAsia="Times New Roman" w:hAnsi="Times New Roman" w:cs="Times New Roman"/>
          <w:spacing w:val="1"/>
          <w:sz w:val="24"/>
          <w:szCs w:val="24"/>
          <w:lang w:val="x-none" w:eastAsia="x-none"/>
        </w:rPr>
        <w:t xml:space="preserve"> </w:t>
      </w:r>
      <w:r w:rsidRPr="00CF033F">
        <w:rPr>
          <w:rFonts w:ascii="Times New Roman" w:eastAsia="Times New Roman" w:hAnsi="Times New Roman" w:cs="Times New Roman"/>
          <w:sz w:val="24"/>
          <w:szCs w:val="24"/>
          <w:lang w:val="x-none" w:eastAsia="x-none"/>
        </w:rPr>
        <w:t>для</w:t>
      </w:r>
      <w:r w:rsidRPr="00CF033F">
        <w:rPr>
          <w:rFonts w:ascii="Times New Roman" w:eastAsia="Times New Roman" w:hAnsi="Times New Roman" w:cs="Times New Roman"/>
          <w:spacing w:val="1"/>
          <w:sz w:val="24"/>
          <w:szCs w:val="24"/>
          <w:lang w:val="x-none" w:eastAsia="x-none"/>
        </w:rPr>
        <w:t xml:space="preserve"> </w:t>
      </w:r>
      <w:r w:rsidRPr="00CF033F">
        <w:rPr>
          <w:rFonts w:ascii="Times New Roman" w:eastAsia="Times New Roman" w:hAnsi="Times New Roman" w:cs="Times New Roman"/>
          <w:sz w:val="24"/>
          <w:szCs w:val="24"/>
          <w:lang w:val="x-none" w:eastAsia="x-none"/>
        </w:rPr>
        <w:t>ребенка, но проявляется в его деятельности</w:t>
      </w:r>
      <w:r w:rsidRPr="00CF033F">
        <w:rPr>
          <w:rFonts w:ascii="Times New Roman" w:eastAsia="Times New Roman" w:hAnsi="Times New Roman" w:cs="Times New Roman"/>
          <w:spacing w:val="1"/>
          <w:sz w:val="24"/>
          <w:szCs w:val="24"/>
          <w:lang w:val="x-none" w:eastAsia="x-none"/>
        </w:rPr>
        <w:t xml:space="preserve"> </w:t>
      </w:r>
      <w:r w:rsidRPr="00CF033F">
        <w:rPr>
          <w:rFonts w:ascii="Times New Roman" w:eastAsia="Times New Roman" w:hAnsi="Times New Roman" w:cs="Times New Roman"/>
          <w:sz w:val="24"/>
          <w:szCs w:val="24"/>
          <w:lang w:val="x-none" w:eastAsia="x-none"/>
        </w:rPr>
        <w:t>и/или поведении</w:t>
      </w:r>
      <w:r w:rsidRPr="00CF033F">
        <w:rPr>
          <w:rFonts w:ascii="Times New Roman" w:eastAsia="Times New Roman" w:hAnsi="Times New Roman" w:cs="Times New Roman"/>
          <w:spacing w:val="1"/>
          <w:sz w:val="24"/>
          <w:szCs w:val="24"/>
          <w:lang w:val="x-none" w:eastAsia="x-none"/>
        </w:rPr>
        <w:t xml:space="preserve"> </w:t>
      </w:r>
      <w:r w:rsidRPr="00CF033F">
        <w:rPr>
          <w:rFonts w:ascii="Times New Roman" w:eastAsia="Times New Roman" w:hAnsi="Times New Roman" w:cs="Times New Roman"/>
          <w:sz w:val="24"/>
          <w:szCs w:val="24"/>
          <w:lang w:val="x-none" w:eastAsia="x-none"/>
        </w:rPr>
        <w:t>время от</w:t>
      </w:r>
      <w:r w:rsidRPr="00CF033F">
        <w:rPr>
          <w:rFonts w:ascii="Times New Roman" w:eastAsia="Times New Roman" w:hAnsi="Times New Roman" w:cs="Times New Roman"/>
          <w:spacing w:val="1"/>
          <w:sz w:val="24"/>
          <w:szCs w:val="24"/>
          <w:lang w:val="x-none" w:eastAsia="x-none"/>
        </w:rPr>
        <w:t xml:space="preserve"> </w:t>
      </w:r>
      <w:r w:rsidRPr="00CF033F">
        <w:rPr>
          <w:rFonts w:ascii="Times New Roman" w:eastAsia="Times New Roman" w:hAnsi="Times New Roman" w:cs="Times New Roman"/>
          <w:sz w:val="24"/>
          <w:szCs w:val="24"/>
          <w:lang w:val="x-none" w:eastAsia="x-none"/>
        </w:rPr>
        <w:t>времени;</w:t>
      </w:r>
    </w:p>
    <w:p w:rsidR="00CF033F" w:rsidRPr="00CF033F" w:rsidRDefault="00CF033F" w:rsidP="00CF033F">
      <w:pPr>
        <w:widowControl w:val="0"/>
        <w:autoSpaceDE w:val="0"/>
        <w:autoSpaceDN w:val="0"/>
        <w:spacing w:after="0" w:line="240" w:lineRule="auto"/>
        <w:ind w:right="289" w:firstLine="567"/>
        <w:jc w:val="both"/>
        <w:rPr>
          <w:rFonts w:ascii="Times New Roman" w:eastAsia="Times New Roman" w:hAnsi="Times New Roman" w:cs="Times New Roman"/>
          <w:sz w:val="24"/>
          <w:szCs w:val="24"/>
          <w:lang w:val="x-none" w:eastAsia="x-none"/>
        </w:rPr>
      </w:pPr>
      <w:r w:rsidRPr="00CF033F">
        <w:rPr>
          <w:rFonts w:ascii="Times New Roman" w:eastAsia="Times New Roman" w:hAnsi="Times New Roman" w:cs="Times New Roman"/>
          <w:sz w:val="24"/>
          <w:szCs w:val="24"/>
          <w:lang w:eastAsia="x-none"/>
        </w:rPr>
        <w:lastRenderedPageBreak/>
        <w:t xml:space="preserve">- </w:t>
      </w:r>
      <w:r w:rsidRPr="00CF033F">
        <w:rPr>
          <w:rFonts w:ascii="Times New Roman" w:eastAsia="Times New Roman" w:hAnsi="Times New Roman" w:cs="Times New Roman"/>
          <w:sz w:val="24"/>
          <w:szCs w:val="24"/>
          <w:lang w:val="x-none" w:eastAsia="x-none"/>
        </w:rPr>
        <w:t>«никогда»</w:t>
      </w:r>
      <w:r w:rsidRPr="00CF033F">
        <w:rPr>
          <w:rFonts w:ascii="Times New Roman" w:eastAsia="Times New Roman" w:hAnsi="Times New Roman" w:cs="Times New Roman"/>
          <w:spacing w:val="1"/>
          <w:sz w:val="24"/>
          <w:szCs w:val="24"/>
          <w:lang w:val="x-none" w:eastAsia="x-none"/>
        </w:rPr>
        <w:t xml:space="preserve"> </w:t>
      </w:r>
      <w:r w:rsidRPr="00CF033F">
        <w:rPr>
          <w:rFonts w:ascii="Times New Roman" w:eastAsia="Times New Roman" w:hAnsi="Times New Roman" w:cs="Times New Roman"/>
          <w:sz w:val="24"/>
          <w:szCs w:val="24"/>
          <w:lang w:val="x-none" w:eastAsia="x-none"/>
        </w:rPr>
        <w:t>(красный)</w:t>
      </w:r>
      <w:r w:rsidRPr="00CF033F">
        <w:rPr>
          <w:rFonts w:ascii="Times New Roman" w:eastAsia="Times New Roman" w:hAnsi="Times New Roman" w:cs="Times New Roman"/>
          <w:spacing w:val="1"/>
          <w:sz w:val="24"/>
          <w:szCs w:val="24"/>
          <w:lang w:val="x-none" w:eastAsia="x-none"/>
        </w:rPr>
        <w:t xml:space="preserve"> </w:t>
      </w:r>
      <w:r w:rsidRPr="00CF033F">
        <w:rPr>
          <w:rFonts w:ascii="Times New Roman" w:eastAsia="Times New Roman" w:hAnsi="Times New Roman" w:cs="Times New Roman"/>
          <w:sz w:val="24"/>
          <w:szCs w:val="24"/>
          <w:lang w:val="x-none" w:eastAsia="x-none"/>
        </w:rPr>
        <w:t>–</w:t>
      </w:r>
      <w:r w:rsidRPr="00CF033F">
        <w:rPr>
          <w:rFonts w:ascii="Times New Roman" w:eastAsia="Times New Roman" w:hAnsi="Times New Roman" w:cs="Times New Roman"/>
          <w:spacing w:val="1"/>
          <w:sz w:val="24"/>
          <w:szCs w:val="24"/>
          <w:lang w:val="x-none" w:eastAsia="x-none"/>
        </w:rPr>
        <w:t xml:space="preserve"> </w:t>
      </w:r>
      <w:r w:rsidRPr="00CF033F">
        <w:rPr>
          <w:rFonts w:ascii="Times New Roman" w:eastAsia="Times New Roman" w:hAnsi="Times New Roman" w:cs="Times New Roman"/>
          <w:sz w:val="24"/>
          <w:szCs w:val="24"/>
          <w:lang w:val="x-none" w:eastAsia="x-none"/>
        </w:rPr>
        <w:t>означает,</w:t>
      </w:r>
      <w:r w:rsidRPr="00CF033F">
        <w:rPr>
          <w:rFonts w:ascii="Times New Roman" w:eastAsia="Times New Roman" w:hAnsi="Times New Roman" w:cs="Times New Roman"/>
          <w:spacing w:val="1"/>
          <w:sz w:val="24"/>
          <w:szCs w:val="24"/>
          <w:lang w:val="x-none" w:eastAsia="x-none"/>
        </w:rPr>
        <w:t xml:space="preserve"> </w:t>
      </w:r>
      <w:r w:rsidRPr="00CF033F">
        <w:rPr>
          <w:rFonts w:ascii="Times New Roman" w:eastAsia="Times New Roman" w:hAnsi="Times New Roman" w:cs="Times New Roman"/>
          <w:sz w:val="24"/>
          <w:szCs w:val="24"/>
          <w:lang w:val="x-none" w:eastAsia="x-none"/>
        </w:rPr>
        <w:t>что</w:t>
      </w:r>
      <w:r w:rsidRPr="00CF033F">
        <w:rPr>
          <w:rFonts w:ascii="Times New Roman" w:eastAsia="Times New Roman" w:hAnsi="Times New Roman" w:cs="Times New Roman"/>
          <w:spacing w:val="1"/>
          <w:sz w:val="24"/>
          <w:szCs w:val="24"/>
          <w:lang w:val="x-none" w:eastAsia="x-none"/>
        </w:rPr>
        <w:t xml:space="preserve"> </w:t>
      </w:r>
      <w:r w:rsidRPr="00CF033F">
        <w:rPr>
          <w:rFonts w:ascii="Times New Roman" w:eastAsia="Times New Roman" w:hAnsi="Times New Roman" w:cs="Times New Roman"/>
          <w:sz w:val="24"/>
          <w:szCs w:val="24"/>
          <w:lang w:val="x-none" w:eastAsia="x-none"/>
        </w:rPr>
        <w:t>данный</w:t>
      </w:r>
      <w:r w:rsidRPr="00CF033F">
        <w:rPr>
          <w:rFonts w:ascii="Times New Roman" w:eastAsia="Times New Roman" w:hAnsi="Times New Roman" w:cs="Times New Roman"/>
          <w:spacing w:val="1"/>
          <w:sz w:val="24"/>
          <w:szCs w:val="24"/>
          <w:lang w:val="x-none" w:eastAsia="x-none"/>
        </w:rPr>
        <w:t xml:space="preserve"> </w:t>
      </w:r>
      <w:r w:rsidRPr="00CF033F">
        <w:rPr>
          <w:rFonts w:ascii="Times New Roman" w:eastAsia="Times New Roman" w:hAnsi="Times New Roman" w:cs="Times New Roman"/>
          <w:sz w:val="24"/>
          <w:szCs w:val="24"/>
          <w:lang w:val="x-none" w:eastAsia="x-none"/>
        </w:rPr>
        <w:t>показатель</w:t>
      </w:r>
      <w:r w:rsidRPr="00CF033F">
        <w:rPr>
          <w:rFonts w:ascii="Times New Roman" w:eastAsia="Times New Roman" w:hAnsi="Times New Roman" w:cs="Times New Roman"/>
          <w:spacing w:val="1"/>
          <w:sz w:val="24"/>
          <w:szCs w:val="24"/>
          <w:lang w:val="x-none" w:eastAsia="x-none"/>
        </w:rPr>
        <w:t xml:space="preserve"> </w:t>
      </w:r>
      <w:r w:rsidRPr="00CF033F">
        <w:rPr>
          <w:rFonts w:ascii="Times New Roman" w:eastAsia="Times New Roman" w:hAnsi="Times New Roman" w:cs="Times New Roman"/>
          <w:sz w:val="24"/>
          <w:szCs w:val="24"/>
          <w:lang w:val="x-none" w:eastAsia="x-none"/>
        </w:rPr>
        <w:t>не</w:t>
      </w:r>
      <w:r w:rsidRPr="00CF033F">
        <w:rPr>
          <w:rFonts w:ascii="Times New Roman" w:eastAsia="Times New Roman" w:hAnsi="Times New Roman" w:cs="Times New Roman"/>
          <w:spacing w:val="1"/>
          <w:sz w:val="24"/>
          <w:szCs w:val="24"/>
          <w:lang w:val="x-none" w:eastAsia="x-none"/>
        </w:rPr>
        <w:t xml:space="preserve"> </w:t>
      </w:r>
      <w:r w:rsidRPr="00CF033F">
        <w:rPr>
          <w:rFonts w:ascii="Times New Roman" w:eastAsia="Times New Roman" w:hAnsi="Times New Roman" w:cs="Times New Roman"/>
          <w:sz w:val="24"/>
          <w:szCs w:val="24"/>
          <w:lang w:val="x-none" w:eastAsia="x-none"/>
        </w:rPr>
        <w:t>проявляется</w:t>
      </w:r>
      <w:r w:rsidRPr="00CF033F">
        <w:rPr>
          <w:rFonts w:ascii="Times New Roman" w:eastAsia="Times New Roman" w:hAnsi="Times New Roman" w:cs="Times New Roman"/>
          <w:spacing w:val="1"/>
          <w:sz w:val="24"/>
          <w:szCs w:val="24"/>
          <w:lang w:val="x-none" w:eastAsia="x-none"/>
        </w:rPr>
        <w:t xml:space="preserve"> </w:t>
      </w:r>
      <w:r w:rsidRPr="00CF033F">
        <w:rPr>
          <w:rFonts w:ascii="Times New Roman" w:eastAsia="Times New Roman" w:hAnsi="Times New Roman" w:cs="Times New Roman"/>
          <w:sz w:val="24"/>
          <w:szCs w:val="24"/>
          <w:lang w:val="x-none" w:eastAsia="x-none"/>
        </w:rPr>
        <w:t>в</w:t>
      </w:r>
      <w:r w:rsidRPr="00CF033F">
        <w:rPr>
          <w:rFonts w:ascii="Times New Roman" w:eastAsia="Times New Roman" w:hAnsi="Times New Roman" w:cs="Times New Roman"/>
          <w:spacing w:val="1"/>
          <w:sz w:val="24"/>
          <w:szCs w:val="24"/>
          <w:lang w:val="x-none" w:eastAsia="x-none"/>
        </w:rPr>
        <w:t xml:space="preserve"> </w:t>
      </w:r>
      <w:r w:rsidRPr="00CF033F">
        <w:rPr>
          <w:rFonts w:ascii="Times New Roman" w:eastAsia="Times New Roman" w:hAnsi="Times New Roman" w:cs="Times New Roman"/>
          <w:sz w:val="24"/>
          <w:szCs w:val="24"/>
          <w:lang w:val="x-none" w:eastAsia="x-none"/>
        </w:rPr>
        <w:t>деятельности и</w:t>
      </w:r>
      <w:r w:rsidRPr="00CF033F">
        <w:rPr>
          <w:rFonts w:ascii="Times New Roman" w:eastAsia="Times New Roman" w:hAnsi="Times New Roman" w:cs="Times New Roman"/>
          <w:spacing w:val="-3"/>
          <w:sz w:val="24"/>
          <w:szCs w:val="24"/>
          <w:lang w:val="x-none" w:eastAsia="x-none"/>
        </w:rPr>
        <w:t xml:space="preserve"> </w:t>
      </w:r>
      <w:r w:rsidRPr="00CF033F">
        <w:rPr>
          <w:rFonts w:ascii="Times New Roman" w:eastAsia="Times New Roman" w:hAnsi="Times New Roman" w:cs="Times New Roman"/>
          <w:sz w:val="24"/>
          <w:szCs w:val="24"/>
          <w:lang w:val="x-none" w:eastAsia="x-none"/>
        </w:rPr>
        <w:t>поведении</w:t>
      </w:r>
      <w:r w:rsidRPr="00CF033F">
        <w:rPr>
          <w:rFonts w:ascii="Times New Roman" w:eastAsia="Times New Roman" w:hAnsi="Times New Roman" w:cs="Times New Roman"/>
          <w:spacing w:val="1"/>
          <w:sz w:val="24"/>
          <w:szCs w:val="24"/>
          <w:lang w:val="x-none" w:eastAsia="x-none"/>
        </w:rPr>
        <w:t xml:space="preserve"> </w:t>
      </w:r>
      <w:r w:rsidRPr="00CF033F">
        <w:rPr>
          <w:rFonts w:ascii="Times New Roman" w:eastAsia="Times New Roman" w:hAnsi="Times New Roman" w:cs="Times New Roman"/>
          <w:sz w:val="24"/>
          <w:szCs w:val="24"/>
          <w:lang w:val="x-none" w:eastAsia="x-none"/>
        </w:rPr>
        <w:t>ребенка.</w:t>
      </w:r>
    </w:p>
    <w:p w:rsidR="00CF033F" w:rsidRPr="00CF033F" w:rsidRDefault="00CF033F" w:rsidP="00CF03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F033F">
        <w:rPr>
          <w:rFonts w:ascii="Times New Roman" w:eastAsia="Times New Roman" w:hAnsi="Times New Roman" w:cs="Times New Roman"/>
          <w:sz w:val="24"/>
          <w:szCs w:val="24"/>
        </w:rPr>
        <w:t>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CF033F" w:rsidRPr="00CF033F" w:rsidRDefault="00CF033F" w:rsidP="00CF033F">
      <w:pPr>
        <w:spacing w:after="0" w:line="240" w:lineRule="auto"/>
        <w:ind w:firstLine="708"/>
        <w:jc w:val="both"/>
        <w:rPr>
          <w:rFonts w:ascii="Times New Roman" w:eastAsia="Calibri" w:hAnsi="Times New Roman" w:cs="Times New Roman"/>
          <w:sz w:val="24"/>
          <w:szCs w:val="24"/>
        </w:rPr>
      </w:pPr>
      <w:r w:rsidRPr="00CF033F">
        <w:rPr>
          <w:rFonts w:ascii="Times New Roman" w:eastAsia="Calibri" w:hAnsi="Times New Roman" w:cs="Times New Roman"/>
          <w:sz w:val="24"/>
          <w:szCs w:val="24"/>
        </w:rPr>
        <w:t>Педагогическая диагностика завершается анализом полученных данных, которые фиксируются в диагностических таблицах.</w:t>
      </w:r>
    </w:p>
    <w:p w:rsidR="00CF033F" w:rsidRPr="00CF033F" w:rsidRDefault="00CF033F" w:rsidP="00CF033F">
      <w:pPr>
        <w:spacing w:after="0" w:line="240" w:lineRule="auto"/>
        <w:ind w:firstLine="709"/>
        <w:jc w:val="both"/>
        <w:rPr>
          <w:rFonts w:ascii="Times New Roman" w:eastAsia="Calibri" w:hAnsi="Times New Roman" w:cs="Times New Roman"/>
          <w:b/>
          <w:sz w:val="24"/>
          <w:szCs w:val="24"/>
        </w:rPr>
      </w:pPr>
      <w:r w:rsidRPr="00CF033F">
        <w:rPr>
          <w:rFonts w:ascii="Times New Roman" w:eastAsia="Calibri" w:hAnsi="Times New Roman" w:cs="Times New Roman"/>
          <w:b/>
          <w:sz w:val="24"/>
          <w:szCs w:val="24"/>
        </w:rPr>
        <w:t xml:space="preserve">Технология работы с таблицами включает 2 этапа: </w:t>
      </w:r>
    </w:p>
    <w:p w:rsidR="00CF033F" w:rsidRPr="00CF033F" w:rsidRDefault="00CF033F" w:rsidP="00CF033F">
      <w:pPr>
        <w:spacing w:after="0" w:line="240" w:lineRule="auto"/>
        <w:ind w:firstLine="709"/>
        <w:jc w:val="both"/>
        <w:rPr>
          <w:rFonts w:ascii="Times New Roman" w:eastAsia="Calibri" w:hAnsi="Times New Roman" w:cs="Times New Roman"/>
          <w:sz w:val="24"/>
          <w:szCs w:val="24"/>
        </w:rPr>
      </w:pPr>
      <w:r w:rsidRPr="00CF033F">
        <w:rPr>
          <w:rFonts w:ascii="Times New Roman" w:eastAsia="Calibri" w:hAnsi="Times New Roman" w:cs="Times New Roman"/>
          <w:sz w:val="24"/>
          <w:szCs w:val="24"/>
          <w:lang w:val="en-US"/>
        </w:rPr>
        <w:t>I</w:t>
      </w:r>
      <w:r w:rsidRPr="00CF033F">
        <w:rPr>
          <w:rFonts w:ascii="Times New Roman" w:eastAsia="Calibri" w:hAnsi="Times New Roman" w:cs="Times New Roman"/>
          <w:sz w:val="24"/>
          <w:szCs w:val="24"/>
        </w:rPr>
        <w:t xml:space="preserve"> этап - определение среднего значения для каждого ребенка (дает возможность проведения индивидуального учета промежуточных результатов освоения образовательной программы); </w:t>
      </w:r>
    </w:p>
    <w:p w:rsidR="00CF033F" w:rsidRPr="00CF033F" w:rsidRDefault="00CF033F" w:rsidP="00CF033F">
      <w:pPr>
        <w:spacing w:after="0" w:line="240" w:lineRule="auto"/>
        <w:ind w:firstLine="709"/>
        <w:jc w:val="both"/>
        <w:rPr>
          <w:rFonts w:ascii="Times New Roman" w:eastAsia="Calibri" w:hAnsi="Times New Roman" w:cs="Times New Roman"/>
          <w:sz w:val="24"/>
          <w:szCs w:val="24"/>
        </w:rPr>
      </w:pPr>
      <w:r w:rsidRPr="00CF033F">
        <w:rPr>
          <w:rFonts w:ascii="Times New Roman" w:eastAsia="Calibri" w:hAnsi="Times New Roman" w:cs="Times New Roman"/>
          <w:sz w:val="24"/>
          <w:szCs w:val="24"/>
          <w:lang w:val="en-US"/>
        </w:rPr>
        <w:t>II</w:t>
      </w:r>
      <w:r w:rsidRPr="00CF033F">
        <w:rPr>
          <w:rFonts w:ascii="Times New Roman" w:eastAsia="Calibri" w:hAnsi="Times New Roman" w:cs="Times New Roman"/>
          <w:sz w:val="24"/>
          <w:szCs w:val="24"/>
        </w:rPr>
        <w:t xml:space="preserve"> этап – средний показатель по группе (описание тенденций группы в целом, групповые результаты освоения Программы). </w:t>
      </w:r>
    </w:p>
    <w:p w:rsidR="00CF033F" w:rsidRPr="00CF033F" w:rsidRDefault="00CF033F" w:rsidP="00CF03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F033F">
        <w:rPr>
          <w:rFonts w:ascii="Times New Roman" w:eastAsia="Times New Roman" w:hAnsi="Times New Roman" w:cs="Times New Roman"/>
          <w:sz w:val="24"/>
          <w:szCs w:val="24"/>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При проведении диагностики используются унифицированные карты развития Н.А. Коротковой, П.Г. </w:t>
      </w:r>
      <w:proofErr w:type="spellStart"/>
      <w:r w:rsidRPr="00CF033F">
        <w:rPr>
          <w:rFonts w:ascii="Times New Roman" w:eastAsia="Times New Roman" w:hAnsi="Times New Roman" w:cs="Times New Roman"/>
          <w:sz w:val="24"/>
          <w:szCs w:val="24"/>
        </w:rPr>
        <w:t>Нежнова</w:t>
      </w:r>
      <w:proofErr w:type="spellEnd"/>
      <w:r w:rsidRPr="00CF033F">
        <w:rPr>
          <w:rFonts w:ascii="Times New Roman" w:eastAsia="Times New Roman" w:hAnsi="Times New Roman" w:cs="Times New Roman"/>
          <w:sz w:val="24"/>
          <w:szCs w:val="24"/>
        </w:rPr>
        <w:t>.</w:t>
      </w:r>
    </w:p>
    <w:p w:rsidR="00CF033F" w:rsidRPr="00CF033F" w:rsidRDefault="00CF033F" w:rsidP="00CF03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F033F">
        <w:rPr>
          <w:rFonts w:ascii="Times New Roman" w:eastAsia="Times New Roman" w:hAnsi="Times New Roman" w:cs="Times New Roman"/>
          <w:b/>
          <w:i/>
          <w:sz w:val="24"/>
          <w:szCs w:val="24"/>
        </w:rPr>
        <w:t>Анализ продуктов детской деятельности</w:t>
      </w:r>
      <w:r w:rsidRPr="00CF033F">
        <w:rPr>
          <w:rFonts w:ascii="Times New Roman" w:eastAsia="Times New Roman" w:hAnsi="Times New Roman" w:cs="Times New Roman"/>
          <w:sz w:val="24"/>
          <w:szCs w:val="24"/>
        </w:rPr>
        <w:t xml:space="preserve">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CF033F" w:rsidRPr="00CF033F" w:rsidRDefault="00CF033F" w:rsidP="00CF03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F033F">
        <w:rPr>
          <w:rFonts w:ascii="Times New Roman" w:eastAsia="Times New Roman" w:hAnsi="Times New Roman" w:cs="Times New Roman"/>
          <w:b/>
          <w:i/>
          <w:sz w:val="24"/>
          <w:szCs w:val="24"/>
        </w:rPr>
        <w:t>Педагогическая диагностика завершается анализом полученных данных</w:t>
      </w:r>
      <w:r w:rsidRPr="00CF033F">
        <w:rPr>
          <w:rFonts w:ascii="Times New Roman" w:eastAsia="Times New Roman" w:hAnsi="Times New Roman" w:cs="Times New Roman"/>
          <w:sz w:val="24"/>
          <w:szCs w:val="24"/>
        </w:rPr>
        <w:t>,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CF033F" w:rsidRPr="00CF033F" w:rsidRDefault="00CF033F" w:rsidP="00CF03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F033F">
        <w:rPr>
          <w:rFonts w:ascii="Times New Roman" w:eastAsia="Times New Roman" w:hAnsi="Times New Roman" w:cs="Times New Roman"/>
          <w:b/>
          <w:i/>
          <w:sz w:val="24"/>
          <w:szCs w:val="24"/>
        </w:rPr>
        <w:t>При необходимости используется психологическая диагностика развития детей</w:t>
      </w:r>
      <w:r w:rsidRPr="00CF033F">
        <w:rPr>
          <w:rFonts w:ascii="Times New Roman" w:eastAsia="Times New Roman" w:hAnsi="Times New Roman" w:cs="Times New Roman"/>
          <w:sz w:val="24"/>
          <w:szCs w:val="24"/>
        </w:rPr>
        <w:t xml:space="preserve">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(педагог-психолог).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CF033F" w:rsidRPr="00CF033F" w:rsidRDefault="00CF033F" w:rsidP="00CF033F">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CF033F">
        <w:rPr>
          <w:rFonts w:ascii="Times New Roman" w:eastAsiaTheme="minorEastAsia" w:hAnsi="Times New Roman" w:cs="Times New Roman"/>
          <w:sz w:val="24"/>
          <w:szCs w:val="24"/>
          <w:lang w:eastAsia="ru-RU"/>
        </w:rPr>
        <w:t xml:space="preserve">Психологическая диагностика проводится на основе «Экспресс-диагностики в детском саду» Н.Н. Павлова, Л.Г. Руденко. </w:t>
      </w:r>
    </w:p>
    <w:p w:rsidR="00CF033F" w:rsidRDefault="00CF033F" w:rsidP="009B5AA3">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CF033F">
        <w:rPr>
          <w:rFonts w:ascii="Times New Roman" w:eastAsiaTheme="minorEastAsia" w:hAnsi="Times New Roman" w:cs="Times New Roman"/>
          <w:sz w:val="24"/>
          <w:szCs w:val="24"/>
          <w:lang w:eastAsia="ru-RU"/>
        </w:rPr>
        <w:t xml:space="preserve">Дефектологическое обследование проводится на основе «Психолого-педагогической диагностики умственного развития детей» С.Д. </w:t>
      </w:r>
      <w:proofErr w:type="spellStart"/>
      <w:r w:rsidRPr="00CF033F">
        <w:rPr>
          <w:rFonts w:ascii="Times New Roman" w:eastAsiaTheme="minorEastAsia" w:hAnsi="Times New Roman" w:cs="Times New Roman"/>
          <w:sz w:val="24"/>
          <w:szCs w:val="24"/>
          <w:lang w:eastAsia="ru-RU"/>
        </w:rPr>
        <w:t>Забрамной</w:t>
      </w:r>
      <w:proofErr w:type="spellEnd"/>
      <w:r w:rsidRPr="00CF033F">
        <w:rPr>
          <w:rFonts w:ascii="Times New Roman" w:eastAsiaTheme="minorEastAsia" w:hAnsi="Times New Roman" w:cs="Times New Roman"/>
          <w:sz w:val="24"/>
          <w:szCs w:val="24"/>
          <w:lang w:eastAsia="ru-RU"/>
        </w:rPr>
        <w:t>.</w:t>
      </w:r>
    </w:p>
    <w:p w:rsidR="00AB25F0" w:rsidRPr="00AB25F0" w:rsidRDefault="00AB25F0" w:rsidP="00AB25F0">
      <w:pPr>
        <w:suppressAutoHyphens/>
        <w:spacing w:after="0" w:line="240" w:lineRule="auto"/>
        <w:ind w:firstLine="567"/>
        <w:jc w:val="both"/>
        <w:rPr>
          <w:rFonts w:ascii="Times New Roman" w:eastAsia="Times New Roman" w:hAnsi="Times New Roman" w:cs="Times New Roman"/>
          <w:b/>
          <w:sz w:val="24"/>
          <w:szCs w:val="20"/>
          <w:lang w:eastAsia="ru-RU"/>
        </w:rPr>
      </w:pPr>
    </w:p>
    <w:p w:rsidR="009B5AA3" w:rsidRPr="009B5AA3" w:rsidRDefault="009B5AA3" w:rsidP="009B5AA3">
      <w:pPr>
        <w:spacing w:after="0" w:line="240" w:lineRule="auto"/>
        <w:ind w:firstLine="709"/>
        <w:jc w:val="center"/>
        <w:rPr>
          <w:rFonts w:ascii="Times New Roman" w:eastAsia="Calibri" w:hAnsi="Times New Roman" w:cs="Times New Roman"/>
          <w:b/>
          <w:sz w:val="24"/>
          <w:szCs w:val="24"/>
        </w:rPr>
      </w:pPr>
      <w:r w:rsidRPr="009B5AA3">
        <w:rPr>
          <w:rFonts w:ascii="Times New Roman" w:eastAsia="Calibri" w:hAnsi="Times New Roman" w:cs="Times New Roman"/>
          <w:b/>
          <w:sz w:val="24"/>
          <w:szCs w:val="24"/>
        </w:rPr>
        <w:t xml:space="preserve">Часть Программы, формируемая участниками </w:t>
      </w:r>
    </w:p>
    <w:p w:rsidR="009B5AA3" w:rsidRPr="009B5AA3" w:rsidRDefault="009B5AA3" w:rsidP="009B5AA3">
      <w:pPr>
        <w:spacing w:after="0" w:line="240" w:lineRule="auto"/>
        <w:ind w:firstLine="709"/>
        <w:jc w:val="center"/>
        <w:rPr>
          <w:rFonts w:ascii="Times New Roman" w:eastAsia="Calibri" w:hAnsi="Times New Roman" w:cs="Times New Roman"/>
          <w:b/>
          <w:sz w:val="24"/>
          <w:szCs w:val="24"/>
        </w:rPr>
      </w:pPr>
      <w:r w:rsidRPr="009B5AA3">
        <w:rPr>
          <w:rFonts w:ascii="Times New Roman" w:eastAsia="Calibri" w:hAnsi="Times New Roman" w:cs="Times New Roman"/>
          <w:b/>
          <w:sz w:val="24"/>
          <w:szCs w:val="24"/>
        </w:rPr>
        <w:t>образовательных отношений</w:t>
      </w:r>
    </w:p>
    <w:p w:rsidR="009B5AA3" w:rsidRPr="009B5AA3" w:rsidRDefault="009B5AA3" w:rsidP="009B5AA3">
      <w:pPr>
        <w:spacing w:after="0" w:line="240" w:lineRule="auto"/>
        <w:ind w:right="184" w:firstLine="708"/>
        <w:jc w:val="both"/>
        <w:rPr>
          <w:rFonts w:ascii="Times New Roman" w:eastAsia="Calibri" w:hAnsi="Times New Roman" w:cs="Times New Roman"/>
          <w:sz w:val="24"/>
          <w:szCs w:val="24"/>
        </w:rPr>
      </w:pPr>
      <w:r w:rsidRPr="009B5AA3">
        <w:rPr>
          <w:rFonts w:ascii="Times New Roman" w:eastAsia="Calibri" w:hAnsi="Times New Roman" w:cs="Times New Roman"/>
          <w:sz w:val="24"/>
          <w:szCs w:val="24"/>
        </w:rPr>
        <w:t xml:space="preserve">Часть Программы, формируемая участниками образовательных отношений (вариативная), составлена на основе парциальных программ, выбранных участниками образовательных отношений и направленных на развитие детей в образовательных </w:t>
      </w:r>
      <w:r w:rsidRPr="009B5AA3">
        <w:rPr>
          <w:rFonts w:ascii="Times New Roman" w:eastAsia="Calibri" w:hAnsi="Times New Roman" w:cs="Times New Roman"/>
          <w:sz w:val="24"/>
          <w:szCs w:val="24"/>
        </w:rPr>
        <w:lastRenderedPageBreak/>
        <w:t xml:space="preserve">областях, видах деятельности и культурных практиках с учетом регионального компонента: </w:t>
      </w:r>
    </w:p>
    <w:p w:rsidR="009B5AA3" w:rsidRPr="009B5AA3" w:rsidRDefault="009B5AA3" w:rsidP="009B5AA3">
      <w:pPr>
        <w:autoSpaceDE w:val="0"/>
        <w:autoSpaceDN w:val="0"/>
        <w:adjustRightInd w:val="0"/>
        <w:spacing w:after="0" w:line="240" w:lineRule="auto"/>
        <w:ind w:firstLine="709"/>
        <w:jc w:val="both"/>
        <w:rPr>
          <w:rFonts w:ascii="YS Text" w:eastAsia="Times New Roman" w:hAnsi="YS Text" w:cs="Times New Roman"/>
          <w:color w:val="1A1A1A"/>
          <w:sz w:val="24"/>
          <w:szCs w:val="24"/>
          <w:lang w:eastAsia="ru-RU"/>
        </w:rPr>
      </w:pPr>
      <w:r w:rsidRPr="009B5AA3">
        <w:rPr>
          <w:rFonts w:ascii="Times New Roman" w:eastAsia="Calibri" w:hAnsi="Times New Roman" w:cs="Times New Roman"/>
          <w:b/>
          <w:sz w:val="24"/>
          <w:szCs w:val="24"/>
          <w:lang w:eastAsia="ru-RU"/>
        </w:rPr>
        <w:t>Парциальная программа «Здравствуй, мир Белогорья!»</w:t>
      </w:r>
      <w:r w:rsidRPr="009B5AA3">
        <w:rPr>
          <w:rFonts w:ascii="Times New Roman" w:eastAsia="Calibri" w:hAnsi="Times New Roman" w:cs="Times New Roman"/>
          <w:sz w:val="24"/>
          <w:szCs w:val="24"/>
          <w:lang w:eastAsia="ru-RU"/>
        </w:rPr>
        <w:t xml:space="preserve"> направлена на познавательное развитие ребенка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 </w:t>
      </w:r>
      <w:hyperlink r:id="rId14" w:tgtFrame="_blank" w:history="1">
        <w:r w:rsidRPr="009B5AA3">
          <w:rPr>
            <w:rFonts w:ascii="YS Text" w:eastAsia="Times New Roman" w:hAnsi="YS Text" w:cs="Times New Roman"/>
            <w:color w:val="0000FF"/>
            <w:sz w:val="24"/>
            <w:szCs w:val="24"/>
            <w:u w:val="single"/>
            <w:lang w:eastAsia="ru-RU"/>
          </w:rPr>
          <w:t>https://disk.yandex.ru/i/JflI_GSEDJBrRQ</w:t>
        </w:r>
      </w:hyperlink>
      <w:r w:rsidRPr="009B5AA3">
        <w:rPr>
          <w:rFonts w:ascii="YS Text" w:eastAsia="Times New Roman" w:hAnsi="YS Text" w:cs="Times New Roman"/>
          <w:color w:val="1A1A1A"/>
          <w:sz w:val="24"/>
          <w:szCs w:val="24"/>
          <w:lang w:eastAsia="ru-RU"/>
        </w:rPr>
        <w:t xml:space="preserve">  </w:t>
      </w:r>
    </w:p>
    <w:p w:rsidR="009B5AA3" w:rsidRPr="009B5AA3" w:rsidRDefault="009B5AA3" w:rsidP="009B5AA3">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9B5AA3">
        <w:rPr>
          <w:rFonts w:ascii="Times New Roman" w:eastAsia="Calibri" w:hAnsi="Times New Roman" w:cs="Times New Roman"/>
          <w:b/>
          <w:sz w:val="24"/>
          <w:szCs w:val="24"/>
          <w:lang w:eastAsia="ru-RU"/>
        </w:rPr>
        <w:t>Возрастная категория детей</w:t>
      </w:r>
      <w:r w:rsidRPr="009B5AA3">
        <w:rPr>
          <w:rFonts w:ascii="Times New Roman" w:eastAsia="Calibri" w:hAnsi="Times New Roman" w:cs="Times New Roman"/>
          <w:sz w:val="24"/>
          <w:szCs w:val="24"/>
          <w:lang w:eastAsia="ru-RU"/>
        </w:rPr>
        <w:t xml:space="preserve">, </w:t>
      </w:r>
      <w:r w:rsidRPr="009B5AA3">
        <w:rPr>
          <w:rFonts w:ascii="Times New Roman" w:eastAsia="Calibri" w:hAnsi="Times New Roman" w:cs="Times New Roman"/>
          <w:sz w:val="24"/>
          <w:szCs w:val="24"/>
        </w:rPr>
        <w:t>в которых реализуется программа: с 3-х до 8-ми лет.</w:t>
      </w:r>
    </w:p>
    <w:p w:rsidR="009B5AA3" w:rsidRPr="009B5AA3" w:rsidRDefault="009B5AA3" w:rsidP="009B5AA3">
      <w:pPr>
        <w:spacing w:after="0" w:line="240" w:lineRule="auto"/>
        <w:ind w:firstLine="708"/>
        <w:jc w:val="both"/>
        <w:rPr>
          <w:rFonts w:ascii="Times New Roman" w:eastAsia="Calibri" w:hAnsi="Times New Roman" w:cs="Times New Roman"/>
          <w:sz w:val="24"/>
          <w:szCs w:val="24"/>
        </w:rPr>
      </w:pPr>
      <w:r w:rsidRPr="009B5AA3">
        <w:rPr>
          <w:rFonts w:ascii="Times New Roman" w:eastAsia="Calibri" w:hAnsi="Times New Roman" w:cs="Times New Roman"/>
          <w:b/>
          <w:sz w:val="24"/>
          <w:szCs w:val="24"/>
        </w:rPr>
        <w:t>Цель:</w:t>
      </w:r>
      <w:r w:rsidRPr="009B5AA3">
        <w:rPr>
          <w:rFonts w:ascii="Times New Roman" w:eastAsia="Calibri" w:hAnsi="Times New Roman" w:cs="Times New Roman"/>
          <w:sz w:val="24"/>
          <w:szCs w:val="24"/>
        </w:rPr>
        <w:t xml:space="preserve"> обеспечение познавательного развития детей 3 – 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9B5AA3" w:rsidRPr="009B5AA3" w:rsidRDefault="009B5AA3" w:rsidP="009B5AA3">
      <w:pPr>
        <w:spacing w:after="0" w:line="240" w:lineRule="auto"/>
        <w:ind w:firstLine="360"/>
        <w:jc w:val="both"/>
        <w:rPr>
          <w:rFonts w:ascii="Times New Roman" w:eastAsia="Calibri" w:hAnsi="Times New Roman" w:cs="Times New Roman"/>
          <w:sz w:val="24"/>
          <w:szCs w:val="24"/>
        </w:rPr>
      </w:pPr>
      <w:r w:rsidRPr="009B5AA3">
        <w:rPr>
          <w:rFonts w:ascii="Times New Roman" w:eastAsia="Calibri" w:hAnsi="Times New Roman" w:cs="Times New Roman"/>
          <w:b/>
          <w:sz w:val="24"/>
          <w:szCs w:val="24"/>
        </w:rPr>
        <w:t>Задачи:</w:t>
      </w:r>
      <w:r w:rsidRPr="009B5AA3">
        <w:rPr>
          <w:rFonts w:ascii="Times New Roman" w:eastAsia="Calibri" w:hAnsi="Times New Roman" w:cs="Times New Roman"/>
          <w:sz w:val="24"/>
          <w:szCs w:val="24"/>
        </w:rPr>
        <w:t xml:space="preserve"> </w:t>
      </w:r>
    </w:p>
    <w:p w:rsidR="009B5AA3" w:rsidRPr="009B5AA3" w:rsidRDefault="009B5AA3" w:rsidP="001B41D4">
      <w:pPr>
        <w:numPr>
          <w:ilvl w:val="0"/>
          <w:numId w:val="68"/>
        </w:numPr>
        <w:spacing w:after="0" w:line="240" w:lineRule="auto"/>
        <w:jc w:val="both"/>
        <w:rPr>
          <w:rFonts w:ascii="Times New Roman" w:eastAsia="Calibri" w:hAnsi="Times New Roman" w:cs="Times New Roman"/>
          <w:sz w:val="24"/>
          <w:szCs w:val="24"/>
        </w:rPr>
      </w:pPr>
      <w:r w:rsidRPr="009B5AA3">
        <w:rPr>
          <w:rFonts w:ascii="Times New Roman" w:eastAsia="Calibri" w:hAnsi="Times New Roman" w:cs="Times New Roman"/>
          <w:sz w:val="24"/>
          <w:szCs w:val="24"/>
        </w:rPr>
        <w:t xml:space="preserve">развитие познавательных интересов дошкольников, любознательности и познавательной мотивации на основе социокультурных традиций Белгородской области; </w:t>
      </w:r>
    </w:p>
    <w:p w:rsidR="009B5AA3" w:rsidRPr="009B5AA3" w:rsidRDefault="009B5AA3" w:rsidP="001B41D4">
      <w:pPr>
        <w:numPr>
          <w:ilvl w:val="0"/>
          <w:numId w:val="68"/>
        </w:numPr>
        <w:spacing w:after="0" w:line="240" w:lineRule="auto"/>
        <w:jc w:val="both"/>
        <w:rPr>
          <w:rFonts w:ascii="Times New Roman" w:eastAsia="Calibri" w:hAnsi="Times New Roman" w:cs="Times New Roman"/>
          <w:sz w:val="24"/>
          <w:szCs w:val="24"/>
        </w:rPr>
      </w:pPr>
      <w:r w:rsidRPr="009B5AA3">
        <w:rPr>
          <w:rFonts w:ascii="Times New Roman" w:eastAsia="Calibri" w:hAnsi="Times New Roman" w:cs="Times New Roman"/>
          <w:sz w:val="24"/>
          <w:szCs w:val="24"/>
        </w:rPr>
        <w:t xml:space="preserve"> формирование представлений о социокультурных ценностях и традициях России и Белгородской области;</w:t>
      </w:r>
    </w:p>
    <w:p w:rsidR="009B5AA3" w:rsidRPr="009B5AA3" w:rsidRDefault="009B5AA3" w:rsidP="001B41D4">
      <w:pPr>
        <w:numPr>
          <w:ilvl w:val="0"/>
          <w:numId w:val="68"/>
        </w:numPr>
        <w:spacing w:after="0" w:line="240" w:lineRule="auto"/>
        <w:jc w:val="both"/>
        <w:rPr>
          <w:rFonts w:ascii="Times New Roman" w:eastAsia="Calibri" w:hAnsi="Times New Roman" w:cs="Times New Roman"/>
          <w:sz w:val="24"/>
          <w:szCs w:val="24"/>
        </w:rPr>
      </w:pPr>
      <w:r w:rsidRPr="009B5AA3">
        <w:rPr>
          <w:rFonts w:ascii="Times New Roman" w:eastAsia="Calibri" w:hAnsi="Times New Roman" w:cs="Times New Roman"/>
          <w:sz w:val="24"/>
          <w:szCs w:val="24"/>
        </w:rPr>
        <w:t xml:space="preserve">развитие в игровой, познавательно-исследовательской, проектной деятельности представлений о себе и других людях, о природных богатствах и культурных достижениях Белгородской области, о труде и профессиях земляков, об историческом прошлом и настоящем Белогорья; </w:t>
      </w:r>
    </w:p>
    <w:p w:rsidR="009B5AA3" w:rsidRPr="009B5AA3" w:rsidRDefault="009B5AA3" w:rsidP="001B41D4">
      <w:pPr>
        <w:numPr>
          <w:ilvl w:val="0"/>
          <w:numId w:val="68"/>
        </w:numPr>
        <w:spacing w:after="0" w:line="240" w:lineRule="auto"/>
        <w:jc w:val="both"/>
        <w:rPr>
          <w:rFonts w:ascii="Times New Roman" w:eastAsia="Calibri" w:hAnsi="Times New Roman" w:cs="Times New Roman"/>
          <w:sz w:val="24"/>
          <w:szCs w:val="24"/>
        </w:rPr>
      </w:pPr>
      <w:r w:rsidRPr="009B5AA3">
        <w:rPr>
          <w:rFonts w:ascii="Times New Roman" w:eastAsia="Calibri" w:hAnsi="Times New Roman" w:cs="Times New Roman"/>
          <w:sz w:val="24"/>
          <w:szCs w:val="24"/>
        </w:rPr>
        <w:t xml:space="preserve">расширение «зоны ближайшего развития» путем включения дошкольников в развивающие формы совместной деятельности со взрослыми и друг с другом с учетом социокультурных традиций Белогорья; </w:t>
      </w:r>
    </w:p>
    <w:p w:rsidR="009B5AA3" w:rsidRPr="009B5AA3" w:rsidRDefault="009B5AA3" w:rsidP="001B41D4">
      <w:pPr>
        <w:numPr>
          <w:ilvl w:val="0"/>
          <w:numId w:val="68"/>
        </w:numPr>
        <w:spacing w:after="0" w:line="240" w:lineRule="auto"/>
        <w:jc w:val="both"/>
        <w:rPr>
          <w:rFonts w:ascii="Times New Roman" w:eastAsia="Calibri" w:hAnsi="Times New Roman" w:cs="Times New Roman"/>
          <w:sz w:val="24"/>
          <w:szCs w:val="24"/>
        </w:rPr>
      </w:pPr>
      <w:r w:rsidRPr="009B5AA3">
        <w:rPr>
          <w:rFonts w:ascii="Times New Roman" w:eastAsia="Calibri" w:hAnsi="Times New Roman" w:cs="Times New Roman"/>
          <w:sz w:val="24"/>
          <w:szCs w:val="24"/>
        </w:rPr>
        <w:t>ознакомление дошкольников с медицинскими профессиями, лучшими врачами Белогорья, ранняя профессиональная ориентация старших дошкольников;</w:t>
      </w:r>
    </w:p>
    <w:p w:rsidR="009B5AA3" w:rsidRPr="009B5AA3" w:rsidRDefault="009B5AA3" w:rsidP="001B41D4">
      <w:pPr>
        <w:numPr>
          <w:ilvl w:val="0"/>
          <w:numId w:val="68"/>
        </w:numPr>
        <w:spacing w:after="0" w:line="240" w:lineRule="auto"/>
        <w:jc w:val="both"/>
        <w:rPr>
          <w:rFonts w:ascii="Times New Roman" w:eastAsia="Calibri" w:hAnsi="Times New Roman" w:cs="Times New Roman"/>
          <w:sz w:val="24"/>
          <w:szCs w:val="24"/>
        </w:rPr>
      </w:pPr>
      <w:r w:rsidRPr="009B5AA3">
        <w:rPr>
          <w:rFonts w:ascii="Times New Roman" w:eastAsia="Calibri" w:hAnsi="Times New Roman" w:cs="Times New Roman"/>
          <w:sz w:val="24"/>
          <w:szCs w:val="24"/>
        </w:rPr>
        <w:t>развитие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w:t>
      </w:r>
    </w:p>
    <w:p w:rsidR="009B5AA3" w:rsidRPr="009B5AA3" w:rsidRDefault="009B5AA3" w:rsidP="009B5AA3">
      <w:pPr>
        <w:spacing w:after="0" w:line="240" w:lineRule="auto"/>
        <w:jc w:val="center"/>
        <w:rPr>
          <w:rFonts w:ascii="Times New Roman" w:eastAsia="Calibri" w:hAnsi="Times New Roman" w:cs="Times New Roman"/>
          <w:b/>
          <w:sz w:val="24"/>
          <w:szCs w:val="24"/>
        </w:rPr>
      </w:pPr>
      <w:r w:rsidRPr="009B5AA3">
        <w:rPr>
          <w:rFonts w:ascii="Times New Roman" w:eastAsia="Calibri" w:hAnsi="Times New Roman" w:cs="Times New Roman"/>
          <w:b/>
          <w:sz w:val="24"/>
          <w:szCs w:val="24"/>
        </w:rPr>
        <w:t>Целевые ориентиры на этапе завершения освоения программы:</w:t>
      </w:r>
    </w:p>
    <w:p w:rsidR="009B5AA3" w:rsidRPr="009B5AA3" w:rsidRDefault="009B5AA3" w:rsidP="001B41D4">
      <w:pPr>
        <w:numPr>
          <w:ilvl w:val="0"/>
          <w:numId w:val="69"/>
        </w:numPr>
        <w:spacing w:after="0" w:line="240" w:lineRule="auto"/>
        <w:jc w:val="both"/>
        <w:rPr>
          <w:rFonts w:ascii="Times New Roman" w:eastAsia="Calibri" w:hAnsi="Times New Roman" w:cs="Times New Roman"/>
          <w:sz w:val="24"/>
          <w:szCs w:val="24"/>
        </w:rPr>
      </w:pPr>
      <w:r w:rsidRPr="009B5AA3">
        <w:rPr>
          <w:rFonts w:ascii="Times New Roman" w:eastAsia="Calibri" w:hAnsi="Times New Roman" w:cs="Times New Roman"/>
          <w:sz w:val="24"/>
          <w:szCs w:val="24"/>
        </w:rPr>
        <w:t>ребенок владеет представлениями о себе и составе своей семьи, своей принадлежности к семье, об обязанностях каждого члена семьи и самого ребенка, о важном значении семейных традиций, об увлечениях, совместных праздниках, отдыхе;</w:t>
      </w:r>
    </w:p>
    <w:p w:rsidR="009B5AA3" w:rsidRPr="009B5AA3" w:rsidRDefault="009B5AA3" w:rsidP="001B41D4">
      <w:pPr>
        <w:numPr>
          <w:ilvl w:val="0"/>
          <w:numId w:val="69"/>
        </w:numPr>
        <w:spacing w:after="0" w:line="240" w:lineRule="auto"/>
        <w:jc w:val="both"/>
        <w:rPr>
          <w:rFonts w:ascii="Times New Roman" w:eastAsia="Calibri" w:hAnsi="Times New Roman" w:cs="Times New Roman"/>
          <w:sz w:val="24"/>
          <w:szCs w:val="24"/>
        </w:rPr>
      </w:pPr>
      <w:r w:rsidRPr="009B5AA3">
        <w:rPr>
          <w:rFonts w:ascii="Times New Roman" w:eastAsia="Calibri" w:hAnsi="Times New Roman" w:cs="Times New Roman"/>
          <w:sz w:val="24"/>
          <w:szCs w:val="24"/>
        </w:rPr>
        <w:t xml:space="preserve">у ребенка 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 </w:t>
      </w:r>
    </w:p>
    <w:p w:rsidR="009B5AA3" w:rsidRPr="009B5AA3" w:rsidRDefault="009B5AA3" w:rsidP="001B41D4">
      <w:pPr>
        <w:numPr>
          <w:ilvl w:val="0"/>
          <w:numId w:val="69"/>
        </w:numPr>
        <w:spacing w:after="0" w:line="240" w:lineRule="auto"/>
        <w:jc w:val="both"/>
        <w:rPr>
          <w:rFonts w:ascii="Times New Roman" w:eastAsia="Calibri" w:hAnsi="Times New Roman" w:cs="Times New Roman"/>
          <w:bCs/>
          <w:iCs/>
          <w:spacing w:val="-9"/>
          <w:sz w:val="24"/>
          <w:szCs w:val="24"/>
          <w:lang w:eastAsia="ru-RU"/>
        </w:rPr>
      </w:pPr>
      <w:r w:rsidRPr="009B5AA3">
        <w:rPr>
          <w:rFonts w:ascii="Times New Roman" w:eastAsia="Calibri" w:hAnsi="Times New Roman" w:cs="Times New Roman"/>
          <w:sz w:val="24"/>
          <w:szCs w:val="24"/>
        </w:rPr>
        <w:t xml:space="preserve">ребенок обладает начальными знаниями о родном городе (поселке, селе) – его гербе, названии улиц, некоторых архитектурных особенностях, достопримечательностях, понимает назначение общественных учреждений, разных видов транспорта; </w:t>
      </w:r>
    </w:p>
    <w:p w:rsidR="009B5AA3" w:rsidRPr="009B5AA3" w:rsidRDefault="009B5AA3" w:rsidP="001B41D4">
      <w:pPr>
        <w:numPr>
          <w:ilvl w:val="0"/>
          <w:numId w:val="69"/>
        </w:numPr>
        <w:spacing w:after="0" w:line="240" w:lineRule="auto"/>
        <w:jc w:val="both"/>
        <w:rPr>
          <w:rFonts w:ascii="Times New Roman" w:eastAsia="Calibri" w:hAnsi="Times New Roman" w:cs="Times New Roman"/>
          <w:bCs/>
          <w:iCs/>
          <w:spacing w:val="-9"/>
          <w:sz w:val="24"/>
          <w:szCs w:val="24"/>
          <w:lang w:eastAsia="ru-RU"/>
        </w:rPr>
      </w:pPr>
      <w:r w:rsidRPr="009B5AA3">
        <w:rPr>
          <w:rFonts w:ascii="Times New Roman" w:eastAsia="Calibri" w:hAnsi="Times New Roman" w:cs="Times New Roman"/>
          <w:sz w:val="24"/>
          <w:szCs w:val="24"/>
        </w:rPr>
        <w:t xml:space="preserve">ребенок 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 </w:t>
      </w:r>
    </w:p>
    <w:p w:rsidR="009B5AA3" w:rsidRPr="009B5AA3" w:rsidRDefault="009B5AA3" w:rsidP="001B41D4">
      <w:pPr>
        <w:numPr>
          <w:ilvl w:val="0"/>
          <w:numId w:val="69"/>
        </w:numPr>
        <w:spacing w:after="0" w:line="240" w:lineRule="auto"/>
        <w:jc w:val="both"/>
        <w:rPr>
          <w:rFonts w:ascii="Times New Roman" w:eastAsia="Calibri" w:hAnsi="Times New Roman" w:cs="Times New Roman"/>
          <w:bCs/>
          <w:iCs/>
          <w:spacing w:val="-9"/>
          <w:sz w:val="24"/>
          <w:szCs w:val="24"/>
          <w:lang w:eastAsia="ru-RU"/>
        </w:rPr>
      </w:pPr>
      <w:r w:rsidRPr="009B5AA3">
        <w:rPr>
          <w:rFonts w:ascii="Times New Roman" w:eastAsia="Calibri" w:hAnsi="Times New Roman" w:cs="Times New Roman"/>
          <w:sz w:val="24"/>
          <w:szCs w:val="24"/>
        </w:rPr>
        <w:t xml:space="preserve">ребенок понимает важность труда родителей и взрослых для общества, осознает важность медицинских профессий: врача, старшей медицинской сестры, фельдшера; знает лучших врачей Белогорья; </w:t>
      </w:r>
    </w:p>
    <w:p w:rsidR="009B5AA3" w:rsidRPr="009B5AA3" w:rsidRDefault="009B5AA3" w:rsidP="001B41D4">
      <w:pPr>
        <w:numPr>
          <w:ilvl w:val="0"/>
          <w:numId w:val="69"/>
        </w:numPr>
        <w:spacing w:after="0" w:line="240" w:lineRule="auto"/>
        <w:jc w:val="both"/>
        <w:rPr>
          <w:rFonts w:ascii="Times New Roman" w:eastAsia="Calibri" w:hAnsi="Times New Roman" w:cs="Times New Roman"/>
          <w:bCs/>
          <w:iCs/>
          <w:spacing w:val="-9"/>
          <w:sz w:val="24"/>
          <w:szCs w:val="24"/>
          <w:lang w:eastAsia="ru-RU"/>
        </w:rPr>
      </w:pPr>
      <w:r w:rsidRPr="009B5AA3">
        <w:rPr>
          <w:rFonts w:ascii="Times New Roman" w:eastAsia="Calibri" w:hAnsi="Times New Roman" w:cs="Times New Roman"/>
          <w:sz w:val="24"/>
          <w:szCs w:val="24"/>
        </w:rPr>
        <w:lastRenderedPageBreak/>
        <w:t xml:space="preserve">ребенок обладает начальными знаниями о родной стране – ее государственных символах, президенте, столице и крупных городах, особенностях природы, труда людей; </w:t>
      </w:r>
    </w:p>
    <w:p w:rsidR="009B5AA3" w:rsidRPr="009B5AA3" w:rsidRDefault="009B5AA3" w:rsidP="001B41D4">
      <w:pPr>
        <w:numPr>
          <w:ilvl w:val="0"/>
          <w:numId w:val="69"/>
        </w:numPr>
        <w:spacing w:after="0" w:line="240" w:lineRule="auto"/>
        <w:jc w:val="both"/>
        <w:rPr>
          <w:rFonts w:ascii="Times New Roman" w:eastAsia="Calibri" w:hAnsi="Times New Roman" w:cs="Times New Roman"/>
          <w:bCs/>
          <w:iCs/>
          <w:spacing w:val="-9"/>
          <w:sz w:val="24"/>
          <w:szCs w:val="24"/>
          <w:lang w:eastAsia="ru-RU"/>
        </w:rPr>
      </w:pPr>
      <w:r w:rsidRPr="009B5AA3">
        <w:rPr>
          <w:rFonts w:ascii="Times New Roman" w:eastAsia="Calibri" w:hAnsi="Times New Roman" w:cs="Times New Roman"/>
          <w:sz w:val="24"/>
          <w:szCs w:val="24"/>
        </w:rPr>
        <w:t xml:space="preserve">ребенок проявляет интерес к ярким фактам из истории и культуры малой родины, страны и общества, к некоторым выдающимся людям Белгородчины и России, проявляет желание участвовать в праздновании государственных праздников и в социальных акциях страны и города (поселка, села); </w:t>
      </w:r>
    </w:p>
    <w:p w:rsidR="009B5AA3" w:rsidRPr="009B5AA3" w:rsidRDefault="009B5AA3" w:rsidP="001B41D4">
      <w:pPr>
        <w:numPr>
          <w:ilvl w:val="0"/>
          <w:numId w:val="69"/>
        </w:numPr>
        <w:spacing w:after="0" w:line="240" w:lineRule="auto"/>
        <w:jc w:val="both"/>
        <w:rPr>
          <w:rFonts w:ascii="Times New Roman" w:eastAsia="Calibri" w:hAnsi="Times New Roman" w:cs="Times New Roman"/>
          <w:bCs/>
          <w:iCs/>
          <w:spacing w:val="-9"/>
          <w:sz w:val="24"/>
          <w:szCs w:val="24"/>
          <w:lang w:eastAsia="ru-RU"/>
        </w:rPr>
      </w:pPr>
      <w:r w:rsidRPr="009B5AA3">
        <w:rPr>
          <w:rFonts w:ascii="Times New Roman" w:eastAsia="Calibri" w:hAnsi="Times New Roman" w:cs="Times New Roman"/>
          <w:sz w:val="24"/>
          <w:szCs w:val="24"/>
        </w:rPr>
        <w:t>ребенок владеет начальными представлениями о Российской армии, о воинах, которые охраняют нашу Родину, героическом прошлом России и Белгородской области;</w:t>
      </w:r>
    </w:p>
    <w:p w:rsidR="009B5AA3" w:rsidRPr="009B5AA3" w:rsidRDefault="009B5AA3" w:rsidP="001B41D4">
      <w:pPr>
        <w:numPr>
          <w:ilvl w:val="0"/>
          <w:numId w:val="69"/>
        </w:numPr>
        <w:spacing w:after="0" w:line="240" w:lineRule="auto"/>
        <w:jc w:val="both"/>
        <w:rPr>
          <w:rFonts w:ascii="Times New Roman" w:eastAsia="Calibri" w:hAnsi="Times New Roman" w:cs="Times New Roman"/>
          <w:bCs/>
          <w:iCs/>
          <w:spacing w:val="-9"/>
          <w:sz w:val="24"/>
          <w:szCs w:val="24"/>
          <w:lang w:eastAsia="ru-RU"/>
        </w:rPr>
      </w:pPr>
      <w:r w:rsidRPr="009B5AA3">
        <w:rPr>
          <w:rFonts w:ascii="Times New Roman" w:eastAsia="Calibri" w:hAnsi="Times New Roman" w:cs="Times New Roman"/>
          <w:sz w:val="24"/>
          <w:szCs w:val="24"/>
        </w:rPr>
        <w:t xml:space="preserve">ребенок понимает ценность и смысл возложения цветов к памятникам и обелискам погибших воинов; </w:t>
      </w:r>
    </w:p>
    <w:p w:rsidR="009B5AA3" w:rsidRPr="009B5AA3" w:rsidRDefault="009B5AA3" w:rsidP="001B41D4">
      <w:pPr>
        <w:numPr>
          <w:ilvl w:val="0"/>
          <w:numId w:val="69"/>
        </w:numPr>
        <w:spacing w:after="0" w:line="240" w:lineRule="auto"/>
        <w:jc w:val="both"/>
        <w:rPr>
          <w:rFonts w:ascii="Times New Roman" w:eastAsia="Calibri" w:hAnsi="Times New Roman" w:cs="Times New Roman"/>
          <w:bCs/>
          <w:iCs/>
          <w:spacing w:val="-9"/>
          <w:sz w:val="24"/>
          <w:szCs w:val="24"/>
          <w:lang w:eastAsia="ru-RU"/>
        </w:rPr>
      </w:pPr>
      <w:r w:rsidRPr="009B5AA3">
        <w:rPr>
          <w:rFonts w:ascii="Times New Roman" w:eastAsia="Calibri" w:hAnsi="Times New Roman" w:cs="Times New Roman"/>
          <w:sz w:val="24"/>
          <w:szCs w:val="24"/>
        </w:rPr>
        <w:t xml:space="preserve">ребенок проявляет инициативу и самостоятельность в познавательно-исследовательской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  </w:t>
      </w:r>
    </w:p>
    <w:p w:rsidR="009B5AA3" w:rsidRPr="009B5AA3" w:rsidRDefault="009B5AA3" w:rsidP="001B41D4">
      <w:pPr>
        <w:numPr>
          <w:ilvl w:val="0"/>
          <w:numId w:val="69"/>
        </w:numPr>
        <w:spacing w:after="0" w:line="240" w:lineRule="auto"/>
        <w:jc w:val="both"/>
        <w:rPr>
          <w:rFonts w:ascii="Times New Roman" w:eastAsia="Calibri" w:hAnsi="Times New Roman" w:cs="Times New Roman"/>
          <w:bCs/>
          <w:iCs/>
          <w:spacing w:val="-9"/>
          <w:sz w:val="24"/>
          <w:szCs w:val="24"/>
          <w:lang w:eastAsia="ru-RU"/>
        </w:rPr>
      </w:pPr>
      <w:r w:rsidRPr="009B5AA3">
        <w:rPr>
          <w:rFonts w:ascii="Times New Roman" w:eastAsia="Calibri" w:hAnsi="Times New Roman" w:cs="Times New Roman"/>
          <w:sz w:val="24"/>
          <w:szCs w:val="24"/>
        </w:rPr>
        <w:t>ребенок овладевает способами доказательства своих утверждений и обоснования своих предположений, придумывает творческие вопросы, задачи, игры, принимает участие в обсуждении творческих задач и игр, предлагает свои варианты решения.</w:t>
      </w:r>
    </w:p>
    <w:p w:rsidR="009B5AA3" w:rsidRPr="009B5AA3" w:rsidRDefault="009B5AA3" w:rsidP="009B5AA3">
      <w:pPr>
        <w:shd w:val="clear" w:color="auto" w:fill="FFFFFF"/>
        <w:spacing w:after="0" w:line="240" w:lineRule="auto"/>
        <w:contextualSpacing/>
        <w:jc w:val="both"/>
        <w:rPr>
          <w:rFonts w:ascii="Times New Roman" w:eastAsia="Calibri" w:hAnsi="Times New Roman" w:cs="Times New Roman"/>
          <w:b/>
          <w:bCs/>
          <w:i/>
          <w:color w:val="000000"/>
          <w:sz w:val="24"/>
          <w:szCs w:val="24"/>
        </w:rPr>
      </w:pPr>
    </w:p>
    <w:p w:rsidR="009B5AA3" w:rsidRPr="009B5AA3" w:rsidRDefault="009B5AA3" w:rsidP="009B5AA3">
      <w:pPr>
        <w:shd w:val="clear" w:color="auto" w:fill="FFFFFF"/>
        <w:spacing w:after="0" w:line="240" w:lineRule="auto"/>
        <w:ind w:left="142" w:firstLine="708"/>
        <w:contextualSpacing/>
        <w:jc w:val="both"/>
        <w:rPr>
          <w:rFonts w:ascii="Times New Roman" w:eastAsia="Calibri" w:hAnsi="Times New Roman" w:cs="Times New Roman"/>
          <w:b/>
          <w:bCs/>
          <w:color w:val="000000"/>
          <w:sz w:val="24"/>
          <w:szCs w:val="24"/>
        </w:rPr>
      </w:pPr>
      <w:r w:rsidRPr="009B5AA3">
        <w:rPr>
          <w:rFonts w:ascii="Times New Roman" w:eastAsia="Calibri" w:hAnsi="Times New Roman" w:cs="Times New Roman"/>
          <w:b/>
          <w:bCs/>
          <w:color w:val="000000"/>
          <w:sz w:val="24"/>
          <w:szCs w:val="24"/>
        </w:rPr>
        <w:t xml:space="preserve">Парциальная программа «Мой веселый, звонкий </w:t>
      </w:r>
      <w:proofErr w:type="gramStart"/>
      <w:r w:rsidRPr="009B5AA3">
        <w:rPr>
          <w:rFonts w:ascii="Times New Roman" w:eastAsia="Calibri" w:hAnsi="Times New Roman" w:cs="Times New Roman"/>
          <w:b/>
          <w:bCs/>
          <w:color w:val="000000"/>
          <w:sz w:val="24"/>
          <w:szCs w:val="24"/>
        </w:rPr>
        <w:t xml:space="preserve">мяч»  </w:t>
      </w:r>
      <w:r w:rsidRPr="009B5AA3">
        <w:rPr>
          <w:rFonts w:ascii="Times New Roman" w:eastAsia="Calibri" w:hAnsi="Times New Roman" w:cs="Times New Roman"/>
          <w:b/>
          <w:sz w:val="24"/>
          <w:szCs w:val="24"/>
        </w:rPr>
        <w:t>(</w:t>
      </w:r>
      <w:proofErr w:type="gramEnd"/>
      <w:r w:rsidRPr="009B5AA3">
        <w:rPr>
          <w:rFonts w:ascii="Times New Roman" w:eastAsia="Calibri" w:hAnsi="Times New Roman" w:cs="Times New Roman"/>
          <w:b/>
          <w:sz w:val="24"/>
          <w:szCs w:val="24"/>
        </w:rPr>
        <w:t>образовательная область «Физическое развитие»)</w:t>
      </w:r>
      <w:r w:rsidRPr="009B5AA3">
        <w:rPr>
          <w:rFonts w:ascii="Times New Roman" w:eastAsia="Calibri" w:hAnsi="Times New Roman" w:cs="Times New Roman"/>
          <w:b/>
          <w:bCs/>
          <w:color w:val="000000"/>
          <w:sz w:val="24"/>
          <w:szCs w:val="24"/>
        </w:rPr>
        <w:t xml:space="preserve"> под редакцией Л.Н. Волошиной, Л.В. Серых (для детей раннего возраста)</w:t>
      </w:r>
    </w:p>
    <w:p w:rsidR="009B5AA3" w:rsidRPr="009B5AA3" w:rsidRDefault="009B5AA3" w:rsidP="009B5AA3">
      <w:pPr>
        <w:spacing w:line="240" w:lineRule="auto"/>
        <w:ind w:firstLine="708"/>
        <w:contextualSpacing/>
        <w:jc w:val="both"/>
        <w:rPr>
          <w:rFonts w:ascii="Times New Roman" w:eastAsia="Calibri" w:hAnsi="Times New Roman" w:cs="Times New Roman"/>
          <w:color w:val="FF0000"/>
          <w:sz w:val="24"/>
          <w:szCs w:val="24"/>
          <w:lang w:eastAsia="ru-RU"/>
        </w:rPr>
      </w:pPr>
      <w:r w:rsidRPr="009B5AA3">
        <w:rPr>
          <w:rFonts w:ascii="Times New Roman" w:eastAsia="Calibri" w:hAnsi="Times New Roman" w:cs="Times New Roman"/>
          <w:sz w:val="24"/>
          <w:szCs w:val="24"/>
          <w:lang w:eastAsia="ru-RU"/>
        </w:rPr>
        <w:t xml:space="preserve">Программа ориентирована на построение вариативной системы физического воспитания и развития детей раннего возраста </w:t>
      </w:r>
      <w:hyperlink r:id="rId15" w:tgtFrame="_blank" w:history="1">
        <w:r w:rsidRPr="009B5AA3">
          <w:rPr>
            <w:rFonts w:ascii="YS Text" w:eastAsia="Times New Roman" w:hAnsi="YS Text" w:cs="Times New Roman"/>
            <w:color w:val="0000FF"/>
            <w:sz w:val="24"/>
            <w:szCs w:val="24"/>
            <w:u w:val="single"/>
            <w:lang w:val="x-none" w:eastAsia="ru-RU"/>
          </w:rPr>
          <w:t>https://disk.yandex.ru/i/i82VMN7uAiO46w</w:t>
        </w:r>
      </w:hyperlink>
    </w:p>
    <w:p w:rsidR="009B5AA3" w:rsidRPr="009B5AA3" w:rsidRDefault="009B5AA3" w:rsidP="009B5AA3">
      <w:pPr>
        <w:spacing w:line="240" w:lineRule="auto"/>
        <w:ind w:firstLine="708"/>
        <w:contextualSpacing/>
        <w:jc w:val="both"/>
        <w:rPr>
          <w:rFonts w:ascii="Times New Roman" w:eastAsia="Calibri" w:hAnsi="Times New Roman" w:cs="Times New Roman"/>
          <w:b/>
          <w:bCs/>
          <w:color w:val="000000"/>
          <w:sz w:val="24"/>
          <w:szCs w:val="24"/>
        </w:rPr>
      </w:pPr>
      <w:r w:rsidRPr="009B5AA3">
        <w:rPr>
          <w:rFonts w:ascii="Times New Roman" w:eastAsia="Calibri" w:hAnsi="Times New Roman" w:cs="Times New Roman"/>
          <w:b/>
          <w:sz w:val="24"/>
          <w:szCs w:val="24"/>
          <w:lang w:val="x-none" w:eastAsia="ru-RU"/>
        </w:rPr>
        <w:t>Возрастная категория детей</w:t>
      </w:r>
      <w:r w:rsidRPr="009B5AA3">
        <w:rPr>
          <w:rFonts w:ascii="Times New Roman" w:eastAsia="Calibri" w:hAnsi="Times New Roman" w:cs="Times New Roman"/>
          <w:sz w:val="24"/>
          <w:szCs w:val="24"/>
          <w:lang w:val="x-none" w:eastAsia="ru-RU"/>
        </w:rPr>
        <w:t xml:space="preserve">, </w:t>
      </w:r>
      <w:r w:rsidRPr="009B5AA3">
        <w:rPr>
          <w:rFonts w:ascii="Times New Roman" w:eastAsia="Calibri" w:hAnsi="Times New Roman" w:cs="Times New Roman"/>
          <w:sz w:val="24"/>
          <w:szCs w:val="24"/>
        </w:rPr>
        <w:t>в которых реализуется</w:t>
      </w:r>
      <w:r w:rsidRPr="009B5AA3">
        <w:rPr>
          <w:rFonts w:ascii="Times New Roman" w:eastAsia="Calibri" w:hAnsi="Times New Roman" w:cs="Times New Roman"/>
          <w:sz w:val="24"/>
          <w:szCs w:val="24"/>
          <w:lang w:val="x-none"/>
        </w:rPr>
        <w:t xml:space="preserve"> программа</w:t>
      </w:r>
      <w:r w:rsidRPr="009B5AA3">
        <w:rPr>
          <w:rFonts w:ascii="Times New Roman" w:eastAsia="Calibri" w:hAnsi="Times New Roman" w:cs="Times New Roman"/>
          <w:sz w:val="24"/>
          <w:szCs w:val="24"/>
        </w:rPr>
        <w:t>: от 1 года 6 месяцев до3-х лет.</w:t>
      </w:r>
    </w:p>
    <w:p w:rsidR="009B5AA3" w:rsidRPr="009B5AA3" w:rsidRDefault="009B5AA3" w:rsidP="009B5AA3">
      <w:pPr>
        <w:spacing w:line="240" w:lineRule="auto"/>
        <w:ind w:firstLine="708"/>
        <w:contextualSpacing/>
        <w:jc w:val="both"/>
        <w:rPr>
          <w:rFonts w:ascii="Times New Roman" w:eastAsia="Calibri" w:hAnsi="Times New Roman" w:cs="Times New Roman"/>
          <w:color w:val="000000"/>
          <w:sz w:val="24"/>
          <w:szCs w:val="24"/>
          <w:lang w:val="x-none"/>
        </w:rPr>
      </w:pPr>
      <w:r w:rsidRPr="009B5AA3">
        <w:rPr>
          <w:rFonts w:ascii="Times New Roman" w:eastAsia="Calibri" w:hAnsi="Times New Roman" w:cs="Times New Roman"/>
          <w:b/>
          <w:bCs/>
          <w:color w:val="000000"/>
          <w:sz w:val="24"/>
          <w:szCs w:val="24"/>
          <w:lang w:val="x-none"/>
        </w:rPr>
        <w:t xml:space="preserve">Цель программы: </w:t>
      </w:r>
      <w:r w:rsidRPr="009B5AA3">
        <w:rPr>
          <w:rFonts w:ascii="Times New Roman" w:eastAsia="Calibri" w:hAnsi="Times New Roman" w:cs="Times New Roman"/>
          <w:color w:val="000000"/>
          <w:sz w:val="24"/>
          <w:szCs w:val="24"/>
          <w:lang w:val="x-none"/>
        </w:rPr>
        <w:t>способствовать полноценному физическому, психическому социальному развитию ребенка раннего возраста в процессе освоения двигательного</w:t>
      </w:r>
      <w:r w:rsidRPr="009B5AA3">
        <w:rPr>
          <w:rFonts w:ascii="Calibri" w:eastAsia="Calibri" w:hAnsi="Calibri" w:cs="Times New Roman"/>
          <w:color w:val="000000"/>
          <w:sz w:val="24"/>
          <w:szCs w:val="24"/>
          <w:lang w:val="x-none"/>
        </w:rPr>
        <w:br/>
      </w:r>
      <w:r w:rsidRPr="009B5AA3">
        <w:rPr>
          <w:rFonts w:ascii="Times New Roman" w:eastAsia="Calibri" w:hAnsi="Times New Roman" w:cs="Times New Roman"/>
          <w:color w:val="000000"/>
          <w:sz w:val="24"/>
          <w:szCs w:val="24"/>
          <w:lang w:val="x-none"/>
        </w:rPr>
        <w:t>опыта в играх и упражнениях с разными видами мячей.</w:t>
      </w:r>
    </w:p>
    <w:p w:rsidR="009B5AA3" w:rsidRPr="009B5AA3" w:rsidRDefault="009B5AA3" w:rsidP="009B5AA3">
      <w:pPr>
        <w:spacing w:line="240" w:lineRule="auto"/>
        <w:ind w:firstLine="708"/>
        <w:contextualSpacing/>
        <w:jc w:val="both"/>
        <w:rPr>
          <w:rFonts w:ascii="Times New Roman" w:eastAsia="Calibri" w:hAnsi="Times New Roman" w:cs="Times New Roman"/>
          <w:b/>
          <w:bCs/>
          <w:color w:val="000000"/>
          <w:sz w:val="24"/>
          <w:szCs w:val="24"/>
          <w:lang w:val="x-none"/>
        </w:rPr>
      </w:pPr>
      <w:r w:rsidRPr="009B5AA3">
        <w:rPr>
          <w:rFonts w:ascii="Times New Roman" w:eastAsia="Calibri" w:hAnsi="Times New Roman" w:cs="Times New Roman"/>
          <w:b/>
          <w:bCs/>
          <w:color w:val="000000"/>
          <w:sz w:val="24"/>
          <w:szCs w:val="24"/>
          <w:lang w:val="x-none"/>
        </w:rPr>
        <w:t>Задачи:</w:t>
      </w:r>
    </w:p>
    <w:p w:rsidR="009B5AA3" w:rsidRPr="009B5AA3" w:rsidRDefault="009B5AA3" w:rsidP="009B5AA3">
      <w:pPr>
        <w:spacing w:line="240" w:lineRule="auto"/>
        <w:ind w:firstLine="708"/>
        <w:contextualSpacing/>
        <w:jc w:val="both"/>
        <w:rPr>
          <w:rFonts w:ascii="Times New Roman" w:eastAsia="Calibri" w:hAnsi="Times New Roman" w:cs="Times New Roman"/>
          <w:b/>
          <w:bCs/>
          <w:i/>
          <w:iCs/>
          <w:color w:val="000000"/>
          <w:sz w:val="24"/>
          <w:szCs w:val="24"/>
          <w:lang w:val="x-none"/>
        </w:rPr>
      </w:pPr>
      <w:r w:rsidRPr="009B5AA3">
        <w:rPr>
          <w:rFonts w:ascii="Times New Roman" w:eastAsia="Calibri" w:hAnsi="Times New Roman" w:cs="Times New Roman"/>
          <w:b/>
          <w:bCs/>
          <w:i/>
          <w:iCs/>
          <w:color w:val="000000"/>
          <w:sz w:val="24"/>
          <w:szCs w:val="24"/>
          <w:lang w:val="x-none"/>
        </w:rPr>
        <w:t>Обучающие задачи:</w:t>
      </w:r>
    </w:p>
    <w:p w:rsidR="009B5AA3" w:rsidRPr="009B5AA3" w:rsidRDefault="009B5AA3" w:rsidP="001B41D4">
      <w:pPr>
        <w:numPr>
          <w:ilvl w:val="0"/>
          <w:numId w:val="70"/>
        </w:numPr>
        <w:spacing w:after="0" w:line="240" w:lineRule="auto"/>
        <w:contextualSpacing/>
        <w:jc w:val="both"/>
        <w:rPr>
          <w:rFonts w:ascii="Times New Roman" w:eastAsia="Calibri" w:hAnsi="Times New Roman" w:cs="Times New Roman"/>
          <w:color w:val="000000"/>
          <w:sz w:val="24"/>
          <w:szCs w:val="24"/>
          <w:lang w:val="x-none"/>
        </w:rPr>
      </w:pPr>
      <w:r w:rsidRPr="009B5AA3">
        <w:rPr>
          <w:rFonts w:ascii="Times New Roman" w:eastAsia="Calibri" w:hAnsi="Times New Roman" w:cs="Times New Roman"/>
          <w:color w:val="000000"/>
          <w:sz w:val="24"/>
          <w:szCs w:val="24"/>
          <w:lang w:val="x-none"/>
        </w:rPr>
        <w:t>формировать двигательные умения (ходьба, бег, лазание, бросание, ловля и др.) с</w:t>
      </w:r>
      <w:r w:rsidRPr="009B5AA3">
        <w:rPr>
          <w:rFonts w:ascii="Calibri" w:eastAsia="Calibri" w:hAnsi="Calibri" w:cs="Times New Roman"/>
          <w:color w:val="000000"/>
          <w:sz w:val="24"/>
          <w:szCs w:val="24"/>
          <w:lang w:val="x-none"/>
        </w:rPr>
        <w:br/>
      </w:r>
      <w:r w:rsidRPr="009B5AA3">
        <w:rPr>
          <w:rFonts w:ascii="Times New Roman" w:eastAsia="Calibri" w:hAnsi="Times New Roman" w:cs="Times New Roman"/>
          <w:color w:val="000000"/>
          <w:sz w:val="24"/>
          <w:szCs w:val="24"/>
          <w:lang w:val="x-none"/>
        </w:rPr>
        <w:t>использованием двигательных действий с мячом;</w:t>
      </w:r>
    </w:p>
    <w:p w:rsidR="009B5AA3" w:rsidRPr="009B5AA3" w:rsidRDefault="009B5AA3" w:rsidP="001B41D4">
      <w:pPr>
        <w:numPr>
          <w:ilvl w:val="0"/>
          <w:numId w:val="70"/>
        </w:numPr>
        <w:spacing w:after="0" w:line="240" w:lineRule="auto"/>
        <w:contextualSpacing/>
        <w:jc w:val="both"/>
        <w:rPr>
          <w:rFonts w:ascii="Calibri" w:eastAsia="Calibri" w:hAnsi="Calibri" w:cs="Times New Roman"/>
          <w:color w:val="000000"/>
          <w:sz w:val="24"/>
          <w:szCs w:val="24"/>
          <w:lang w:val="x-none"/>
        </w:rPr>
      </w:pPr>
      <w:r w:rsidRPr="009B5AA3">
        <w:rPr>
          <w:rFonts w:ascii="Times New Roman" w:eastAsia="Calibri" w:hAnsi="Times New Roman" w:cs="Times New Roman"/>
          <w:color w:val="000000"/>
          <w:sz w:val="24"/>
          <w:szCs w:val="24"/>
          <w:lang w:val="x-none"/>
        </w:rPr>
        <w:t>обогащать и разнообразить двигательный опыт ребенка, инициировать бросание</w:t>
      </w:r>
      <w:r w:rsidRPr="009B5AA3">
        <w:rPr>
          <w:rFonts w:ascii="Calibri" w:eastAsia="Calibri" w:hAnsi="Calibri" w:cs="Times New Roman"/>
          <w:color w:val="000000"/>
          <w:sz w:val="24"/>
          <w:szCs w:val="24"/>
          <w:lang w:val="x-none"/>
        </w:rPr>
        <w:br/>
      </w:r>
      <w:r w:rsidRPr="009B5AA3">
        <w:rPr>
          <w:rFonts w:ascii="Times New Roman" w:eastAsia="Calibri" w:hAnsi="Times New Roman" w:cs="Times New Roman"/>
          <w:color w:val="000000"/>
          <w:sz w:val="24"/>
          <w:szCs w:val="24"/>
          <w:lang w:val="x-none"/>
        </w:rPr>
        <w:t>мяча об пол двумя руками; способствовать освоению техники катания мяча, бега</w:t>
      </w:r>
      <w:r w:rsidRPr="009B5AA3">
        <w:rPr>
          <w:rFonts w:ascii="Calibri" w:eastAsia="Calibri" w:hAnsi="Calibri" w:cs="Times New Roman"/>
          <w:color w:val="000000"/>
          <w:sz w:val="24"/>
          <w:szCs w:val="24"/>
          <w:lang w:val="x-none"/>
        </w:rPr>
        <w:br/>
      </w:r>
      <w:r w:rsidRPr="009B5AA3">
        <w:rPr>
          <w:rFonts w:ascii="Times New Roman" w:eastAsia="Calibri" w:hAnsi="Times New Roman" w:cs="Times New Roman"/>
          <w:color w:val="000000"/>
          <w:sz w:val="24"/>
          <w:szCs w:val="24"/>
          <w:lang w:val="x-none"/>
        </w:rPr>
        <w:t>за ним; закреплять умение закатывать маленький мяч в обруч, бросать одной рукой</w:t>
      </w:r>
      <w:r w:rsidRPr="009B5AA3">
        <w:rPr>
          <w:rFonts w:ascii="Calibri" w:eastAsia="Calibri" w:hAnsi="Calibri" w:cs="Times New Roman"/>
          <w:color w:val="000000"/>
          <w:sz w:val="24"/>
          <w:szCs w:val="24"/>
          <w:lang w:val="x-none"/>
        </w:rPr>
        <w:br/>
      </w:r>
      <w:r w:rsidRPr="009B5AA3">
        <w:rPr>
          <w:rFonts w:ascii="Times New Roman" w:eastAsia="Calibri" w:hAnsi="Times New Roman" w:cs="Times New Roman"/>
          <w:color w:val="000000"/>
          <w:sz w:val="24"/>
          <w:szCs w:val="24"/>
          <w:lang w:val="x-none"/>
        </w:rPr>
        <w:t>вдаль, бросать мяч двумя руками об пол, катать в парах, прокатывать с горки;</w:t>
      </w:r>
      <w:r w:rsidRPr="009B5AA3">
        <w:rPr>
          <w:rFonts w:ascii="Calibri" w:eastAsia="Calibri" w:hAnsi="Calibri" w:cs="Times New Roman"/>
          <w:color w:val="000000"/>
          <w:sz w:val="24"/>
          <w:szCs w:val="24"/>
          <w:lang w:val="x-none"/>
        </w:rPr>
        <w:br/>
      </w:r>
      <w:r w:rsidRPr="009B5AA3">
        <w:rPr>
          <w:rFonts w:ascii="Times New Roman" w:eastAsia="Calibri" w:hAnsi="Times New Roman" w:cs="Times New Roman"/>
          <w:color w:val="000000"/>
          <w:sz w:val="24"/>
          <w:szCs w:val="24"/>
          <w:lang w:val="x-none"/>
        </w:rPr>
        <w:t>катать маленький мяч вокруг большого одной рукой; бросать маленький мяч одной</w:t>
      </w:r>
      <w:r w:rsidRPr="009B5AA3">
        <w:rPr>
          <w:rFonts w:ascii="Calibri" w:eastAsia="Calibri" w:hAnsi="Calibri" w:cs="Times New Roman"/>
          <w:color w:val="000000"/>
          <w:sz w:val="24"/>
          <w:szCs w:val="24"/>
          <w:lang w:val="x-none"/>
        </w:rPr>
        <w:br/>
      </w:r>
      <w:r w:rsidRPr="009B5AA3">
        <w:rPr>
          <w:rFonts w:ascii="Times New Roman" w:eastAsia="Calibri" w:hAnsi="Times New Roman" w:cs="Times New Roman"/>
          <w:color w:val="000000"/>
          <w:sz w:val="24"/>
          <w:szCs w:val="24"/>
          <w:lang w:val="x-none"/>
        </w:rPr>
        <w:t>рукой в цель (цель - большой мяч); выполнять игровые упражнения с фитнес -мячами;</w:t>
      </w:r>
    </w:p>
    <w:p w:rsidR="009B5AA3" w:rsidRPr="009B5AA3" w:rsidRDefault="009B5AA3" w:rsidP="001B41D4">
      <w:pPr>
        <w:numPr>
          <w:ilvl w:val="0"/>
          <w:numId w:val="70"/>
        </w:numPr>
        <w:spacing w:after="0" w:line="240" w:lineRule="auto"/>
        <w:jc w:val="both"/>
        <w:rPr>
          <w:rFonts w:ascii="Calibri" w:eastAsia="Calibri" w:hAnsi="Calibri" w:cs="Times New Roman"/>
          <w:color w:val="000000"/>
          <w:sz w:val="24"/>
          <w:szCs w:val="24"/>
        </w:rPr>
      </w:pPr>
      <w:r w:rsidRPr="009B5AA3">
        <w:rPr>
          <w:rFonts w:ascii="Times New Roman" w:eastAsia="Calibri" w:hAnsi="Times New Roman" w:cs="Times New Roman"/>
          <w:color w:val="000000"/>
          <w:sz w:val="24"/>
          <w:szCs w:val="24"/>
        </w:rPr>
        <w:t>поощрять и стимулировать двигательно-игровую активность детей;</w:t>
      </w:r>
    </w:p>
    <w:p w:rsidR="009B5AA3" w:rsidRPr="009B5AA3" w:rsidRDefault="009B5AA3" w:rsidP="001B41D4">
      <w:pPr>
        <w:numPr>
          <w:ilvl w:val="0"/>
          <w:numId w:val="70"/>
        </w:numPr>
        <w:spacing w:after="0" w:line="240" w:lineRule="auto"/>
        <w:contextualSpacing/>
        <w:jc w:val="both"/>
        <w:rPr>
          <w:rFonts w:ascii="Calibri" w:eastAsia="Calibri" w:hAnsi="Calibri" w:cs="Times New Roman"/>
          <w:color w:val="000000"/>
          <w:sz w:val="24"/>
          <w:szCs w:val="24"/>
          <w:lang w:val="x-none"/>
        </w:rPr>
      </w:pPr>
      <w:r w:rsidRPr="009B5AA3">
        <w:rPr>
          <w:rFonts w:ascii="Times New Roman" w:eastAsia="Calibri" w:hAnsi="Times New Roman" w:cs="Times New Roman"/>
          <w:color w:val="000000"/>
          <w:sz w:val="24"/>
          <w:szCs w:val="24"/>
          <w:lang w:val="x-none"/>
        </w:rPr>
        <w:t>помочь детям узнать на собственном чувственном опыте свойства мяча.</w:t>
      </w:r>
    </w:p>
    <w:p w:rsidR="009B5AA3" w:rsidRPr="009B5AA3" w:rsidRDefault="009B5AA3" w:rsidP="009B5AA3">
      <w:pPr>
        <w:spacing w:after="0" w:line="240" w:lineRule="auto"/>
        <w:ind w:firstLine="708"/>
        <w:contextualSpacing/>
        <w:jc w:val="both"/>
        <w:rPr>
          <w:rFonts w:ascii="Times New Roman" w:eastAsia="Calibri" w:hAnsi="Times New Roman" w:cs="Times New Roman"/>
          <w:b/>
          <w:bCs/>
          <w:i/>
          <w:iCs/>
          <w:color w:val="000000"/>
          <w:sz w:val="24"/>
          <w:szCs w:val="24"/>
          <w:lang w:val="x-none"/>
        </w:rPr>
      </w:pPr>
      <w:r w:rsidRPr="009B5AA3">
        <w:rPr>
          <w:rFonts w:ascii="Times New Roman" w:eastAsia="Calibri" w:hAnsi="Times New Roman" w:cs="Times New Roman"/>
          <w:b/>
          <w:bCs/>
          <w:i/>
          <w:iCs/>
          <w:color w:val="000000"/>
          <w:sz w:val="24"/>
          <w:szCs w:val="24"/>
          <w:lang w:val="x-none"/>
        </w:rPr>
        <w:t>Развивающие задачи:</w:t>
      </w:r>
    </w:p>
    <w:p w:rsidR="009B5AA3" w:rsidRPr="009B5AA3" w:rsidRDefault="009B5AA3" w:rsidP="001B41D4">
      <w:pPr>
        <w:numPr>
          <w:ilvl w:val="0"/>
          <w:numId w:val="71"/>
        </w:numPr>
        <w:spacing w:after="0" w:line="240" w:lineRule="auto"/>
        <w:contextualSpacing/>
        <w:jc w:val="both"/>
        <w:rPr>
          <w:rFonts w:ascii="Times New Roman" w:eastAsia="Calibri" w:hAnsi="Times New Roman" w:cs="Times New Roman"/>
          <w:color w:val="000000"/>
          <w:sz w:val="24"/>
          <w:szCs w:val="24"/>
          <w:lang w:val="x-none"/>
        </w:rPr>
      </w:pPr>
      <w:r w:rsidRPr="009B5AA3">
        <w:rPr>
          <w:rFonts w:ascii="Times New Roman" w:eastAsia="Calibri" w:hAnsi="Times New Roman" w:cs="Times New Roman"/>
          <w:color w:val="000000"/>
          <w:sz w:val="24"/>
          <w:szCs w:val="24"/>
          <w:lang w:val="x-none"/>
        </w:rPr>
        <w:t>содействовать развитию быстроты, ловкости, координации движений, выносливости;</w:t>
      </w:r>
    </w:p>
    <w:p w:rsidR="009B5AA3" w:rsidRPr="009B5AA3" w:rsidRDefault="009B5AA3" w:rsidP="001B41D4">
      <w:pPr>
        <w:numPr>
          <w:ilvl w:val="0"/>
          <w:numId w:val="71"/>
        </w:numPr>
        <w:spacing w:after="0" w:line="240" w:lineRule="auto"/>
        <w:jc w:val="both"/>
        <w:rPr>
          <w:rFonts w:ascii="Times New Roman" w:eastAsia="Calibri" w:hAnsi="Times New Roman" w:cs="Times New Roman"/>
          <w:color w:val="000000"/>
          <w:sz w:val="24"/>
          <w:szCs w:val="24"/>
        </w:rPr>
      </w:pPr>
      <w:r w:rsidRPr="009B5AA3">
        <w:rPr>
          <w:rFonts w:ascii="Times New Roman" w:eastAsia="Calibri" w:hAnsi="Times New Roman" w:cs="Times New Roman"/>
          <w:color w:val="000000"/>
          <w:sz w:val="24"/>
          <w:szCs w:val="24"/>
        </w:rPr>
        <w:t>развивать ориентировку в пространстве в играх с мячом;</w:t>
      </w:r>
    </w:p>
    <w:p w:rsidR="009B5AA3" w:rsidRPr="009B5AA3" w:rsidRDefault="009B5AA3" w:rsidP="001B41D4">
      <w:pPr>
        <w:numPr>
          <w:ilvl w:val="0"/>
          <w:numId w:val="71"/>
        </w:numPr>
        <w:spacing w:after="0" w:line="240" w:lineRule="auto"/>
        <w:jc w:val="both"/>
        <w:rPr>
          <w:rFonts w:ascii="Calibri" w:eastAsia="Calibri" w:hAnsi="Calibri" w:cs="Times New Roman"/>
          <w:color w:val="000000"/>
          <w:sz w:val="24"/>
          <w:szCs w:val="24"/>
        </w:rPr>
      </w:pPr>
      <w:r w:rsidRPr="009B5AA3">
        <w:rPr>
          <w:rFonts w:ascii="Times New Roman" w:eastAsia="Calibri" w:hAnsi="Times New Roman" w:cs="Times New Roman"/>
          <w:color w:val="000000"/>
          <w:sz w:val="24"/>
          <w:szCs w:val="24"/>
        </w:rPr>
        <w:t>развивать чувство формы, цвета, величины, фактуры, веса и др. на основе</w:t>
      </w:r>
    </w:p>
    <w:p w:rsidR="009B5AA3" w:rsidRPr="009B5AA3" w:rsidRDefault="009B5AA3" w:rsidP="001B41D4">
      <w:pPr>
        <w:numPr>
          <w:ilvl w:val="0"/>
          <w:numId w:val="71"/>
        </w:numPr>
        <w:spacing w:after="0" w:line="240" w:lineRule="auto"/>
        <w:contextualSpacing/>
        <w:jc w:val="both"/>
        <w:rPr>
          <w:rFonts w:ascii="Calibri" w:eastAsia="Calibri" w:hAnsi="Calibri" w:cs="Times New Roman"/>
          <w:color w:val="000000"/>
          <w:sz w:val="24"/>
          <w:szCs w:val="24"/>
          <w:lang w:val="x-none"/>
        </w:rPr>
      </w:pPr>
      <w:r w:rsidRPr="009B5AA3">
        <w:rPr>
          <w:rFonts w:ascii="Times New Roman" w:eastAsia="Calibri" w:hAnsi="Times New Roman" w:cs="Times New Roman"/>
          <w:color w:val="000000"/>
          <w:sz w:val="24"/>
          <w:szCs w:val="24"/>
          <w:lang w:val="x-none"/>
        </w:rPr>
        <w:t>представлений о сенсорных свойствах мячей и других игровых атрибутов;</w:t>
      </w:r>
    </w:p>
    <w:p w:rsidR="009B5AA3" w:rsidRPr="009B5AA3" w:rsidRDefault="009B5AA3" w:rsidP="001B41D4">
      <w:pPr>
        <w:numPr>
          <w:ilvl w:val="0"/>
          <w:numId w:val="71"/>
        </w:numPr>
        <w:spacing w:after="0" w:line="240" w:lineRule="auto"/>
        <w:contextualSpacing/>
        <w:jc w:val="both"/>
        <w:rPr>
          <w:rFonts w:ascii="Times New Roman" w:eastAsia="Calibri" w:hAnsi="Times New Roman" w:cs="Times New Roman"/>
          <w:color w:val="000000"/>
          <w:sz w:val="24"/>
          <w:szCs w:val="24"/>
          <w:lang w:val="x-none"/>
        </w:rPr>
      </w:pPr>
      <w:r w:rsidRPr="009B5AA3">
        <w:rPr>
          <w:rFonts w:ascii="Times New Roman" w:eastAsia="Calibri" w:hAnsi="Times New Roman" w:cs="Times New Roman"/>
          <w:color w:val="000000"/>
          <w:sz w:val="24"/>
          <w:szCs w:val="24"/>
          <w:lang w:val="x-none"/>
        </w:rPr>
        <w:t>развивать внимание, память, мышление, восприятие, воображение.</w:t>
      </w:r>
    </w:p>
    <w:p w:rsidR="009B5AA3" w:rsidRPr="009B5AA3" w:rsidRDefault="009B5AA3" w:rsidP="009B5AA3">
      <w:pPr>
        <w:spacing w:after="0" w:line="240" w:lineRule="auto"/>
        <w:ind w:firstLine="708"/>
        <w:contextualSpacing/>
        <w:jc w:val="both"/>
        <w:rPr>
          <w:rFonts w:ascii="Times New Roman" w:eastAsia="Calibri" w:hAnsi="Times New Roman" w:cs="Times New Roman"/>
          <w:color w:val="000000"/>
          <w:sz w:val="24"/>
          <w:szCs w:val="24"/>
          <w:lang w:val="x-none"/>
        </w:rPr>
      </w:pPr>
      <w:r w:rsidRPr="009B5AA3">
        <w:rPr>
          <w:rFonts w:ascii="Times New Roman" w:eastAsia="Calibri" w:hAnsi="Times New Roman" w:cs="Times New Roman"/>
          <w:b/>
          <w:bCs/>
          <w:i/>
          <w:iCs/>
          <w:color w:val="000000"/>
          <w:sz w:val="24"/>
          <w:szCs w:val="24"/>
          <w:lang w:val="x-none"/>
        </w:rPr>
        <w:lastRenderedPageBreak/>
        <w:t>Воспитательные задачи:</w:t>
      </w:r>
    </w:p>
    <w:p w:rsidR="009B5AA3" w:rsidRPr="009B5AA3" w:rsidRDefault="009B5AA3" w:rsidP="001B41D4">
      <w:pPr>
        <w:numPr>
          <w:ilvl w:val="0"/>
          <w:numId w:val="73"/>
        </w:numPr>
        <w:spacing w:after="0" w:line="240" w:lineRule="auto"/>
        <w:contextualSpacing/>
        <w:jc w:val="both"/>
        <w:rPr>
          <w:rFonts w:ascii="Times New Roman" w:eastAsia="Calibri" w:hAnsi="Times New Roman" w:cs="Times New Roman"/>
          <w:color w:val="000000"/>
          <w:sz w:val="24"/>
          <w:szCs w:val="24"/>
          <w:lang w:val="x-none"/>
        </w:rPr>
      </w:pPr>
      <w:r w:rsidRPr="009B5AA3">
        <w:rPr>
          <w:rFonts w:ascii="Times New Roman" w:eastAsia="Calibri" w:hAnsi="Times New Roman" w:cs="Times New Roman"/>
          <w:color w:val="000000"/>
          <w:sz w:val="24"/>
          <w:szCs w:val="24"/>
          <w:lang w:val="x-none"/>
        </w:rPr>
        <w:t>воспитывать позитивное отношение к играм с мячом; интерес к действиям с</w:t>
      </w:r>
      <w:r w:rsidRPr="009B5AA3">
        <w:rPr>
          <w:rFonts w:ascii="Times New Roman" w:eastAsia="Calibri" w:hAnsi="Times New Roman" w:cs="Times New Roman"/>
          <w:color w:val="000000"/>
          <w:sz w:val="24"/>
          <w:szCs w:val="24"/>
          <w:lang w:val="x-none"/>
        </w:rPr>
        <w:br/>
        <w:t>мячом;</w:t>
      </w:r>
    </w:p>
    <w:p w:rsidR="009B5AA3" w:rsidRPr="009B5AA3" w:rsidRDefault="009B5AA3" w:rsidP="001B41D4">
      <w:pPr>
        <w:numPr>
          <w:ilvl w:val="0"/>
          <w:numId w:val="73"/>
        </w:numPr>
        <w:spacing w:after="0" w:line="240" w:lineRule="auto"/>
        <w:contextualSpacing/>
        <w:jc w:val="both"/>
        <w:rPr>
          <w:rFonts w:ascii="Times New Roman" w:eastAsia="Calibri" w:hAnsi="Times New Roman" w:cs="Times New Roman"/>
          <w:i/>
          <w:iCs/>
          <w:color w:val="000000"/>
          <w:sz w:val="24"/>
          <w:szCs w:val="24"/>
          <w:lang w:val="x-none"/>
        </w:rPr>
      </w:pPr>
      <w:r w:rsidRPr="009B5AA3">
        <w:rPr>
          <w:rFonts w:ascii="Times New Roman" w:eastAsia="Calibri" w:hAnsi="Times New Roman" w:cs="Times New Roman"/>
          <w:color w:val="000000"/>
          <w:sz w:val="24"/>
          <w:szCs w:val="24"/>
          <w:lang w:val="x-none"/>
        </w:rPr>
        <w:t>воспитывать умение действовать в коллективе (группе) сверстников;</w:t>
      </w:r>
      <w:r w:rsidRPr="009B5AA3">
        <w:rPr>
          <w:rFonts w:ascii="Times New Roman" w:eastAsia="Calibri" w:hAnsi="Times New Roman" w:cs="Times New Roman"/>
          <w:color w:val="000000"/>
          <w:sz w:val="24"/>
          <w:szCs w:val="24"/>
          <w:lang w:val="x-none"/>
        </w:rPr>
        <w:br/>
        <w:t>поддерживать интерес к двигательной деятельности с нетрадиционным</w:t>
      </w:r>
      <w:r w:rsidRPr="009B5AA3">
        <w:rPr>
          <w:rFonts w:ascii="Times New Roman" w:eastAsia="Calibri" w:hAnsi="Times New Roman" w:cs="Times New Roman"/>
          <w:color w:val="000000"/>
          <w:sz w:val="24"/>
          <w:szCs w:val="24"/>
          <w:lang w:val="x-none"/>
        </w:rPr>
        <w:br/>
        <w:t>оборудованием (вязаные, тряпочные, пластмассовые мячи); воспитывать</w:t>
      </w:r>
      <w:r w:rsidRPr="009B5AA3">
        <w:rPr>
          <w:rFonts w:ascii="Times New Roman" w:eastAsia="Calibri" w:hAnsi="Times New Roman" w:cs="Times New Roman"/>
          <w:color w:val="000000"/>
          <w:sz w:val="24"/>
          <w:szCs w:val="24"/>
          <w:lang w:val="x-none"/>
        </w:rPr>
        <w:br/>
        <w:t>потребность в самостоятельной двигательной деятельности с мячами; воспитывать умение действовать по правилам, играть в детском коллективе, произвольное поведение.</w:t>
      </w:r>
      <w:r w:rsidRPr="009B5AA3">
        <w:rPr>
          <w:rFonts w:ascii="Times New Roman" w:eastAsia="Calibri" w:hAnsi="Times New Roman" w:cs="Times New Roman"/>
          <w:color w:val="000000"/>
          <w:lang w:val="x-none"/>
        </w:rPr>
        <w:br/>
      </w:r>
      <w:r w:rsidRPr="009B5AA3">
        <w:rPr>
          <w:rFonts w:ascii="Times New Roman" w:eastAsia="Calibri" w:hAnsi="Times New Roman" w:cs="Times New Roman"/>
          <w:color w:val="000000"/>
          <w:sz w:val="24"/>
          <w:szCs w:val="24"/>
          <w:lang w:val="x-none"/>
        </w:rPr>
        <w:t xml:space="preserve">- </w:t>
      </w:r>
      <w:r w:rsidRPr="009B5AA3">
        <w:rPr>
          <w:rFonts w:ascii="Times New Roman" w:eastAsia="Calibri" w:hAnsi="Times New Roman" w:cs="Times New Roman"/>
          <w:i/>
          <w:iCs/>
          <w:color w:val="000000"/>
          <w:sz w:val="24"/>
          <w:szCs w:val="24"/>
          <w:lang w:val="x-none"/>
        </w:rPr>
        <w:t>оздоровительные задачи:</w:t>
      </w:r>
    </w:p>
    <w:p w:rsidR="009B5AA3" w:rsidRPr="009B5AA3" w:rsidRDefault="009B5AA3" w:rsidP="001B41D4">
      <w:pPr>
        <w:numPr>
          <w:ilvl w:val="0"/>
          <w:numId w:val="72"/>
        </w:numPr>
        <w:spacing w:after="0" w:line="240" w:lineRule="auto"/>
        <w:contextualSpacing/>
        <w:jc w:val="both"/>
        <w:rPr>
          <w:rFonts w:ascii="Times New Roman" w:eastAsia="Calibri" w:hAnsi="Times New Roman" w:cs="Times New Roman"/>
          <w:color w:val="000000"/>
          <w:sz w:val="24"/>
          <w:szCs w:val="24"/>
          <w:lang w:val="x-none"/>
        </w:rPr>
      </w:pPr>
      <w:r w:rsidRPr="009B5AA3">
        <w:rPr>
          <w:rFonts w:ascii="Times New Roman" w:eastAsia="Calibri" w:hAnsi="Times New Roman" w:cs="Times New Roman"/>
          <w:color w:val="000000"/>
          <w:sz w:val="24"/>
          <w:szCs w:val="24"/>
          <w:lang w:val="x-none"/>
        </w:rPr>
        <w:t>повышать функциональные возможности организма ребенка, укреплять опорно-двигательный аппарат; создавать условия для гармоничного психического</w:t>
      </w:r>
      <w:r w:rsidRPr="009B5AA3">
        <w:rPr>
          <w:rFonts w:ascii="Times New Roman" w:eastAsia="Calibri" w:hAnsi="Times New Roman" w:cs="Times New Roman"/>
          <w:color w:val="000000"/>
          <w:lang w:val="x-none"/>
        </w:rPr>
        <w:br/>
      </w:r>
      <w:r w:rsidRPr="009B5AA3">
        <w:rPr>
          <w:rFonts w:ascii="Times New Roman" w:eastAsia="Calibri" w:hAnsi="Times New Roman" w:cs="Times New Roman"/>
          <w:color w:val="000000"/>
          <w:sz w:val="24"/>
          <w:szCs w:val="24"/>
          <w:lang w:val="x-none"/>
        </w:rPr>
        <w:t>развития каждого ребенка; формировать навыки безопасного поведения в играх с</w:t>
      </w:r>
      <w:r w:rsidRPr="009B5AA3">
        <w:rPr>
          <w:rFonts w:ascii="Times New Roman" w:eastAsia="Calibri" w:hAnsi="Times New Roman" w:cs="Times New Roman"/>
          <w:color w:val="000000"/>
          <w:lang w:val="x-none"/>
        </w:rPr>
        <w:br/>
      </w:r>
      <w:r w:rsidRPr="009B5AA3">
        <w:rPr>
          <w:rFonts w:ascii="Times New Roman" w:eastAsia="Calibri" w:hAnsi="Times New Roman" w:cs="Times New Roman"/>
          <w:color w:val="000000"/>
          <w:sz w:val="24"/>
          <w:szCs w:val="24"/>
          <w:lang w:val="x-none"/>
        </w:rPr>
        <w:t>мячами;</w:t>
      </w:r>
    </w:p>
    <w:p w:rsidR="009B5AA3" w:rsidRPr="009B5AA3" w:rsidRDefault="009B5AA3" w:rsidP="001B41D4">
      <w:pPr>
        <w:numPr>
          <w:ilvl w:val="0"/>
          <w:numId w:val="72"/>
        </w:numPr>
        <w:spacing w:after="0" w:line="240" w:lineRule="auto"/>
        <w:contextualSpacing/>
        <w:jc w:val="both"/>
        <w:rPr>
          <w:rFonts w:ascii="Times New Roman" w:eastAsia="Calibri" w:hAnsi="Times New Roman" w:cs="Times New Roman"/>
          <w:b/>
          <w:sz w:val="24"/>
          <w:szCs w:val="24"/>
          <w:lang w:val="x-none"/>
        </w:rPr>
      </w:pPr>
      <w:r w:rsidRPr="009B5AA3">
        <w:rPr>
          <w:rFonts w:ascii="Times New Roman" w:eastAsia="Calibri" w:hAnsi="Times New Roman" w:cs="Times New Roman"/>
          <w:color w:val="000000"/>
          <w:sz w:val="24"/>
          <w:szCs w:val="24"/>
          <w:lang w:val="x-none"/>
        </w:rPr>
        <w:t>обеспечить психоэмоциональный комфорт каждого ребенка в двигательно-игровой деятельности.</w:t>
      </w:r>
    </w:p>
    <w:p w:rsidR="009B5AA3" w:rsidRPr="009B5AA3" w:rsidRDefault="009B5AA3" w:rsidP="009B5AA3">
      <w:pPr>
        <w:spacing w:after="0" w:line="240" w:lineRule="auto"/>
        <w:jc w:val="center"/>
        <w:rPr>
          <w:rFonts w:ascii="Times New Roman" w:eastAsia="Calibri" w:hAnsi="Times New Roman" w:cs="Times New Roman"/>
          <w:b/>
          <w:sz w:val="24"/>
          <w:szCs w:val="24"/>
        </w:rPr>
      </w:pPr>
      <w:r w:rsidRPr="009B5AA3">
        <w:rPr>
          <w:rFonts w:ascii="Times New Roman" w:eastAsia="Calibri" w:hAnsi="Times New Roman" w:cs="Times New Roman"/>
          <w:b/>
          <w:sz w:val="24"/>
          <w:szCs w:val="24"/>
        </w:rPr>
        <w:t>Целевые ориентиры на этапе завершения освоения программы:</w:t>
      </w:r>
    </w:p>
    <w:p w:rsidR="009B5AA3" w:rsidRPr="009B5AA3" w:rsidRDefault="009B5AA3" w:rsidP="009B5AA3">
      <w:pPr>
        <w:spacing w:after="0" w:line="240" w:lineRule="auto"/>
        <w:ind w:firstLine="708"/>
        <w:jc w:val="both"/>
        <w:rPr>
          <w:rFonts w:ascii="Times New Roman" w:eastAsia="Calibri" w:hAnsi="Times New Roman" w:cs="Times New Roman"/>
          <w:color w:val="000000"/>
          <w:sz w:val="24"/>
          <w:szCs w:val="24"/>
        </w:rPr>
      </w:pPr>
      <w:r w:rsidRPr="009B5AA3">
        <w:rPr>
          <w:rFonts w:ascii="Times New Roman" w:eastAsia="Calibri" w:hAnsi="Times New Roman" w:cs="Times New Roman"/>
          <w:color w:val="000000"/>
          <w:sz w:val="24"/>
          <w:szCs w:val="24"/>
        </w:rPr>
        <w:t>К концу третьего года жизни ребенок:</w:t>
      </w:r>
    </w:p>
    <w:p w:rsidR="009B5AA3" w:rsidRPr="009B5AA3" w:rsidRDefault="009B5AA3" w:rsidP="001B41D4">
      <w:pPr>
        <w:numPr>
          <w:ilvl w:val="0"/>
          <w:numId w:val="74"/>
        </w:numPr>
        <w:spacing w:after="0" w:line="240" w:lineRule="auto"/>
        <w:jc w:val="both"/>
        <w:rPr>
          <w:rFonts w:ascii="Calibri" w:eastAsia="Calibri" w:hAnsi="Calibri" w:cs="Times New Roman"/>
          <w:color w:val="000000"/>
        </w:rPr>
      </w:pPr>
      <w:r w:rsidRPr="009B5AA3">
        <w:rPr>
          <w:rFonts w:ascii="Times New Roman" w:eastAsia="Calibri" w:hAnsi="Times New Roman" w:cs="Times New Roman"/>
          <w:color w:val="000000"/>
          <w:sz w:val="24"/>
          <w:szCs w:val="24"/>
        </w:rPr>
        <w:t>выполняет основные виды движений с мячом (катание, бросание, ловля); развиты</w:t>
      </w:r>
      <w:r w:rsidRPr="009B5AA3">
        <w:rPr>
          <w:rFonts w:ascii="Calibri" w:eastAsia="Calibri" w:hAnsi="Calibri" w:cs="Times New Roman"/>
          <w:color w:val="000000"/>
        </w:rPr>
        <w:br/>
      </w:r>
      <w:r w:rsidRPr="009B5AA3">
        <w:rPr>
          <w:rFonts w:ascii="Times New Roman" w:eastAsia="Calibri" w:hAnsi="Times New Roman" w:cs="Times New Roman"/>
          <w:color w:val="000000"/>
          <w:sz w:val="24"/>
          <w:szCs w:val="24"/>
        </w:rPr>
        <w:t>основные моторные действия;</w:t>
      </w:r>
    </w:p>
    <w:p w:rsidR="009B5AA3" w:rsidRPr="009B5AA3" w:rsidRDefault="009B5AA3" w:rsidP="001B41D4">
      <w:pPr>
        <w:numPr>
          <w:ilvl w:val="0"/>
          <w:numId w:val="74"/>
        </w:numPr>
        <w:spacing w:after="0" w:line="240" w:lineRule="auto"/>
        <w:jc w:val="both"/>
        <w:rPr>
          <w:rFonts w:ascii="Calibri" w:eastAsia="Calibri" w:hAnsi="Calibri" w:cs="Times New Roman"/>
          <w:color w:val="000000"/>
        </w:rPr>
      </w:pPr>
      <w:r w:rsidRPr="009B5AA3">
        <w:rPr>
          <w:rFonts w:ascii="Times New Roman" w:eastAsia="Calibri" w:hAnsi="Times New Roman" w:cs="Times New Roman"/>
          <w:color w:val="000000"/>
          <w:sz w:val="24"/>
          <w:szCs w:val="24"/>
        </w:rPr>
        <w:t>владеет игровыми упражнениями с мячом;</w:t>
      </w:r>
    </w:p>
    <w:p w:rsidR="009B5AA3" w:rsidRPr="009B5AA3" w:rsidRDefault="009B5AA3" w:rsidP="001B41D4">
      <w:pPr>
        <w:numPr>
          <w:ilvl w:val="0"/>
          <w:numId w:val="74"/>
        </w:numPr>
        <w:spacing w:after="0" w:line="240" w:lineRule="auto"/>
        <w:jc w:val="both"/>
        <w:rPr>
          <w:rFonts w:ascii="Calibri" w:eastAsia="Calibri" w:hAnsi="Calibri" w:cs="Times New Roman"/>
          <w:color w:val="000000"/>
        </w:rPr>
      </w:pPr>
      <w:r w:rsidRPr="009B5AA3">
        <w:rPr>
          <w:rFonts w:ascii="Times New Roman" w:eastAsia="Calibri" w:hAnsi="Times New Roman" w:cs="Times New Roman"/>
          <w:color w:val="000000"/>
          <w:sz w:val="24"/>
          <w:szCs w:val="24"/>
        </w:rPr>
        <w:t>может самостоятельно выбрать мяч и вид двигательно-игровой деятельности с</w:t>
      </w:r>
      <w:r w:rsidRPr="009B5AA3">
        <w:rPr>
          <w:rFonts w:ascii="Calibri" w:eastAsia="Calibri" w:hAnsi="Calibri" w:cs="Times New Roman"/>
          <w:color w:val="000000"/>
        </w:rPr>
        <w:br/>
      </w:r>
      <w:r w:rsidRPr="009B5AA3">
        <w:rPr>
          <w:rFonts w:ascii="Times New Roman" w:eastAsia="Calibri" w:hAnsi="Times New Roman" w:cs="Times New Roman"/>
          <w:color w:val="000000"/>
          <w:sz w:val="24"/>
          <w:szCs w:val="24"/>
        </w:rPr>
        <w:t>ним;</w:t>
      </w:r>
    </w:p>
    <w:p w:rsidR="009B5AA3" w:rsidRPr="009B5AA3" w:rsidRDefault="009B5AA3" w:rsidP="001B41D4">
      <w:pPr>
        <w:numPr>
          <w:ilvl w:val="0"/>
          <w:numId w:val="74"/>
        </w:numPr>
        <w:spacing w:after="0" w:line="240" w:lineRule="auto"/>
        <w:jc w:val="both"/>
        <w:rPr>
          <w:rFonts w:ascii="Calibri" w:eastAsia="Calibri" w:hAnsi="Calibri" w:cs="Times New Roman"/>
          <w:color w:val="000000"/>
        </w:rPr>
      </w:pPr>
      <w:r w:rsidRPr="009B5AA3">
        <w:rPr>
          <w:rFonts w:ascii="Times New Roman" w:eastAsia="Calibri" w:hAnsi="Times New Roman" w:cs="Times New Roman"/>
          <w:color w:val="000000"/>
          <w:sz w:val="24"/>
          <w:szCs w:val="24"/>
        </w:rPr>
        <w:t>соблюдает основные правила подвижных игр с мячом;</w:t>
      </w:r>
    </w:p>
    <w:p w:rsidR="009B5AA3" w:rsidRPr="009B5AA3" w:rsidRDefault="009B5AA3" w:rsidP="001B41D4">
      <w:pPr>
        <w:numPr>
          <w:ilvl w:val="0"/>
          <w:numId w:val="74"/>
        </w:numPr>
        <w:spacing w:after="0" w:line="240" w:lineRule="auto"/>
        <w:jc w:val="both"/>
        <w:rPr>
          <w:rFonts w:ascii="Times New Roman" w:eastAsia="Calibri" w:hAnsi="Times New Roman" w:cs="Times New Roman"/>
          <w:color w:val="000000"/>
          <w:sz w:val="24"/>
          <w:szCs w:val="24"/>
        </w:rPr>
      </w:pPr>
      <w:r w:rsidRPr="009B5AA3">
        <w:rPr>
          <w:rFonts w:ascii="Times New Roman" w:eastAsia="Calibri" w:hAnsi="Times New Roman" w:cs="Times New Roman"/>
          <w:color w:val="000000"/>
          <w:sz w:val="24"/>
          <w:szCs w:val="24"/>
        </w:rPr>
        <w:t>понимает и выполняет инструкцию организатора игры (воспитателя, родителя,</w:t>
      </w:r>
      <w:r w:rsidRPr="009B5AA3">
        <w:rPr>
          <w:rFonts w:ascii="Calibri" w:eastAsia="Calibri" w:hAnsi="Calibri" w:cs="Times New Roman"/>
          <w:color w:val="000000"/>
        </w:rPr>
        <w:br/>
      </w:r>
      <w:r w:rsidRPr="009B5AA3">
        <w:rPr>
          <w:rFonts w:ascii="Times New Roman" w:eastAsia="Calibri" w:hAnsi="Times New Roman" w:cs="Times New Roman"/>
          <w:color w:val="000000"/>
          <w:sz w:val="24"/>
          <w:szCs w:val="24"/>
        </w:rPr>
        <w:t>няни, старшего ребенка);</w:t>
      </w:r>
    </w:p>
    <w:p w:rsidR="009B5AA3" w:rsidRPr="009B5AA3" w:rsidRDefault="009B5AA3" w:rsidP="001B41D4">
      <w:pPr>
        <w:numPr>
          <w:ilvl w:val="0"/>
          <w:numId w:val="74"/>
        </w:numPr>
        <w:shd w:val="clear" w:color="auto" w:fill="FFFFFF"/>
        <w:spacing w:after="0" w:line="240" w:lineRule="auto"/>
        <w:contextualSpacing/>
        <w:rPr>
          <w:rFonts w:ascii="Times New Roman" w:eastAsia="Calibri" w:hAnsi="Times New Roman" w:cs="Times New Roman"/>
          <w:b/>
          <w:bCs/>
          <w:sz w:val="28"/>
          <w:szCs w:val="28"/>
          <w:lang w:val="x-none"/>
        </w:rPr>
      </w:pPr>
      <w:r w:rsidRPr="009B5AA3">
        <w:rPr>
          <w:rFonts w:ascii="Times New Roman" w:eastAsia="Calibri" w:hAnsi="Times New Roman" w:cs="Times New Roman"/>
          <w:color w:val="000000"/>
          <w:sz w:val="24"/>
          <w:szCs w:val="24"/>
        </w:rPr>
        <w:t>проявляет самостоятельность и инициативность в организации индивидуальных подвижных игр с мячом (по интересу, желанию).</w:t>
      </w:r>
    </w:p>
    <w:p w:rsidR="009B5AA3" w:rsidRPr="009B5AA3" w:rsidRDefault="009B5AA3" w:rsidP="009B5AA3">
      <w:pPr>
        <w:spacing w:after="0" w:line="240" w:lineRule="auto"/>
        <w:ind w:firstLine="360"/>
        <w:jc w:val="both"/>
        <w:rPr>
          <w:rFonts w:ascii="Times New Roman" w:eastAsia="Calibri" w:hAnsi="Times New Roman" w:cs="Times New Roman"/>
          <w:color w:val="000000"/>
          <w:sz w:val="23"/>
          <w:szCs w:val="23"/>
        </w:rPr>
      </w:pPr>
      <w:r w:rsidRPr="009B5AA3">
        <w:rPr>
          <w:rFonts w:ascii="Times New Roman" w:eastAsia="Calibri" w:hAnsi="Times New Roman" w:cs="Times New Roman"/>
          <w:color w:val="000000"/>
          <w:sz w:val="23"/>
          <w:szCs w:val="23"/>
        </w:rPr>
        <w:t xml:space="preserve">Базовыми принципами организации образовательного процесса в соответствии с парциальными программами выступают принципы: </w:t>
      </w:r>
    </w:p>
    <w:p w:rsidR="009B5AA3" w:rsidRPr="009B5AA3" w:rsidRDefault="009B5AA3" w:rsidP="009B5AA3">
      <w:pPr>
        <w:spacing w:after="0" w:line="240" w:lineRule="auto"/>
        <w:ind w:left="360"/>
        <w:jc w:val="both"/>
        <w:rPr>
          <w:rFonts w:ascii="Times New Roman" w:eastAsia="Calibri" w:hAnsi="Times New Roman" w:cs="Times New Roman"/>
          <w:sz w:val="24"/>
          <w:szCs w:val="28"/>
        </w:rPr>
      </w:pPr>
      <w:r w:rsidRPr="009B5AA3">
        <w:rPr>
          <w:rFonts w:ascii="Times New Roman" w:eastAsia="Calibri" w:hAnsi="Times New Roman" w:cs="Times New Roman"/>
          <w:sz w:val="24"/>
          <w:szCs w:val="28"/>
        </w:rPr>
        <w:t xml:space="preserve">-синергизма и субъективности, </w:t>
      </w:r>
    </w:p>
    <w:p w:rsidR="009B5AA3" w:rsidRPr="009B5AA3" w:rsidRDefault="009B5AA3" w:rsidP="009B5AA3">
      <w:pPr>
        <w:spacing w:after="0" w:line="240" w:lineRule="auto"/>
        <w:ind w:left="360"/>
        <w:jc w:val="both"/>
        <w:rPr>
          <w:rFonts w:ascii="Times New Roman" w:eastAsia="Calibri" w:hAnsi="Times New Roman" w:cs="Times New Roman"/>
          <w:sz w:val="24"/>
          <w:szCs w:val="28"/>
        </w:rPr>
      </w:pPr>
      <w:r w:rsidRPr="009B5AA3">
        <w:rPr>
          <w:rFonts w:ascii="Times New Roman" w:eastAsia="Calibri" w:hAnsi="Times New Roman" w:cs="Times New Roman"/>
          <w:sz w:val="24"/>
          <w:szCs w:val="28"/>
        </w:rPr>
        <w:t xml:space="preserve">-целостности и комплексности, </w:t>
      </w:r>
    </w:p>
    <w:p w:rsidR="009B5AA3" w:rsidRPr="009B5AA3" w:rsidRDefault="009B5AA3" w:rsidP="009B5AA3">
      <w:pPr>
        <w:spacing w:after="0" w:line="240" w:lineRule="auto"/>
        <w:ind w:left="360"/>
        <w:jc w:val="both"/>
        <w:rPr>
          <w:rFonts w:ascii="Times New Roman" w:eastAsia="Calibri" w:hAnsi="Times New Roman" w:cs="Times New Roman"/>
          <w:sz w:val="24"/>
          <w:szCs w:val="28"/>
        </w:rPr>
      </w:pPr>
      <w:r w:rsidRPr="009B5AA3">
        <w:rPr>
          <w:rFonts w:ascii="Times New Roman" w:eastAsia="Calibri" w:hAnsi="Times New Roman" w:cs="Times New Roman"/>
          <w:sz w:val="24"/>
          <w:szCs w:val="28"/>
        </w:rPr>
        <w:t>-</w:t>
      </w:r>
      <w:r w:rsidRPr="009B5AA3">
        <w:rPr>
          <w:rFonts w:ascii="Times New Roman" w:eastAsia="Calibri" w:hAnsi="Times New Roman" w:cs="Times New Roman"/>
          <w:sz w:val="23"/>
          <w:szCs w:val="23"/>
        </w:rPr>
        <w:t xml:space="preserve"> </w:t>
      </w:r>
      <w:proofErr w:type="spellStart"/>
      <w:r w:rsidRPr="009B5AA3">
        <w:rPr>
          <w:rFonts w:ascii="Times New Roman" w:eastAsia="Calibri" w:hAnsi="Times New Roman" w:cs="Times New Roman"/>
          <w:sz w:val="23"/>
          <w:szCs w:val="23"/>
        </w:rPr>
        <w:t>культуро</w:t>
      </w:r>
      <w:proofErr w:type="spellEnd"/>
      <w:r w:rsidRPr="009B5AA3">
        <w:rPr>
          <w:rFonts w:ascii="Times New Roman" w:eastAsia="Calibri" w:hAnsi="Times New Roman" w:cs="Times New Roman"/>
          <w:sz w:val="23"/>
          <w:szCs w:val="23"/>
        </w:rPr>
        <w:t xml:space="preserve">- и </w:t>
      </w:r>
      <w:proofErr w:type="spellStart"/>
      <w:r w:rsidRPr="009B5AA3">
        <w:rPr>
          <w:rFonts w:ascii="Times New Roman" w:eastAsia="Calibri" w:hAnsi="Times New Roman" w:cs="Times New Roman"/>
          <w:sz w:val="23"/>
          <w:szCs w:val="23"/>
        </w:rPr>
        <w:t>природосообразности</w:t>
      </w:r>
      <w:proofErr w:type="spellEnd"/>
      <w:r w:rsidRPr="009B5AA3">
        <w:rPr>
          <w:rFonts w:ascii="Times New Roman" w:eastAsia="Calibri" w:hAnsi="Times New Roman" w:cs="Times New Roman"/>
          <w:sz w:val="23"/>
          <w:szCs w:val="23"/>
        </w:rPr>
        <w:t>,</w:t>
      </w:r>
    </w:p>
    <w:p w:rsidR="009B5AA3" w:rsidRPr="009B5AA3" w:rsidRDefault="009B5AA3" w:rsidP="009B5AA3">
      <w:pPr>
        <w:spacing w:after="0" w:line="240" w:lineRule="auto"/>
        <w:ind w:left="360"/>
        <w:jc w:val="both"/>
        <w:rPr>
          <w:rFonts w:ascii="Times New Roman" w:eastAsia="Calibri" w:hAnsi="Times New Roman" w:cs="Times New Roman"/>
          <w:sz w:val="24"/>
          <w:szCs w:val="28"/>
        </w:rPr>
      </w:pPr>
      <w:r w:rsidRPr="009B5AA3">
        <w:rPr>
          <w:rFonts w:ascii="Times New Roman" w:eastAsia="Calibri" w:hAnsi="Times New Roman" w:cs="Times New Roman"/>
          <w:sz w:val="24"/>
          <w:szCs w:val="28"/>
        </w:rPr>
        <w:t>-увлекательности,</w:t>
      </w:r>
    </w:p>
    <w:p w:rsidR="009B5AA3" w:rsidRPr="009B5AA3" w:rsidRDefault="009B5AA3" w:rsidP="009B5AA3">
      <w:pPr>
        <w:spacing w:after="0" w:line="240" w:lineRule="auto"/>
        <w:ind w:left="360"/>
        <w:jc w:val="both"/>
        <w:rPr>
          <w:rFonts w:ascii="Times New Roman" w:eastAsia="Calibri" w:hAnsi="Times New Roman" w:cs="Times New Roman"/>
          <w:sz w:val="24"/>
          <w:szCs w:val="28"/>
        </w:rPr>
      </w:pPr>
      <w:r w:rsidRPr="009B5AA3">
        <w:rPr>
          <w:rFonts w:ascii="Times New Roman" w:eastAsia="Calibri" w:hAnsi="Times New Roman" w:cs="Times New Roman"/>
          <w:sz w:val="24"/>
          <w:szCs w:val="28"/>
        </w:rPr>
        <w:t xml:space="preserve">- активности и самостоятельности, </w:t>
      </w:r>
    </w:p>
    <w:p w:rsidR="009B5AA3" w:rsidRPr="009B5AA3" w:rsidRDefault="009B5AA3" w:rsidP="009B5AA3">
      <w:pPr>
        <w:spacing w:after="0" w:line="240" w:lineRule="auto"/>
        <w:ind w:left="360"/>
        <w:jc w:val="both"/>
        <w:rPr>
          <w:rFonts w:ascii="Times New Roman" w:eastAsia="Calibri" w:hAnsi="Times New Roman" w:cs="Times New Roman"/>
          <w:sz w:val="24"/>
          <w:szCs w:val="28"/>
        </w:rPr>
      </w:pPr>
      <w:r w:rsidRPr="009B5AA3">
        <w:rPr>
          <w:rFonts w:ascii="Times New Roman" w:eastAsia="Calibri" w:hAnsi="Times New Roman" w:cs="Times New Roman"/>
          <w:sz w:val="24"/>
          <w:szCs w:val="28"/>
        </w:rPr>
        <w:t>-творчества и продуктивности,</w:t>
      </w:r>
    </w:p>
    <w:p w:rsidR="009B5AA3" w:rsidRPr="009B5AA3" w:rsidRDefault="009B5AA3" w:rsidP="009B5AA3">
      <w:pPr>
        <w:spacing w:after="0" w:line="240" w:lineRule="auto"/>
        <w:ind w:left="360"/>
        <w:jc w:val="both"/>
        <w:rPr>
          <w:rFonts w:ascii="Times New Roman" w:eastAsia="Calibri" w:hAnsi="Times New Roman" w:cs="Times New Roman"/>
          <w:sz w:val="24"/>
          <w:szCs w:val="28"/>
        </w:rPr>
      </w:pPr>
      <w:r w:rsidRPr="009B5AA3">
        <w:rPr>
          <w:rFonts w:ascii="Times New Roman" w:eastAsia="Calibri" w:hAnsi="Times New Roman" w:cs="Times New Roman"/>
          <w:sz w:val="24"/>
          <w:szCs w:val="28"/>
        </w:rPr>
        <w:t xml:space="preserve">- учет возрастных особенностей детей, </w:t>
      </w:r>
    </w:p>
    <w:p w:rsidR="009B5AA3" w:rsidRPr="009B5AA3" w:rsidRDefault="009B5AA3" w:rsidP="009B5AA3">
      <w:pPr>
        <w:spacing w:after="0" w:line="240" w:lineRule="auto"/>
        <w:ind w:left="360"/>
        <w:jc w:val="both"/>
        <w:rPr>
          <w:rFonts w:ascii="Times New Roman" w:eastAsia="Calibri" w:hAnsi="Times New Roman" w:cs="Times New Roman"/>
          <w:sz w:val="24"/>
          <w:szCs w:val="28"/>
        </w:rPr>
      </w:pPr>
      <w:r w:rsidRPr="009B5AA3">
        <w:rPr>
          <w:rFonts w:ascii="Times New Roman" w:eastAsia="Calibri" w:hAnsi="Times New Roman" w:cs="Times New Roman"/>
          <w:sz w:val="24"/>
          <w:szCs w:val="28"/>
        </w:rPr>
        <w:t>-доступность материала, постепенность его усложнения,</w:t>
      </w:r>
    </w:p>
    <w:p w:rsidR="009B5AA3" w:rsidRPr="009B5AA3" w:rsidRDefault="009B5AA3" w:rsidP="009B5AA3">
      <w:pPr>
        <w:spacing w:after="0" w:line="240" w:lineRule="auto"/>
        <w:ind w:left="360"/>
        <w:jc w:val="both"/>
        <w:rPr>
          <w:rFonts w:ascii="Times New Roman" w:eastAsia="Calibri" w:hAnsi="Times New Roman" w:cs="Times New Roman"/>
          <w:sz w:val="24"/>
          <w:szCs w:val="28"/>
        </w:rPr>
      </w:pPr>
      <w:r w:rsidRPr="009B5AA3">
        <w:rPr>
          <w:rFonts w:ascii="Times New Roman" w:eastAsia="Calibri" w:hAnsi="Times New Roman" w:cs="Times New Roman"/>
          <w:sz w:val="24"/>
          <w:szCs w:val="28"/>
        </w:rPr>
        <w:t xml:space="preserve">- </w:t>
      </w:r>
      <w:r w:rsidRPr="009B5AA3">
        <w:rPr>
          <w:rFonts w:ascii="YS Text" w:eastAsia="Calibri" w:hAnsi="YS Text" w:cs="Times New Roman"/>
          <w:color w:val="000000"/>
          <w:sz w:val="23"/>
          <w:szCs w:val="23"/>
          <w:shd w:val="clear" w:color="auto" w:fill="FFFFFF"/>
        </w:rPr>
        <w:t>широкое использование разных видов практической деятельности</w:t>
      </w:r>
      <w:r w:rsidRPr="009B5AA3">
        <w:rPr>
          <w:rFonts w:ascii="Times New Roman" w:eastAsia="Calibri" w:hAnsi="Times New Roman" w:cs="Times New Roman"/>
          <w:sz w:val="24"/>
          <w:szCs w:val="28"/>
        </w:rPr>
        <w:t>.</w:t>
      </w:r>
    </w:p>
    <w:p w:rsidR="009B5AA3" w:rsidRPr="009B5AA3" w:rsidRDefault="009B5AA3" w:rsidP="001D7D0B">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9B5AA3">
        <w:rPr>
          <w:rFonts w:ascii="Times New Roman" w:eastAsia="Calibri" w:hAnsi="Times New Roman" w:cs="Times New Roman"/>
          <w:color w:val="000000"/>
          <w:sz w:val="24"/>
          <w:szCs w:val="24"/>
        </w:rPr>
        <w:t xml:space="preserve">Парциальные программы, отражающие региональный компонент: </w:t>
      </w:r>
      <w:r w:rsidRPr="009B5AA3">
        <w:rPr>
          <w:rFonts w:ascii="Times New Roman" w:eastAsia="Calibri" w:hAnsi="Times New Roman" w:cs="Times New Roman"/>
          <w:bCs/>
          <w:color w:val="000000"/>
          <w:sz w:val="24"/>
          <w:szCs w:val="24"/>
        </w:rPr>
        <w:t xml:space="preserve">программа «Мой веселый, звонкий мяч» под редакцией Л.Н. Волошиной, Л.В. Серых; </w:t>
      </w:r>
      <w:r w:rsidRPr="009B5AA3">
        <w:rPr>
          <w:rFonts w:ascii="Times New Roman" w:eastAsia="Calibri" w:hAnsi="Times New Roman" w:cs="Times New Roman"/>
          <w:sz w:val="24"/>
          <w:szCs w:val="24"/>
        </w:rPr>
        <w:t xml:space="preserve">программа познавательного развития дошкольников «Здравствуй, мир Белогорья!» под редакцией Л.В. Серых, Г.А. </w:t>
      </w:r>
      <w:proofErr w:type="spellStart"/>
      <w:r w:rsidRPr="009B5AA3">
        <w:rPr>
          <w:rFonts w:ascii="Times New Roman" w:eastAsia="Calibri" w:hAnsi="Times New Roman" w:cs="Times New Roman"/>
          <w:sz w:val="24"/>
          <w:szCs w:val="24"/>
        </w:rPr>
        <w:t>Репринцевой</w:t>
      </w:r>
      <w:proofErr w:type="spellEnd"/>
      <w:r w:rsidRPr="009B5AA3">
        <w:rPr>
          <w:rFonts w:ascii="Times New Roman" w:eastAsia="Calibri" w:hAnsi="Times New Roman" w:cs="Times New Roman"/>
          <w:sz w:val="24"/>
          <w:szCs w:val="24"/>
        </w:rPr>
        <w:t xml:space="preserve"> </w:t>
      </w:r>
      <w:r w:rsidRPr="009B5AA3">
        <w:rPr>
          <w:rFonts w:ascii="Times New Roman" w:eastAsia="Calibri" w:hAnsi="Times New Roman" w:cs="Times New Roman"/>
          <w:color w:val="000000"/>
          <w:sz w:val="24"/>
          <w:szCs w:val="24"/>
        </w:rPr>
        <w:t xml:space="preserve">построены на </w:t>
      </w:r>
      <w:r w:rsidRPr="009B5AA3">
        <w:rPr>
          <w:rFonts w:ascii="Times New Roman" w:eastAsia="Calibri" w:hAnsi="Times New Roman" w:cs="Times New Roman"/>
          <w:i/>
          <w:color w:val="000000"/>
          <w:sz w:val="24"/>
          <w:szCs w:val="24"/>
        </w:rPr>
        <w:t>принципе регионализации образования.</w:t>
      </w:r>
      <w:r w:rsidRPr="009B5AA3">
        <w:rPr>
          <w:rFonts w:ascii="Times New Roman" w:eastAsia="Calibri" w:hAnsi="Times New Roman" w:cs="Times New Roman"/>
          <w:color w:val="000000"/>
          <w:sz w:val="24"/>
          <w:szCs w:val="24"/>
        </w:rPr>
        <w:t xml:space="preserve"> Их содержание разработано с учетом климатогеографических условий, культурных и спортивных традиций региона. Программы создают условия учета этнических особенностей, как одного из факторов духовного и физического развития ребенка. </w:t>
      </w:r>
    </w:p>
    <w:p w:rsidR="009B5AA3" w:rsidRPr="009B5AA3" w:rsidRDefault="009B5AA3" w:rsidP="001D7D0B">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9B5AA3">
        <w:rPr>
          <w:rFonts w:ascii="Times New Roman" w:eastAsia="Calibri" w:hAnsi="Times New Roman" w:cs="Times New Roman"/>
          <w:color w:val="000000"/>
          <w:sz w:val="24"/>
          <w:szCs w:val="24"/>
        </w:rPr>
        <w:t xml:space="preserve">В этих парциальных программах нашли отражение </w:t>
      </w:r>
      <w:r w:rsidRPr="009B5AA3">
        <w:rPr>
          <w:rFonts w:ascii="Times New Roman" w:eastAsia="Calibri" w:hAnsi="Times New Roman" w:cs="Times New Roman"/>
          <w:i/>
          <w:color w:val="000000"/>
          <w:sz w:val="24"/>
          <w:szCs w:val="24"/>
        </w:rPr>
        <w:t>ведущие принципы</w:t>
      </w:r>
      <w:r w:rsidRPr="009B5AA3">
        <w:rPr>
          <w:rFonts w:ascii="Times New Roman" w:eastAsia="Calibri" w:hAnsi="Times New Roman" w:cs="Times New Roman"/>
          <w:color w:val="000000"/>
          <w:sz w:val="24"/>
          <w:szCs w:val="24"/>
        </w:rPr>
        <w:t xml:space="preserve"> отечественной педагогики. </w:t>
      </w:r>
    </w:p>
    <w:p w:rsidR="009B5AA3" w:rsidRPr="009B5AA3" w:rsidRDefault="009B5AA3" w:rsidP="001D7D0B">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9B5AA3">
        <w:rPr>
          <w:rFonts w:ascii="Times New Roman" w:eastAsia="Calibri" w:hAnsi="Times New Roman" w:cs="Times New Roman"/>
          <w:i/>
          <w:iCs/>
          <w:color w:val="000000"/>
          <w:sz w:val="24"/>
          <w:szCs w:val="24"/>
        </w:rPr>
        <w:lastRenderedPageBreak/>
        <w:t xml:space="preserve">Принцип развивающего характера образования. </w:t>
      </w:r>
      <w:r w:rsidRPr="009B5AA3">
        <w:rPr>
          <w:rFonts w:ascii="Times New Roman" w:eastAsia="Calibri" w:hAnsi="Times New Roman" w:cs="Times New Roman"/>
          <w:color w:val="000000"/>
          <w:sz w:val="24"/>
          <w:szCs w:val="24"/>
        </w:rPr>
        <w:t xml:space="preserve">Развитию способностей ребенка, обогащению воображения, памяти, мышления, восприятия, речи способствует вовлечение ребенка в разные виды деятельности, использование имитации игровых упражнений. </w:t>
      </w:r>
    </w:p>
    <w:p w:rsidR="009B5AA3" w:rsidRPr="009B5AA3" w:rsidRDefault="009B5AA3" w:rsidP="001D7D0B">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9B5AA3">
        <w:rPr>
          <w:rFonts w:ascii="Times New Roman" w:eastAsia="Calibri" w:hAnsi="Times New Roman" w:cs="Times New Roman"/>
          <w:i/>
          <w:iCs/>
          <w:color w:val="000000"/>
          <w:sz w:val="24"/>
          <w:szCs w:val="24"/>
        </w:rPr>
        <w:t xml:space="preserve">Принцип социализации. </w:t>
      </w:r>
      <w:r w:rsidRPr="009B5AA3">
        <w:rPr>
          <w:rFonts w:ascii="Times New Roman" w:eastAsia="Calibri" w:hAnsi="Times New Roman" w:cs="Times New Roman"/>
          <w:color w:val="000000"/>
          <w:sz w:val="24"/>
          <w:szCs w:val="24"/>
        </w:rPr>
        <w:t xml:space="preserve">Игровое содержание программы предполагает коллективную двигательную деятельность, совместное решение двигательных задач, воспитание личностных отношений, коммуникативных и организаторских умений. </w:t>
      </w:r>
    </w:p>
    <w:p w:rsidR="009B5AA3" w:rsidRPr="009B5AA3" w:rsidRDefault="009B5AA3" w:rsidP="001D7D0B">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9B5AA3">
        <w:rPr>
          <w:rFonts w:ascii="Times New Roman" w:eastAsia="Calibri" w:hAnsi="Times New Roman" w:cs="Times New Roman"/>
          <w:i/>
          <w:iCs/>
          <w:color w:val="000000"/>
          <w:sz w:val="24"/>
          <w:szCs w:val="24"/>
        </w:rPr>
        <w:t xml:space="preserve">Принцип оздоровительной направленности </w:t>
      </w:r>
      <w:r w:rsidRPr="009B5AA3">
        <w:rPr>
          <w:rFonts w:ascii="Times New Roman" w:eastAsia="Calibri" w:hAnsi="Times New Roman" w:cs="Times New Roman"/>
          <w:color w:val="000000"/>
          <w:sz w:val="24"/>
          <w:szCs w:val="24"/>
        </w:rPr>
        <w:t xml:space="preserve">обеспечивается проектированием физкультурно-оздоровительных мероприятий по программе с учетом здоровья и физического развития каждого ребенка. Оптимальное использование естественных сил природы в сочетании с физическими упражнениями повышает функциональные возможности организма детей. </w:t>
      </w:r>
    </w:p>
    <w:p w:rsidR="009B5AA3" w:rsidRPr="009B5AA3" w:rsidRDefault="009B5AA3" w:rsidP="001D7D0B">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9B5AA3">
        <w:rPr>
          <w:rFonts w:ascii="Times New Roman" w:eastAsia="Calibri" w:hAnsi="Times New Roman" w:cs="Times New Roman"/>
          <w:i/>
          <w:iCs/>
          <w:color w:val="000000"/>
          <w:sz w:val="24"/>
          <w:szCs w:val="24"/>
        </w:rPr>
        <w:t xml:space="preserve">Принцип индивидуализации </w:t>
      </w:r>
      <w:r w:rsidRPr="009B5AA3">
        <w:rPr>
          <w:rFonts w:ascii="Times New Roman" w:eastAsia="Calibri" w:hAnsi="Times New Roman" w:cs="Times New Roman"/>
          <w:color w:val="000000"/>
          <w:sz w:val="24"/>
          <w:szCs w:val="24"/>
        </w:rPr>
        <w:t xml:space="preserve">нацеливает педагогов на построение образовательной деятельности на основе индивидуальных особенностей каждого ребенка, при котором сам ребенок становится ее субъектом, активным в выборе содержания двигательной деятельности. </w:t>
      </w:r>
    </w:p>
    <w:p w:rsidR="009B5AA3" w:rsidRPr="009B5AA3" w:rsidRDefault="009B5AA3" w:rsidP="001D7D0B">
      <w:pPr>
        <w:spacing w:after="0" w:line="240" w:lineRule="auto"/>
        <w:ind w:firstLine="708"/>
        <w:jc w:val="both"/>
        <w:rPr>
          <w:rFonts w:ascii="Times New Roman" w:eastAsia="Calibri" w:hAnsi="Times New Roman" w:cs="Times New Roman"/>
          <w:color w:val="000000"/>
          <w:sz w:val="24"/>
          <w:szCs w:val="24"/>
        </w:rPr>
      </w:pPr>
      <w:r w:rsidRPr="009B5AA3">
        <w:rPr>
          <w:rFonts w:ascii="Times New Roman" w:eastAsia="Calibri" w:hAnsi="Times New Roman" w:cs="Times New Roman"/>
          <w:i/>
          <w:iCs/>
          <w:color w:val="000000"/>
          <w:sz w:val="24"/>
          <w:szCs w:val="24"/>
        </w:rPr>
        <w:t xml:space="preserve">Принцип вариативности образования </w:t>
      </w:r>
      <w:r w:rsidRPr="009B5AA3">
        <w:rPr>
          <w:rFonts w:ascii="Times New Roman" w:eastAsia="Calibri" w:hAnsi="Times New Roman" w:cs="Times New Roman"/>
          <w:color w:val="000000"/>
          <w:sz w:val="24"/>
          <w:szCs w:val="24"/>
        </w:rPr>
        <w:t>обеспечивает педагогу право свободного выбора модулей программы в зависимости от погодных условий, двигательных предпочтений детей, желания родителей, особенностей предметно развивающей среды дошкольной организации.</w:t>
      </w:r>
    </w:p>
    <w:p w:rsidR="009B5AA3" w:rsidRPr="009B5AA3" w:rsidRDefault="009B5AA3" w:rsidP="009B5AA3">
      <w:pPr>
        <w:autoSpaceDE w:val="0"/>
        <w:autoSpaceDN w:val="0"/>
        <w:adjustRightInd w:val="0"/>
        <w:spacing w:after="0" w:line="240" w:lineRule="auto"/>
        <w:ind w:firstLine="708"/>
        <w:rPr>
          <w:rFonts w:ascii="Times New Roman" w:eastAsia="Times New Roman" w:hAnsi="Times New Roman" w:cs="Times New Roman"/>
          <w:b/>
          <w:sz w:val="24"/>
        </w:rPr>
      </w:pPr>
      <w:r w:rsidRPr="009B5AA3">
        <w:rPr>
          <w:rFonts w:ascii="Times New Roman" w:eastAsia="Calibri" w:hAnsi="Times New Roman" w:cs="Times New Roman"/>
          <w:b/>
          <w:bCs/>
          <w:sz w:val="24"/>
          <w:szCs w:val="24"/>
        </w:rPr>
        <w:t xml:space="preserve">Парциальная программа </w:t>
      </w:r>
      <w:r w:rsidRPr="009B5AA3">
        <w:rPr>
          <w:rFonts w:ascii="Times New Roman" w:eastAsia="Times New Roman" w:hAnsi="Times New Roman" w:cs="Times New Roman"/>
          <w:b/>
          <w:sz w:val="24"/>
        </w:rPr>
        <w:t xml:space="preserve">социально-коммуникативного развития дошкольников «Вместе весело играть», Серых Л.В., Волошина Л.Н., А.А. </w:t>
      </w:r>
      <w:proofErr w:type="spellStart"/>
      <w:r w:rsidRPr="009B5AA3">
        <w:rPr>
          <w:rFonts w:ascii="Times New Roman" w:eastAsia="Times New Roman" w:hAnsi="Times New Roman" w:cs="Times New Roman"/>
          <w:b/>
          <w:sz w:val="24"/>
        </w:rPr>
        <w:t>Бучек</w:t>
      </w:r>
      <w:proofErr w:type="spellEnd"/>
      <w:r w:rsidRPr="009B5AA3">
        <w:rPr>
          <w:rFonts w:ascii="Times New Roman" w:eastAsia="Times New Roman" w:hAnsi="Times New Roman" w:cs="Times New Roman"/>
          <w:b/>
          <w:sz w:val="24"/>
        </w:rPr>
        <w:t>, Т.В. Савельева (образовательная область «Социально-коммуникативное развитие)</w:t>
      </w:r>
    </w:p>
    <w:p w:rsidR="009B5AA3" w:rsidRPr="009B5AA3" w:rsidRDefault="009B5AA3" w:rsidP="009B5AA3">
      <w:pPr>
        <w:autoSpaceDE w:val="0"/>
        <w:autoSpaceDN w:val="0"/>
        <w:adjustRightInd w:val="0"/>
        <w:spacing w:after="0" w:line="240" w:lineRule="auto"/>
        <w:jc w:val="both"/>
        <w:rPr>
          <w:rFonts w:ascii="Times New Roman" w:eastAsia="Times New Roman" w:hAnsi="Times New Roman" w:cs="Times New Roman"/>
          <w:sz w:val="10"/>
          <w:szCs w:val="10"/>
        </w:rPr>
      </w:pPr>
    </w:p>
    <w:p w:rsidR="009B5AA3" w:rsidRPr="009B5AA3" w:rsidRDefault="009B5AA3" w:rsidP="001D7D0B">
      <w:pPr>
        <w:autoSpaceDE w:val="0"/>
        <w:autoSpaceDN w:val="0"/>
        <w:adjustRightInd w:val="0"/>
        <w:spacing w:after="0" w:line="240" w:lineRule="auto"/>
        <w:ind w:firstLine="708"/>
        <w:jc w:val="both"/>
        <w:rPr>
          <w:rFonts w:ascii="Times New Roman" w:eastAsia="Times New Roman" w:hAnsi="Times New Roman" w:cs="Times New Roman"/>
          <w:color w:val="FF0000"/>
          <w:sz w:val="24"/>
        </w:rPr>
      </w:pPr>
      <w:r w:rsidRPr="009B5AA3">
        <w:rPr>
          <w:rFonts w:ascii="Times New Roman" w:eastAsia="Times New Roman" w:hAnsi="Times New Roman" w:cs="Times New Roman"/>
          <w:sz w:val="24"/>
        </w:rPr>
        <w:t xml:space="preserve">Программа ориентирована на позитивную социализацию, развитие эмоциональной сферы, обогащение социального опыта детей дошкольного возраста </w:t>
      </w:r>
      <w:hyperlink r:id="rId16" w:tgtFrame="_blank" w:history="1">
        <w:r w:rsidRPr="009B5AA3">
          <w:rPr>
            <w:rFonts w:ascii="YS Text" w:eastAsia="Times New Roman" w:hAnsi="YS Text" w:cs="Times New Roman"/>
            <w:color w:val="0000FF"/>
            <w:sz w:val="24"/>
            <w:szCs w:val="24"/>
            <w:u w:val="single"/>
            <w:lang w:eastAsia="ru-RU"/>
          </w:rPr>
          <w:t>https://disk.yandex.ru/i/Hv6aiHIEZcyIFg</w:t>
        </w:r>
      </w:hyperlink>
      <w:r w:rsidRPr="009B5AA3">
        <w:rPr>
          <w:rFonts w:ascii="YS Text" w:eastAsia="Times New Roman" w:hAnsi="YS Text" w:cs="Times New Roman"/>
          <w:color w:val="1A1A1A"/>
          <w:sz w:val="24"/>
          <w:szCs w:val="24"/>
          <w:lang w:eastAsia="ru-RU"/>
        </w:rPr>
        <w:t> </w:t>
      </w:r>
    </w:p>
    <w:p w:rsidR="009B5AA3" w:rsidRPr="009B5AA3" w:rsidRDefault="009B5AA3" w:rsidP="009B5AA3">
      <w:pPr>
        <w:autoSpaceDE w:val="0"/>
        <w:autoSpaceDN w:val="0"/>
        <w:adjustRightInd w:val="0"/>
        <w:spacing w:after="0" w:line="240" w:lineRule="auto"/>
        <w:ind w:firstLine="708"/>
        <w:jc w:val="both"/>
        <w:rPr>
          <w:rFonts w:ascii="Times New Roman" w:eastAsia="Times New Roman" w:hAnsi="Times New Roman" w:cs="Times New Roman"/>
          <w:sz w:val="24"/>
        </w:rPr>
      </w:pPr>
      <w:r w:rsidRPr="009B5AA3">
        <w:rPr>
          <w:rFonts w:ascii="Times New Roman" w:eastAsia="Calibri" w:hAnsi="Times New Roman" w:cs="Times New Roman"/>
          <w:b/>
          <w:sz w:val="24"/>
          <w:szCs w:val="24"/>
          <w:lang w:eastAsia="ru-RU"/>
        </w:rPr>
        <w:t>Возрастная категория детей</w:t>
      </w:r>
      <w:r w:rsidRPr="009B5AA3">
        <w:rPr>
          <w:rFonts w:ascii="Times New Roman" w:eastAsia="Calibri" w:hAnsi="Times New Roman" w:cs="Times New Roman"/>
          <w:sz w:val="24"/>
          <w:szCs w:val="24"/>
          <w:lang w:eastAsia="ru-RU"/>
        </w:rPr>
        <w:t xml:space="preserve">, </w:t>
      </w:r>
      <w:r w:rsidRPr="009B5AA3">
        <w:rPr>
          <w:rFonts w:ascii="Times New Roman" w:eastAsia="Calibri" w:hAnsi="Times New Roman" w:cs="Times New Roman"/>
          <w:sz w:val="24"/>
          <w:szCs w:val="24"/>
        </w:rPr>
        <w:t>в которых реализуется программа: с 3-х до 8-ми лет.</w:t>
      </w:r>
    </w:p>
    <w:p w:rsidR="009B5AA3" w:rsidRPr="009B5AA3" w:rsidRDefault="009B5AA3" w:rsidP="009B5AA3">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9B5AA3">
        <w:rPr>
          <w:rFonts w:ascii="Times New Roman" w:eastAsia="Calibri" w:hAnsi="Times New Roman" w:cs="Times New Roman"/>
          <w:b/>
          <w:color w:val="000000"/>
          <w:sz w:val="24"/>
          <w:szCs w:val="24"/>
        </w:rPr>
        <w:t>Цель Программы</w:t>
      </w:r>
      <w:r w:rsidRPr="009B5AA3">
        <w:rPr>
          <w:rFonts w:ascii="Times New Roman" w:eastAsia="Calibri" w:hAnsi="Times New Roman" w:cs="Times New Roman"/>
          <w:color w:val="000000"/>
          <w:sz w:val="24"/>
          <w:szCs w:val="24"/>
        </w:rPr>
        <w:t xml:space="preserve">: </w:t>
      </w:r>
    </w:p>
    <w:p w:rsidR="009B5AA3" w:rsidRPr="009B5AA3" w:rsidRDefault="009B5AA3" w:rsidP="009B5AA3">
      <w:pPr>
        <w:spacing w:after="13" w:line="268" w:lineRule="auto"/>
        <w:ind w:right="395" w:firstLine="708"/>
        <w:jc w:val="both"/>
        <w:rPr>
          <w:rFonts w:ascii="Calibri" w:eastAsia="Calibri" w:hAnsi="Calibri" w:cs="Times New Roman"/>
        </w:rPr>
      </w:pPr>
      <w:r w:rsidRPr="009B5AA3">
        <w:rPr>
          <w:rFonts w:ascii="Times New Roman" w:eastAsia="Times New Roman" w:hAnsi="Times New Roman" w:cs="Times New Roman"/>
          <w:sz w:val="24"/>
        </w:rPr>
        <w:t xml:space="preserve">- возрождение игрового пространства детства, обеспечение позитивной социализации и индивидуализации детей дошкольного возраста в условиях игрового разновозрастного взаимодействия; </w:t>
      </w:r>
    </w:p>
    <w:p w:rsidR="009B5AA3" w:rsidRPr="009B5AA3" w:rsidRDefault="009B5AA3" w:rsidP="009B5AA3">
      <w:pPr>
        <w:autoSpaceDE w:val="0"/>
        <w:autoSpaceDN w:val="0"/>
        <w:adjustRightInd w:val="0"/>
        <w:spacing w:after="0" w:line="240" w:lineRule="auto"/>
        <w:ind w:firstLine="708"/>
        <w:jc w:val="both"/>
        <w:rPr>
          <w:rFonts w:ascii="Times New Roman" w:eastAsia="Times New Roman" w:hAnsi="Times New Roman" w:cs="Times New Roman"/>
          <w:sz w:val="24"/>
        </w:rPr>
      </w:pPr>
      <w:r w:rsidRPr="009B5AA3">
        <w:rPr>
          <w:rFonts w:ascii="Times New Roman" w:eastAsia="Times New Roman" w:hAnsi="Times New Roman" w:cs="Times New Roman"/>
          <w:sz w:val="24"/>
        </w:rPr>
        <w:t>- обеспечение социально-коммуникативного развития детей 3 - 8 лет на основе национальных и региональных социокультурных традиций с учетом индивидуальных и возрастных особенностей дошкольников, потребностей детей и их родителей.</w:t>
      </w:r>
    </w:p>
    <w:p w:rsidR="009B5AA3" w:rsidRPr="009B5AA3" w:rsidRDefault="009B5AA3" w:rsidP="001D7D0B">
      <w:pPr>
        <w:spacing w:after="0" w:line="240" w:lineRule="auto"/>
        <w:ind w:firstLine="708"/>
        <w:jc w:val="both"/>
        <w:rPr>
          <w:rFonts w:ascii="Times New Roman" w:eastAsia="Calibri" w:hAnsi="Times New Roman" w:cs="Times New Roman"/>
          <w:sz w:val="24"/>
          <w:szCs w:val="24"/>
        </w:rPr>
      </w:pPr>
      <w:r w:rsidRPr="009B5AA3">
        <w:rPr>
          <w:rFonts w:ascii="Times New Roman" w:eastAsia="Calibri" w:hAnsi="Times New Roman" w:cs="Times New Roman"/>
          <w:b/>
          <w:sz w:val="24"/>
          <w:szCs w:val="24"/>
        </w:rPr>
        <w:t>Задачи:</w:t>
      </w:r>
      <w:r w:rsidRPr="009B5AA3">
        <w:rPr>
          <w:rFonts w:ascii="Times New Roman" w:eastAsia="Calibri" w:hAnsi="Times New Roman" w:cs="Times New Roman"/>
          <w:sz w:val="24"/>
          <w:szCs w:val="24"/>
        </w:rPr>
        <w:t xml:space="preserve"> </w:t>
      </w:r>
    </w:p>
    <w:p w:rsidR="009B5AA3" w:rsidRPr="009B5AA3" w:rsidRDefault="009B5AA3" w:rsidP="001B41D4">
      <w:pPr>
        <w:numPr>
          <w:ilvl w:val="0"/>
          <w:numId w:val="75"/>
        </w:numPr>
        <w:spacing w:after="13" w:line="240" w:lineRule="auto"/>
        <w:ind w:right="395"/>
        <w:jc w:val="both"/>
        <w:rPr>
          <w:rFonts w:ascii="Calibri" w:eastAsia="Calibri" w:hAnsi="Calibri" w:cs="Times New Roman"/>
        </w:rPr>
      </w:pPr>
      <w:r w:rsidRPr="009B5AA3">
        <w:rPr>
          <w:rFonts w:ascii="Times New Roman" w:eastAsia="Times New Roman" w:hAnsi="Times New Roman" w:cs="Times New Roman"/>
          <w:sz w:val="24"/>
        </w:rPr>
        <w:t xml:space="preserve">расширение «зоны ближайшего развития» путем включения дошкольников в развивающие формы разновозрастной совместной деятельности со взрослыми, младшими и старшими детьми, друг с другом; </w:t>
      </w:r>
    </w:p>
    <w:p w:rsidR="009B5AA3" w:rsidRPr="009B5AA3" w:rsidRDefault="009B5AA3" w:rsidP="001B41D4">
      <w:pPr>
        <w:numPr>
          <w:ilvl w:val="0"/>
          <w:numId w:val="75"/>
        </w:numPr>
        <w:spacing w:after="13" w:line="240" w:lineRule="auto"/>
        <w:ind w:right="395"/>
        <w:jc w:val="both"/>
        <w:rPr>
          <w:rFonts w:ascii="Calibri" w:eastAsia="Calibri" w:hAnsi="Calibri" w:cs="Times New Roman"/>
        </w:rPr>
      </w:pPr>
      <w:r w:rsidRPr="009B5AA3">
        <w:rPr>
          <w:rFonts w:ascii="Times New Roman" w:eastAsia="Times New Roman" w:hAnsi="Times New Roman" w:cs="Times New Roman"/>
          <w:sz w:val="24"/>
        </w:rPr>
        <w:t xml:space="preserve">развитие у детей способности к инициативному и самостоятельному действию по решению социально-коммуникативных задач; </w:t>
      </w:r>
    </w:p>
    <w:p w:rsidR="009B5AA3" w:rsidRPr="009B5AA3" w:rsidRDefault="009B5AA3" w:rsidP="001B41D4">
      <w:pPr>
        <w:numPr>
          <w:ilvl w:val="0"/>
          <w:numId w:val="75"/>
        </w:numPr>
        <w:autoSpaceDE w:val="0"/>
        <w:autoSpaceDN w:val="0"/>
        <w:adjustRightInd w:val="0"/>
        <w:spacing w:after="0" w:line="240" w:lineRule="auto"/>
        <w:jc w:val="both"/>
        <w:rPr>
          <w:rFonts w:ascii="Times New Roman" w:eastAsia="Times New Roman" w:hAnsi="Times New Roman" w:cs="Times New Roman"/>
          <w:sz w:val="24"/>
        </w:rPr>
      </w:pPr>
      <w:r w:rsidRPr="009B5AA3">
        <w:rPr>
          <w:rFonts w:ascii="Times New Roman" w:eastAsia="Times New Roman" w:hAnsi="Times New Roman" w:cs="Times New Roman"/>
          <w:sz w:val="24"/>
        </w:rPr>
        <w:t>обогащение представлений детей о культурных ценностях и традициях в разных видах деятельности, играх и разновозрастном взаимодействии на основе региональных социокультурных традиций.</w:t>
      </w:r>
    </w:p>
    <w:p w:rsidR="009B5AA3" w:rsidRPr="009B5AA3" w:rsidRDefault="009B5AA3" w:rsidP="001D7D0B">
      <w:pPr>
        <w:spacing w:after="5" w:line="240" w:lineRule="auto"/>
        <w:ind w:right="390" w:firstLine="708"/>
        <w:jc w:val="both"/>
        <w:rPr>
          <w:rFonts w:ascii="Calibri" w:eastAsia="Calibri" w:hAnsi="Calibri" w:cs="Times New Roman"/>
        </w:rPr>
      </w:pPr>
      <w:r w:rsidRPr="009B5AA3">
        <w:rPr>
          <w:rFonts w:ascii="Times New Roman" w:eastAsia="Times New Roman" w:hAnsi="Times New Roman" w:cs="Times New Roman"/>
          <w:b/>
          <w:sz w:val="24"/>
        </w:rPr>
        <w:t xml:space="preserve">Принципы построения программы: </w:t>
      </w:r>
    </w:p>
    <w:p w:rsidR="009B5AA3" w:rsidRPr="009B5AA3" w:rsidRDefault="009B5AA3" w:rsidP="001B41D4">
      <w:pPr>
        <w:numPr>
          <w:ilvl w:val="0"/>
          <w:numId w:val="76"/>
        </w:numPr>
        <w:spacing w:after="13" w:line="240" w:lineRule="auto"/>
        <w:ind w:right="395"/>
        <w:jc w:val="both"/>
        <w:rPr>
          <w:rFonts w:ascii="Calibri" w:eastAsia="Calibri" w:hAnsi="Calibri" w:cs="Times New Roman"/>
        </w:rPr>
      </w:pPr>
      <w:r w:rsidRPr="009B5AA3">
        <w:rPr>
          <w:rFonts w:ascii="Times New Roman" w:eastAsia="Times New Roman" w:hAnsi="Times New Roman" w:cs="Times New Roman"/>
          <w:sz w:val="24"/>
        </w:rPr>
        <w:t xml:space="preserve">принцип целостной социализации-индивидуализации личности ребенка; </w:t>
      </w:r>
    </w:p>
    <w:p w:rsidR="009B5AA3" w:rsidRPr="009B5AA3" w:rsidRDefault="009B5AA3" w:rsidP="001B41D4">
      <w:pPr>
        <w:numPr>
          <w:ilvl w:val="0"/>
          <w:numId w:val="76"/>
        </w:numPr>
        <w:spacing w:after="13" w:line="240" w:lineRule="auto"/>
        <w:ind w:right="395"/>
        <w:jc w:val="both"/>
        <w:rPr>
          <w:rFonts w:ascii="Calibri" w:eastAsia="Calibri" w:hAnsi="Calibri" w:cs="Times New Roman"/>
        </w:rPr>
      </w:pPr>
      <w:r w:rsidRPr="009B5AA3">
        <w:rPr>
          <w:rFonts w:ascii="Times New Roman" w:eastAsia="Times New Roman" w:hAnsi="Times New Roman" w:cs="Times New Roman"/>
          <w:sz w:val="24"/>
        </w:rPr>
        <w:t xml:space="preserve">принцип </w:t>
      </w:r>
      <w:proofErr w:type="spellStart"/>
      <w:r w:rsidRPr="009B5AA3">
        <w:rPr>
          <w:rFonts w:ascii="Times New Roman" w:eastAsia="Times New Roman" w:hAnsi="Times New Roman" w:cs="Times New Roman"/>
          <w:sz w:val="24"/>
        </w:rPr>
        <w:t>природосообразности</w:t>
      </w:r>
      <w:proofErr w:type="spellEnd"/>
      <w:r w:rsidRPr="009B5AA3">
        <w:rPr>
          <w:rFonts w:ascii="Times New Roman" w:eastAsia="Times New Roman" w:hAnsi="Times New Roman" w:cs="Times New Roman"/>
          <w:sz w:val="24"/>
        </w:rPr>
        <w:t xml:space="preserve"> – изучение окружающей среды, оказывающей влияние на участников социума, учет естественных факторов развития ребенка, его возрастных и индивидуальных возможностей; </w:t>
      </w:r>
    </w:p>
    <w:p w:rsidR="009B5AA3" w:rsidRPr="009B5AA3" w:rsidRDefault="009B5AA3" w:rsidP="001B41D4">
      <w:pPr>
        <w:numPr>
          <w:ilvl w:val="0"/>
          <w:numId w:val="76"/>
        </w:numPr>
        <w:spacing w:after="13" w:line="240" w:lineRule="auto"/>
        <w:ind w:right="395"/>
        <w:jc w:val="both"/>
        <w:rPr>
          <w:rFonts w:ascii="Calibri" w:eastAsia="Calibri" w:hAnsi="Calibri" w:cs="Times New Roman"/>
        </w:rPr>
      </w:pPr>
      <w:r w:rsidRPr="009B5AA3">
        <w:rPr>
          <w:rFonts w:ascii="Times New Roman" w:eastAsia="Times New Roman" w:hAnsi="Times New Roman" w:cs="Times New Roman"/>
          <w:sz w:val="24"/>
        </w:rPr>
        <w:lastRenderedPageBreak/>
        <w:t xml:space="preserve">принцип систематичности, обеспечивающий регулярность и планомерность процессов социализации; </w:t>
      </w:r>
    </w:p>
    <w:p w:rsidR="009B5AA3" w:rsidRPr="009B5AA3" w:rsidRDefault="009B5AA3" w:rsidP="001B41D4">
      <w:pPr>
        <w:numPr>
          <w:ilvl w:val="0"/>
          <w:numId w:val="76"/>
        </w:numPr>
        <w:spacing w:after="13" w:line="240" w:lineRule="auto"/>
        <w:ind w:right="395"/>
        <w:jc w:val="both"/>
        <w:rPr>
          <w:rFonts w:ascii="Calibri" w:eastAsia="Calibri" w:hAnsi="Calibri" w:cs="Times New Roman"/>
        </w:rPr>
      </w:pPr>
      <w:r w:rsidRPr="009B5AA3">
        <w:rPr>
          <w:rFonts w:ascii="Times New Roman" w:eastAsia="Times New Roman" w:hAnsi="Times New Roman" w:cs="Times New Roman"/>
          <w:sz w:val="24"/>
        </w:rPr>
        <w:t xml:space="preserve">принцип непрерывности, учитывающий закономерности построения процесса социализации на каждом возрастном этапе развития ребенка. </w:t>
      </w:r>
    </w:p>
    <w:p w:rsidR="009B5AA3" w:rsidRPr="009B5AA3" w:rsidRDefault="009B5AA3" w:rsidP="009B5AA3">
      <w:pPr>
        <w:spacing w:after="13" w:line="240" w:lineRule="auto"/>
        <w:ind w:right="395" w:firstLine="360"/>
        <w:jc w:val="both"/>
        <w:rPr>
          <w:rFonts w:ascii="Calibri" w:eastAsia="Calibri" w:hAnsi="Calibri" w:cs="Times New Roman"/>
        </w:rPr>
      </w:pPr>
      <w:r w:rsidRPr="009B5AA3">
        <w:rPr>
          <w:rFonts w:ascii="Times New Roman" w:eastAsia="Times New Roman" w:hAnsi="Times New Roman" w:cs="Times New Roman"/>
          <w:sz w:val="24"/>
        </w:rPr>
        <w:t xml:space="preserve">При разработке игровой образовательной технологии учитываются следующие принципы: </w:t>
      </w:r>
    </w:p>
    <w:p w:rsidR="009B5AA3" w:rsidRPr="009B5AA3" w:rsidRDefault="009B5AA3" w:rsidP="001B41D4">
      <w:pPr>
        <w:numPr>
          <w:ilvl w:val="0"/>
          <w:numId w:val="77"/>
        </w:numPr>
        <w:spacing w:after="13" w:line="240" w:lineRule="auto"/>
        <w:ind w:right="395"/>
        <w:jc w:val="both"/>
        <w:rPr>
          <w:rFonts w:ascii="Calibri" w:eastAsia="Calibri" w:hAnsi="Calibri" w:cs="Times New Roman"/>
        </w:rPr>
      </w:pPr>
      <w:r w:rsidRPr="009B5AA3">
        <w:rPr>
          <w:rFonts w:ascii="Times New Roman" w:eastAsia="Times New Roman" w:hAnsi="Times New Roman" w:cs="Times New Roman"/>
          <w:sz w:val="24"/>
        </w:rPr>
        <w:t xml:space="preserve">принцип соответствия игровой ситуации содержанию конкретной образовательной деятельности (игровые действия должны соответствовать сути осваиваемого материала, а не быть способом его «украшения»); </w:t>
      </w:r>
    </w:p>
    <w:p w:rsidR="009B5AA3" w:rsidRPr="009B5AA3" w:rsidRDefault="009B5AA3" w:rsidP="001B41D4">
      <w:pPr>
        <w:numPr>
          <w:ilvl w:val="0"/>
          <w:numId w:val="77"/>
        </w:numPr>
        <w:spacing w:after="13" w:line="240" w:lineRule="auto"/>
        <w:ind w:right="395"/>
        <w:jc w:val="both"/>
        <w:rPr>
          <w:rFonts w:ascii="Calibri" w:eastAsia="Calibri" w:hAnsi="Calibri" w:cs="Times New Roman"/>
        </w:rPr>
      </w:pPr>
      <w:r w:rsidRPr="009B5AA3">
        <w:rPr>
          <w:rFonts w:ascii="Times New Roman" w:eastAsia="Times New Roman" w:hAnsi="Times New Roman" w:cs="Times New Roman"/>
          <w:sz w:val="24"/>
        </w:rPr>
        <w:t xml:space="preserve">принцип адекватности используемого предметного содержания (игровая деятельность по социально-коммуникативному развитию должна быть направлена на освоение норм и правил взаимодействия, общения выявление и их усвоение в процессе игры); </w:t>
      </w:r>
    </w:p>
    <w:p w:rsidR="001D7D0B" w:rsidRDefault="009B5AA3" w:rsidP="001B41D4">
      <w:pPr>
        <w:numPr>
          <w:ilvl w:val="0"/>
          <w:numId w:val="77"/>
        </w:numPr>
        <w:spacing w:after="13" w:line="240" w:lineRule="auto"/>
        <w:ind w:right="395"/>
        <w:jc w:val="both"/>
        <w:rPr>
          <w:rFonts w:ascii="Times New Roman" w:eastAsia="Times New Roman" w:hAnsi="Times New Roman" w:cs="Times New Roman"/>
          <w:sz w:val="24"/>
        </w:rPr>
      </w:pPr>
      <w:r w:rsidRPr="009B5AA3">
        <w:rPr>
          <w:rFonts w:ascii="Times New Roman" w:eastAsia="Times New Roman" w:hAnsi="Times New Roman" w:cs="Times New Roman"/>
          <w:sz w:val="24"/>
        </w:rPr>
        <w:t xml:space="preserve">принцип интерактивности предполагает включенность в активную игровую деятельность, участие в игровой деятельности каждого ребёнка. </w:t>
      </w:r>
    </w:p>
    <w:p w:rsidR="009B5AA3" w:rsidRPr="009B5AA3" w:rsidRDefault="009B5AA3" w:rsidP="001D7D0B">
      <w:pPr>
        <w:spacing w:after="13" w:line="240" w:lineRule="auto"/>
        <w:ind w:right="395" w:firstLine="708"/>
        <w:jc w:val="both"/>
        <w:rPr>
          <w:rFonts w:ascii="Times New Roman" w:eastAsia="Times New Roman" w:hAnsi="Times New Roman" w:cs="Times New Roman"/>
          <w:sz w:val="24"/>
        </w:rPr>
      </w:pPr>
      <w:r w:rsidRPr="009B5AA3">
        <w:rPr>
          <w:rFonts w:ascii="Times New Roman" w:eastAsia="Times New Roman" w:hAnsi="Times New Roman" w:cs="Times New Roman"/>
          <w:b/>
          <w:sz w:val="24"/>
        </w:rPr>
        <w:t xml:space="preserve">Планируемые результаты реализации Программы </w:t>
      </w:r>
    </w:p>
    <w:p w:rsidR="009B5AA3" w:rsidRPr="009B5AA3" w:rsidRDefault="009B5AA3" w:rsidP="001B41D4">
      <w:pPr>
        <w:numPr>
          <w:ilvl w:val="0"/>
          <w:numId w:val="79"/>
        </w:numPr>
        <w:spacing w:after="13" w:line="240" w:lineRule="auto"/>
        <w:ind w:right="395"/>
        <w:jc w:val="both"/>
        <w:rPr>
          <w:rFonts w:ascii="Calibri" w:eastAsia="Calibri" w:hAnsi="Calibri" w:cs="Times New Roman"/>
        </w:rPr>
      </w:pPr>
      <w:r w:rsidRPr="009B5AA3">
        <w:rPr>
          <w:rFonts w:ascii="Times New Roman" w:eastAsia="Times New Roman" w:hAnsi="Times New Roman" w:cs="Times New Roman"/>
          <w:sz w:val="24"/>
        </w:rPr>
        <w:t xml:space="preserve">ребенок владеет представлениями о себе и составе своей семьи, своей принадлежности к семье, об обязанностях каждого члена семьи и самого ребенка, о важном значении семейных традиций, об увлечениях, совместных праздниках, отдыхе; </w:t>
      </w:r>
    </w:p>
    <w:p w:rsidR="009B5AA3" w:rsidRPr="009B5AA3" w:rsidRDefault="009B5AA3" w:rsidP="001B41D4">
      <w:pPr>
        <w:numPr>
          <w:ilvl w:val="0"/>
          <w:numId w:val="79"/>
        </w:numPr>
        <w:spacing w:after="13" w:line="240" w:lineRule="auto"/>
        <w:ind w:right="395"/>
        <w:jc w:val="both"/>
        <w:rPr>
          <w:rFonts w:ascii="Calibri" w:eastAsia="Calibri" w:hAnsi="Calibri" w:cs="Times New Roman"/>
        </w:rPr>
      </w:pPr>
      <w:r w:rsidRPr="009B5AA3">
        <w:rPr>
          <w:rFonts w:ascii="Times New Roman" w:eastAsia="Times New Roman" w:hAnsi="Times New Roman" w:cs="Times New Roman"/>
          <w:sz w:val="24"/>
        </w:rPr>
        <w:t xml:space="preserve">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 </w:t>
      </w:r>
    </w:p>
    <w:p w:rsidR="009B5AA3" w:rsidRPr="009B5AA3" w:rsidRDefault="009B5AA3" w:rsidP="001B41D4">
      <w:pPr>
        <w:numPr>
          <w:ilvl w:val="0"/>
          <w:numId w:val="79"/>
        </w:numPr>
        <w:spacing w:after="13" w:line="240" w:lineRule="auto"/>
        <w:ind w:right="395"/>
        <w:jc w:val="both"/>
        <w:rPr>
          <w:rFonts w:ascii="Calibri" w:eastAsia="Calibri" w:hAnsi="Calibri" w:cs="Times New Roman"/>
        </w:rPr>
      </w:pPr>
      <w:r w:rsidRPr="009B5AA3">
        <w:rPr>
          <w:rFonts w:ascii="Times New Roman" w:eastAsia="Times New Roman" w:hAnsi="Times New Roman" w:cs="Times New Roman"/>
          <w:sz w:val="24"/>
        </w:rPr>
        <w:t xml:space="preserve">овладевает представлениями о местах труда и отдыха людей в городе (поселке, селе), об истории, выдающихся людях, традициях городской (сельской) жизни. Понимает важность труда родителей и взрослых для общества; </w:t>
      </w:r>
    </w:p>
    <w:p w:rsidR="009B5AA3" w:rsidRPr="009B5AA3" w:rsidRDefault="009B5AA3" w:rsidP="001B41D4">
      <w:pPr>
        <w:numPr>
          <w:ilvl w:val="0"/>
          <w:numId w:val="79"/>
        </w:numPr>
        <w:spacing w:after="13" w:line="240" w:lineRule="auto"/>
        <w:ind w:right="395"/>
        <w:jc w:val="both"/>
        <w:rPr>
          <w:rFonts w:ascii="Calibri" w:eastAsia="Calibri" w:hAnsi="Calibri" w:cs="Times New Roman"/>
        </w:rPr>
      </w:pPr>
      <w:r w:rsidRPr="009B5AA3">
        <w:rPr>
          <w:rFonts w:ascii="Times New Roman" w:eastAsia="Times New Roman" w:hAnsi="Times New Roman" w:cs="Times New Roman"/>
          <w:sz w:val="24"/>
        </w:rPr>
        <w:t xml:space="preserve">понимает назначение общественных учреждений, разных видов транспорта, правила и нормы поведения в них; </w:t>
      </w:r>
    </w:p>
    <w:p w:rsidR="009B5AA3" w:rsidRPr="009B5AA3" w:rsidRDefault="009B5AA3" w:rsidP="001B41D4">
      <w:pPr>
        <w:numPr>
          <w:ilvl w:val="0"/>
          <w:numId w:val="79"/>
        </w:numPr>
        <w:spacing w:after="13" w:line="240" w:lineRule="auto"/>
        <w:ind w:right="395"/>
        <w:jc w:val="both"/>
        <w:rPr>
          <w:rFonts w:ascii="Calibri" w:eastAsia="Calibri" w:hAnsi="Calibri" w:cs="Times New Roman"/>
        </w:rPr>
      </w:pPr>
      <w:r w:rsidRPr="009B5AA3">
        <w:rPr>
          <w:rFonts w:ascii="Times New Roman" w:eastAsia="Times New Roman" w:hAnsi="Times New Roman" w:cs="Times New Roman"/>
          <w:sz w:val="24"/>
        </w:rPr>
        <w:t xml:space="preserve">проявляет интерес к ярким фактам из истории и культуры малой Родины, страны и общества. Проявляет желание участвовать в праздничных событиях малой Родины и в социальных акциях страны и города (поселка, села); </w:t>
      </w:r>
    </w:p>
    <w:p w:rsidR="009B5AA3" w:rsidRPr="009B5AA3" w:rsidRDefault="009B5AA3" w:rsidP="001B41D4">
      <w:pPr>
        <w:numPr>
          <w:ilvl w:val="0"/>
          <w:numId w:val="79"/>
        </w:numPr>
        <w:spacing w:after="13" w:line="240" w:lineRule="auto"/>
        <w:ind w:right="395"/>
        <w:jc w:val="both"/>
        <w:rPr>
          <w:rFonts w:ascii="Calibri" w:eastAsia="Calibri" w:hAnsi="Calibri" w:cs="Times New Roman"/>
        </w:rPr>
      </w:pPr>
      <w:r w:rsidRPr="009B5AA3">
        <w:rPr>
          <w:rFonts w:ascii="Times New Roman" w:eastAsia="Times New Roman" w:hAnsi="Times New Roman" w:cs="Times New Roman"/>
          <w:sz w:val="24"/>
        </w:rPr>
        <w:t xml:space="preserve">проявляет инициативу и самостоятельность в общении и взаимодействии со сверстниками и взрослыми. </w:t>
      </w:r>
    </w:p>
    <w:p w:rsidR="009B5AA3" w:rsidRPr="009B5AA3" w:rsidRDefault="009B5AA3" w:rsidP="009B5AA3">
      <w:pPr>
        <w:spacing w:after="13" w:line="240" w:lineRule="auto"/>
        <w:ind w:right="395" w:firstLine="708"/>
        <w:jc w:val="both"/>
        <w:rPr>
          <w:rFonts w:ascii="Calibri" w:eastAsia="Calibri" w:hAnsi="Calibri" w:cs="Times New Roman"/>
        </w:rPr>
      </w:pPr>
      <w:r w:rsidRPr="009B5AA3">
        <w:rPr>
          <w:rFonts w:ascii="Times New Roman" w:eastAsia="Times New Roman" w:hAnsi="Times New Roman" w:cs="Times New Roman"/>
          <w:sz w:val="24"/>
        </w:rPr>
        <w:t xml:space="preserve">Программа ориентирована на следующие содержательные характеристики социально-коммуникативного развития дошкольника, заявленные ФГОС ДО: </w:t>
      </w:r>
    </w:p>
    <w:p w:rsidR="009B5AA3" w:rsidRPr="009B5AA3" w:rsidRDefault="009B5AA3" w:rsidP="001B41D4">
      <w:pPr>
        <w:numPr>
          <w:ilvl w:val="0"/>
          <w:numId w:val="78"/>
        </w:numPr>
        <w:spacing w:after="13" w:line="240" w:lineRule="auto"/>
        <w:ind w:right="395"/>
        <w:jc w:val="both"/>
        <w:rPr>
          <w:rFonts w:ascii="Calibri" w:eastAsia="Calibri" w:hAnsi="Calibri" w:cs="Times New Roman"/>
        </w:rPr>
      </w:pPr>
      <w:r w:rsidRPr="009B5AA3">
        <w:rPr>
          <w:rFonts w:ascii="Times New Roman" w:eastAsia="Times New Roman" w:hAnsi="Times New Roman" w:cs="Times New Roman"/>
          <w:sz w:val="24"/>
        </w:rPr>
        <w:t xml:space="preserve">имеет представления о нормах и ценностях, принятых в обществе, включая моральные и нравственные ценности; </w:t>
      </w:r>
    </w:p>
    <w:p w:rsidR="009B5AA3" w:rsidRPr="009B5AA3" w:rsidRDefault="009B5AA3" w:rsidP="001B41D4">
      <w:pPr>
        <w:numPr>
          <w:ilvl w:val="0"/>
          <w:numId w:val="78"/>
        </w:numPr>
        <w:spacing w:after="13" w:line="240" w:lineRule="auto"/>
        <w:ind w:right="395"/>
        <w:jc w:val="both"/>
        <w:rPr>
          <w:rFonts w:ascii="Calibri" w:eastAsia="Calibri" w:hAnsi="Calibri" w:cs="Times New Roman"/>
        </w:rPr>
      </w:pPr>
      <w:r w:rsidRPr="009B5AA3">
        <w:rPr>
          <w:rFonts w:ascii="Times New Roman" w:eastAsia="Times New Roman" w:hAnsi="Times New Roman" w:cs="Times New Roman"/>
          <w:sz w:val="24"/>
        </w:rPr>
        <w:t xml:space="preserve">проявляет положительную социальную позицию по отношению к окружающим, взаимодействию с другими людьми; </w:t>
      </w:r>
    </w:p>
    <w:p w:rsidR="009B5AA3" w:rsidRPr="009B5AA3" w:rsidRDefault="009B5AA3" w:rsidP="001B41D4">
      <w:pPr>
        <w:numPr>
          <w:ilvl w:val="0"/>
          <w:numId w:val="78"/>
        </w:numPr>
        <w:spacing w:after="13" w:line="240" w:lineRule="auto"/>
        <w:ind w:right="395"/>
        <w:jc w:val="both"/>
        <w:rPr>
          <w:rFonts w:ascii="Calibri" w:eastAsia="Calibri" w:hAnsi="Calibri" w:cs="Times New Roman"/>
        </w:rPr>
      </w:pPr>
      <w:r w:rsidRPr="009B5AA3">
        <w:rPr>
          <w:rFonts w:ascii="Times New Roman" w:eastAsia="Times New Roman" w:hAnsi="Times New Roman" w:cs="Times New Roman"/>
          <w:sz w:val="24"/>
        </w:rPr>
        <w:t xml:space="preserve">управляет своим поведением и способами общения; </w:t>
      </w:r>
    </w:p>
    <w:p w:rsidR="009B5AA3" w:rsidRPr="009B5AA3" w:rsidRDefault="009B5AA3" w:rsidP="001B41D4">
      <w:pPr>
        <w:numPr>
          <w:ilvl w:val="0"/>
          <w:numId w:val="78"/>
        </w:numPr>
        <w:spacing w:after="13" w:line="240" w:lineRule="auto"/>
        <w:ind w:right="395"/>
        <w:jc w:val="both"/>
        <w:rPr>
          <w:rFonts w:ascii="Calibri" w:eastAsia="Calibri" w:hAnsi="Calibri" w:cs="Times New Roman"/>
        </w:rPr>
      </w:pPr>
      <w:r w:rsidRPr="009B5AA3">
        <w:rPr>
          <w:rFonts w:ascii="Times New Roman" w:eastAsia="Times New Roman" w:hAnsi="Times New Roman" w:cs="Times New Roman"/>
          <w:sz w:val="24"/>
        </w:rPr>
        <w:t xml:space="preserve">способен выбрать адекватную форму поведения в зависимости от ситуации; </w:t>
      </w:r>
    </w:p>
    <w:p w:rsidR="009B5AA3" w:rsidRPr="009B5AA3" w:rsidRDefault="009B5AA3" w:rsidP="001B41D4">
      <w:pPr>
        <w:numPr>
          <w:ilvl w:val="0"/>
          <w:numId w:val="78"/>
        </w:numPr>
        <w:spacing w:after="13" w:line="240" w:lineRule="auto"/>
        <w:ind w:right="395"/>
        <w:jc w:val="both"/>
        <w:rPr>
          <w:rFonts w:ascii="Calibri" w:eastAsia="Calibri" w:hAnsi="Calibri" w:cs="Times New Roman"/>
        </w:rPr>
      </w:pPr>
      <w:r w:rsidRPr="009B5AA3">
        <w:rPr>
          <w:rFonts w:ascii="Times New Roman" w:eastAsia="Times New Roman" w:hAnsi="Times New Roman" w:cs="Times New Roman"/>
          <w:sz w:val="24"/>
        </w:rPr>
        <w:t xml:space="preserve">может ориентироваться в новой обстановке, знает меру своих возможностей; </w:t>
      </w:r>
    </w:p>
    <w:p w:rsidR="009B5AA3" w:rsidRPr="009B5AA3" w:rsidRDefault="009B5AA3" w:rsidP="001B41D4">
      <w:pPr>
        <w:numPr>
          <w:ilvl w:val="0"/>
          <w:numId w:val="78"/>
        </w:numPr>
        <w:spacing w:after="13" w:line="240" w:lineRule="auto"/>
        <w:ind w:right="395"/>
        <w:jc w:val="both"/>
        <w:rPr>
          <w:rFonts w:ascii="Calibri" w:eastAsia="Calibri" w:hAnsi="Calibri" w:cs="Times New Roman"/>
        </w:rPr>
      </w:pPr>
      <w:r w:rsidRPr="009B5AA3">
        <w:rPr>
          <w:rFonts w:ascii="Times New Roman" w:eastAsia="Times New Roman" w:hAnsi="Times New Roman" w:cs="Times New Roman"/>
          <w:sz w:val="24"/>
        </w:rPr>
        <w:t xml:space="preserve">умеет попросить о помощи и оказать ее; </w:t>
      </w:r>
    </w:p>
    <w:p w:rsidR="009B5AA3" w:rsidRPr="009B5AA3" w:rsidRDefault="009B5AA3" w:rsidP="001B41D4">
      <w:pPr>
        <w:numPr>
          <w:ilvl w:val="0"/>
          <w:numId w:val="78"/>
        </w:numPr>
        <w:spacing w:after="13" w:line="240" w:lineRule="auto"/>
        <w:ind w:right="395"/>
        <w:jc w:val="both"/>
        <w:rPr>
          <w:rFonts w:ascii="Calibri" w:eastAsia="Calibri" w:hAnsi="Calibri" w:cs="Times New Roman"/>
        </w:rPr>
      </w:pPr>
      <w:r w:rsidRPr="009B5AA3">
        <w:rPr>
          <w:rFonts w:ascii="Times New Roman" w:eastAsia="Times New Roman" w:hAnsi="Times New Roman" w:cs="Times New Roman"/>
          <w:sz w:val="24"/>
        </w:rPr>
        <w:t xml:space="preserve">уважает желания других людей; </w:t>
      </w:r>
    </w:p>
    <w:p w:rsidR="009B5AA3" w:rsidRPr="009B5AA3" w:rsidRDefault="009B5AA3" w:rsidP="001B41D4">
      <w:pPr>
        <w:numPr>
          <w:ilvl w:val="0"/>
          <w:numId w:val="78"/>
        </w:numPr>
        <w:spacing w:after="13" w:line="240" w:lineRule="auto"/>
        <w:ind w:right="395"/>
        <w:jc w:val="both"/>
        <w:rPr>
          <w:rFonts w:ascii="Calibri" w:eastAsia="Calibri" w:hAnsi="Calibri" w:cs="Times New Roman"/>
        </w:rPr>
      </w:pPr>
      <w:r w:rsidRPr="009B5AA3">
        <w:rPr>
          <w:rFonts w:ascii="Times New Roman" w:eastAsia="Times New Roman" w:hAnsi="Times New Roman" w:cs="Times New Roman"/>
          <w:sz w:val="24"/>
        </w:rPr>
        <w:t xml:space="preserve">может включиться в совместную деятельность с детьми разного возраста и взрослыми; </w:t>
      </w:r>
    </w:p>
    <w:p w:rsidR="009B5AA3" w:rsidRPr="009B5AA3" w:rsidRDefault="009B5AA3" w:rsidP="001B41D4">
      <w:pPr>
        <w:numPr>
          <w:ilvl w:val="0"/>
          <w:numId w:val="78"/>
        </w:numPr>
        <w:spacing w:after="13" w:line="240" w:lineRule="auto"/>
        <w:ind w:right="2527"/>
        <w:jc w:val="both"/>
        <w:rPr>
          <w:rFonts w:ascii="Times New Roman" w:eastAsia="Times New Roman" w:hAnsi="Times New Roman" w:cs="Times New Roman"/>
          <w:sz w:val="24"/>
        </w:rPr>
      </w:pPr>
      <w:r w:rsidRPr="009B5AA3">
        <w:rPr>
          <w:rFonts w:ascii="Times New Roman" w:eastAsia="Times New Roman" w:hAnsi="Times New Roman" w:cs="Times New Roman"/>
          <w:sz w:val="24"/>
        </w:rPr>
        <w:lastRenderedPageBreak/>
        <w:t xml:space="preserve">заявляет о своих потребностях в приемлемой форме; </w:t>
      </w:r>
    </w:p>
    <w:p w:rsidR="009B5AA3" w:rsidRPr="009B5AA3" w:rsidRDefault="009B5AA3" w:rsidP="001B41D4">
      <w:pPr>
        <w:numPr>
          <w:ilvl w:val="0"/>
          <w:numId w:val="78"/>
        </w:numPr>
        <w:spacing w:after="13" w:line="240" w:lineRule="auto"/>
        <w:ind w:right="2527"/>
        <w:jc w:val="both"/>
        <w:rPr>
          <w:rFonts w:ascii="Calibri" w:eastAsia="Calibri" w:hAnsi="Calibri" w:cs="Times New Roman"/>
        </w:rPr>
      </w:pPr>
      <w:r w:rsidRPr="009B5AA3">
        <w:rPr>
          <w:rFonts w:ascii="Times New Roman" w:eastAsia="Times New Roman" w:hAnsi="Times New Roman" w:cs="Times New Roman"/>
          <w:sz w:val="24"/>
        </w:rPr>
        <w:t xml:space="preserve">способен избежать нежелательного общения. </w:t>
      </w:r>
    </w:p>
    <w:p w:rsidR="0022628B" w:rsidRDefault="0022628B" w:rsidP="001D7D0B">
      <w:pPr>
        <w:spacing w:after="0" w:line="240" w:lineRule="auto"/>
        <w:rPr>
          <w:rFonts w:ascii="Times New Roman" w:hAnsi="Times New Roman" w:cs="Times New Roman"/>
          <w:b/>
          <w:bCs/>
          <w:i/>
          <w:sz w:val="24"/>
          <w:szCs w:val="24"/>
        </w:rPr>
      </w:pPr>
    </w:p>
    <w:p w:rsidR="00A268FE" w:rsidRPr="000D1B11" w:rsidRDefault="00A268FE" w:rsidP="004A2316">
      <w:pPr>
        <w:pStyle w:val="a3"/>
        <w:autoSpaceDE w:val="0"/>
        <w:autoSpaceDN w:val="0"/>
        <w:adjustRightInd w:val="0"/>
        <w:spacing w:after="0" w:line="240" w:lineRule="auto"/>
        <w:ind w:left="0"/>
        <w:jc w:val="both"/>
        <w:rPr>
          <w:rFonts w:ascii="Times New Roman" w:hAnsi="Times New Roman" w:cs="Times New Roman"/>
          <w:b/>
          <w:bCs/>
          <w:i/>
          <w:color w:val="FF0000"/>
          <w:sz w:val="24"/>
          <w:szCs w:val="24"/>
        </w:rPr>
      </w:pPr>
    </w:p>
    <w:p w:rsidR="001D7D0B" w:rsidRPr="001D7D0B" w:rsidRDefault="0032171A" w:rsidP="001D7D0B">
      <w:pPr>
        <w:spacing w:after="0" w:line="240" w:lineRule="auto"/>
        <w:jc w:val="center"/>
        <w:rPr>
          <w:rFonts w:ascii="Times New Roman" w:eastAsia="Times New Roman" w:hAnsi="Times New Roman" w:cs="Times New Roman"/>
          <w:b/>
          <w:bCs/>
          <w:i/>
          <w:iCs/>
          <w:color w:val="000000"/>
          <w:sz w:val="16"/>
          <w:szCs w:val="16"/>
          <w:lang w:eastAsia="ru-RU"/>
        </w:rPr>
      </w:pPr>
      <w:r>
        <w:rPr>
          <w:rFonts w:ascii="Times New Roman" w:eastAsia="Times New Roman" w:hAnsi="Times New Roman" w:cs="Times New Roman"/>
          <w:b/>
          <w:bCs/>
          <w:color w:val="000000"/>
          <w:sz w:val="26"/>
          <w:szCs w:val="26"/>
          <w:lang w:val="en-US" w:eastAsia="ru-RU"/>
        </w:rPr>
        <w:t>I</w:t>
      </w:r>
      <w:r w:rsidR="00626B09" w:rsidRPr="00FF5C84">
        <w:rPr>
          <w:rFonts w:ascii="Times New Roman" w:eastAsia="Times New Roman" w:hAnsi="Times New Roman" w:cs="Times New Roman"/>
          <w:b/>
          <w:bCs/>
          <w:color w:val="000000"/>
          <w:sz w:val="26"/>
          <w:szCs w:val="26"/>
          <w:lang w:eastAsia="ru-RU"/>
        </w:rPr>
        <w:t xml:space="preserve"> СОДЕРЖАТЕЛЬНЫЙ РАЗДЕЛ</w:t>
      </w:r>
    </w:p>
    <w:p w:rsidR="001D7D0B" w:rsidRPr="001D7D0B" w:rsidRDefault="001D7D0B" w:rsidP="001D7D0B">
      <w:pPr>
        <w:suppressAutoHyphens/>
        <w:spacing w:after="0" w:line="240" w:lineRule="auto"/>
        <w:ind w:left="1080" w:firstLine="567"/>
        <w:contextualSpacing/>
        <w:jc w:val="both"/>
        <w:rPr>
          <w:rFonts w:ascii="Times New Roman" w:eastAsia="Times New Roman" w:hAnsi="Times New Roman" w:cs="Times New Roman"/>
          <w:b/>
          <w:sz w:val="24"/>
          <w:szCs w:val="20"/>
          <w:lang w:eastAsia="ru-RU"/>
        </w:rPr>
      </w:pPr>
    </w:p>
    <w:p w:rsidR="001D7D0B" w:rsidRDefault="001D7D0B" w:rsidP="001B41D4">
      <w:pPr>
        <w:numPr>
          <w:ilvl w:val="1"/>
          <w:numId w:val="80"/>
        </w:numPr>
        <w:suppressAutoHyphens/>
        <w:spacing w:after="0" w:line="240" w:lineRule="auto"/>
        <w:ind w:left="0" w:firstLine="0"/>
        <w:contextualSpacing/>
        <w:jc w:val="center"/>
        <w:rPr>
          <w:rFonts w:ascii="Times New Roman" w:eastAsia="Times New Roman" w:hAnsi="Times New Roman" w:cs="Times New Roman"/>
          <w:b/>
          <w:sz w:val="24"/>
          <w:szCs w:val="20"/>
          <w:lang w:eastAsia="ru-RU"/>
        </w:rPr>
      </w:pPr>
      <w:r w:rsidRPr="001D7D0B">
        <w:rPr>
          <w:rFonts w:ascii="Times New Roman" w:eastAsia="Times New Roman" w:hAnsi="Times New Roman" w:cs="Times New Roman"/>
          <w:b/>
          <w:sz w:val="24"/>
          <w:szCs w:val="20"/>
          <w:lang w:eastAsia="ru-RU"/>
        </w:rPr>
        <w:t>Общие положения</w:t>
      </w:r>
    </w:p>
    <w:p w:rsidR="001D7D0B" w:rsidRPr="001D7D0B" w:rsidRDefault="001D7D0B" w:rsidP="001D7D0B">
      <w:pPr>
        <w:suppressAutoHyphens/>
        <w:spacing w:after="0" w:line="240" w:lineRule="auto"/>
        <w:ind w:firstLine="708"/>
        <w:contextualSpacing/>
        <w:rPr>
          <w:rFonts w:ascii="Times New Roman" w:eastAsia="Times New Roman" w:hAnsi="Times New Roman" w:cs="Times New Roman"/>
          <w:b/>
          <w:sz w:val="24"/>
          <w:szCs w:val="24"/>
          <w:lang w:eastAsia="ru-RU"/>
        </w:rPr>
      </w:pPr>
      <w:r w:rsidRPr="001D7D0B">
        <w:rPr>
          <w:rFonts w:ascii="Times New Roman" w:hAnsi="Times New Roman" w:cs="Times New Roman"/>
          <w:color w:val="000000"/>
          <w:sz w:val="24"/>
          <w:szCs w:val="24"/>
        </w:rPr>
        <w:t xml:space="preserve">В Содержательном разделе представлены: </w:t>
      </w:r>
    </w:p>
    <w:p w:rsidR="001D7D0B" w:rsidRPr="001D7D0B" w:rsidRDefault="001D7D0B" w:rsidP="001D7D0B">
      <w:pPr>
        <w:suppressAutoHyphens/>
        <w:spacing w:after="0" w:line="240" w:lineRule="auto"/>
        <w:ind w:firstLine="708"/>
        <w:jc w:val="both"/>
        <w:rPr>
          <w:rFonts w:ascii="Times New Roman" w:hAnsi="Times New Roman" w:cs="Times New Roman"/>
          <w:sz w:val="24"/>
          <w:szCs w:val="24"/>
        </w:rPr>
      </w:pPr>
      <w:r w:rsidRPr="001D7D0B">
        <w:rPr>
          <w:rFonts w:ascii="Times New Roman" w:hAnsi="Times New Roman" w:cs="Times New Roman"/>
          <w:sz w:val="24"/>
          <w:szCs w:val="24"/>
        </w:rPr>
        <w:t>Описание образовательной деятельности обучающихся с нарушениями слуха в соответствии с направлениями развития ребенка, представленными в пяти образовательных областях. 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глухих, слабослышащих и позднооглохших обучающихся, обучающихся с КИ, специфики их образовательных потребностей и интересов. 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глухих, слабослышащих и позднооглохших обучающихся, обучающихся с КИ, состава групп, особенностей и интересов обучающихся, запросов родителей (законных представителей). 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обучающихся,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1D7D0B" w:rsidRDefault="001D7D0B" w:rsidP="001D7D0B">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1D7D0B">
        <w:rPr>
          <w:rFonts w:ascii="Times New Roman" w:eastAsiaTheme="minorEastAsia" w:hAnsi="Times New Roman" w:cs="Times New Roman"/>
          <w:sz w:val="24"/>
          <w:szCs w:val="24"/>
          <w:lang w:eastAsia="ru-RU"/>
        </w:rPr>
        <w:t>Обязательная часть Программы полностью соответствует федеральной адаптированной образовательной программе дошкольного образования для обучающихся с ограниченными возможностями здоровья:</w:t>
      </w:r>
      <w:r w:rsidRPr="001D7D0B">
        <w:t xml:space="preserve"> </w:t>
      </w:r>
      <w:hyperlink r:id="rId17" w:history="1">
        <w:r w:rsidRPr="002D671B">
          <w:rPr>
            <w:rStyle w:val="ad"/>
            <w:rFonts w:ascii="Times New Roman" w:eastAsiaTheme="minorEastAsia" w:hAnsi="Times New Roman" w:cs="Times New Roman"/>
            <w:sz w:val="24"/>
            <w:szCs w:val="24"/>
            <w:lang w:eastAsia="ru-RU"/>
          </w:rPr>
          <w:t>https://sudact.ru/law/prikaz-minprosveshcheniia-rossii-ot-24112022-n-1022/federalnaia-adaptirovannaia-obrazovatelnaia-programma-doshkolnogo/iii/</w:t>
        </w:r>
      </w:hyperlink>
    </w:p>
    <w:p w:rsidR="001D7D0B" w:rsidRPr="001D7D0B" w:rsidRDefault="001D7D0B" w:rsidP="001D7D0B">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130E49" w:rsidRPr="00130E49" w:rsidRDefault="00130E49" w:rsidP="00130E49">
      <w:pPr>
        <w:suppressAutoHyphens/>
        <w:spacing w:after="0" w:line="240" w:lineRule="auto"/>
        <w:ind w:firstLine="567"/>
        <w:jc w:val="center"/>
        <w:rPr>
          <w:rFonts w:ascii="Times New Roman" w:eastAsia="Times New Roman" w:hAnsi="Times New Roman" w:cs="Times New Roman"/>
          <w:sz w:val="24"/>
          <w:szCs w:val="24"/>
        </w:rPr>
      </w:pPr>
      <w:r w:rsidRPr="00130E49">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2</w:t>
      </w:r>
      <w:r w:rsidRPr="00130E49">
        <w:rPr>
          <w:rFonts w:ascii="Times New Roman" w:eastAsia="Times New Roman" w:hAnsi="Times New Roman" w:cs="Times New Roman"/>
          <w:b/>
          <w:sz w:val="24"/>
          <w:szCs w:val="24"/>
        </w:rPr>
        <w:t>. Ранний возраст (1-3 года)</w:t>
      </w:r>
      <w:r w:rsidRPr="00130E49">
        <w:rPr>
          <w:rFonts w:ascii="Times New Roman" w:eastAsia="Times New Roman" w:hAnsi="Times New Roman" w:cs="Times New Roman"/>
          <w:sz w:val="24"/>
          <w:szCs w:val="24"/>
        </w:rPr>
        <w:t xml:space="preserve"> </w:t>
      </w:r>
      <w:r w:rsidRPr="00130E49">
        <w:rPr>
          <w:rFonts w:ascii="Times New Roman" w:eastAsia="Times New Roman" w:hAnsi="Times New Roman" w:cs="Times New Roman"/>
          <w:b/>
          <w:sz w:val="24"/>
          <w:szCs w:val="24"/>
        </w:rPr>
        <w:t>(ФАОП ДО п.12.2.)</w:t>
      </w:r>
    </w:p>
    <w:p w:rsidR="009A37D4" w:rsidRPr="009A37D4" w:rsidRDefault="009A37D4" w:rsidP="009A37D4">
      <w:pPr>
        <w:suppressAutoHyphens/>
        <w:spacing w:after="0" w:line="240" w:lineRule="auto"/>
        <w:ind w:firstLine="567"/>
        <w:jc w:val="both"/>
        <w:rPr>
          <w:rFonts w:ascii="Times New Roman" w:eastAsia="Times New Roman" w:hAnsi="Times New Roman" w:cs="Times New Roman"/>
          <w:sz w:val="24"/>
          <w:szCs w:val="24"/>
        </w:rPr>
      </w:pPr>
      <w:r w:rsidRPr="009A37D4">
        <w:rPr>
          <w:rFonts w:ascii="Times New Roman" w:eastAsia="Times New Roman" w:hAnsi="Times New Roman" w:cs="Times New Roman"/>
          <w:sz w:val="24"/>
          <w:szCs w:val="24"/>
        </w:rPr>
        <w:t>При определении содержания пяти образовательных областей необходимо учитывать время начала обучения, проведения коррекционно-развивающей работы с ребенком (с первых месяцев жизни или после 1,5 - 2-х лет). В связи с вышеизложенным содержание АОП ДО относительно обучающихся раннего возраста будет развиваться в двух направлениях в каждой образовательной области.</w:t>
      </w:r>
    </w:p>
    <w:p w:rsidR="009A37D4" w:rsidRPr="009A37D4" w:rsidRDefault="009A37D4" w:rsidP="009A37D4">
      <w:pPr>
        <w:suppressAutoHyphens/>
        <w:spacing w:after="0" w:line="240" w:lineRule="auto"/>
        <w:ind w:firstLine="567"/>
        <w:jc w:val="both"/>
        <w:rPr>
          <w:rFonts w:ascii="Times New Roman" w:eastAsia="Times New Roman" w:hAnsi="Times New Roman" w:cs="Times New Roman"/>
          <w:sz w:val="24"/>
          <w:szCs w:val="24"/>
        </w:rPr>
      </w:pPr>
      <w:r w:rsidRPr="009A37D4">
        <w:rPr>
          <w:rFonts w:ascii="Times New Roman" w:eastAsia="Times New Roman" w:hAnsi="Times New Roman" w:cs="Times New Roman"/>
          <w:sz w:val="24"/>
          <w:szCs w:val="24"/>
        </w:rPr>
        <w:t>В области социально-коммуникативного развития:</w:t>
      </w:r>
    </w:p>
    <w:p w:rsidR="009A37D4" w:rsidRPr="009A37D4" w:rsidRDefault="009A37D4" w:rsidP="009A37D4">
      <w:pPr>
        <w:suppressAutoHyphens/>
        <w:spacing w:after="0" w:line="240" w:lineRule="auto"/>
        <w:ind w:firstLine="567"/>
        <w:jc w:val="both"/>
        <w:rPr>
          <w:rFonts w:ascii="Times New Roman" w:eastAsia="Times New Roman" w:hAnsi="Times New Roman" w:cs="Times New Roman"/>
          <w:sz w:val="24"/>
          <w:szCs w:val="24"/>
        </w:rPr>
      </w:pPr>
    </w:p>
    <w:p w:rsidR="009A37D4" w:rsidRPr="009A37D4" w:rsidRDefault="009A37D4" w:rsidP="009A37D4">
      <w:pPr>
        <w:suppressAutoHyphens/>
        <w:spacing w:after="0" w:line="240" w:lineRule="auto"/>
        <w:ind w:firstLine="567"/>
        <w:jc w:val="both"/>
        <w:rPr>
          <w:rFonts w:ascii="Times New Roman" w:eastAsia="Times New Roman" w:hAnsi="Times New Roman" w:cs="Times New Roman"/>
          <w:sz w:val="24"/>
          <w:szCs w:val="24"/>
        </w:rPr>
      </w:pPr>
    </w:p>
    <w:p w:rsidR="009A37D4" w:rsidRPr="009A37D4" w:rsidRDefault="009A37D4" w:rsidP="009A37D4">
      <w:pPr>
        <w:suppressAutoHyphens/>
        <w:spacing w:after="0" w:line="240" w:lineRule="auto"/>
        <w:ind w:firstLine="567"/>
        <w:jc w:val="both"/>
        <w:rPr>
          <w:rFonts w:ascii="Times New Roman" w:eastAsia="Times New Roman" w:hAnsi="Times New Roman" w:cs="Times New Roman"/>
          <w:sz w:val="24"/>
          <w:szCs w:val="24"/>
        </w:rPr>
      </w:pPr>
      <w:r w:rsidRPr="009A37D4">
        <w:rPr>
          <w:rFonts w:ascii="Times New Roman" w:eastAsia="Times New Roman" w:hAnsi="Times New Roman" w:cs="Times New Roman"/>
          <w:sz w:val="24"/>
          <w:szCs w:val="24"/>
        </w:rPr>
        <w:lastRenderedPageBreak/>
        <w:t>для глухих, слабослышащих обучающихся, обучающихся с КИ, обучение с которыми начато после 1,5 - 2-х лет, основными задачами образовательной деятельности являются установление коммуникации с педагогическим работником и другими детьми, дальнейшее развитие зрительного и слухового сосредоточения, формирование навыков игры, самообслуживания.</w:t>
      </w:r>
    </w:p>
    <w:p w:rsidR="009A37D4" w:rsidRPr="009A37D4" w:rsidRDefault="009A37D4" w:rsidP="009A37D4">
      <w:pPr>
        <w:suppressAutoHyphens/>
        <w:spacing w:after="0" w:line="240" w:lineRule="auto"/>
        <w:ind w:firstLine="567"/>
        <w:jc w:val="both"/>
        <w:rPr>
          <w:rFonts w:ascii="Times New Roman" w:eastAsia="Times New Roman" w:hAnsi="Times New Roman" w:cs="Times New Roman"/>
          <w:sz w:val="24"/>
          <w:szCs w:val="24"/>
        </w:rPr>
      </w:pPr>
      <w:r w:rsidRPr="009A37D4">
        <w:rPr>
          <w:rFonts w:ascii="Times New Roman" w:eastAsia="Times New Roman" w:hAnsi="Times New Roman" w:cs="Times New Roman"/>
          <w:sz w:val="24"/>
          <w:szCs w:val="24"/>
        </w:rPr>
        <w:t>В сфере развития общения с педагогическим работником: педагогический работник удовлетворяет потребность глухого, слабослышащего ребенка в общении и социальном взаимодействии, поощряя ребенка к активной речи. Педагогический работник не стремится искусственно ускорить процесс речевого развития. Он играет с ребенком, используя различные предметы,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9A37D4" w:rsidRPr="009A37D4" w:rsidRDefault="009A37D4" w:rsidP="009A37D4">
      <w:pPr>
        <w:suppressAutoHyphens/>
        <w:spacing w:after="0" w:line="240" w:lineRule="auto"/>
        <w:ind w:firstLine="567"/>
        <w:jc w:val="both"/>
        <w:rPr>
          <w:rFonts w:ascii="Times New Roman" w:eastAsia="Times New Roman" w:hAnsi="Times New Roman" w:cs="Times New Roman"/>
          <w:sz w:val="24"/>
          <w:szCs w:val="24"/>
        </w:rPr>
      </w:pPr>
      <w:r w:rsidRPr="009A37D4">
        <w:rPr>
          <w:rFonts w:ascii="Times New Roman" w:eastAsia="Times New Roman" w:hAnsi="Times New Roman" w:cs="Times New Roman"/>
          <w:sz w:val="24"/>
          <w:szCs w:val="24"/>
        </w:rPr>
        <w:t>Способствует развитию у глухого, слабослышащего ребенка, ребенка с КИ позитивного представления о себе и положительного самоощущения: подносит ребенка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9A37D4" w:rsidRPr="009A37D4" w:rsidRDefault="009A37D4" w:rsidP="009A37D4">
      <w:pPr>
        <w:suppressAutoHyphens/>
        <w:spacing w:after="0" w:line="240" w:lineRule="auto"/>
        <w:ind w:firstLine="567"/>
        <w:jc w:val="both"/>
        <w:rPr>
          <w:rFonts w:ascii="Times New Roman" w:eastAsia="Times New Roman" w:hAnsi="Times New Roman" w:cs="Times New Roman"/>
          <w:sz w:val="24"/>
          <w:szCs w:val="24"/>
        </w:rPr>
      </w:pPr>
      <w:r w:rsidRPr="009A37D4">
        <w:rPr>
          <w:rFonts w:ascii="Times New Roman" w:eastAsia="Times New Roman" w:hAnsi="Times New Roman" w:cs="Times New Roman"/>
          <w:sz w:val="24"/>
          <w:szCs w:val="24"/>
        </w:rPr>
        <w:t xml:space="preserve">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поощряет проявление интереса обучающихся друг к другу и </w:t>
      </w:r>
      <w:proofErr w:type="spellStart"/>
      <w:r w:rsidRPr="009A37D4">
        <w:rPr>
          <w:rFonts w:ascii="Times New Roman" w:eastAsia="Times New Roman" w:hAnsi="Times New Roman" w:cs="Times New Roman"/>
          <w:sz w:val="24"/>
          <w:szCs w:val="24"/>
        </w:rPr>
        <w:t>просоциальное</w:t>
      </w:r>
      <w:proofErr w:type="spellEnd"/>
      <w:r w:rsidRPr="009A37D4">
        <w:rPr>
          <w:rFonts w:ascii="Times New Roman" w:eastAsia="Times New Roman" w:hAnsi="Times New Roman" w:cs="Times New Roman"/>
          <w:sz w:val="24"/>
          <w:szCs w:val="24"/>
        </w:rPr>
        <w:t xml:space="preserve"> поведение, называя обучающихся по имени, комментируя (вербализируя) происходящее.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продолжает поддерживать стремление ребенка к самостоятельности в различных повседневных ситуациях и при овладении навыками самообслуживания. Педагогическим работником осуществляется поддержка и развитие голосовых и речевых реакций ребенка.</w:t>
      </w:r>
    </w:p>
    <w:p w:rsidR="009A37D4" w:rsidRPr="009A37D4" w:rsidRDefault="009A37D4" w:rsidP="009A37D4">
      <w:pPr>
        <w:suppressAutoHyphens/>
        <w:spacing w:after="0" w:line="240" w:lineRule="auto"/>
        <w:ind w:firstLine="567"/>
        <w:jc w:val="both"/>
        <w:rPr>
          <w:rFonts w:ascii="Times New Roman" w:eastAsia="Times New Roman" w:hAnsi="Times New Roman" w:cs="Times New Roman"/>
          <w:sz w:val="24"/>
          <w:szCs w:val="24"/>
        </w:rPr>
      </w:pPr>
      <w:r w:rsidRPr="009A37D4">
        <w:rPr>
          <w:rFonts w:ascii="Times New Roman" w:eastAsia="Times New Roman" w:hAnsi="Times New Roman" w:cs="Times New Roman"/>
          <w:sz w:val="24"/>
          <w:szCs w:val="24"/>
        </w:rPr>
        <w:t>В сфере развития социальных отношений и общения с обучающимися: педагогический работник наблюдает за спонтанно складывающимся взаимодействием обучающихся между собой в различных игровых и (или) повседневных ситуациях; в случае возникающих между детьми конфликтов не спешит вмешиваться, обращает внимание обучающихся на чувства, которые появляются у них в процессе социального взаимодействия; утешает обучающихся в случае обиды.</w:t>
      </w:r>
    </w:p>
    <w:p w:rsidR="009A37D4" w:rsidRPr="009A37D4" w:rsidRDefault="009A37D4" w:rsidP="009A37D4">
      <w:pPr>
        <w:suppressAutoHyphens/>
        <w:spacing w:after="0" w:line="240" w:lineRule="auto"/>
        <w:ind w:firstLine="567"/>
        <w:jc w:val="both"/>
        <w:rPr>
          <w:rFonts w:ascii="Times New Roman" w:eastAsia="Times New Roman" w:hAnsi="Times New Roman" w:cs="Times New Roman"/>
          <w:sz w:val="24"/>
          <w:szCs w:val="24"/>
        </w:rPr>
      </w:pPr>
      <w:r w:rsidRPr="009A37D4">
        <w:rPr>
          <w:rFonts w:ascii="Times New Roman" w:eastAsia="Times New Roman" w:hAnsi="Times New Roman" w:cs="Times New Roman"/>
          <w:sz w:val="24"/>
          <w:szCs w:val="24"/>
        </w:rPr>
        <w:t>В ситуациях, вызывающих позитивные чувства, педагогический работник комментирует их, обращая внимание обучающихся с нарушенным слухом на то, что определенные ситуации и действия вызывают положительные чувства удовольствия, радости, благодарности. Благодаря этому глухие, слабослышащие обучающиеся, обучающиеся с КИ учатся понимать собственные действия и действия других людей в плане их влияния на других, овладевая таким образом социальными компетентностями. Педагогическим работником осуществляется поддержка и развитие голосовых и речевых реакций ребенка.</w:t>
      </w:r>
    </w:p>
    <w:p w:rsidR="009A37D4" w:rsidRPr="009A37D4" w:rsidRDefault="009A37D4" w:rsidP="009A37D4">
      <w:pPr>
        <w:suppressAutoHyphens/>
        <w:spacing w:after="0" w:line="240" w:lineRule="auto"/>
        <w:ind w:firstLine="567"/>
        <w:jc w:val="both"/>
        <w:rPr>
          <w:rFonts w:ascii="Times New Roman" w:eastAsia="Times New Roman" w:hAnsi="Times New Roman" w:cs="Times New Roman"/>
          <w:sz w:val="24"/>
          <w:szCs w:val="24"/>
        </w:rPr>
      </w:pPr>
      <w:r w:rsidRPr="009A37D4">
        <w:rPr>
          <w:rFonts w:ascii="Times New Roman" w:eastAsia="Times New Roman" w:hAnsi="Times New Roman" w:cs="Times New Roman"/>
          <w:sz w:val="24"/>
          <w:szCs w:val="24"/>
        </w:rPr>
        <w:t xml:space="preserve">В сфере развития игры: педагогический работник выступает организатором игрового поля, игровой среды ребенка с нарушенным слухом раннего возраста в соответствии с его индивидуально-типологическими особенностями развития. В случае необходимости педагогический работник знакомит обучающихся с различными игровыми сюжетами, </w:t>
      </w:r>
      <w:r w:rsidRPr="009A37D4">
        <w:rPr>
          <w:rFonts w:ascii="Times New Roman" w:eastAsia="Times New Roman" w:hAnsi="Times New Roman" w:cs="Times New Roman"/>
          <w:sz w:val="24"/>
          <w:szCs w:val="24"/>
        </w:rPr>
        <w:lastRenderedPageBreak/>
        <w:t>помогает им освоить простые игровые действия, организует несложные сюжетные игры с несколькими детьми.</w:t>
      </w:r>
    </w:p>
    <w:p w:rsidR="009A37D4" w:rsidRPr="009A37D4" w:rsidRDefault="009A37D4" w:rsidP="009A37D4">
      <w:pPr>
        <w:suppressAutoHyphens/>
        <w:spacing w:after="0" w:line="240" w:lineRule="auto"/>
        <w:ind w:firstLine="567"/>
        <w:jc w:val="both"/>
        <w:rPr>
          <w:rFonts w:ascii="Times New Roman" w:eastAsia="Times New Roman" w:hAnsi="Times New Roman" w:cs="Times New Roman"/>
          <w:sz w:val="24"/>
          <w:szCs w:val="24"/>
        </w:rPr>
      </w:pPr>
      <w:r w:rsidRPr="009A37D4">
        <w:rPr>
          <w:rFonts w:ascii="Times New Roman" w:eastAsia="Times New Roman" w:hAnsi="Times New Roman" w:cs="Times New Roman"/>
          <w:sz w:val="24"/>
          <w:szCs w:val="24"/>
        </w:rPr>
        <w:t>В сфере социального и эмоционального развития (обучающиеся с нарушенным слухом этого возраста воспитываются, как правило, в семье): педагогический работник помогает ребенку найти себе занятия, знакомя его с пространством Организации, имеющимися в нем предметами и материалами. Педагогический работник поддерживает стремление обучающихся к самостоятельности в самообслуживании.</w:t>
      </w:r>
    </w:p>
    <w:p w:rsidR="009A37D4" w:rsidRPr="009A37D4" w:rsidRDefault="009A37D4" w:rsidP="009A37D4">
      <w:pPr>
        <w:suppressAutoHyphens/>
        <w:spacing w:after="0" w:line="240" w:lineRule="auto"/>
        <w:ind w:firstLine="567"/>
        <w:jc w:val="both"/>
        <w:rPr>
          <w:rFonts w:ascii="Times New Roman" w:eastAsia="Times New Roman" w:hAnsi="Times New Roman" w:cs="Times New Roman"/>
          <w:sz w:val="24"/>
          <w:szCs w:val="24"/>
        </w:rPr>
      </w:pPr>
      <w:r w:rsidRPr="009A37D4">
        <w:rPr>
          <w:rFonts w:ascii="Times New Roman" w:eastAsia="Times New Roman" w:hAnsi="Times New Roman" w:cs="Times New Roman"/>
          <w:sz w:val="24"/>
          <w:szCs w:val="24"/>
        </w:rPr>
        <w:t>Для глухих, слабослышащих обучающихся, обучающихся с КИ, обучение с которыми начато после 1,5 - 2-х лет.</w:t>
      </w:r>
    </w:p>
    <w:p w:rsidR="009A37D4" w:rsidRPr="009A37D4" w:rsidRDefault="009A37D4" w:rsidP="009A37D4">
      <w:pPr>
        <w:suppressAutoHyphens/>
        <w:spacing w:after="0" w:line="240" w:lineRule="auto"/>
        <w:ind w:firstLine="567"/>
        <w:jc w:val="both"/>
        <w:rPr>
          <w:rFonts w:ascii="Times New Roman" w:eastAsia="Times New Roman" w:hAnsi="Times New Roman" w:cs="Times New Roman"/>
          <w:sz w:val="24"/>
          <w:szCs w:val="24"/>
        </w:rPr>
      </w:pPr>
      <w:r w:rsidRPr="009A37D4">
        <w:rPr>
          <w:rFonts w:ascii="Times New Roman" w:eastAsia="Times New Roman" w:hAnsi="Times New Roman" w:cs="Times New Roman"/>
          <w:sz w:val="24"/>
          <w:szCs w:val="24"/>
        </w:rPr>
        <w:t>Педагогические работники организуют активную совместную деятельность с глухим, слабослышащим ребенком, ребенком с КИ, включают его в нее, предлагают ребенку совершать разнообразные действия с предметами и игрушками (следует учитывать, что такой ребенок не умеет играть, он лишь манипулирует с предметами и игрушками).</w:t>
      </w:r>
    </w:p>
    <w:p w:rsidR="009A37D4" w:rsidRPr="009A37D4" w:rsidRDefault="009A37D4" w:rsidP="009A37D4">
      <w:pPr>
        <w:suppressAutoHyphens/>
        <w:spacing w:after="0" w:line="240" w:lineRule="auto"/>
        <w:ind w:firstLine="567"/>
        <w:jc w:val="both"/>
        <w:rPr>
          <w:rFonts w:ascii="Times New Roman" w:eastAsia="Times New Roman" w:hAnsi="Times New Roman" w:cs="Times New Roman"/>
          <w:sz w:val="24"/>
          <w:szCs w:val="24"/>
        </w:rPr>
      </w:pPr>
      <w:r w:rsidRPr="009A37D4">
        <w:rPr>
          <w:rFonts w:ascii="Times New Roman" w:eastAsia="Times New Roman" w:hAnsi="Times New Roman" w:cs="Times New Roman"/>
          <w:sz w:val="24"/>
          <w:szCs w:val="24"/>
        </w:rPr>
        <w:t>Педагогический работник стимулирует и поддерживает интерес ребенка к игровой деятельности. При этом все взаимоотношения ребенка с педагогическим работником осуществляются при помощи взглядов, естественных жестов, действий, голосовых реакций.</w:t>
      </w:r>
    </w:p>
    <w:p w:rsidR="009A37D4" w:rsidRPr="009A37D4" w:rsidRDefault="009A37D4" w:rsidP="009A37D4">
      <w:pPr>
        <w:suppressAutoHyphens/>
        <w:spacing w:after="0" w:line="240" w:lineRule="auto"/>
        <w:ind w:firstLine="567"/>
        <w:jc w:val="both"/>
        <w:rPr>
          <w:rFonts w:ascii="Times New Roman" w:eastAsia="Times New Roman" w:hAnsi="Times New Roman" w:cs="Times New Roman"/>
          <w:sz w:val="24"/>
          <w:szCs w:val="24"/>
        </w:rPr>
      </w:pPr>
      <w:r w:rsidRPr="009A37D4">
        <w:rPr>
          <w:rFonts w:ascii="Times New Roman" w:eastAsia="Times New Roman" w:hAnsi="Times New Roman" w:cs="Times New Roman"/>
          <w:sz w:val="24"/>
          <w:szCs w:val="24"/>
        </w:rPr>
        <w:t>Педагогические работники формируют у ребенка самостоятельность, навыки самообслуживания.</w:t>
      </w:r>
    </w:p>
    <w:p w:rsidR="009A37D4" w:rsidRPr="009A37D4" w:rsidRDefault="009A37D4" w:rsidP="009A37D4">
      <w:pPr>
        <w:suppressAutoHyphens/>
        <w:spacing w:after="0" w:line="240" w:lineRule="auto"/>
        <w:ind w:firstLine="567"/>
        <w:jc w:val="both"/>
        <w:rPr>
          <w:rFonts w:ascii="Times New Roman" w:eastAsia="Times New Roman" w:hAnsi="Times New Roman" w:cs="Times New Roman"/>
          <w:sz w:val="24"/>
          <w:szCs w:val="24"/>
        </w:rPr>
      </w:pPr>
      <w:r w:rsidRPr="009A37D4">
        <w:rPr>
          <w:rFonts w:ascii="Times New Roman" w:eastAsia="Times New Roman" w:hAnsi="Times New Roman" w:cs="Times New Roman"/>
          <w:sz w:val="24"/>
          <w:szCs w:val="24"/>
        </w:rPr>
        <w:t>В области познавательного развития основными задачами образовательной деятельности являются:</w:t>
      </w:r>
    </w:p>
    <w:p w:rsidR="009A37D4" w:rsidRPr="009A37D4" w:rsidRDefault="009A37D4" w:rsidP="009A37D4">
      <w:pPr>
        <w:suppressAutoHyphens/>
        <w:spacing w:after="0" w:line="240" w:lineRule="auto"/>
        <w:ind w:firstLine="567"/>
        <w:jc w:val="both"/>
        <w:rPr>
          <w:rFonts w:ascii="Times New Roman" w:eastAsia="Times New Roman" w:hAnsi="Times New Roman" w:cs="Times New Roman"/>
          <w:sz w:val="24"/>
          <w:szCs w:val="24"/>
        </w:rPr>
      </w:pPr>
      <w:r w:rsidRPr="009A37D4">
        <w:rPr>
          <w:rFonts w:ascii="Times New Roman" w:eastAsia="Times New Roman" w:hAnsi="Times New Roman" w:cs="Times New Roman"/>
          <w:sz w:val="24"/>
          <w:szCs w:val="24"/>
        </w:rPr>
        <w:t>для глухих, слабослышащих обучающихся, обучающихся с КИ, обучение с которыми начато после 1,5 - 2-х лет, основными задачами образовательной деятельности являются создание условий для ознакомления обучающихся с явлениями и предметами окружающего мира, знакомства с предметными действиями, формирование познавательных способностей.</w:t>
      </w:r>
    </w:p>
    <w:p w:rsidR="009A37D4" w:rsidRPr="009A37D4" w:rsidRDefault="009A37D4" w:rsidP="009A37D4">
      <w:pPr>
        <w:suppressAutoHyphens/>
        <w:spacing w:after="0" w:line="240" w:lineRule="auto"/>
        <w:ind w:firstLine="567"/>
        <w:jc w:val="both"/>
        <w:rPr>
          <w:rFonts w:ascii="Times New Roman" w:eastAsia="Times New Roman" w:hAnsi="Times New Roman" w:cs="Times New Roman"/>
          <w:sz w:val="24"/>
          <w:szCs w:val="24"/>
        </w:rPr>
      </w:pPr>
      <w:r w:rsidRPr="009A37D4">
        <w:rPr>
          <w:rFonts w:ascii="Times New Roman" w:eastAsia="Times New Roman" w:hAnsi="Times New Roman" w:cs="Times New Roman"/>
          <w:sz w:val="24"/>
          <w:szCs w:val="24"/>
        </w:rPr>
        <w:t>Для глухих и слабослышащих обучающихся, обучение с которыми начато после 1,5 - 2-х лет. Педагогическим работником необходимо формировать у ребенка соответствующий возрасту интерес к окружающему его миру, взаимоотношениям людей, интерес к предметам и действиям с ними:</w:t>
      </w:r>
    </w:p>
    <w:p w:rsidR="009A37D4" w:rsidRPr="009A37D4" w:rsidRDefault="009A37D4" w:rsidP="009A37D4">
      <w:pPr>
        <w:suppressAutoHyphens/>
        <w:spacing w:after="0" w:line="240" w:lineRule="auto"/>
        <w:ind w:firstLine="567"/>
        <w:jc w:val="both"/>
        <w:rPr>
          <w:rFonts w:ascii="Times New Roman" w:eastAsia="Times New Roman" w:hAnsi="Times New Roman" w:cs="Times New Roman"/>
          <w:sz w:val="24"/>
          <w:szCs w:val="24"/>
        </w:rPr>
      </w:pPr>
      <w:r w:rsidRPr="009A37D4">
        <w:rPr>
          <w:rFonts w:ascii="Times New Roman" w:eastAsia="Times New Roman" w:hAnsi="Times New Roman" w:cs="Times New Roman"/>
          <w:sz w:val="24"/>
          <w:szCs w:val="24"/>
        </w:rPr>
        <w:t>В области речевого развития основными задачами образовательной деятельности являются:</w:t>
      </w:r>
    </w:p>
    <w:p w:rsidR="009A37D4" w:rsidRPr="009A37D4" w:rsidRDefault="009A37D4" w:rsidP="009A37D4">
      <w:pPr>
        <w:suppressAutoHyphens/>
        <w:spacing w:after="0" w:line="240" w:lineRule="auto"/>
        <w:ind w:firstLine="567"/>
        <w:jc w:val="both"/>
        <w:rPr>
          <w:rFonts w:ascii="Times New Roman" w:eastAsia="Times New Roman" w:hAnsi="Times New Roman" w:cs="Times New Roman"/>
          <w:sz w:val="24"/>
          <w:szCs w:val="24"/>
        </w:rPr>
      </w:pPr>
      <w:r w:rsidRPr="009A37D4">
        <w:rPr>
          <w:rFonts w:ascii="Times New Roman" w:eastAsia="Times New Roman" w:hAnsi="Times New Roman" w:cs="Times New Roman"/>
          <w:sz w:val="24"/>
          <w:szCs w:val="24"/>
        </w:rPr>
        <w:t>для глухих и слабослышащих обучающихся, обучение с которыми начато после 1,5 - 2-х лет, - организация речевого общения с ребенком как в постоянно повторяющихся ситуациях, так и в ходе специальных игр-занятий, создание условий для развития речи, в том числе письменной.</w:t>
      </w:r>
    </w:p>
    <w:p w:rsidR="009A37D4" w:rsidRPr="009A37D4" w:rsidRDefault="009A37D4" w:rsidP="009A37D4">
      <w:pPr>
        <w:suppressAutoHyphens/>
        <w:spacing w:after="0" w:line="240" w:lineRule="auto"/>
        <w:ind w:firstLine="567"/>
        <w:jc w:val="both"/>
        <w:rPr>
          <w:rFonts w:ascii="Times New Roman" w:eastAsia="Times New Roman" w:hAnsi="Times New Roman" w:cs="Times New Roman"/>
          <w:sz w:val="24"/>
          <w:szCs w:val="24"/>
        </w:rPr>
      </w:pPr>
      <w:r w:rsidRPr="009A37D4">
        <w:rPr>
          <w:rFonts w:ascii="Times New Roman" w:eastAsia="Times New Roman" w:hAnsi="Times New Roman" w:cs="Times New Roman"/>
          <w:sz w:val="24"/>
          <w:szCs w:val="24"/>
        </w:rPr>
        <w:t>Для глухих и слабослышащих обучающихся, обучение с которыми начато после 1,5 - 2-х лет: глухой, слабослышащий ребенок, обучение с которым начато после 1,5 - 2-х лет, не владеет устной речью: не понимает речь и не говорит. В процессе общения он использует отдельные голосовые реакции, как правило, однообразные и монотонные:</w:t>
      </w:r>
    </w:p>
    <w:p w:rsidR="009A37D4" w:rsidRPr="009A37D4" w:rsidRDefault="009A37D4" w:rsidP="009A37D4">
      <w:pPr>
        <w:suppressAutoHyphens/>
        <w:spacing w:after="0" w:line="240" w:lineRule="auto"/>
        <w:ind w:firstLine="567"/>
        <w:jc w:val="both"/>
        <w:rPr>
          <w:rFonts w:ascii="Times New Roman" w:eastAsia="Times New Roman" w:hAnsi="Times New Roman" w:cs="Times New Roman"/>
          <w:sz w:val="24"/>
          <w:szCs w:val="24"/>
        </w:rPr>
      </w:pPr>
      <w:r w:rsidRPr="009A37D4">
        <w:rPr>
          <w:rFonts w:ascii="Times New Roman" w:eastAsia="Times New Roman" w:hAnsi="Times New Roman" w:cs="Times New Roman"/>
          <w:sz w:val="24"/>
          <w:szCs w:val="24"/>
        </w:rPr>
        <w:t>Общение педагогических работников с таким ребенком связано в первую очередь с уходом за ним и организацией его деятельности: подъем, кормление, одевание, игра. В этих постоянно повторяющихся ситуациях у ребенка появляется понимание речи.</w:t>
      </w:r>
    </w:p>
    <w:p w:rsidR="009A37D4" w:rsidRPr="009A37D4" w:rsidRDefault="009A37D4" w:rsidP="009A37D4">
      <w:pPr>
        <w:suppressAutoHyphens/>
        <w:spacing w:after="0" w:line="240" w:lineRule="auto"/>
        <w:ind w:firstLine="567"/>
        <w:jc w:val="both"/>
        <w:rPr>
          <w:rFonts w:ascii="Times New Roman" w:eastAsia="Times New Roman" w:hAnsi="Times New Roman" w:cs="Times New Roman"/>
          <w:sz w:val="24"/>
          <w:szCs w:val="24"/>
        </w:rPr>
      </w:pPr>
      <w:r w:rsidRPr="009A37D4">
        <w:rPr>
          <w:rFonts w:ascii="Times New Roman" w:eastAsia="Times New Roman" w:hAnsi="Times New Roman" w:cs="Times New Roman"/>
          <w:sz w:val="24"/>
          <w:szCs w:val="24"/>
        </w:rPr>
        <w:t>Речь педагогического работника должна быть естественной, нормального темпа, без утрированной артикуляции звуков, разговорной громкости.</w:t>
      </w:r>
    </w:p>
    <w:p w:rsidR="009A37D4" w:rsidRPr="009A37D4" w:rsidRDefault="009A37D4" w:rsidP="009A37D4">
      <w:pPr>
        <w:suppressAutoHyphens/>
        <w:spacing w:after="0" w:line="240" w:lineRule="auto"/>
        <w:ind w:firstLine="567"/>
        <w:jc w:val="both"/>
        <w:rPr>
          <w:rFonts w:ascii="Times New Roman" w:eastAsia="Times New Roman" w:hAnsi="Times New Roman" w:cs="Times New Roman"/>
          <w:sz w:val="24"/>
          <w:szCs w:val="24"/>
        </w:rPr>
      </w:pPr>
      <w:r w:rsidRPr="009A37D4">
        <w:rPr>
          <w:rFonts w:ascii="Times New Roman" w:eastAsia="Times New Roman" w:hAnsi="Times New Roman" w:cs="Times New Roman"/>
          <w:sz w:val="24"/>
          <w:szCs w:val="24"/>
        </w:rPr>
        <w:t>Педагогические работники постоянно побуждают ребенка к совместному с педагогическим работником проговариванию слов и фраз.</w:t>
      </w:r>
    </w:p>
    <w:p w:rsidR="009A37D4" w:rsidRPr="009A37D4" w:rsidRDefault="009A37D4" w:rsidP="009A37D4">
      <w:pPr>
        <w:suppressAutoHyphens/>
        <w:spacing w:after="0" w:line="240" w:lineRule="auto"/>
        <w:ind w:firstLine="567"/>
        <w:jc w:val="both"/>
        <w:rPr>
          <w:rFonts w:ascii="Times New Roman" w:eastAsia="Times New Roman" w:hAnsi="Times New Roman" w:cs="Times New Roman"/>
          <w:sz w:val="24"/>
          <w:szCs w:val="24"/>
        </w:rPr>
      </w:pPr>
      <w:r w:rsidRPr="009A37D4">
        <w:rPr>
          <w:rFonts w:ascii="Times New Roman" w:eastAsia="Times New Roman" w:hAnsi="Times New Roman" w:cs="Times New Roman"/>
          <w:sz w:val="24"/>
          <w:szCs w:val="24"/>
        </w:rPr>
        <w:lastRenderedPageBreak/>
        <w:t xml:space="preserve">Помимо организации речевого общения, с ребенком ежедневно проводятся специальные занятия по развитию речи. В ходе занятий в игровой форме ребенка знакомят со звукоподражательными названиями игрушек и животных, с </w:t>
      </w:r>
      <w:proofErr w:type="spellStart"/>
      <w:r w:rsidRPr="009A37D4">
        <w:rPr>
          <w:rFonts w:ascii="Times New Roman" w:eastAsia="Times New Roman" w:hAnsi="Times New Roman" w:cs="Times New Roman"/>
          <w:sz w:val="24"/>
          <w:szCs w:val="24"/>
        </w:rPr>
        <w:t>лепетными</w:t>
      </w:r>
      <w:proofErr w:type="spellEnd"/>
      <w:r w:rsidRPr="009A37D4">
        <w:rPr>
          <w:rFonts w:ascii="Times New Roman" w:eastAsia="Times New Roman" w:hAnsi="Times New Roman" w:cs="Times New Roman"/>
          <w:sz w:val="24"/>
          <w:szCs w:val="24"/>
        </w:rPr>
        <w:t xml:space="preserve"> и полными словами, обозначающими наиболее часто встречающиеся предметы и явления, а позже - с фразами.</w:t>
      </w:r>
    </w:p>
    <w:p w:rsidR="009A37D4" w:rsidRPr="009A37D4" w:rsidRDefault="009A37D4" w:rsidP="009A37D4">
      <w:pPr>
        <w:suppressAutoHyphens/>
        <w:spacing w:after="0" w:line="240" w:lineRule="auto"/>
        <w:ind w:firstLine="567"/>
        <w:jc w:val="both"/>
        <w:rPr>
          <w:rFonts w:ascii="Times New Roman" w:eastAsia="Times New Roman" w:hAnsi="Times New Roman" w:cs="Times New Roman"/>
          <w:sz w:val="24"/>
          <w:szCs w:val="24"/>
        </w:rPr>
      </w:pPr>
      <w:r w:rsidRPr="009A37D4">
        <w:rPr>
          <w:rFonts w:ascii="Times New Roman" w:eastAsia="Times New Roman" w:hAnsi="Times New Roman" w:cs="Times New Roman"/>
          <w:sz w:val="24"/>
          <w:szCs w:val="24"/>
        </w:rPr>
        <w:t>Особую роль приобретает использование письменной речи - письменные таблички, которые являются одним из важнейших вспомогательных средств овладения речью.</w:t>
      </w:r>
    </w:p>
    <w:p w:rsidR="009A37D4" w:rsidRPr="009A37D4" w:rsidRDefault="009A37D4" w:rsidP="009A37D4">
      <w:pPr>
        <w:suppressAutoHyphens/>
        <w:spacing w:after="0" w:line="240" w:lineRule="auto"/>
        <w:ind w:firstLine="567"/>
        <w:jc w:val="both"/>
        <w:rPr>
          <w:rFonts w:ascii="Times New Roman" w:eastAsia="Times New Roman" w:hAnsi="Times New Roman" w:cs="Times New Roman"/>
          <w:sz w:val="24"/>
          <w:szCs w:val="24"/>
        </w:rPr>
      </w:pPr>
      <w:r w:rsidRPr="009A37D4">
        <w:rPr>
          <w:rFonts w:ascii="Times New Roman" w:eastAsia="Times New Roman" w:hAnsi="Times New Roman" w:cs="Times New Roman"/>
          <w:sz w:val="24"/>
          <w:szCs w:val="24"/>
        </w:rPr>
        <w:t>Педагогическим работником проводится работа по развитию неречевого и речевого слуха.</w:t>
      </w:r>
    </w:p>
    <w:p w:rsidR="009A37D4" w:rsidRPr="009A37D4" w:rsidRDefault="009A37D4" w:rsidP="009A37D4">
      <w:pPr>
        <w:suppressAutoHyphens/>
        <w:spacing w:after="0" w:line="240" w:lineRule="auto"/>
        <w:ind w:firstLine="567"/>
        <w:jc w:val="both"/>
        <w:rPr>
          <w:rFonts w:ascii="Times New Roman" w:eastAsia="Times New Roman" w:hAnsi="Times New Roman" w:cs="Times New Roman"/>
          <w:sz w:val="24"/>
          <w:szCs w:val="24"/>
        </w:rPr>
      </w:pPr>
      <w:r w:rsidRPr="009A37D4">
        <w:rPr>
          <w:rFonts w:ascii="Times New Roman" w:eastAsia="Times New Roman" w:hAnsi="Times New Roman" w:cs="Times New Roman"/>
          <w:sz w:val="24"/>
          <w:szCs w:val="24"/>
        </w:rPr>
        <w:t>В области художественно-эстетического развития основными задачами образовательной деятельности являются:</w:t>
      </w:r>
    </w:p>
    <w:p w:rsidR="009A37D4" w:rsidRPr="009A37D4" w:rsidRDefault="009A37D4" w:rsidP="009A37D4">
      <w:pPr>
        <w:suppressAutoHyphens/>
        <w:spacing w:after="0" w:line="240" w:lineRule="auto"/>
        <w:ind w:firstLine="567"/>
        <w:jc w:val="both"/>
        <w:rPr>
          <w:rFonts w:ascii="Times New Roman" w:eastAsia="Times New Roman" w:hAnsi="Times New Roman" w:cs="Times New Roman"/>
          <w:sz w:val="24"/>
          <w:szCs w:val="24"/>
        </w:rPr>
      </w:pPr>
      <w:r w:rsidRPr="009A37D4">
        <w:rPr>
          <w:rFonts w:ascii="Times New Roman" w:eastAsia="Times New Roman" w:hAnsi="Times New Roman" w:cs="Times New Roman"/>
          <w:sz w:val="24"/>
          <w:szCs w:val="24"/>
        </w:rPr>
        <w:t>для глухих и слабослышащих обучающихся, обучающихся с КИ, обучение с которыми начато после 1,5 - 2-х лет, - общее развитие, знакомство с изобразительной деятельностью, музыкальной культурой.</w:t>
      </w:r>
    </w:p>
    <w:p w:rsidR="009A37D4" w:rsidRPr="009A37D4" w:rsidRDefault="009A37D4" w:rsidP="009A37D4">
      <w:pPr>
        <w:suppressAutoHyphens/>
        <w:spacing w:after="0" w:line="240" w:lineRule="auto"/>
        <w:ind w:firstLine="567"/>
        <w:jc w:val="both"/>
        <w:rPr>
          <w:rFonts w:ascii="Times New Roman" w:eastAsia="Times New Roman" w:hAnsi="Times New Roman" w:cs="Times New Roman"/>
          <w:sz w:val="24"/>
          <w:szCs w:val="24"/>
        </w:rPr>
      </w:pPr>
      <w:r w:rsidRPr="009A37D4">
        <w:rPr>
          <w:rFonts w:ascii="Times New Roman" w:eastAsia="Times New Roman" w:hAnsi="Times New Roman" w:cs="Times New Roman"/>
          <w:sz w:val="24"/>
          <w:szCs w:val="24"/>
        </w:rPr>
        <w:t>Для глухих, слабослышащих обучающихся, обучающихся с КИ, обучение с которыми начато после 1,5 - 2-х лет: с ребенком проводят занятия по музыкальному воспитанию, изобразительной деятельности. Внимание ребенка привлекается к музыкальным звучаниям. Педагогический работник поет ребенку, предлагает ему звучащие игрушки, по возможности исполняет мелодии на музыкальном инструменте. Занятия по изобразительной деятельности проводятся как воспитателем, так и родителями (законными представителями) слабослышащего ребенка.</w:t>
      </w:r>
    </w:p>
    <w:p w:rsidR="009A37D4" w:rsidRPr="009A37D4" w:rsidRDefault="009A37D4" w:rsidP="009A37D4">
      <w:pPr>
        <w:suppressAutoHyphens/>
        <w:spacing w:after="0" w:line="240" w:lineRule="auto"/>
        <w:ind w:firstLine="567"/>
        <w:jc w:val="both"/>
        <w:rPr>
          <w:rFonts w:ascii="Times New Roman" w:eastAsia="Times New Roman" w:hAnsi="Times New Roman" w:cs="Times New Roman"/>
          <w:sz w:val="24"/>
          <w:szCs w:val="24"/>
        </w:rPr>
      </w:pPr>
      <w:r w:rsidRPr="009A37D4">
        <w:rPr>
          <w:rFonts w:ascii="Times New Roman" w:eastAsia="Times New Roman" w:hAnsi="Times New Roman" w:cs="Times New Roman"/>
          <w:sz w:val="24"/>
          <w:szCs w:val="24"/>
        </w:rPr>
        <w:t>В области физического развития основными задачами образовательной деятельности являются:</w:t>
      </w:r>
    </w:p>
    <w:p w:rsidR="009A37D4" w:rsidRPr="009A37D4" w:rsidRDefault="009A37D4" w:rsidP="009A37D4">
      <w:pPr>
        <w:suppressAutoHyphens/>
        <w:spacing w:after="0" w:line="240" w:lineRule="auto"/>
        <w:ind w:firstLine="567"/>
        <w:jc w:val="both"/>
        <w:rPr>
          <w:rFonts w:ascii="Times New Roman" w:eastAsia="Times New Roman" w:hAnsi="Times New Roman" w:cs="Times New Roman"/>
          <w:sz w:val="24"/>
          <w:szCs w:val="24"/>
        </w:rPr>
      </w:pPr>
      <w:r w:rsidRPr="009A37D4">
        <w:rPr>
          <w:rFonts w:ascii="Times New Roman" w:eastAsia="Times New Roman" w:hAnsi="Times New Roman" w:cs="Times New Roman"/>
          <w:sz w:val="24"/>
          <w:szCs w:val="24"/>
        </w:rPr>
        <w:t>для глухих, слабослышащих обучающихся, обучающихся с КИ, обучение с которыми начато после 1,5 - 2-х лет - общее развитие, создание условий для укрепления здоровья обучающихся, формирование двигательной активности.</w:t>
      </w:r>
    </w:p>
    <w:p w:rsidR="009A37D4" w:rsidRPr="009A37D4" w:rsidRDefault="009A37D4" w:rsidP="009A37D4">
      <w:pPr>
        <w:suppressAutoHyphens/>
        <w:spacing w:after="0" w:line="240" w:lineRule="auto"/>
        <w:ind w:firstLine="567"/>
        <w:jc w:val="both"/>
        <w:rPr>
          <w:rFonts w:ascii="Times New Roman" w:eastAsia="Times New Roman" w:hAnsi="Times New Roman" w:cs="Times New Roman"/>
          <w:sz w:val="24"/>
          <w:szCs w:val="24"/>
        </w:rPr>
      </w:pPr>
      <w:r w:rsidRPr="009A37D4">
        <w:rPr>
          <w:rFonts w:ascii="Times New Roman" w:eastAsia="Times New Roman" w:hAnsi="Times New Roman" w:cs="Times New Roman"/>
          <w:sz w:val="24"/>
          <w:szCs w:val="24"/>
        </w:rPr>
        <w:t>Для глухих, слабослышащих обучающихся, обучающихся с КИ, обучение с которыми начато после 1,5 - 2-х лет:</w:t>
      </w:r>
    </w:p>
    <w:p w:rsidR="009A37D4" w:rsidRPr="009A37D4" w:rsidRDefault="009A37D4" w:rsidP="009A37D4">
      <w:pPr>
        <w:suppressAutoHyphens/>
        <w:spacing w:after="0" w:line="240" w:lineRule="auto"/>
        <w:ind w:firstLine="567"/>
        <w:jc w:val="both"/>
        <w:rPr>
          <w:rFonts w:ascii="Times New Roman" w:eastAsia="Times New Roman" w:hAnsi="Times New Roman" w:cs="Times New Roman"/>
          <w:sz w:val="24"/>
          <w:szCs w:val="24"/>
        </w:rPr>
      </w:pPr>
      <w:r w:rsidRPr="009A37D4">
        <w:rPr>
          <w:rFonts w:ascii="Times New Roman" w:eastAsia="Times New Roman" w:hAnsi="Times New Roman" w:cs="Times New Roman"/>
          <w:sz w:val="24"/>
          <w:szCs w:val="24"/>
        </w:rPr>
        <w:t>Педагогическим работником создаются условия для того, чтобы на утренней зарядке, специальных физкультурных занятиях, прогулках, в подвижных играх ребенок упражнялся в ходьбе, равновесии, ползании, лазанье, бросании и катании мяча, беге и прыжках.</w:t>
      </w:r>
    </w:p>
    <w:p w:rsidR="00130E49" w:rsidRPr="00130E49" w:rsidRDefault="009A37D4" w:rsidP="009A37D4">
      <w:pPr>
        <w:suppressAutoHyphens/>
        <w:spacing w:after="0" w:line="240" w:lineRule="auto"/>
        <w:ind w:firstLine="567"/>
        <w:jc w:val="both"/>
        <w:rPr>
          <w:rFonts w:ascii="Times New Roman" w:eastAsia="Times New Roman" w:hAnsi="Times New Roman" w:cs="Times New Roman"/>
          <w:sz w:val="24"/>
          <w:szCs w:val="24"/>
        </w:rPr>
      </w:pPr>
      <w:r w:rsidRPr="009A37D4">
        <w:rPr>
          <w:rFonts w:ascii="Times New Roman" w:eastAsia="Times New Roman" w:hAnsi="Times New Roman" w:cs="Times New Roman"/>
          <w:sz w:val="24"/>
          <w:szCs w:val="24"/>
        </w:rPr>
        <w:t>Занятия, направленные на физическое развитие ребенка, способствуют также решению специальных коррекционных задач. В ходе таких занятий педагогическим работником уделяется большое внимание становлению речи ребенка в связи с различными видами деятельности, формированию потребности в общении, активно используются остатки слуха ребенка.</w:t>
      </w:r>
    </w:p>
    <w:p w:rsidR="00130E49" w:rsidRPr="00130E49" w:rsidRDefault="00130E49" w:rsidP="001B41D4">
      <w:pPr>
        <w:pStyle w:val="a3"/>
        <w:numPr>
          <w:ilvl w:val="1"/>
          <w:numId w:val="81"/>
        </w:numPr>
        <w:suppressAutoHyphen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130E49">
        <w:rPr>
          <w:rFonts w:ascii="Times New Roman" w:eastAsia="Times New Roman" w:hAnsi="Times New Roman" w:cs="Times New Roman"/>
          <w:b/>
          <w:sz w:val="24"/>
          <w:szCs w:val="24"/>
        </w:rPr>
        <w:t>Дошкольный возраст (ФАОП ДО п. 12.3.)</w:t>
      </w:r>
    </w:p>
    <w:p w:rsidR="00130E49" w:rsidRPr="00130E49" w:rsidRDefault="00130E49" w:rsidP="00130E49">
      <w:pPr>
        <w:pStyle w:val="a3"/>
        <w:suppressAutoHyphens/>
        <w:spacing w:after="0" w:line="240" w:lineRule="auto"/>
        <w:ind w:left="862"/>
        <w:rPr>
          <w:rFonts w:ascii="Times New Roman" w:eastAsia="Times New Roman" w:hAnsi="Times New Roman" w:cs="Times New Roman"/>
          <w:b/>
          <w:sz w:val="24"/>
          <w:szCs w:val="24"/>
        </w:rPr>
      </w:pPr>
    </w:p>
    <w:p w:rsidR="0032162B" w:rsidRPr="0032162B" w:rsidRDefault="0032162B" w:rsidP="0032162B">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В области социально-коммуникативного развития глухих, слабослышащих и позднооглохших обучающихся, обучающихся с КИ в условиях информационной социализации основными задачами образовательной деятельности являются создание условий для:</w:t>
      </w:r>
    </w:p>
    <w:p w:rsidR="0032162B" w:rsidRPr="0032162B" w:rsidRDefault="0032162B" w:rsidP="0032162B">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развития положительного отношения ребенка к себе и другим людям;</w:t>
      </w:r>
    </w:p>
    <w:p w:rsidR="0032162B" w:rsidRPr="0032162B" w:rsidRDefault="0032162B" w:rsidP="0032162B">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развития коммуникативной и социальной компетентности;</w:t>
      </w:r>
    </w:p>
    <w:p w:rsidR="0032162B" w:rsidRPr="0032162B" w:rsidRDefault="0032162B" w:rsidP="0032162B">
      <w:pPr>
        <w:spacing w:after="0" w:line="240" w:lineRule="auto"/>
        <w:ind w:firstLine="708"/>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развития игровой деятельности.</w:t>
      </w:r>
    </w:p>
    <w:p w:rsidR="0032162B" w:rsidRPr="0032162B" w:rsidRDefault="0032162B" w:rsidP="0032162B">
      <w:pPr>
        <w:spacing w:after="0" w:line="240" w:lineRule="auto"/>
        <w:rPr>
          <w:rFonts w:ascii="Times New Roman" w:eastAsia="Times New Roman" w:hAnsi="Times New Roman" w:cs="Times New Roman"/>
          <w:i/>
          <w:sz w:val="24"/>
          <w:szCs w:val="24"/>
        </w:rPr>
      </w:pPr>
    </w:p>
    <w:p w:rsidR="0032162B" w:rsidRPr="0032162B" w:rsidRDefault="0032162B" w:rsidP="0032162B">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lastRenderedPageBreak/>
        <w:t>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32162B" w:rsidRPr="0032162B" w:rsidRDefault="0032162B" w:rsidP="0032162B">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1. В сфере развития положительного отношения ребенка к себе и другим людям педагогические работники: создают условия для формирования у ребенка положительного самоощущения - уверенности в своих возможностях, в том, что он хороший, его любят, 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 способствуют развитию положительного отношения ребенка к окружающим его людям: воспитывают уважение и терпимость к другим детям и педагогическим работникам,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32162B" w:rsidRPr="0032162B" w:rsidRDefault="0032162B" w:rsidP="0032162B">
      <w:pPr>
        <w:spacing w:after="0" w:line="240" w:lineRule="auto"/>
        <w:ind w:left="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Pr="0032162B">
        <w:rPr>
          <w:rFonts w:ascii="Times New Roman" w:eastAsia="Times New Roman" w:hAnsi="Times New Roman" w:cs="Times New Roman"/>
          <w:sz w:val="24"/>
          <w:szCs w:val="24"/>
        </w:rPr>
        <w:t>В сфере развития коммуникативной и социальной компетентности педагогические работники:</w:t>
      </w:r>
    </w:p>
    <w:p w:rsidR="0032162B" w:rsidRPr="0032162B" w:rsidRDefault="0032162B" w:rsidP="0032162B">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создают в Организации различные возможности для приобщения обучающихся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что способствует развитию у обучающихся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w:t>
      </w:r>
    </w:p>
    <w:p w:rsidR="0032162B" w:rsidRPr="0032162B" w:rsidRDefault="0032162B" w:rsidP="0032162B">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помогают детям распознавать эмоциональные переживания и состояния окружающих, выражать собственные переживания;</w:t>
      </w:r>
    </w:p>
    <w:p w:rsidR="0032162B" w:rsidRPr="0032162B" w:rsidRDefault="0032162B" w:rsidP="0032162B">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способствуют формированию у обучающихся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таким образом создавая условия освоения ребенком этических правил и норм поведения;</w:t>
      </w:r>
    </w:p>
    <w:p w:rsidR="0032162B" w:rsidRPr="0032162B" w:rsidRDefault="0032162B" w:rsidP="0032162B">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32162B" w:rsidRPr="0032162B" w:rsidRDefault="0032162B" w:rsidP="0032162B">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способствуют развитию у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 Педагогические работники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 (или) действия обучающихся комментариями.</w:t>
      </w:r>
    </w:p>
    <w:p w:rsidR="0032162B" w:rsidRPr="0032162B" w:rsidRDefault="0032162B" w:rsidP="0032162B">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 xml:space="preserve">3. В сфере развития игровой деятельности педагогические работники создают условия для свободной игры обучающихся, организуют и поощряют участие обучающихся в сюжетно-ролевых, дидактических, развивающих компьютерных играх и </w:t>
      </w:r>
      <w:r w:rsidRPr="0032162B">
        <w:rPr>
          <w:rFonts w:ascii="Times New Roman" w:eastAsia="Times New Roman" w:hAnsi="Times New Roman" w:cs="Times New Roman"/>
          <w:sz w:val="24"/>
          <w:szCs w:val="24"/>
        </w:rPr>
        <w:lastRenderedPageBreak/>
        <w:t>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32162B" w:rsidRPr="0032162B" w:rsidRDefault="0032162B" w:rsidP="0032162B">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имеющие перспективу сближения с ней:</w:t>
      </w:r>
    </w:p>
    <w:p w:rsidR="0032162B" w:rsidRPr="0032162B" w:rsidRDefault="0032162B" w:rsidP="0032162B">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1. В сфере развития положительного отношения обучающихся к себе и другим людям.</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создают специальные условия для формирования у ребенка положительного самоощущения - уверенности в своих возможностях, в том, что он хороший, его любят;</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способствуют развитию обучающихся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стимулируют, побуждают ребенка владеть соответствующим речевым запасом;</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способствуют развитию положительного отношения ребенка к окружающим его людям: воспитывают уважение и терпимость к другим детям и педагогическим работникам,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стремление владеть соответствующим речевым запасом.</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2. В сфере развития коммуникативной и социальной компетентности педагогические работники:</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создают в Организации различные возможности для приобщения глухих, слабослышащих и позднооглохших обучающихся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что способствует развитию у обучающихся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помогают детям распознавать эмоциональные переживания и состояния окружающих, выражать собственные переживания;</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способствуют формированию у обучающихся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таким образом, создавая условия освоения ребенком этических правил и норм поведения;</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предоставляют детям возможность выражать свои переживания, чувства, взгляды, убеждения и выбирать способы их выражения, исходя из имеющегося у них опыта и речевых умений. Эти возможности свободного самовыражения играют ключевую роль в развитии речи и коммуникативных способностей, развивают готовность принятия на себя ответственности в соответствии с уровнем развития;</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способствуют развитию у глухих, слабослышащих и позднооглохших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w:t>
      </w:r>
    </w:p>
    <w:p w:rsidR="0032162B" w:rsidRPr="0032162B" w:rsidRDefault="0032162B" w:rsidP="0032162B">
      <w:pPr>
        <w:spacing w:after="0" w:line="240" w:lineRule="auto"/>
        <w:jc w:val="both"/>
        <w:rPr>
          <w:rFonts w:ascii="Times New Roman" w:eastAsia="Times New Roman" w:hAnsi="Times New Roman" w:cs="Times New Roman"/>
          <w:sz w:val="24"/>
          <w:szCs w:val="24"/>
        </w:rPr>
      </w:pPr>
    </w:p>
    <w:p w:rsidR="0032162B" w:rsidRPr="0032162B" w:rsidRDefault="0032162B" w:rsidP="0032162B">
      <w:pPr>
        <w:spacing w:after="0" w:line="240" w:lineRule="auto"/>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lastRenderedPageBreak/>
        <w:t>способствуют освоению детьми элементарных правил этикета, в том числе и речевого и безопасного поведения дома, на улице;</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 (или) действия обучающихся комментариями.</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3. В сфере развития игровой деятельности педагогические работники: создают специальные условия для свободной игры глухих, слабослышащих и позднооглохших обучающихся, обучающихся с КИ, организуют и поощряют участие обучающихся в сюжетно-ролевых, дидактических, развивающих компьютерных играх и других игровых формах; поддерживают творческую импровизацию в игре;</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используют дидактические игры и игровые приемы в разных видах деятельности и при выполнении режимных моментов. Ведется целенаправленная работа над овладением речью в связи с игровой деятельностью.</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Для обучающихся с дополнительными отклонениями в развитии, значительно отстающих от возрастной нормы, педагогические работники:</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формируют культурно-гигиенические навыки и навыки самообслуживания в быту, а также на специальных занятиях в процессе дидактических игр, рассматривания картинок, выполнения поручений;</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 xml:space="preserve">учат и мотивируют обучающихся в различных бытовых ситуациях находить свое место за столом, самостоятельно есть разнообразные блюда, хорошо пережевывать пищу, не вставать во время еды, правильно пользоваться ложкой, чашкой, есть суп с хлебом, не лезть руками в посуду, после еды задвигать свой стул; благодарить педагогических работников доступными средствами (слово "спасибо" или кивок, сопровождаемый </w:t>
      </w:r>
      <w:proofErr w:type="spellStart"/>
      <w:r w:rsidRPr="0032162B">
        <w:rPr>
          <w:rFonts w:ascii="Times New Roman" w:eastAsia="Times New Roman" w:hAnsi="Times New Roman" w:cs="Times New Roman"/>
          <w:sz w:val="24"/>
          <w:szCs w:val="24"/>
        </w:rPr>
        <w:t>артикулированием</w:t>
      </w:r>
      <w:proofErr w:type="spellEnd"/>
      <w:r w:rsidRPr="0032162B">
        <w:rPr>
          <w:rFonts w:ascii="Times New Roman" w:eastAsia="Times New Roman" w:hAnsi="Times New Roman" w:cs="Times New Roman"/>
          <w:sz w:val="24"/>
          <w:szCs w:val="24"/>
        </w:rPr>
        <w:t xml:space="preserve">, </w:t>
      </w:r>
      <w:proofErr w:type="spellStart"/>
      <w:r w:rsidRPr="0032162B">
        <w:rPr>
          <w:rFonts w:ascii="Times New Roman" w:eastAsia="Times New Roman" w:hAnsi="Times New Roman" w:cs="Times New Roman"/>
          <w:sz w:val="24"/>
          <w:szCs w:val="24"/>
        </w:rPr>
        <w:t>лепетным</w:t>
      </w:r>
      <w:proofErr w:type="spellEnd"/>
      <w:r w:rsidRPr="0032162B">
        <w:rPr>
          <w:rFonts w:ascii="Times New Roman" w:eastAsia="Times New Roman" w:hAnsi="Times New Roman" w:cs="Times New Roman"/>
          <w:sz w:val="24"/>
          <w:szCs w:val="24"/>
        </w:rPr>
        <w:t xml:space="preserve"> или усеченным словом);</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обучают и поощряют действия обучающихся снимать и надевать одежду в определенном порядке, расстегивать и застегивать пуговицы, туфли, расшнуровывать и зашнуровывать ботинки, складывать одежду, замечать неопрятность в одежде, приводить себя в порядок;</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мыть руки перед едой, самостоятельно засучивать рукава, пользоваться индивидуальным полотенцем, насухо вытирать лицо и руки, учить пользоваться салфеткой, носовым платком, расческой;</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аккуратно совершать туалет, обращаться за помощью к воспитателю и няне, пользоваться туалетной бумагой, после окончания туалета приводить в порядок одежду;</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приучают обучающихся убирать на место игрушки, строительный материал, книги;</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воспитывают у обучающихся желание помогать воспитателю выполнять простые поручения: на участке собирать в определенное место опавшие листья, поливать цветы, сгребать снег, собирать игрушки в группе, поставить стулья к столу. Применяют для поддержания интереса к деятельности игровые приемы ("Помоги мишке убрать игрушки", "В гости пришли куклы"). Приучают обучающихся принимать посильное участие в труде педагогических работников;</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создают необходимые условия для развития игровой деятельности обучающихся в соответствии с их возможностями и целями обучения;</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вызывают у обучающихся эмоциональное отношение к игрушкам; обращают их внимание на функциональное использование игрушек, поощряют попытки самостоятельного развертывания элементарных игровых действий (машину - катать, куклу - возить в коляске, из кубиков - строить);</w:t>
      </w:r>
    </w:p>
    <w:p w:rsidR="0032162B" w:rsidRPr="0032162B" w:rsidRDefault="0032162B" w:rsidP="0032162B">
      <w:pPr>
        <w:spacing w:after="0" w:line="240" w:lineRule="auto"/>
        <w:jc w:val="both"/>
        <w:rPr>
          <w:rFonts w:ascii="Times New Roman" w:eastAsia="Times New Roman" w:hAnsi="Times New Roman" w:cs="Times New Roman"/>
          <w:sz w:val="24"/>
          <w:szCs w:val="24"/>
        </w:rPr>
      </w:pP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учат бережному отношению к игрушкам, обращают особое внимание обучающихся на отношение к кукле, как заместителю ребенка (человека) демонстрируют образцы заботливого ласкового обращения с ней и с игрушками-животными. Не допускают попыток ломать, бросать игрушки. Приучают обучающихся убирать игрушки по завершении игры;</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 xml:space="preserve">в ходе проведения игр-занятий педагогические работники учат обучающихся действовать на основе подражания педагогическому работнику (а при необходимости и сопряженно с ним), развертывать игры </w:t>
      </w:r>
      <w:proofErr w:type="spellStart"/>
      <w:r w:rsidRPr="0032162B">
        <w:rPr>
          <w:rFonts w:ascii="Times New Roman" w:eastAsia="Times New Roman" w:hAnsi="Times New Roman" w:cs="Times New Roman"/>
          <w:sz w:val="24"/>
          <w:szCs w:val="24"/>
        </w:rPr>
        <w:t>отобразительного</w:t>
      </w:r>
      <w:proofErr w:type="spellEnd"/>
      <w:r w:rsidRPr="0032162B">
        <w:rPr>
          <w:rFonts w:ascii="Times New Roman" w:eastAsia="Times New Roman" w:hAnsi="Times New Roman" w:cs="Times New Roman"/>
          <w:sz w:val="24"/>
          <w:szCs w:val="24"/>
        </w:rPr>
        <w:t xml:space="preserve"> характера - ухаживать за куклой-дочкой, как мама, водить машину, как шофер, строить из кубиков, как строитель;</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обучают обучающихся последовательно соединять отдельные игровые действия в сюжет, отображающий реальный, близкий ребенку бытовой уклад: кормление куклы (мишки), укладывание в кроватку, прогулка в коляске, возвращение домой. Обращают внимание обучающихся на необходимость правильного точного использования игрушек: посуды, одежды, мебели, предметов обихода;</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всемерно поощряют речевое общение обучающихся в играх, учитывая при этом уровень их речевого развития (от побуждения к пользованию устной речью до выбора необходимой таблички, повторение названия игрушек и действий совместно с педагогическим работником или отраженно за ним).</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В области познавательного развития глухих, слабослышащих и позднооглохших обучающихся, обучающихся с КИ основными задачами образовательной деятельности являются создание условий для:</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развития любознательности, познавательной активности, познавательных способностей обучающихся;</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развития представлений в разных сферах знаний об окружающей действительности.</w:t>
      </w:r>
    </w:p>
    <w:p w:rsidR="0032162B" w:rsidRPr="0032162B" w:rsidRDefault="0032162B" w:rsidP="0032162B">
      <w:pPr>
        <w:spacing w:after="0" w:line="240" w:lineRule="auto"/>
        <w:jc w:val="both"/>
        <w:rPr>
          <w:rFonts w:ascii="Times New Roman" w:eastAsia="Times New Roman" w:hAnsi="Times New Roman" w:cs="Times New Roman"/>
          <w:sz w:val="24"/>
          <w:szCs w:val="24"/>
        </w:rPr>
      </w:pP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1. В сфере развития любознательности, познавательной активности, познавательных способностей педагогические работники:</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создают насыщенную предметно-пространственную среду, стимулирующую познавательный интерес обучающихся, исследовательскую активность, элементарное экспериментирование с различными веществами, предметами, материалами;</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организует познавательные игры, поощряет интерес обучающихся к различным развивающим играм и занятиям, например, лото, шашкам, шахматам, конструированию.</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2. В сфере развития представлений в разных сферах знаний об окружающей действительности педагогические работники:</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создают возможности для развития у обучающихся общих представлений об окружающем мире, о себе, других людях, в том числе общих представлений в естественнонаучной области, математике, экологии;</w:t>
      </w:r>
    </w:p>
    <w:p w:rsidR="0032162B" w:rsidRPr="0032162B" w:rsidRDefault="0032162B" w:rsidP="0032162B">
      <w:pPr>
        <w:spacing w:after="0" w:line="240" w:lineRule="auto"/>
        <w:jc w:val="both"/>
        <w:rPr>
          <w:rFonts w:ascii="Times New Roman" w:eastAsia="Times New Roman" w:hAnsi="Times New Roman" w:cs="Times New Roman"/>
          <w:sz w:val="24"/>
          <w:szCs w:val="24"/>
        </w:rPr>
      </w:pP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lastRenderedPageBreak/>
        <w:t>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побуждают обучающихся задавать вопросы, рассуждать, строить гипотезы относительно наблюдаемых явлений, событий.</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В сфере развития любознательности, познавательной активности, познавательных способностей обучающихся педагогические работники:</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создают специально организованную насыщенную предметно-пространственную среду, стимулирующую познавательный интерес глухих, слабослышащих и позднооглохших обучающихся, обучающихся с КИ, исследовательскую активность, элементарное экспериментирование с различными веществами, предметами, материалами;</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создают 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глухих, слабослышащих и позднооглохших обучающихся, способствует построению целостной картины мира, оказывает стойкий долговременный эффект. У ребенка с нарушенным слухом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организует познавательные игры, поощряют интерес обучающихся к различным развивающим играм и занятиям, например, лото, шашкам, шахматам, конструированию, что особенно важно для данной категории обучающихся, так как развитие моторики рук отвечает потребностям обучающихся с нарушениями слуха.</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2. В сфере развития представлений в разных сферах знаний об окружающей действительности педагогические работники:</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создают возможности для развития у глухих, слабослышащих и позднооглохших обучающихся, обучающихся с КИ общих представлений об окружающем мире, о себе, других людях, в том числе общих представлений в естественнонаучной области, математике, экологии;</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побуждают обучающихся задавать вопросы относительно наблюдаемых явлений, событий.</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Для глухих, слабослышащих, позднооглохших обучающихся, дошкольников с КИ с дополнительными отклонениями в развитии, значительно отстающих от возрастной нормы педагогические работники:</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знакомят ребенка с миром, его окружающим (реализуется образовательная деятельность в рамках разделов "Ребенок в детском саду", "Ребенок и его внешность", "Наша группа", "Групповая комната", "Игровой уголок. Игрушки", "Раздевалка", "Спальня", "Умывальная комната", "Наш участок", "Семья", "Фрукты и овощи", "Продукты питания", "Одежда и обувь", "Мебель", "Посуда", "Праздники в семье и в детском саду", "Животные", "Растения", "Погода", "Неживая природа";</w:t>
      </w:r>
    </w:p>
    <w:p w:rsidR="0032162B" w:rsidRPr="0032162B" w:rsidRDefault="0032162B" w:rsidP="0032162B">
      <w:pPr>
        <w:spacing w:after="0" w:line="240" w:lineRule="auto"/>
        <w:jc w:val="both"/>
        <w:rPr>
          <w:rFonts w:ascii="Times New Roman" w:eastAsia="Times New Roman" w:hAnsi="Times New Roman" w:cs="Times New Roman"/>
          <w:sz w:val="24"/>
          <w:szCs w:val="24"/>
        </w:rPr>
      </w:pP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lastRenderedPageBreak/>
        <w:t>реализуют деятельность по развитию у обучающихся мелкой моторики, восприятию цвета, формы, величины, пространственных отношений, тактильно-двигательному восприятию, развитию вибрационной чувствительности, развитию внимания и памяти в ходе дидактических игр;</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организуют деятельность по формированию у ребенка элементарных математических представлений (количество и счет, величина, форма, ориентировка в пространстве, формирование элементарных измерительных навыков).</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Обучающиеся с нарушенным слухом должны не только развиваться в образовательной области "Познавательное развитие", но и овладевать речью, ее обслуживающей.</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В области речевого развития глухих, слабослышащих и позднооглохших обучающихся основными задачами образовательной деятельности является создание условий для:</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формирования слухоречевой среды;</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формирования и совершенствования разных сторон речи глухих, слабослышащих и позднооглохших обучающихся;</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приобщения обучающихся к культуре чтения художественной литературы.</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Для глухих, слабослышащих и позднооглохших обучающихся с уровнем общего и речевого развития, приближенного к возрастной норме:</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1. В сфере совершенствования разных сторон речи ребенка.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Речь как важнейшее средство общения позволяет каждому ребенку участвовать в беседах, играх, проектах, спектаклях, занятиях, проявляя при этом свою индивидуальность.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Овладение устной речью не является изолированным процессом, оно происходит естественным образом в процессе коммуникации: во время обсуждения детьми (между собой или с педагогическим работником) содержания, которое их интересует, действий, в которые они вовлечены.</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 xml:space="preserve">Педагогические работники создают возможности для формирования и развития звуковой культуры, образной, интонационной и грамматической сторон речи, правильного </w:t>
      </w:r>
      <w:proofErr w:type="spellStart"/>
      <w:r w:rsidRPr="0032162B">
        <w:rPr>
          <w:rFonts w:ascii="Times New Roman" w:eastAsia="Times New Roman" w:hAnsi="Times New Roman" w:cs="Times New Roman"/>
          <w:sz w:val="24"/>
          <w:szCs w:val="24"/>
        </w:rPr>
        <w:t>звуко</w:t>
      </w:r>
      <w:proofErr w:type="spellEnd"/>
      <w:r w:rsidRPr="0032162B">
        <w:rPr>
          <w:rFonts w:ascii="Times New Roman" w:eastAsia="Times New Roman" w:hAnsi="Times New Roman" w:cs="Times New Roman"/>
          <w:sz w:val="24"/>
          <w:szCs w:val="24"/>
        </w:rPr>
        <w:t xml:space="preserve">- и </w:t>
      </w:r>
      <w:proofErr w:type="spellStart"/>
      <w:r w:rsidRPr="0032162B">
        <w:rPr>
          <w:rFonts w:ascii="Times New Roman" w:eastAsia="Times New Roman" w:hAnsi="Times New Roman" w:cs="Times New Roman"/>
          <w:sz w:val="24"/>
          <w:szCs w:val="24"/>
        </w:rPr>
        <w:t>словопроизношения</w:t>
      </w:r>
      <w:proofErr w:type="spellEnd"/>
      <w:r w:rsidRPr="0032162B">
        <w:rPr>
          <w:rFonts w:ascii="Times New Roman" w:eastAsia="Times New Roman" w:hAnsi="Times New Roman" w:cs="Times New Roman"/>
          <w:sz w:val="24"/>
          <w:szCs w:val="24"/>
        </w:rPr>
        <w:t>, поощряют разучивание стихотворений, скороговорок, чистоговорок, песен; организуют речевые игры, стимулируют словотворчество.</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2. В сфере приобщения обучающихся к культуре чтения литературных произведений педагогические работники:</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 xml:space="preserve">читают детям книги, стихи, используя при этом вспомогательные средства, способствующие их правильному восприятию, в том числе </w:t>
      </w:r>
      <w:proofErr w:type="spellStart"/>
      <w:r w:rsidRPr="0032162B">
        <w:rPr>
          <w:rFonts w:ascii="Times New Roman" w:eastAsia="Times New Roman" w:hAnsi="Times New Roman" w:cs="Times New Roman"/>
          <w:sz w:val="24"/>
          <w:szCs w:val="24"/>
        </w:rPr>
        <w:t>инсценирование</w:t>
      </w:r>
      <w:proofErr w:type="spellEnd"/>
      <w:r w:rsidRPr="0032162B">
        <w:rPr>
          <w:rFonts w:ascii="Times New Roman" w:eastAsia="Times New Roman" w:hAnsi="Times New Roman" w:cs="Times New Roman"/>
          <w:sz w:val="24"/>
          <w:szCs w:val="24"/>
        </w:rPr>
        <w:t>, вспоминают содержание и обсуждают вместе с детьми прочитанное, способствуя пониманию, в том числе на слух;</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побуждают к самостоятельному чтению;</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позволяют детям отвечать на вопросы не только словесно, но и с помощью жестикуляции или специальных средств.</w:t>
      </w:r>
    </w:p>
    <w:p w:rsidR="0032162B" w:rsidRPr="0032162B" w:rsidRDefault="0032162B" w:rsidP="0032162B">
      <w:pPr>
        <w:spacing w:after="0" w:line="240" w:lineRule="auto"/>
        <w:jc w:val="both"/>
        <w:rPr>
          <w:rFonts w:ascii="Times New Roman" w:eastAsia="Times New Roman" w:hAnsi="Times New Roman" w:cs="Times New Roman"/>
          <w:sz w:val="24"/>
          <w:szCs w:val="24"/>
        </w:rPr>
      </w:pP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lastRenderedPageBreak/>
        <w:t xml:space="preserve">По отношению к позднооглохшему ребенку особое внимание уделяется овладению доступным для него способом восприятия устной речи: на </w:t>
      </w:r>
      <w:proofErr w:type="spellStart"/>
      <w:r w:rsidRPr="0032162B">
        <w:rPr>
          <w:rFonts w:ascii="Times New Roman" w:eastAsia="Times New Roman" w:hAnsi="Times New Roman" w:cs="Times New Roman"/>
          <w:sz w:val="24"/>
          <w:szCs w:val="24"/>
        </w:rPr>
        <w:t>слухо</w:t>
      </w:r>
      <w:proofErr w:type="spellEnd"/>
      <w:r w:rsidRPr="0032162B">
        <w:rPr>
          <w:rFonts w:ascii="Times New Roman" w:eastAsia="Times New Roman" w:hAnsi="Times New Roman" w:cs="Times New Roman"/>
          <w:sz w:val="24"/>
          <w:szCs w:val="24"/>
        </w:rPr>
        <w:t xml:space="preserve">-зрительной, </w:t>
      </w:r>
      <w:proofErr w:type="spellStart"/>
      <w:r w:rsidRPr="0032162B">
        <w:rPr>
          <w:rFonts w:ascii="Times New Roman" w:eastAsia="Times New Roman" w:hAnsi="Times New Roman" w:cs="Times New Roman"/>
          <w:sz w:val="24"/>
          <w:szCs w:val="24"/>
        </w:rPr>
        <w:t>слухо</w:t>
      </w:r>
      <w:proofErr w:type="spellEnd"/>
      <w:r w:rsidRPr="0032162B">
        <w:rPr>
          <w:rFonts w:ascii="Times New Roman" w:eastAsia="Times New Roman" w:hAnsi="Times New Roman" w:cs="Times New Roman"/>
          <w:sz w:val="24"/>
          <w:szCs w:val="24"/>
        </w:rPr>
        <w:t>-зрительно-вибрационной, зрительно-вибрационной или зрительной основе; ребенок, пользующийся кохлеарными имплантами после завершения начального этапа реабилитации, получает возможность воспринимать речь на слух.</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Речевому развитию способствуют наличие в развивающей предметно-пространственной среде открытого доступа обучающихся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Для глухих обучающихся без дополнительных отклонений в развитии, отстающих от возрастной нормы, но имеющих перспективу сближения с ней, содержание образовательной области "Речевое развитие" должно быть направлено на создание условий для:</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формирования основы речевой и языковой культуры, совершенствования разных сторон речи глухого ребенка;</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приобщения обучающихся к культуре чтения художественной литературы.</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Формирование основы речевой и языковой культуры, совершенствование разных сторон речи глухого ребенка.</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Речевое развитие глухого ребенка связано с обучением умению вступать в коммуникацию с другими людьми, умению слушать, воспринимать речь говорящего и реагировать на нее собственным откликом, адекватными эмоциями.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Овладение речью (диалогической и монологической) не является изолированным процессом, оно происходит во время обсуждения детьми (между собой или с педагогическим работником) содержания, которое их интересует, действий, в которые они вовлечены.</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Необходимо создавать возможности для формирования и развития звуковой культуры, образной, интонационной и грамматической сторон речи, фонематического слуха, организовывать речевые игры.</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Работа по развитию речи должна обеспечиваться в различных условиях:</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в быту, во время проведения режимных моментов (прогулка, прием пищи, одевание, раздевание, туалет), где основное внимание должно быть уделено уточнению значений слов и фраз, активизации усвоенного речевого материала в процессе общения с детьми и педагогическим работником;</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на занятиях по изобразительной деятельности и конструированию, игре, ознакомлению с окружающим миром, труду, физическому воспитанию, где детям дают материал, необходимый для усвоения содержания данного раздела, а также слова и фразы, нужные для организации деятельности обучающихся;</w:t>
      </w:r>
    </w:p>
    <w:p w:rsidR="0032162B" w:rsidRPr="0032162B" w:rsidRDefault="0032162B" w:rsidP="0032162B">
      <w:pPr>
        <w:spacing w:after="0" w:line="240" w:lineRule="auto"/>
        <w:jc w:val="both"/>
        <w:rPr>
          <w:rFonts w:ascii="Times New Roman" w:eastAsia="Times New Roman" w:hAnsi="Times New Roman" w:cs="Times New Roman"/>
          <w:sz w:val="24"/>
          <w:szCs w:val="24"/>
        </w:rPr>
      </w:pP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lastRenderedPageBreak/>
        <w:t xml:space="preserve">на занятиях по развитию речи, в процессе которых происходят усвоение значения слов и фраз, уточнение их звукобуквенного состава, формирование разных видов речевой деятельности (говорения, </w:t>
      </w:r>
      <w:proofErr w:type="spellStart"/>
      <w:r w:rsidRPr="0032162B">
        <w:rPr>
          <w:rFonts w:ascii="Times New Roman" w:eastAsia="Times New Roman" w:hAnsi="Times New Roman" w:cs="Times New Roman"/>
          <w:sz w:val="24"/>
          <w:szCs w:val="24"/>
        </w:rPr>
        <w:t>слухозрительного</w:t>
      </w:r>
      <w:proofErr w:type="spellEnd"/>
      <w:r w:rsidRPr="0032162B">
        <w:rPr>
          <w:rFonts w:ascii="Times New Roman" w:eastAsia="Times New Roman" w:hAnsi="Times New Roman" w:cs="Times New Roman"/>
          <w:sz w:val="24"/>
          <w:szCs w:val="24"/>
        </w:rPr>
        <w:t xml:space="preserve"> восприятия, чтения, письма, слушания). В ходе занятий усвоенный речевой материал включается в различные коммуникативные ситуации;</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на занятиях по развитию слухового восприятия и обучения произношению, где идет уточнение произносительной стороны речи при максимальном использовании остаточного слуха обучающихся;</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в семье, где родители (законные представители), ориентируясь на рекомендации сурдопедагога, могут продолжать развитие речи обучающихся, закреплять у них речевые навыки.</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Для слабослышащих и позднооглохших обучающихся без дополнительных отклонений в развитии, отстающих от возрастной нормы, но имеющих перспективу сближения с ней:</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1. Речевое развитие слабослышащих и позднооглохших обучающихся рассматривается как обучение обучающихся устной и письменной речи, включая все составляющие части, при этом педагогические работники:</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организуют деятельность по развитию устной и письменной коммуникации слабослышащих и позднооглохших обучающихся, их способности к осмысленному чтению и письму. В ходе такого обучения обучающиеся овладевают способностью пользоваться устной и письменной речью для решения соответствующих возрасту житейских задач;</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стимулируют развитие способности к словесному самовыражению на уровне, соответствующем возрасту и развитию ребенка;</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обучают ребенка понимать и употреблять в речи материал, используемый для организации образовательного процесса, обращаться к другому ребенку и педагогическому работнику с просьбой, употреблять в диалогической речи слова, обозначающие предмет и действие, вопросительные предложения, слова, отвечающие на вопросы: "кто?" "что?" "что делает?". Ребенок учится понимать и выполнять поручения с указанием действия и предмета, употреблять в речи словосочетания типа "что делает?" или "что (кого?)", называть слово и соотносить его с картинкой, понимать и выполнять поручения, содержащие указания на признак предмета, употреблять в речи слова, обозначающие цвет и размер предмета;</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обучают ребенка понимать и выполнять поручения с указанием направления действия (включение словосочетаний с предлогами в, на, под, над, около), составлять простые нераспространенные предложения и распространенные предложения на материале сюжетных картинок, по демонстрации действия.</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При обучении слабослышащих и позднооглохших дошкольников речи особое внимание уделяется таким аспектам, как:</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понимание и употребление в речи побудительных предложений, организующих образовательный (воспитательный) процесс, повествовательных предложений, организующих образовательный (воспитательный)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32162B" w:rsidRPr="0032162B" w:rsidRDefault="0032162B" w:rsidP="0032162B">
      <w:pPr>
        <w:spacing w:after="0" w:line="240" w:lineRule="auto"/>
        <w:jc w:val="both"/>
        <w:rPr>
          <w:rFonts w:ascii="Times New Roman" w:eastAsia="Times New Roman" w:hAnsi="Times New Roman" w:cs="Times New Roman"/>
          <w:sz w:val="24"/>
          <w:szCs w:val="24"/>
        </w:rPr>
      </w:pP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lastRenderedPageBreak/>
        <w:t>овладение краткими и полными ответами на вопросы, составление вопросов устно и письменно;</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составление диалогов в форме вопросов и ответов с использованием тематического словаря;</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восстановление деформированного текста;</w:t>
      </w:r>
    </w:p>
    <w:p w:rsidR="0032162B" w:rsidRPr="0032162B" w:rsidRDefault="0032162B" w:rsidP="005530FF">
      <w:pPr>
        <w:spacing w:after="0" w:line="240" w:lineRule="auto"/>
        <w:ind w:left="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самостоятельное описание содержания сюжетной картинки, описание событий в Организации, группе, дома, на улице по данному плану;</w:t>
      </w:r>
    </w:p>
    <w:p w:rsidR="0032162B" w:rsidRPr="0032162B" w:rsidRDefault="0032162B" w:rsidP="0032162B">
      <w:pPr>
        <w:spacing w:after="0" w:line="240" w:lineRule="auto"/>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 xml:space="preserve">обучению восприятию (на </w:t>
      </w:r>
      <w:proofErr w:type="spellStart"/>
      <w:r w:rsidRPr="0032162B">
        <w:rPr>
          <w:rFonts w:ascii="Times New Roman" w:eastAsia="Times New Roman" w:hAnsi="Times New Roman" w:cs="Times New Roman"/>
          <w:sz w:val="24"/>
          <w:szCs w:val="24"/>
        </w:rPr>
        <w:t>слухо</w:t>
      </w:r>
      <w:proofErr w:type="spellEnd"/>
      <w:r w:rsidRPr="0032162B">
        <w:rPr>
          <w:rFonts w:ascii="Times New Roman" w:eastAsia="Times New Roman" w:hAnsi="Times New Roman" w:cs="Times New Roman"/>
          <w:sz w:val="24"/>
          <w:szCs w:val="24"/>
        </w:rPr>
        <w:t>-зрительной и слуховой основе) и воспроизведению устной речи.</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Для глухих, слабослышащих обучающихся с дополнительными отклонениями в развитии, значительно отстающих от возрастной нормы педагогические работники:</w:t>
      </w:r>
    </w:p>
    <w:p w:rsidR="0032162B" w:rsidRPr="0032162B" w:rsidRDefault="0032162B" w:rsidP="0032162B">
      <w:pPr>
        <w:spacing w:after="0" w:line="240" w:lineRule="auto"/>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формируют у обучающихся внимание к лицу говорящего человека;</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 xml:space="preserve">педагогические работники побуждают обучающихся к устному общению на уровне их произносительных возможностей, учат выражать просьбы и желания с помощью голоса, знакомых звукоподражаний, </w:t>
      </w:r>
      <w:proofErr w:type="spellStart"/>
      <w:r w:rsidRPr="0032162B">
        <w:rPr>
          <w:rFonts w:ascii="Times New Roman" w:eastAsia="Times New Roman" w:hAnsi="Times New Roman" w:cs="Times New Roman"/>
          <w:sz w:val="24"/>
          <w:szCs w:val="24"/>
        </w:rPr>
        <w:t>лепетных</w:t>
      </w:r>
      <w:proofErr w:type="spellEnd"/>
      <w:r w:rsidRPr="0032162B">
        <w:rPr>
          <w:rFonts w:ascii="Times New Roman" w:eastAsia="Times New Roman" w:hAnsi="Times New Roman" w:cs="Times New Roman"/>
          <w:sz w:val="24"/>
          <w:szCs w:val="24"/>
        </w:rPr>
        <w:t xml:space="preserve"> и полных слов, подкрепляя их указаниями на предметы, естественными жестами, а также учат подражать крупным и мелким движениям тела, рук, пальцев, проводить упражнения на развитие подражания движениям артикуляционного аппарата;</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педагогические работники развивают речевое дыхание обучающихся, проводят игры, направленные на развитие силы и длительности выдоха, учат произносить слитно на одном выдохе слова и короткие двухсловные фразы, учат пользоваться голосом нормальной высоты, силы, без грубых нарушений тембра;</w:t>
      </w:r>
    </w:p>
    <w:p w:rsidR="0032162B" w:rsidRPr="0032162B" w:rsidRDefault="0032162B" w:rsidP="005530FF">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педагогические работники побуждают обучающихся воспроизводить в речи близко к норме не менее 20 звуков, акцентируя внимание на вызывании и автоматизации гласных и согласных, выражать элементы интонации в сопряженной и отраженной речи; учить произносить с различной интонацией (боли, вопроса, осуждения, побуждения, радости, жалобы) звуки, а затем слова, фразы;</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педагогические работники активизируют у обучающихся потребность в устном общении на уровне их произносительных возможностей. Они учат обучающихся самостоятельно читать короткие стихи (по выбору сурдопедагога), соблюдать нормы орфоэпии при чтении с использованием надстрочных знаков.</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Содержание образовательной области "Речевое развитие" для обучающихся после операции кохлеарная имплантация представлено в разделе "Программа коррекционно-развивающей работы с детьми с нарушениями слуха".</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В области художественно-эстетического развития обучающихся с нарушениями слуха основными задачами образовательной деятельности являются создание условий для:</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развития у глухих, слабослышащих и позднооглохших обучающихся, обучающихся с КИ интереса к эстетической стороне действительности, ознакомления с разными видами и жанрами искусства, в том числе народного творчества;</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развития способности к восприятию разных видов и жанров искусства;</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32162B" w:rsidRPr="0032162B" w:rsidRDefault="0032162B" w:rsidP="0032162B">
      <w:pPr>
        <w:spacing w:after="0" w:line="240" w:lineRule="auto"/>
        <w:jc w:val="both"/>
        <w:rPr>
          <w:rFonts w:ascii="Times New Roman" w:eastAsia="Times New Roman" w:hAnsi="Times New Roman" w:cs="Times New Roman"/>
          <w:sz w:val="24"/>
          <w:szCs w:val="24"/>
        </w:rPr>
      </w:pP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lastRenderedPageBreak/>
        <w:t>1. 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педагогические работники:</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способствуют накоплению у глухих, слабослышащих и позднооглохших обучающихся, обучающихся с КИ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2. 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педагогические работники:</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создают возможности для творческого самовыражения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в изобразительной деятельности (рисовании, лепке) и художественном конструировании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в музыкальной деятельности на доступном глухим, слабослышащим и позднооглохшим детям, детям с КИ создают художественные образы с помощью пластических средств, ритма, темпа, высоты и силы звука;</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в театрализованной деятельности, сюжетно-ролевой и режиссерской игре - языковыми средствами, средствами мимики, пантомимы, интонации передают характер, переживания, настроения персонажей.</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1. 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педагогические работники:</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способствуют накоплению у обучающихся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При этом используется специальное звукоусиливающее оборудование, информационно-коммуникационные технологии (далее - ИКТ);</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32162B" w:rsidRPr="0032162B" w:rsidRDefault="0032162B" w:rsidP="0032162B">
      <w:pPr>
        <w:spacing w:after="0" w:line="240" w:lineRule="auto"/>
        <w:jc w:val="both"/>
        <w:rPr>
          <w:rFonts w:ascii="Times New Roman" w:eastAsia="Times New Roman" w:hAnsi="Times New Roman" w:cs="Times New Roman"/>
          <w:sz w:val="24"/>
          <w:szCs w:val="24"/>
        </w:rPr>
      </w:pP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lastRenderedPageBreak/>
        <w:t>2. 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педагогические работники:</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создают специальные условия для творческого самовыражения слабослышащих и позднооглохших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В изобразительной деятельности (рисовании, лепке) и художественном конструировании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Для глухих, слабослышащих и позднооглохших обучающихся, обучающихся с КИ с дополнительными отклонениями в развитии, значительно отстающих от возрастной нормы. В сфере эстетического развития обучающихся с дополнительными нарушениями развития педагогические работники:</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вызывают у обучающихся интерес к рисованию, лепке, аппликации и рисованию, а также развивать игровую направленность изобразительной деятельности, учить действовать с готовыми изображениями (обыгрывать конструкции и лепные поделки, соотносить предмет с рисунком и аппликацией; учить понимать содержание изображенных на картинках действий, подражать им, сопровождать естественными жестами, речью;</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развивают у обучающихся способность к отражению связного содержания изобразительными средствами, учат создавать серии рисунков по сюжетам сказок, рассказов, ролевых игр, бытовых ситуаций, развивать регулирующую функцию речи в процессе изобразительной деятельности;</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учат обучающихся планировать будущую деятельность, формулировать предварительный замысел и реализовывать его в ходе выполнения;</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развивают эстетическое восприятие обучающихся в процессе рассматривания картин, скульптур, обсуждения доступных их пониманию произведений искусства: иллюстраций к литературным произведениям, предметов народных промыслов, народных игрушек - семеновскую матрешку, дымковскую игрушку, хохломскую шкатулку;</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учат эмоционально воспринимать красивое;</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 xml:space="preserve">привлекают внимание обучающихся к музыкальным звучаниям (игра на пианино, звучание аудиозаписей с громкой ритмичной музыкой), учат обучающихся реагировать на начало и конец звучания (с индивидуальными слуховыми аппаратами, с аппаратурой коллективного пользования), способ воспроизведения детьми: различные игровые приемы типа размахивания флажком, платочком, игрой с куклой, сопровождающиеся произнесением </w:t>
      </w:r>
      <w:proofErr w:type="spellStart"/>
      <w:r w:rsidRPr="0032162B">
        <w:rPr>
          <w:rFonts w:ascii="Times New Roman" w:eastAsia="Times New Roman" w:hAnsi="Times New Roman" w:cs="Times New Roman"/>
          <w:sz w:val="24"/>
          <w:szCs w:val="24"/>
        </w:rPr>
        <w:t>слогосочетаний</w:t>
      </w:r>
      <w:proofErr w:type="spellEnd"/>
      <w:r w:rsidRPr="0032162B">
        <w:rPr>
          <w:rFonts w:ascii="Times New Roman" w:eastAsia="Times New Roman" w:hAnsi="Times New Roman" w:cs="Times New Roman"/>
          <w:sz w:val="24"/>
          <w:szCs w:val="24"/>
        </w:rPr>
        <w:t xml:space="preserve"> (как могут), которые прекращаются в момент окончания звучания.</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Обучающиеся с нарушенным слухом дошкольного возраста должны не только развиваться в образовательной области "Художественно-эстетическое развитие", но и овладевать речью, ее обслуживающей.</w:t>
      </w:r>
    </w:p>
    <w:p w:rsidR="0032162B" w:rsidRPr="0032162B" w:rsidRDefault="0032162B" w:rsidP="0032162B">
      <w:pPr>
        <w:spacing w:after="0" w:line="240" w:lineRule="auto"/>
        <w:jc w:val="both"/>
        <w:rPr>
          <w:rFonts w:ascii="Times New Roman" w:eastAsia="Times New Roman" w:hAnsi="Times New Roman" w:cs="Times New Roman"/>
          <w:sz w:val="24"/>
          <w:szCs w:val="24"/>
        </w:rPr>
      </w:pP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Физическое развитие.</w:t>
      </w:r>
    </w:p>
    <w:p w:rsidR="0032162B" w:rsidRPr="0032162B" w:rsidRDefault="0032162B" w:rsidP="0032162B">
      <w:pPr>
        <w:spacing w:after="0" w:line="240" w:lineRule="auto"/>
        <w:jc w:val="both"/>
        <w:rPr>
          <w:rFonts w:ascii="Times New Roman" w:eastAsia="Times New Roman" w:hAnsi="Times New Roman" w:cs="Times New Roman"/>
          <w:sz w:val="24"/>
          <w:szCs w:val="24"/>
        </w:rPr>
      </w:pP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lastRenderedPageBreak/>
        <w:t>В области физического развития обучающихся с нарушениями слуха основными задачами образовательной деятельности являются создание условий для: становления у обучающихся ценностей здорового образа жизни, развития представлений о своем теле и своих физических возможностях, приобретения двигательного опыта и совершенствования двигательной активности, формирования начальных представлений о некоторых видах спорта, овладения подвижными играми с правилами.</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1. В сфере становления у обучающихся ценностей здорового образа жизни педагогические работники:</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способствуют развитию у обучающихся ответственного отношения к своему здоровью. Они рассказывают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w:t>
      </w:r>
    </w:p>
    <w:p w:rsidR="0032162B" w:rsidRPr="0032162B" w:rsidRDefault="0032162B" w:rsidP="0032162B">
      <w:pPr>
        <w:spacing w:after="0" w:line="240" w:lineRule="auto"/>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возможности для активного участия обучающихся в оздоровительных мероприятиях.</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уделяют специальное внимание развитию у ребенка представлений о своем теле, произвольности действий и движений ребенка;</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организуют пространственную среду с соответствующим оборудованием как внутри помещения, так и на внешней территории (горки, качели),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для удовлетворения естественной потребности обучающихся в движении;</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 xml:space="preserve">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1. В сфере становления у обучающихся ценностей здорового образа жизни педагогические работники:</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w:t>
      </w:r>
    </w:p>
    <w:p w:rsidR="0032162B" w:rsidRPr="0032162B" w:rsidRDefault="0032162B" w:rsidP="0032162B">
      <w:pPr>
        <w:spacing w:after="0" w:line="240" w:lineRule="auto"/>
        <w:jc w:val="both"/>
        <w:rPr>
          <w:rFonts w:ascii="Times New Roman" w:eastAsia="Times New Roman" w:hAnsi="Times New Roman" w:cs="Times New Roman"/>
          <w:sz w:val="24"/>
          <w:szCs w:val="24"/>
        </w:rPr>
      </w:pP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lastRenderedPageBreak/>
        <w:t>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создают возможности для активного участия обучающихся в оздоровительных мероприятиях с учетом отклонений в их здоровье.</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Основным направлением профилактической работы всего коллектива дошкольной образовательной организации является профилактика нарушений сенсомоторной сферы глухих, слабослышащих обучающихся. Кроме того, пристального внимания педагогических работников требует профилактика травм, опорно-двигательного аппарата, так как часто эти обучающиеся ослаблены и страдают моторной недостаточностью.</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2. В сфере совершенствования двигательной активности, развития представлений о своем теле и своих физических возможностях, формировании начальных представлений о спорте педагогические работники:</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уделяют специальное внимание развитию у обучающихся представлений о своем теле, произвольности действий и движений;</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для удовлетворения естественной потребности обучающихся в движении организуют специально организованную пространственную среду с соответствующим оборудованием как внутри помещения, так и на внешней территории (горки, качели),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знакомят обучающихся с видами адаптивного спорта, дисциплинами адаптивной физической культуры,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лыжах, ездить на велосипеде, плавать, заниматься другими видами двигательной активности.</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При этом обязательным является учет индивидуальных психофизических особенностей каждого ребенка с нарушенным слухом.</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Для глухих, слабослышащих и позднооглохших обучающихся, обучающихся с КИ с дополнительными отклонениями в развитии, значительно отстающих от возрастной нормы: деятельность педагогических работников должна быть направлена на физическое развитие и оздоровление глухих, слабослышащих и позднооглохших обучающихся, обучающихся с КИ с дополнительными нарушениями в развитии, коррекцию отклонений в моторном развитии. Усилия педагогических работников должны быть направлены на охрану и укрепление здоровья обучающихся, развитие потребности в двигательной активности; развитие основных движений; развитие и формирование двигательных качеств; коррекцию отдельных недостатков двигательного развития педагогические работники организуют двигательную активность обучающихся, в частности, учат обучающихся разным видам построений (в шеренгу, в колонну), совершенствуют умения и навыки обучающихся в ходьбе, беге, ползанье, лазанье, прыжках, метании.</w:t>
      </w:r>
    </w:p>
    <w:p w:rsidR="0032162B" w:rsidRPr="0032162B" w:rsidRDefault="0032162B" w:rsidP="0032162B">
      <w:pPr>
        <w:spacing w:after="0" w:line="240" w:lineRule="auto"/>
        <w:jc w:val="both"/>
        <w:rPr>
          <w:rFonts w:ascii="Times New Roman" w:eastAsia="Times New Roman" w:hAnsi="Times New Roman" w:cs="Times New Roman"/>
          <w:sz w:val="24"/>
          <w:szCs w:val="24"/>
        </w:rPr>
      </w:pP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lastRenderedPageBreak/>
        <w:t>Педагогические работники учат обучающихся выполнять общеразвивающие упражнения без предметов и с предметами, упражнения для развития равновесия, упражнения для формирования правильной осанки. Педагогические работники учат обучающихся активно принимать участие в подвижных играх с бегом, прыжками, ползанием и лазаньем, бросками и ловлей.</w:t>
      </w:r>
    </w:p>
    <w:p w:rsidR="0032162B" w:rsidRPr="0032162B"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В течение дня с целью профилактики переутомления обучающихся следует чередовать занятия, требующие от обучающихся умственного перенапряжения, с занятиями физкультурно-оздоровительного цикла, включающими активную двигательную деятельность обучающихся. В процессе каждого занятия должно быть предусмотрено чередование статических и двигательных нагрузок, в середине занятия необходимо проводить физкультминутку.</w:t>
      </w:r>
    </w:p>
    <w:p w:rsidR="00130E49" w:rsidRPr="00F741C2" w:rsidRDefault="0032162B" w:rsidP="00F741C2">
      <w:pPr>
        <w:spacing w:after="0" w:line="240" w:lineRule="auto"/>
        <w:ind w:firstLine="708"/>
        <w:jc w:val="both"/>
        <w:rPr>
          <w:rFonts w:ascii="Times New Roman" w:eastAsia="Times New Roman" w:hAnsi="Times New Roman" w:cs="Times New Roman"/>
          <w:sz w:val="24"/>
          <w:szCs w:val="24"/>
        </w:rPr>
      </w:pPr>
      <w:r w:rsidRPr="0032162B">
        <w:rPr>
          <w:rFonts w:ascii="Times New Roman" w:eastAsia="Times New Roman" w:hAnsi="Times New Roman" w:cs="Times New Roman"/>
          <w:sz w:val="24"/>
          <w:szCs w:val="24"/>
        </w:rPr>
        <w:t>Обучающиеся с нарушениями слуха дошкольного возраста должны не только развиваться в образовательной области "Физическое развитие", но и овладевать речью, ее обслуживающей.</w:t>
      </w:r>
    </w:p>
    <w:p w:rsidR="00923075" w:rsidRPr="00130E49" w:rsidRDefault="00923075" w:rsidP="001B41D4">
      <w:pPr>
        <w:pStyle w:val="a3"/>
        <w:numPr>
          <w:ilvl w:val="1"/>
          <w:numId w:val="81"/>
        </w:numPr>
        <w:spacing w:after="0" w:line="240" w:lineRule="auto"/>
        <w:jc w:val="center"/>
        <w:rPr>
          <w:rFonts w:ascii="Times New Roman" w:eastAsia="Times New Roman" w:hAnsi="Times New Roman" w:cs="Times New Roman"/>
          <w:b/>
          <w:bCs/>
          <w:sz w:val="24"/>
          <w:szCs w:val="24"/>
          <w:lang w:eastAsia="ru-RU"/>
        </w:rPr>
      </w:pPr>
      <w:r w:rsidRPr="00130E49">
        <w:rPr>
          <w:rFonts w:ascii="Times New Roman" w:eastAsia="Calibri" w:hAnsi="Times New Roman" w:cs="Times New Roman"/>
          <w:b/>
          <w:sz w:val="24"/>
          <w:szCs w:val="24"/>
        </w:rPr>
        <w:t>Вариативные формы, способы, методы и средства реализации Программы</w:t>
      </w:r>
    </w:p>
    <w:p w:rsidR="00923075" w:rsidRPr="00923075" w:rsidRDefault="00923075" w:rsidP="00923075">
      <w:pPr>
        <w:autoSpaceDE w:val="0"/>
        <w:autoSpaceDN w:val="0"/>
        <w:adjustRightInd w:val="0"/>
        <w:spacing w:after="0" w:line="240" w:lineRule="auto"/>
        <w:ind w:firstLine="360"/>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Конкретное содержание образовательных областей осуществляется в процессе разнообразных видов детской деятельности. Подходы к организации всех видов детской деятельности соответствуют принятым методам воспитания, обучения и развития дошкольников, средствам образования, адекватным возрасту детей формам организации образовательного процесса. </w:t>
      </w:r>
    </w:p>
    <w:p w:rsidR="00923075" w:rsidRPr="00923075" w:rsidRDefault="00923075" w:rsidP="00923075">
      <w:pPr>
        <w:autoSpaceDE w:val="0"/>
        <w:autoSpaceDN w:val="0"/>
        <w:adjustRightInd w:val="0"/>
        <w:spacing w:after="0" w:line="240" w:lineRule="auto"/>
        <w:ind w:firstLine="360"/>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В рамках деятельностного подхода образовательный процесс строится с учетом принципа включения личности в значимую деятельность. </w:t>
      </w:r>
      <w:r w:rsidRPr="00923075">
        <w:rPr>
          <w:rFonts w:ascii="Times New Roman" w:eastAsia="Calibri" w:hAnsi="Times New Roman" w:cs="Times New Roman"/>
          <w:i/>
          <w:sz w:val="24"/>
          <w:szCs w:val="24"/>
        </w:rPr>
        <w:t>Общение, игра, познавательно-исследовательская деятельность</w:t>
      </w:r>
      <w:r w:rsidRPr="00923075">
        <w:rPr>
          <w:rFonts w:ascii="Times New Roman" w:eastAsia="Calibri" w:hAnsi="Times New Roman" w:cs="Times New Roman"/>
          <w:sz w:val="24"/>
          <w:szCs w:val="24"/>
        </w:rPr>
        <w:t xml:space="preserve"> - являются «сквозными механизмами развития ребенка», которые становятся ведущими видами деятельности на разных возрастных этапах развития ребенка и продолжают оставаться значимыми для него на протяжении всего дошкольного детства.</w:t>
      </w:r>
    </w:p>
    <w:p w:rsidR="00923075" w:rsidRPr="00923075" w:rsidRDefault="00923075" w:rsidP="00923075">
      <w:pPr>
        <w:autoSpaceDE w:val="0"/>
        <w:autoSpaceDN w:val="0"/>
        <w:adjustRightInd w:val="0"/>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Реализация Программы в рамках деятельностного подхода обеспечивается вариативными формами, способами, методами и средствами, направленными на формирование у воспитанников способности осваивать Программу через </w:t>
      </w:r>
      <w:r w:rsidRPr="00923075">
        <w:rPr>
          <w:rFonts w:ascii="Times New Roman" w:eastAsia="Calibri" w:hAnsi="Times New Roman" w:cs="Times New Roman"/>
          <w:i/>
          <w:sz w:val="24"/>
          <w:szCs w:val="24"/>
        </w:rPr>
        <w:t>взаимодействие со взрослыми, в самостоятельной деятельности и в детском сообществе</w:t>
      </w:r>
      <w:r w:rsidRPr="00923075">
        <w:rPr>
          <w:rFonts w:ascii="Times New Roman" w:eastAsia="Calibri" w:hAnsi="Times New Roman" w:cs="Times New Roman"/>
          <w:sz w:val="24"/>
          <w:szCs w:val="24"/>
        </w:rPr>
        <w:t>. Ребенок в образовательном процессе выступает как субъект.</w:t>
      </w:r>
    </w:p>
    <w:p w:rsidR="00923075" w:rsidRPr="00923075" w:rsidRDefault="00923075" w:rsidP="00923075">
      <w:pPr>
        <w:spacing w:after="0" w:line="240" w:lineRule="auto"/>
        <w:ind w:firstLine="708"/>
        <w:jc w:val="both"/>
        <w:rPr>
          <w:rFonts w:ascii="Times New Roman" w:eastAsia="Calibri" w:hAnsi="Times New Roman" w:cs="Times New Roman"/>
          <w:b/>
          <w:i/>
          <w:sz w:val="24"/>
          <w:szCs w:val="24"/>
        </w:rPr>
      </w:pPr>
      <w:r w:rsidRPr="00923075">
        <w:rPr>
          <w:rFonts w:ascii="Times New Roman" w:eastAsia="Calibri" w:hAnsi="Times New Roman" w:cs="Times New Roman"/>
          <w:b/>
          <w:i/>
          <w:sz w:val="24"/>
          <w:szCs w:val="24"/>
        </w:rPr>
        <w:t>Формы, способы, методы и средства реализации Программы:</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i/>
          <w:sz w:val="24"/>
          <w:szCs w:val="24"/>
        </w:rPr>
        <w:t>-</w:t>
      </w:r>
      <w:r w:rsidRPr="00923075">
        <w:rPr>
          <w:rFonts w:ascii="Times New Roman" w:eastAsia="Calibri" w:hAnsi="Times New Roman" w:cs="Times New Roman"/>
          <w:sz w:val="24"/>
          <w:szCs w:val="24"/>
        </w:rPr>
        <w:t xml:space="preserve"> осуществляются с учетом базовых принципов ФГОС ДО (п.1.2.);</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обеспечивают активное участие ребенка в образовательном процессе в соответствии со своими возможностями и интересами;</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определяются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923075" w:rsidRPr="00923075" w:rsidRDefault="00923075" w:rsidP="00923075">
      <w:pPr>
        <w:widowControl w:val="0"/>
        <w:autoSpaceDE w:val="0"/>
        <w:autoSpaceDN w:val="0"/>
        <w:spacing w:after="0" w:line="240" w:lineRule="auto"/>
        <w:ind w:firstLine="709"/>
        <w:jc w:val="center"/>
        <w:rPr>
          <w:rFonts w:ascii="Times New Roman" w:eastAsia="Times New Roman" w:hAnsi="Times New Roman" w:cs="Times New Roman"/>
          <w:b/>
          <w:sz w:val="10"/>
          <w:szCs w:val="10"/>
          <w:lang w:val="x-none"/>
        </w:rPr>
      </w:pPr>
    </w:p>
    <w:p w:rsidR="00D82E49" w:rsidRDefault="00D82E49" w:rsidP="00923075">
      <w:pPr>
        <w:widowControl w:val="0"/>
        <w:autoSpaceDE w:val="0"/>
        <w:autoSpaceDN w:val="0"/>
        <w:spacing w:after="0" w:line="240" w:lineRule="auto"/>
        <w:ind w:firstLine="709"/>
        <w:jc w:val="center"/>
        <w:rPr>
          <w:rFonts w:ascii="Times New Roman" w:eastAsia="Times New Roman" w:hAnsi="Times New Roman" w:cs="Times New Roman"/>
          <w:b/>
          <w:sz w:val="24"/>
          <w:szCs w:val="24"/>
          <w:lang w:val="x-none"/>
        </w:rPr>
      </w:pPr>
    </w:p>
    <w:p w:rsidR="00923075" w:rsidRPr="00923075" w:rsidRDefault="00923075" w:rsidP="00923075">
      <w:pPr>
        <w:widowControl w:val="0"/>
        <w:autoSpaceDE w:val="0"/>
        <w:autoSpaceDN w:val="0"/>
        <w:spacing w:after="0" w:line="240" w:lineRule="auto"/>
        <w:ind w:firstLine="709"/>
        <w:jc w:val="center"/>
        <w:rPr>
          <w:rFonts w:ascii="Times New Roman" w:eastAsia="Times New Roman" w:hAnsi="Times New Roman" w:cs="Times New Roman"/>
          <w:b/>
          <w:spacing w:val="-1"/>
          <w:sz w:val="24"/>
          <w:szCs w:val="24"/>
          <w:lang w:val="x-none"/>
        </w:rPr>
      </w:pPr>
      <w:r w:rsidRPr="00923075">
        <w:rPr>
          <w:rFonts w:ascii="Times New Roman" w:eastAsia="Times New Roman" w:hAnsi="Times New Roman" w:cs="Times New Roman"/>
          <w:b/>
          <w:sz w:val="24"/>
          <w:szCs w:val="24"/>
          <w:lang w:val="x-none"/>
        </w:rPr>
        <w:t>Используемые</w:t>
      </w:r>
      <w:r w:rsidRPr="00923075">
        <w:rPr>
          <w:rFonts w:ascii="Times New Roman" w:eastAsia="Times New Roman" w:hAnsi="Times New Roman" w:cs="Times New Roman"/>
          <w:b/>
          <w:spacing w:val="1"/>
          <w:sz w:val="24"/>
          <w:szCs w:val="24"/>
          <w:lang w:val="x-none"/>
        </w:rPr>
        <w:t xml:space="preserve"> </w:t>
      </w:r>
      <w:r w:rsidRPr="00923075">
        <w:rPr>
          <w:rFonts w:ascii="Times New Roman" w:eastAsia="Times New Roman" w:hAnsi="Times New Roman" w:cs="Times New Roman"/>
          <w:b/>
          <w:sz w:val="24"/>
          <w:szCs w:val="24"/>
          <w:lang w:val="x-none"/>
        </w:rPr>
        <w:t>формы</w:t>
      </w:r>
      <w:r w:rsidRPr="00923075">
        <w:rPr>
          <w:rFonts w:ascii="Times New Roman" w:eastAsia="Times New Roman" w:hAnsi="Times New Roman" w:cs="Times New Roman"/>
          <w:b/>
          <w:spacing w:val="1"/>
          <w:sz w:val="24"/>
          <w:szCs w:val="24"/>
          <w:lang w:val="x-none"/>
        </w:rPr>
        <w:t xml:space="preserve"> </w:t>
      </w:r>
      <w:r w:rsidRPr="00923075">
        <w:rPr>
          <w:rFonts w:ascii="Times New Roman" w:eastAsia="Times New Roman" w:hAnsi="Times New Roman" w:cs="Times New Roman"/>
          <w:b/>
          <w:sz w:val="24"/>
          <w:szCs w:val="24"/>
          <w:lang w:val="x-none"/>
        </w:rPr>
        <w:t>реализации</w:t>
      </w:r>
      <w:r w:rsidRPr="00923075">
        <w:rPr>
          <w:rFonts w:ascii="Times New Roman" w:eastAsia="Times New Roman" w:hAnsi="Times New Roman" w:cs="Times New Roman"/>
          <w:b/>
          <w:spacing w:val="1"/>
          <w:sz w:val="24"/>
          <w:szCs w:val="24"/>
          <w:lang w:val="x-none"/>
        </w:rPr>
        <w:t xml:space="preserve"> </w:t>
      </w:r>
      <w:r w:rsidRPr="00923075">
        <w:rPr>
          <w:rFonts w:ascii="Times New Roman" w:eastAsia="Times New Roman" w:hAnsi="Times New Roman" w:cs="Times New Roman"/>
          <w:b/>
          <w:sz w:val="24"/>
          <w:szCs w:val="24"/>
          <w:lang w:val="x-none"/>
        </w:rPr>
        <w:t>Программы</w:t>
      </w:r>
      <w:r w:rsidRPr="00923075">
        <w:rPr>
          <w:rFonts w:ascii="Times New Roman" w:eastAsia="Times New Roman" w:hAnsi="Times New Roman" w:cs="Times New Roman"/>
          <w:b/>
          <w:spacing w:val="1"/>
          <w:sz w:val="24"/>
          <w:szCs w:val="24"/>
          <w:lang w:val="x-none"/>
        </w:rPr>
        <w:t xml:space="preserve"> </w:t>
      </w:r>
      <w:r w:rsidRPr="00923075">
        <w:rPr>
          <w:rFonts w:ascii="Times New Roman" w:eastAsia="Times New Roman" w:hAnsi="Times New Roman" w:cs="Times New Roman"/>
          <w:b/>
          <w:sz w:val="24"/>
          <w:szCs w:val="24"/>
          <w:lang w:val="x-none"/>
        </w:rPr>
        <w:t>образования</w:t>
      </w:r>
      <w:r w:rsidRPr="00923075">
        <w:rPr>
          <w:rFonts w:ascii="Times New Roman" w:eastAsia="Times New Roman" w:hAnsi="Times New Roman" w:cs="Times New Roman"/>
          <w:b/>
          <w:spacing w:val="1"/>
          <w:sz w:val="24"/>
          <w:szCs w:val="24"/>
          <w:lang w:val="x-none"/>
        </w:rPr>
        <w:t xml:space="preserve"> </w:t>
      </w:r>
      <w:r w:rsidRPr="00923075">
        <w:rPr>
          <w:rFonts w:ascii="Times New Roman" w:eastAsia="Times New Roman" w:hAnsi="Times New Roman" w:cs="Times New Roman"/>
          <w:b/>
          <w:sz w:val="24"/>
          <w:szCs w:val="24"/>
          <w:lang w:val="x-none"/>
        </w:rPr>
        <w:t>в</w:t>
      </w:r>
      <w:r w:rsidRPr="00923075">
        <w:rPr>
          <w:rFonts w:ascii="Times New Roman" w:eastAsia="Times New Roman" w:hAnsi="Times New Roman" w:cs="Times New Roman"/>
          <w:b/>
          <w:spacing w:val="1"/>
          <w:sz w:val="24"/>
          <w:szCs w:val="24"/>
          <w:lang w:val="x-none"/>
        </w:rPr>
        <w:t xml:space="preserve"> </w:t>
      </w:r>
      <w:r w:rsidRPr="00923075">
        <w:rPr>
          <w:rFonts w:ascii="Times New Roman" w:eastAsia="Times New Roman" w:hAnsi="Times New Roman" w:cs="Times New Roman"/>
          <w:b/>
          <w:sz w:val="24"/>
          <w:szCs w:val="24"/>
          <w:lang w:val="x-none"/>
        </w:rPr>
        <w:t>соответствии</w:t>
      </w:r>
      <w:r w:rsidRPr="00923075">
        <w:rPr>
          <w:rFonts w:ascii="Times New Roman" w:eastAsia="Times New Roman" w:hAnsi="Times New Roman" w:cs="Times New Roman"/>
          <w:b/>
          <w:spacing w:val="-1"/>
          <w:sz w:val="24"/>
          <w:szCs w:val="24"/>
          <w:lang w:val="x-none"/>
        </w:rPr>
        <w:t xml:space="preserve"> </w:t>
      </w:r>
    </w:p>
    <w:p w:rsidR="00923075" w:rsidRPr="00923075" w:rsidRDefault="00923075" w:rsidP="00923075">
      <w:pPr>
        <w:widowControl w:val="0"/>
        <w:autoSpaceDE w:val="0"/>
        <w:autoSpaceDN w:val="0"/>
        <w:spacing w:after="0" w:line="240" w:lineRule="auto"/>
        <w:ind w:firstLine="709"/>
        <w:jc w:val="center"/>
        <w:rPr>
          <w:rFonts w:ascii="Times New Roman" w:eastAsia="Times New Roman" w:hAnsi="Times New Roman" w:cs="Times New Roman"/>
          <w:b/>
          <w:sz w:val="24"/>
          <w:szCs w:val="24"/>
          <w:lang w:val="x-none"/>
        </w:rPr>
      </w:pPr>
      <w:r w:rsidRPr="00923075">
        <w:rPr>
          <w:rFonts w:ascii="Times New Roman" w:eastAsia="Times New Roman" w:hAnsi="Times New Roman" w:cs="Times New Roman"/>
          <w:b/>
          <w:sz w:val="24"/>
          <w:szCs w:val="24"/>
          <w:lang w:val="x-none"/>
        </w:rPr>
        <w:t>с</w:t>
      </w:r>
      <w:r w:rsidRPr="00923075">
        <w:rPr>
          <w:rFonts w:ascii="Times New Roman" w:eastAsia="Times New Roman" w:hAnsi="Times New Roman" w:cs="Times New Roman"/>
          <w:b/>
          <w:spacing w:val="-1"/>
          <w:sz w:val="24"/>
          <w:szCs w:val="24"/>
          <w:lang w:val="x-none"/>
        </w:rPr>
        <w:t xml:space="preserve"> </w:t>
      </w:r>
      <w:r w:rsidRPr="00923075">
        <w:rPr>
          <w:rFonts w:ascii="Times New Roman" w:eastAsia="Times New Roman" w:hAnsi="Times New Roman" w:cs="Times New Roman"/>
          <w:b/>
          <w:sz w:val="24"/>
          <w:szCs w:val="24"/>
          <w:lang w:val="x-none"/>
        </w:rPr>
        <w:t>видом</w:t>
      </w:r>
      <w:r w:rsidRPr="00923075">
        <w:rPr>
          <w:rFonts w:ascii="Times New Roman" w:eastAsia="Times New Roman" w:hAnsi="Times New Roman" w:cs="Times New Roman"/>
          <w:b/>
          <w:spacing w:val="-1"/>
          <w:sz w:val="24"/>
          <w:szCs w:val="24"/>
          <w:lang w:val="x-none"/>
        </w:rPr>
        <w:t xml:space="preserve"> </w:t>
      </w:r>
      <w:r w:rsidRPr="00923075">
        <w:rPr>
          <w:rFonts w:ascii="Times New Roman" w:eastAsia="Times New Roman" w:hAnsi="Times New Roman" w:cs="Times New Roman"/>
          <w:b/>
          <w:sz w:val="24"/>
          <w:szCs w:val="24"/>
          <w:lang w:val="x-none"/>
        </w:rPr>
        <w:t>детской</w:t>
      </w:r>
      <w:r w:rsidRPr="00923075">
        <w:rPr>
          <w:rFonts w:ascii="Times New Roman" w:eastAsia="Times New Roman" w:hAnsi="Times New Roman" w:cs="Times New Roman"/>
          <w:b/>
          <w:spacing w:val="1"/>
          <w:sz w:val="24"/>
          <w:szCs w:val="24"/>
          <w:lang w:val="x-none"/>
        </w:rPr>
        <w:t xml:space="preserve"> </w:t>
      </w:r>
      <w:r w:rsidRPr="00923075">
        <w:rPr>
          <w:rFonts w:ascii="Times New Roman" w:eastAsia="Times New Roman" w:hAnsi="Times New Roman" w:cs="Times New Roman"/>
          <w:b/>
          <w:sz w:val="24"/>
          <w:szCs w:val="24"/>
          <w:lang w:val="x-none"/>
        </w:rPr>
        <w:t>деятельности</w:t>
      </w:r>
      <w:r w:rsidRPr="00923075">
        <w:rPr>
          <w:rFonts w:ascii="Times New Roman" w:eastAsia="Times New Roman" w:hAnsi="Times New Roman" w:cs="Times New Roman"/>
          <w:b/>
          <w:spacing w:val="-2"/>
          <w:sz w:val="24"/>
          <w:szCs w:val="24"/>
          <w:lang w:val="x-none"/>
        </w:rPr>
        <w:t xml:space="preserve"> </w:t>
      </w:r>
      <w:r w:rsidRPr="00923075">
        <w:rPr>
          <w:rFonts w:ascii="Times New Roman" w:eastAsia="Times New Roman" w:hAnsi="Times New Roman" w:cs="Times New Roman"/>
          <w:b/>
          <w:sz w:val="24"/>
          <w:szCs w:val="24"/>
          <w:lang w:val="x-none"/>
        </w:rPr>
        <w:t>и</w:t>
      </w:r>
      <w:r w:rsidRPr="00923075">
        <w:rPr>
          <w:rFonts w:ascii="Times New Roman" w:eastAsia="Times New Roman" w:hAnsi="Times New Roman" w:cs="Times New Roman"/>
          <w:b/>
          <w:spacing w:val="-2"/>
          <w:sz w:val="24"/>
          <w:szCs w:val="24"/>
          <w:lang w:val="x-none"/>
        </w:rPr>
        <w:t xml:space="preserve"> </w:t>
      </w:r>
      <w:r w:rsidRPr="00923075">
        <w:rPr>
          <w:rFonts w:ascii="Times New Roman" w:eastAsia="Times New Roman" w:hAnsi="Times New Roman" w:cs="Times New Roman"/>
          <w:b/>
          <w:sz w:val="24"/>
          <w:szCs w:val="24"/>
          <w:lang w:val="x-none"/>
        </w:rPr>
        <w:t>возрастными особенностями</w:t>
      </w:r>
      <w:r w:rsidRPr="00923075">
        <w:rPr>
          <w:rFonts w:ascii="Times New Roman" w:eastAsia="Times New Roman" w:hAnsi="Times New Roman" w:cs="Times New Roman"/>
          <w:b/>
          <w:spacing w:val="-1"/>
          <w:sz w:val="24"/>
          <w:szCs w:val="24"/>
          <w:lang w:val="x-none"/>
        </w:rPr>
        <w:t xml:space="preserve"> </w:t>
      </w:r>
      <w:r w:rsidRPr="00923075">
        <w:rPr>
          <w:rFonts w:ascii="Times New Roman" w:eastAsia="Times New Roman" w:hAnsi="Times New Roman" w:cs="Times New Roman"/>
          <w:b/>
          <w:sz w:val="24"/>
          <w:szCs w:val="24"/>
          <w:lang w:val="x-none"/>
        </w:rPr>
        <w:t>детей</w:t>
      </w:r>
    </w:p>
    <w:p w:rsidR="00923075" w:rsidRPr="00923075" w:rsidRDefault="00923075" w:rsidP="00923075">
      <w:pPr>
        <w:widowControl w:val="0"/>
        <w:autoSpaceDE w:val="0"/>
        <w:autoSpaceDN w:val="0"/>
        <w:spacing w:after="0" w:line="240" w:lineRule="auto"/>
        <w:ind w:firstLine="709"/>
        <w:jc w:val="center"/>
        <w:rPr>
          <w:rFonts w:ascii="Times New Roman" w:eastAsia="Times New Roman" w:hAnsi="Times New Roman" w:cs="Times New Roman"/>
          <w:b/>
          <w:sz w:val="16"/>
          <w:szCs w:val="16"/>
          <w:lang w:val="x-non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6"/>
        <w:gridCol w:w="9035"/>
      </w:tblGrid>
      <w:tr w:rsidR="00294C5F" w:rsidRPr="00294C5F" w:rsidTr="00D474D5">
        <w:tc>
          <w:tcPr>
            <w:tcW w:w="5000" w:type="pct"/>
            <w:gridSpan w:val="2"/>
            <w:tcBorders>
              <w:right w:val="single" w:sz="4" w:space="0" w:color="auto"/>
            </w:tcBorders>
          </w:tcPr>
          <w:p w:rsidR="00294C5F" w:rsidRPr="00294C5F" w:rsidRDefault="00294C5F" w:rsidP="00294C5F">
            <w:pPr>
              <w:spacing w:after="0" w:line="240" w:lineRule="auto"/>
              <w:jc w:val="center"/>
              <w:rPr>
                <w:rFonts w:ascii="Times New Roman" w:eastAsia="Times New Roman" w:hAnsi="Times New Roman" w:cs="Times New Roman"/>
                <w:b/>
                <w:sz w:val="24"/>
                <w:szCs w:val="24"/>
              </w:rPr>
            </w:pPr>
            <w:r w:rsidRPr="00294C5F">
              <w:rPr>
                <w:rFonts w:ascii="Times New Roman" w:eastAsia="Times New Roman" w:hAnsi="Times New Roman" w:cs="Times New Roman"/>
                <w:b/>
                <w:sz w:val="24"/>
                <w:szCs w:val="24"/>
              </w:rPr>
              <w:t>Формы в соответствии с видом детской деятельности</w:t>
            </w:r>
          </w:p>
        </w:tc>
      </w:tr>
      <w:tr w:rsidR="00294C5F" w:rsidRPr="00294C5F" w:rsidTr="00D474D5">
        <w:tc>
          <w:tcPr>
            <w:tcW w:w="5000" w:type="pct"/>
            <w:gridSpan w:val="2"/>
            <w:tcBorders>
              <w:right w:val="single" w:sz="4" w:space="0" w:color="auto"/>
            </w:tcBorders>
          </w:tcPr>
          <w:p w:rsidR="00294C5F" w:rsidRPr="00294C5F" w:rsidRDefault="00294C5F" w:rsidP="00294C5F">
            <w:pPr>
              <w:spacing w:after="0" w:line="240" w:lineRule="auto"/>
              <w:jc w:val="center"/>
              <w:rPr>
                <w:rFonts w:ascii="Times New Roman" w:eastAsia="Times New Roman" w:hAnsi="Times New Roman" w:cs="Times New Roman"/>
                <w:sz w:val="24"/>
                <w:szCs w:val="24"/>
              </w:rPr>
            </w:pPr>
            <w:r w:rsidRPr="00294C5F">
              <w:rPr>
                <w:rFonts w:ascii="Times New Roman" w:eastAsia="Times New Roman" w:hAnsi="Times New Roman" w:cs="Times New Roman"/>
                <w:b/>
                <w:sz w:val="24"/>
                <w:szCs w:val="24"/>
              </w:rPr>
              <w:t>Ранний возраст (1 год – 3 года)</w:t>
            </w:r>
          </w:p>
        </w:tc>
      </w:tr>
      <w:tr w:rsidR="00294C5F" w:rsidRPr="00294C5F" w:rsidTr="00D474D5">
        <w:tc>
          <w:tcPr>
            <w:tcW w:w="280" w:type="pct"/>
          </w:tcPr>
          <w:p w:rsidR="00294C5F" w:rsidRPr="00294C5F" w:rsidRDefault="00294C5F" w:rsidP="00294C5F">
            <w:pPr>
              <w:spacing w:after="0" w:line="240" w:lineRule="auto"/>
              <w:ind w:right="1467"/>
              <w:rPr>
                <w:rFonts w:ascii="Times New Roman" w:eastAsia="Times New Roman" w:hAnsi="Times New Roman" w:cs="Times New Roman"/>
                <w:sz w:val="24"/>
                <w:szCs w:val="24"/>
              </w:rPr>
            </w:pPr>
            <w:r w:rsidRPr="00294C5F">
              <w:rPr>
                <w:rFonts w:ascii="Times New Roman" w:eastAsia="Times New Roman" w:hAnsi="Times New Roman" w:cs="Times New Roman"/>
                <w:sz w:val="24"/>
                <w:szCs w:val="24"/>
              </w:rPr>
              <w:lastRenderedPageBreak/>
              <w:t>1</w:t>
            </w:r>
          </w:p>
        </w:tc>
        <w:tc>
          <w:tcPr>
            <w:tcW w:w="4720" w:type="pct"/>
            <w:tcBorders>
              <w:right w:val="single" w:sz="4" w:space="0" w:color="auto"/>
            </w:tcBorders>
          </w:tcPr>
          <w:p w:rsidR="00294C5F" w:rsidRPr="00294C5F" w:rsidRDefault="00294C5F" w:rsidP="00294C5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94C5F">
              <w:rPr>
                <w:rFonts w:ascii="Times New Roman" w:eastAsia="Times New Roman" w:hAnsi="Times New Roman" w:cs="Times New Roman"/>
                <w:sz w:val="24"/>
                <w:szCs w:val="24"/>
              </w:rPr>
              <w:t>предметная деятельность (орудийно-предметные действия - ест ложкой, пьет из кружки и другое)</w:t>
            </w:r>
          </w:p>
        </w:tc>
      </w:tr>
      <w:tr w:rsidR="00294C5F" w:rsidRPr="00294C5F" w:rsidTr="00D474D5">
        <w:tc>
          <w:tcPr>
            <w:tcW w:w="280" w:type="pct"/>
          </w:tcPr>
          <w:p w:rsidR="00294C5F" w:rsidRPr="00294C5F" w:rsidRDefault="00294C5F" w:rsidP="00294C5F">
            <w:pPr>
              <w:spacing w:after="0" w:line="240" w:lineRule="auto"/>
              <w:ind w:right="1467"/>
              <w:rPr>
                <w:rFonts w:ascii="Times New Roman" w:eastAsia="Times New Roman" w:hAnsi="Times New Roman" w:cs="Times New Roman"/>
                <w:sz w:val="24"/>
                <w:szCs w:val="24"/>
              </w:rPr>
            </w:pPr>
            <w:r w:rsidRPr="00294C5F">
              <w:rPr>
                <w:rFonts w:ascii="Times New Roman" w:eastAsia="Times New Roman" w:hAnsi="Times New Roman" w:cs="Times New Roman"/>
                <w:sz w:val="24"/>
                <w:szCs w:val="24"/>
              </w:rPr>
              <w:t>2</w:t>
            </w:r>
          </w:p>
        </w:tc>
        <w:tc>
          <w:tcPr>
            <w:tcW w:w="4720" w:type="pct"/>
            <w:tcBorders>
              <w:right w:val="single" w:sz="4" w:space="0" w:color="auto"/>
            </w:tcBorders>
          </w:tcPr>
          <w:p w:rsidR="00294C5F" w:rsidRPr="00294C5F" w:rsidRDefault="00294C5F" w:rsidP="00294C5F">
            <w:pPr>
              <w:spacing w:after="0" w:line="240" w:lineRule="auto"/>
              <w:jc w:val="both"/>
              <w:rPr>
                <w:rFonts w:ascii="Times New Roman" w:eastAsia="Times New Roman" w:hAnsi="Times New Roman" w:cs="Times New Roman"/>
                <w:sz w:val="24"/>
                <w:szCs w:val="24"/>
              </w:rPr>
            </w:pPr>
            <w:r w:rsidRPr="00294C5F">
              <w:rPr>
                <w:rFonts w:ascii="Times New Roman" w:eastAsia="Times New Roman" w:hAnsi="Times New Roman" w:cs="Times New Roman"/>
                <w:sz w:val="24"/>
                <w:szCs w:val="24"/>
              </w:rPr>
              <w:t>экспериментирование с материалами и веществами (песок, вода, тесто и другие)</w:t>
            </w:r>
          </w:p>
        </w:tc>
      </w:tr>
      <w:tr w:rsidR="00294C5F" w:rsidRPr="00294C5F" w:rsidTr="00D474D5">
        <w:tc>
          <w:tcPr>
            <w:tcW w:w="280" w:type="pct"/>
          </w:tcPr>
          <w:p w:rsidR="00294C5F" w:rsidRPr="00294C5F" w:rsidRDefault="00294C5F" w:rsidP="00294C5F">
            <w:pPr>
              <w:spacing w:after="0" w:line="240" w:lineRule="auto"/>
              <w:ind w:right="1467"/>
              <w:rPr>
                <w:rFonts w:ascii="Times New Roman" w:eastAsia="Times New Roman" w:hAnsi="Times New Roman" w:cs="Times New Roman"/>
                <w:sz w:val="24"/>
                <w:szCs w:val="24"/>
              </w:rPr>
            </w:pPr>
            <w:r w:rsidRPr="00294C5F">
              <w:rPr>
                <w:rFonts w:ascii="Times New Roman" w:eastAsia="Times New Roman" w:hAnsi="Times New Roman" w:cs="Times New Roman"/>
                <w:sz w:val="24"/>
                <w:szCs w:val="24"/>
              </w:rPr>
              <w:t>3</w:t>
            </w:r>
          </w:p>
        </w:tc>
        <w:tc>
          <w:tcPr>
            <w:tcW w:w="4720" w:type="pct"/>
            <w:tcBorders>
              <w:right w:val="single" w:sz="4" w:space="0" w:color="auto"/>
            </w:tcBorders>
          </w:tcPr>
          <w:p w:rsidR="00294C5F" w:rsidRPr="00294C5F" w:rsidRDefault="00294C5F" w:rsidP="00294C5F">
            <w:pPr>
              <w:spacing w:after="0" w:line="240" w:lineRule="auto"/>
              <w:jc w:val="both"/>
              <w:rPr>
                <w:rFonts w:ascii="Times New Roman" w:eastAsia="Times New Roman" w:hAnsi="Times New Roman" w:cs="Times New Roman"/>
                <w:sz w:val="24"/>
                <w:szCs w:val="24"/>
              </w:rPr>
            </w:pPr>
            <w:r w:rsidRPr="00294C5F">
              <w:rPr>
                <w:rFonts w:ascii="Times New Roman" w:eastAsia="Times New Roman" w:hAnsi="Times New Roman" w:cs="Times New Roman"/>
                <w:sz w:val="24"/>
                <w:szCs w:val="24"/>
              </w:rPr>
              <w:t>ситуативно-деловое общение со взрослым и эмоционально-практическое со сверстниками под руководством взрослого</w:t>
            </w:r>
          </w:p>
        </w:tc>
      </w:tr>
      <w:tr w:rsidR="00294C5F" w:rsidRPr="00294C5F" w:rsidTr="00D474D5">
        <w:tc>
          <w:tcPr>
            <w:tcW w:w="280" w:type="pct"/>
          </w:tcPr>
          <w:p w:rsidR="00294C5F" w:rsidRPr="00294C5F" w:rsidRDefault="00294C5F" w:rsidP="00294C5F">
            <w:pPr>
              <w:spacing w:after="0" w:line="240" w:lineRule="auto"/>
              <w:ind w:right="1467"/>
              <w:rPr>
                <w:rFonts w:ascii="Times New Roman" w:eastAsia="Times New Roman" w:hAnsi="Times New Roman" w:cs="Times New Roman"/>
                <w:sz w:val="24"/>
                <w:szCs w:val="24"/>
              </w:rPr>
            </w:pPr>
            <w:r w:rsidRPr="00294C5F">
              <w:rPr>
                <w:rFonts w:ascii="Times New Roman" w:eastAsia="Times New Roman" w:hAnsi="Times New Roman" w:cs="Times New Roman"/>
                <w:sz w:val="24"/>
                <w:szCs w:val="24"/>
              </w:rPr>
              <w:t>4</w:t>
            </w:r>
          </w:p>
        </w:tc>
        <w:tc>
          <w:tcPr>
            <w:tcW w:w="4720" w:type="pct"/>
            <w:tcBorders>
              <w:right w:val="single" w:sz="4" w:space="0" w:color="auto"/>
            </w:tcBorders>
          </w:tcPr>
          <w:p w:rsidR="00294C5F" w:rsidRPr="00294C5F" w:rsidRDefault="00294C5F" w:rsidP="00294C5F">
            <w:pPr>
              <w:spacing w:after="0" w:line="240" w:lineRule="auto"/>
              <w:jc w:val="both"/>
              <w:rPr>
                <w:rFonts w:ascii="Times New Roman" w:eastAsia="Times New Roman" w:hAnsi="Times New Roman" w:cs="Times New Roman"/>
                <w:sz w:val="24"/>
                <w:szCs w:val="24"/>
              </w:rPr>
            </w:pPr>
            <w:r w:rsidRPr="00294C5F">
              <w:rPr>
                <w:rFonts w:ascii="Times New Roman" w:eastAsia="Times New Roman" w:hAnsi="Times New Roman" w:cs="Times New Roman"/>
                <w:sz w:val="24"/>
                <w:szCs w:val="24"/>
              </w:rPr>
              <w:t>двигательная деятельность (основные движения, общеразвивающие упражнения, простые подвижные игры);</w:t>
            </w:r>
          </w:p>
        </w:tc>
      </w:tr>
      <w:tr w:rsidR="00294C5F" w:rsidRPr="00294C5F" w:rsidTr="00D474D5">
        <w:tc>
          <w:tcPr>
            <w:tcW w:w="280" w:type="pct"/>
          </w:tcPr>
          <w:p w:rsidR="00294C5F" w:rsidRPr="00294C5F" w:rsidRDefault="00294C5F" w:rsidP="00294C5F">
            <w:pPr>
              <w:spacing w:after="0" w:line="240" w:lineRule="auto"/>
              <w:ind w:right="1467"/>
              <w:rPr>
                <w:rFonts w:ascii="Times New Roman" w:eastAsia="Times New Roman" w:hAnsi="Times New Roman" w:cs="Times New Roman"/>
                <w:sz w:val="24"/>
                <w:szCs w:val="24"/>
              </w:rPr>
            </w:pPr>
            <w:r w:rsidRPr="00294C5F">
              <w:rPr>
                <w:rFonts w:ascii="Times New Roman" w:eastAsia="Times New Roman" w:hAnsi="Times New Roman" w:cs="Times New Roman"/>
                <w:sz w:val="24"/>
                <w:szCs w:val="24"/>
              </w:rPr>
              <w:t>5</w:t>
            </w:r>
          </w:p>
        </w:tc>
        <w:tc>
          <w:tcPr>
            <w:tcW w:w="4720" w:type="pct"/>
            <w:tcBorders>
              <w:right w:val="single" w:sz="4" w:space="0" w:color="auto"/>
            </w:tcBorders>
          </w:tcPr>
          <w:p w:rsidR="00294C5F" w:rsidRPr="00294C5F" w:rsidRDefault="00294C5F" w:rsidP="00294C5F">
            <w:pPr>
              <w:spacing w:after="0" w:line="240" w:lineRule="auto"/>
              <w:jc w:val="both"/>
              <w:rPr>
                <w:rFonts w:ascii="Times New Roman" w:eastAsia="Times New Roman" w:hAnsi="Times New Roman" w:cs="Times New Roman"/>
                <w:sz w:val="24"/>
                <w:szCs w:val="24"/>
              </w:rPr>
            </w:pPr>
            <w:r w:rsidRPr="00294C5F">
              <w:rPr>
                <w:rFonts w:ascii="Times New Roman" w:eastAsia="Times New Roman" w:hAnsi="Times New Roman" w:cs="Times New Roman"/>
                <w:sz w:val="24"/>
                <w:szCs w:val="24"/>
              </w:rPr>
              <w:t>игровая деятельность (</w:t>
            </w:r>
            <w:proofErr w:type="spellStart"/>
            <w:r w:rsidRPr="00294C5F">
              <w:rPr>
                <w:rFonts w:ascii="Times New Roman" w:eastAsia="Times New Roman" w:hAnsi="Times New Roman" w:cs="Times New Roman"/>
                <w:sz w:val="24"/>
                <w:szCs w:val="24"/>
              </w:rPr>
              <w:t>отобразительная</w:t>
            </w:r>
            <w:proofErr w:type="spellEnd"/>
            <w:r w:rsidRPr="00294C5F">
              <w:rPr>
                <w:rFonts w:ascii="Times New Roman" w:eastAsia="Times New Roman" w:hAnsi="Times New Roman" w:cs="Times New Roman"/>
                <w:sz w:val="24"/>
                <w:szCs w:val="24"/>
              </w:rPr>
              <w:t xml:space="preserve"> и сюжетно-</w:t>
            </w:r>
            <w:proofErr w:type="spellStart"/>
            <w:r w:rsidRPr="00294C5F">
              <w:rPr>
                <w:rFonts w:ascii="Times New Roman" w:eastAsia="Times New Roman" w:hAnsi="Times New Roman" w:cs="Times New Roman"/>
                <w:sz w:val="24"/>
                <w:szCs w:val="24"/>
              </w:rPr>
              <w:t>отобразительная</w:t>
            </w:r>
            <w:proofErr w:type="spellEnd"/>
            <w:r w:rsidRPr="00294C5F">
              <w:rPr>
                <w:rFonts w:ascii="Times New Roman" w:eastAsia="Times New Roman" w:hAnsi="Times New Roman" w:cs="Times New Roman"/>
                <w:sz w:val="24"/>
                <w:szCs w:val="24"/>
              </w:rPr>
              <w:t xml:space="preserve"> игра, игры с дидактическими игрушками)</w:t>
            </w:r>
          </w:p>
        </w:tc>
      </w:tr>
      <w:tr w:rsidR="00294C5F" w:rsidRPr="00294C5F" w:rsidTr="00D474D5">
        <w:tc>
          <w:tcPr>
            <w:tcW w:w="280" w:type="pct"/>
          </w:tcPr>
          <w:p w:rsidR="00294C5F" w:rsidRPr="00294C5F" w:rsidRDefault="00294C5F" w:rsidP="00294C5F">
            <w:pPr>
              <w:spacing w:after="0" w:line="240" w:lineRule="auto"/>
              <w:ind w:right="1467"/>
              <w:rPr>
                <w:rFonts w:ascii="Times New Roman" w:eastAsia="Times New Roman" w:hAnsi="Times New Roman" w:cs="Times New Roman"/>
                <w:sz w:val="24"/>
                <w:szCs w:val="24"/>
              </w:rPr>
            </w:pPr>
            <w:r w:rsidRPr="00294C5F">
              <w:rPr>
                <w:rFonts w:ascii="Times New Roman" w:eastAsia="Times New Roman" w:hAnsi="Times New Roman" w:cs="Times New Roman"/>
                <w:sz w:val="24"/>
                <w:szCs w:val="24"/>
              </w:rPr>
              <w:t>6</w:t>
            </w:r>
          </w:p>
        </w:tc>
        <w:tc>
          <w:tcPr>
            <w:tcW w:w="4720" w:type="pct"/>
            <w:tcBorders>
              <w:right w:val="single" w:sz="4" w:space="0" w:color="auto"/>
            </w:tcBorders>
          </w:tcPr>
          <w:p w:rsidR="00294C5F" w:rsidRPr="00294C5F" w:rsidRDefault="00294C5F" w:rsidP="00294C5F">
            <w:pPr>
              <w:spacing w:after="0" w:line="240" w:lineRule="auto"/>
              <w:jc w:val="both"/>
              <w:rPr>
                <w:rFonts w:ascii="Times New Roman" w:eastAsia="Times New Roman" w:hAnsi="Times New Roman" w:cs="Times New Roman"/>
                <w:sz w:val="24"/>
                <w:szCs w:val="24"/>
              </w:rPr>
            </w:pPr>
            <w:r w:rsidRPr="00294C5F">
              <w:rPr>
                <w:rFonts w:ascii="Times New Roman" w:eastAsia="Times New Roman" w:hAnsi="Times New Roman" w:cs="Times New Roman"/>
                <w:sz w:val="24"/>
                <w:szCs w:val="24"/>
              </w:rPr>
              <w:t>речевая (понимание речи взрослого, слушание и понимание стихов, активная речь)</w:t>
            </w:r>
          </w:p>
        </w:tc>
      </w:tr>
      <w:tr w:rsidR="00294C5F" w:rsidRPr="00294C5F" w:rsidTr="00D474D5">
        <w:tc>
          <w:tcPr>
            <w:tcW w:w="280" w:type="pct"/>
          </w:tcPr>
          <w:p w:rsidR="00294C5F" w:rsidRPr="00294C5F" w:rsidRDefault="00294C5F" w:rsidP="00294C5F">
            <w:pPr>
              <w:spacing w:after="0" w:line="240" w:lineRule="auto"/>
              <w:ind w:right="1467"/>
              <w:rPr>
                <w:rFonts w:ascii="Times New Roman" w:eastAsia="Times New Roman" w:hAnsi="Times New Roman" w:cs="Times New Roman"/>
                <w:sz w:val="24"/>
                <w:szCs w:val="24"/>
              </w:rPr>
            </w:pPr>
            <w:r w:rsidRPr="00294C5F">
              <w:rPr>
                <w:rFonts w:ascii="Times New Roman" w:eastAsia="Times New Roman" w:hAnsi="Times New Roman" w:cs="Times New Roman"/>
                <w:sz w:val="24"/>
                <w:szCs w:val="24"/>
              </w:rPr>
              <w:t>7</w:t>
            </w:r>
          </w:p>
        </w:tc>
        <w:tc>
          <w:tcPr>
            <w:tcW w:w="4720" w:type="pct"/>
            <w:tcBorders>
              <w:right w:val="single" w:sz="4" w:space="0" w:color="auto"/>
            </w:tcBorders>
          </w:tcPr>
          <w:p w:rsidR="00294C5F" w:rsidRPr="00294C5F" w:rsidRDefault="00294C5F" w:rsidP="00294C5F">
            <w:pPr>
              <w:spacing w:after="0" w:line="240" w:lineRule="auto"/>
              <w:jc w:val="both"/>
              <w:rPr>
                <w:rFonts w:ascii="Times New Roman" w:eastAsia="Times New Roman" w:hAnsi="Times New Roman" w:cs="Times New Roman"/>
                <w:sz w:val="24"/>
                <w:szCs w:val="24"/>
              </w:rPr>
            </w:pPr>
            <w:r w:rsidRPr="00294C5F">
              <w:rPr>
                <w:rFonts w:ascii="Times New Roman" w:eastAsia="Times New Roman" w:hAnsi="Times New Roman" w:cs="Times New Roman"/>
                <w:sz w:val="24"/>
                <w:szCs w:val="24"/>
              </w:rPr>
              <w:t>изобразительная деятельность (рисование, лепка) и конструирование из мелкого и крупного строительного материала</w:t>
            </w:r>
          </w:p>
        </w:tc>
      </w:tr>
      <w:tr w:rsidR="00294C5F" w:rsidRPr="00294C5F" w:rsidTr="00D474D5">
        <w:tc>
          <w:tcPr>
            <w:tcW w:w="280" w:type="pct"/>
          </w:tcPr>
          <w:p w:rsidR="00294C5F" w:rsidRPr="00294C5F" w:rsidRDefault="00294C5F" w:rsidP="00294C5F">
            <w:pPr>
              <w:spacing w:after="0" w:line="240" w:lineRule="auto"/>
              <w:ind w:right="1467"/>
              <w:rPr>
                <w:rFonts w:ascii="Times New Roman" w:eastAsia="Times New Roman" w:hAnsi="Times New Roman" w:cs="Times New Roman"/>
                <w:sz w:val="24"/>
                <w:szCs w:val="24"/>
              </w:rPr>
            </w:pPr>
            <w:r w:rsidRPr="00294C5F">
              <w:rPr>
                <w:rFonts w:ascii="Times New Roman" w:eastAsia="Times New Roman" w:hAnsi="Times New Roman" w:cs="Times New Roman"/>
                <w:sz w:val="24"/>
                <w:szCs w:val="24"/>
              </w:rPr>
              <w:t>8</w:t>
            </w:r>
          </w:p>
        </w:tc>
        <w:tc>
          <w:tcPr>
            <w:tcW w:w="4720" w:type="pct"/>
            <w:tcBorders>
              <w:right w:val="single" w:sz="4" w:space="0" w:color="auto"/>
            </w:tcBorders>
          </w:tcPr>
          <w:p w:rsidR="00294C5F" w:rsidRPr="00294C5F" w:rsidRDefault="00294C5F" w:rsidP="00294C5F">
            <w:pPr>
              <w:spacing w:after="0" w:line="240" w:lineRule="auto"/>
              <w:jc w:val="both"/>
              <w:rPr>
                <w:rFonts w:ascii="Times New Roman" w:eastAsia="Times New Roman" w:hAnsi="Times New Roman" w:cs="Times New Roman"/>
                <w:sz w:val="24"/>
                <w:szCs w:val="24"/>
              </w:rPr>
            </w:pPr>
            <w:r w:rsidRPr="00294C5F">
              <w:rPr>
                <w:rFonts w:ascii="Times New Roman" w:eastAsia="Times New Roman" w:hAnsi="Times New Roman" w:cs="Times New Roman"/>
                <w:sz w:val="24"/>
                <w:szCs w:val="24"/>
              </w:rPr>
              <w:t>самообслуживание и элементарные трудовые действия (убирает игрушки, подметает веником, поливает цветы из лейки и другое);</w:t>
            </w:r>
          </w:p>
        </w:tc>
      </w:tr>
      <w:tr w:rsidR="00294C5F" w:rsidRPr="00294C5F" w:rsidTr="00D474D5">
        <w:tc>
          <w:tcPr>
            <w:tcW w:w="280" w:type="pct"/>
          </w:tcPr>
          <w:p w:rsidR="00294C5F" w:rsidRPr="00294C5F" w:rsidRDefault="00294C5F" w:rsidP="00294C5F">
            <w:pPr>
              <w:spacing w:after="0" w:line="240" w:lineRule="auto"/>
              <w:ind w:right="1467"/>
              <w:rPr>
                <w:rFonts w:ascii="Times New Roman" w:eastAsia="Times New Roman" w:hAnsi="Times New Roman" w:cs="Times New Roman"/>
                <w:sz w:val="24"/>
                <w:szCs w:val="24"/>
              </w:rPr>
            </w:pPr>
            <w:r w:rsidRPr="00294C5F">
              <w:rPr>
                <w:rFonts w:ascii="Times New Roman" w:eastAsia="Times New Roman" w:hAnsi="Times New Roman" w:cs="Times New Roman"/>
                <w:sz w:val="24"/>
                <w:szCs w:val="24"/>
              </w:rPr>
              <w:t>9</w:t>
            </w:r>
          </w:p>
        </w:tc>
        <w:tc>
          <w:tcPr>
            <w:tcW w:w="4720" w:type="pct"/>
            <w:tcBorders>
              <w:right w:val="single" w:sz="4" w:space="0" w:color="auto"/>
            </w:tcBorders>
          </w:tcPr>
          <w:p w:rsidR="00294C5F" w:rsidRPr="00294C5F" w:rsidRDefault="00294C5F" w:rsidP="00294C5F">
            <w:pPr>
              <w:spacing w:after="0" w:line="240" w:lineRule="auto"/>
              <w:jc w:val="both"/>
              <w:rPr>
                <w:rFonts w:ascii="Times New Roman" w:eastAsia="Times New Roman" w:hAnsi="Times New Roman" w:cs="Times New Roman"/>
                <w:sz w:val="24"/>
                <w:szCs w:val="24"/>
              </w:rPr>
            </w:pPr>
            <w:r w:rsidRPr="00294C5F">
              <w:rPr>
                <w:rFonts w:ascii="Times New Roman" w:eastAsia="Times New Roman" w:hAnsi="Times New Roman" w:cs="Times New Roman"/>
                <w:sz w:val="24"/>
                <w:szCs w:val="24"/>
              </w:rPr>
              <w:t>музыкальная деятельность (слушание музыки и исполнительство, музыкально-ритмические движения)</w:t>
            </w:r>
          </w:p>
        </w:tc>
      </w:tr>
      <w:tr w:rsidR="00294C5F" w:rsidRPr="00294C5F" w:rsidTr="00D474D5">
        <w:tc>
          <w:tcPr>
            <w:tcW w:w="5000" w:type="pct"/>
            <w:gridSpan w:val="2"/>
            <w:tcBorders>
              <w:right w:val="single" w:sz="4" w:space="0" w:color="auto"/>
            </w:tcBorders>
          </w:tcPr>
          <w:p w:rsidR="00294C5F" w:rsidRPr="00294C5F" w:rsidRDefault="00294C5F" w:rsidP="00294C5F">
            <w:pPr>
              <w:spacing w:after="0" w:line="240" w:lineRule="auto"/>
              <w:jc w:val="center"/>
              <w:rPr>
                <w:rFonts w:ascii="Times New Roman" w:eastAsia="Times New Roman" w:hAnsi="Times New Roman" w:cs="Times New Roman"/>
                <w:b/>
                <w:sz w:val="24"/>
                <w:szCs w:val="24"/>
              </w:rPr>
            </w:pPr>
            <w:r w:rsidRPr="00294C5F">
              <w:rPr>
                <w:rFonts w:ascii="Times New Roman" w:eastAsia="Times New Roman" w:hAnsi="Times New Roman" w:cs="Times New Roman"/>
                <w:b/>
                <w:sz w:val="24"/>
                <w:szCs w:val="24"/>
              </w:rPr>
              <w:t>Дошкольный возраст (3 года – 8 лет)</w:t>
            </w:r>
          </w:p>
        </w:tc>
      </w:tr>
      <w:tr w:rsidR="00294C5F" w:rsidRPr="00294C5F" w:rsidTr="00D474D5">
        <w:tc>
          <w:tcPr>
            <w:tcW w:w="280" w:type="pct"/>
          </w:tcPr>
          <w:p w:rsidR="00294C5F" w:rsidRPr="00294C5F" w:rsidRDefault="00294C5F" w:rsidP="00294C5F">
            <w:pPr>
              <w:spacing w:after="0" w:line="240" w:lineRule="auto"/>
              <w:ind w:right="1467"/>
              <w:rPr>
                <w:rFonts w:ascii="Times New Roman" w:eastAsia="Times New Roman" w:hAnsi="Times New Roman" w:cs="Times New Roman"/>
                <w:sz w:val="24"/>
                <w:szCs w:val="24"/>
              </w:rPr>
            </w:pPr>
            <w:r w:rsidRPr="00294C5F">
              <w:rPr>
                <w:rFonts w:ascii="Times New Roman" w:eastAsia="Times New Roman" w:hAnsi="Times New Roman" w:cs="Times New Roman"/>
                <w:sz w:val="24"/>
                <w:szCs w:val="24"/>
              </w:rPr>
              <w:t>1</w:t>
            </w:r>
          </w:p>
        </w:tc>
        <w:tc>
          <w:tcPr>
            <w:tcW w:w="4720" w:type="pct"/>
          </w:tcPr>
          <w:p w:rsidR="00294C5F" w:rsidRPr="00294C5F" w:rsidRDefault="00294C5F" w:rsidP="00294C5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94C5F">
              <w:rPr>
                <w:rFonts w:ascii="Times New Roman" w:eastAsia="Times New Roman" w:hAnsi="Times New Roman" w:cs="Times New Roman"/>
                <w:sz w:val="24"/>
                <w:szCs w:val="24"/>
              </w:rPr>
              <w:t>игровая деятельность (сюжетно-ролевая, театрализованная, режиссерская, строительно-конструктивная, дидактическая, подвижная и другие)</w:t>
            </w:r>
          </w:p>
        </w:tc>
      </w:tr>
      <w:tr w:rsidR="00294C5F" w:rsidRPr="00294C5F" w:rsidTr="00D474D5">
        <w:tc>
          <w:tcPr>
            <w:tcW w:w="280" w:type="pct"/>
          </w:tcPr>
          <w:p w:rsidR="00294C5F" w:rsidRPr="00294C5F" w:rsidRDefault="00294C5F" w:rsidP="00294C5F">
            <w:pPr>
              <w:spacing w:after="0" w:line="240" w:lineRule="auto"/>
              <w:ind w:right="1467"/>
              <w:rPr>
                <w:rFonts w:ascii="Times New Roman" w:eastAsia="Times New Roman" w:hAnsi="Times New Roman" w:cs="Times New Roman"/>
                <w:sz w:val="24"/>
                <w:szCs w:val="24"/>
              </w:rPr>
            </w:pPr>
            <w:r w:rsidRPr="00294C5F">
              <w:rPr>
                <w:rFonts w:ascii="Times New Roman" w:eastAsia="Times New Roman" w:hAnsi="Times New Roman" w:cs="Times New Roman"/>
                <w:sz w:val="24"/>
                <w:szCs w:val="24"/>
              </w:rPr>
              <w:t>2</w:t>
            </w:r>
          </w:p>
        </w:tc>
        <w:tc>
          <w:tcPr>
            <w:tcW w:w="4720" w:type="pct"/>
          </w:tcPr>
          <w:p w:rsidR="00294C5F" w:rsidRPr="00294C5F" w:rsidRDefault="00294C5F" w:rsidP="00294C5F">
            <w:pPr>
              <w:spacing w:after="0" w:line="240" w:lineRule="auto"/>
              <w:jc w:val="both"/>
              <w:rPr>
                <w:rFonts w:ascii="Times New Roman" w:eastAsia="Times New Roman" w:hAnsi="Times New Roman" w:cs="Times New Roman"/>
                <w:sz w:val="24"/>
                <w:szCs w:val="24"/>
              </w:rPr>
            </w:pPr>
            <w:r w:rsidRPr="00294C5F">
              <w:rPr>
                <w:rFonts w:ascii="Times New Roman" w:eastAsia="Times New Roman" w:hAnsi="Times New Roman" w:cs="Times New Roman"/>
                <w:sz w:val="24"/>
                <w:szCs w:val="24"/>
              </w:rPr>
              <w:t xml:space="preserve">общение со взрослым (ситуативно-деловое, </w:t>
            </w:r>
            <w:proofErr w:type="spellStart"/>
            <w:r w:rsidRPr="00294C5F">
              <w:rPr>
                <w:rFonts w:ascii="Times New Roman" w:eastAsia="Times New Roman" w:hAnsi="Times New Roman" w:cs="Times New Roman"/>
                <w:sz w:val="24"/>
                <w:szCs w:val="24"/>
              </w:rPr>
              <w:t>внеситуативно</w:t>
            </w:r>
            <w:proofErr w:type="spellEnd"/>
            <w:r w:rsidRPr="00294C5F">
              <w:rPr>
                <w:rFonts w:ascii="Times New Roman" w:eastAsia="Times New Roman" w:hAnsi="Times New Roman" w:cs="Times New Roman"/>
                <w:sz w:val="24"/>
                <w:szCs w:val="24"/>
              </w:rPr>
              <w:t xml:space="preserve">-познавательное, </w:t>
            </w:r>
            <w:proofErr w:type="spellStart"/>
            <w:r w:rsidRPr="00294C5F">
              <w:rPr>
                <w:rFonts w:ascii="Times New Roman" w:eastAsia="Times New Roman" w:hAnsi="Times New Roman" w:cs="Times New Roman"/>
                <w:sz w:val="24"/>
                <w:szCs w:val="24"/>
              </w:rPr>
              <w:t>внеситуативно</w:t>
            </w:r>
            <w:proofErr w:type="spellEnd"/>
            <w:r w:rsidRPr="00294C5F">
              <w:rPr>
                <w:rFonts w:ascii="Times New Roman" w:eastAsia="Times New Roman" w:hAnsi="Times New Roman" w:cs="Times New Roman"/>
                <w:sz w:val="24"/>
                <w:szCs w:val="24"/>
              </w:rPr>
              <w:t xml:space="preserve">-личностное) и сверстниками (ситуативно-деловое, </w:t>
            </w:r>
            <w:proofErr w:type="spellStart"/>
            <w:r w:rsidRPr="00294C5F">
              <w:rPr>
                <w:rFonts w:ascii="Times New Roman" w:eastAsia="Times New Roman" w:hAnsi="Times New Roman" w:cs="Times New Roman"/>
                <w:sz w:val="24"/>
                <w:szCs w:val="24"/>
              </w:rPr>
              <w:t>внеситуативно</w:t>
            </w:r>
            <w:proofErr w:type="spellEnd"/>
            <w:r w:rsidRPr="00294C5F">
              <w:rPr>
                <w:rFonts w:ascii="Times New Roman" w:eastAsia="Times New Roman" w:hAnsi="Times New Roman" w:cs="Times New Roman"/>
                <w:sz w:val="24"/>
                <w:szCs w:val="24"/>
              </w:rPr>
              <w:t>-деловое)</w:t>
            </w:r>
          </w:p>
        </w:tc>
      </w:tr>
      <w:tr w:rsidR="00294C5F" w:rsidRPr="00294C5F" w:rsidTr="00D474D5">
        <w:tc>
          <w:tcPr>
            <w:tcW w:w="280" w:type="pct"/>
          </w:tcPr>
          <w:p w:rsidR="00294C5F" w:rsidRPr="00294C5F" w:rsidRDefault="00294C5F" w:rsidP="00294C5F">
            <w:pPr>
              <w:spacing w:after="0" w:line="240" w:lineRule="auto"/>
              <w:ind w:right="1467"/>
              <w:rPr>
                <w:rFonts w:ascii="Times New Roman" w:eastAsia="Times New Roman" w:hAnsi="Times New Roman" w:cs="Times New Roman"/>
                <w:sz w:val="24"/>
                <w:szCs w:val="24"/>
              </w:rPr>
            </w:pPr>
            <w:r w:rsidRPr="00294C5F">
              <w:rPr>
                <w:rFonts w:ascii="Times New Roman" w:eastAsia="Times New Roman" w:hAnsi="Times New Roman" w:cs="Times New Roman"/>
                <w:sz w:val="24"/>
                <w:szCs w:val="24"/>
              </w:rPr>
              <w:t>3</w:t>
            </w:r>
          </w:p>
        </w:tc>
        <w:tc>
          <w:tcPr>
            <w:tcW w:w="4720" w:type="pct"/>
          </w:tcPr>
          <w:p w:rsidR="00294C5F" w:rsidRPr="00294C5F" w:rsidRDefault="00294C5F" w:rsidP="00294C5F">
            <w:pPr>
              <w:spacing w:after="0" w:line="240" w:lineRule="auto"/>
              <w:jc w:val="both"/>
              <w:rPr>
                <w:rFonts w:ascii="Times New Roman" w:eastAsia="Times New Roman" w:hAnsi="Times New Roman" w:cs="Times New Roman"/>
                <w:sz w:val="24"/>
                <w:szCs w:val="24"/>
              </w:rPr>
            </w:pPr>
            <w:r w:rsidRPr="00294C5F">
              <w:rPr>
                <w:rFonts w:ascii="Times New Roman" w:eastAsia="Times New Roman" w:hAnsi="Times New Roman" w:cs="Times New Roman"/>
                <w:sz w:val="24"/>
                <w:szCs w:val="24"/>
              </w:rPr>
              <w:t>речевая деятельность (слушание речи взрослого и сверстников, активная диалогическая и монологическая речь)</w:t>
            </w:r>
          </w:p>
        </w:tc>
      </w:tr>
      <w:tr w:rsidR="00294C5F" w:rsidRPr="00294C5F" w:rsidTr="00D474D5">
        <w:tc>
          <w:tcPr>
            <w:tcW w:w="280" w:type="pct"/>
          </w:tcPr>
          <w:p w:rsidR="00294C5F" w:rsidRPr="00294C5F" w:rsidRDefault="00294C5F" w:rsidP="00294C5F">
            <w:pPr>
              <w:spacing w:after="0" w:line="240" w:lineRule="auto"/>
              <w:ind w:right="1467"/>
              <w:rPr>
                <w:rFonts w:ascii="Times New Roman" w:eastAsia="Times New Roman" w:hAnsi="Times New Roman" w:cs="Times New Roman"/>
                <w:sz w:val="24"/>
                <w:szCs w:val="24"/>
              </w:rPr>
            </w:pPr>
            <w:r w:rsidRPr="00294C5F">
              <w:rPr>
                <w:rFonts w:ascii="Times New Roman" w:eastAsia="Times New Roman" w:hAnsi="Times New Roman" w:cs="Times New Roman"/>
                <w:sz w:val="24"/>
                <w:szCs w:val="24"/>
              </w:rPr>
              <w:t>4</w:t>
            </w:r>
          </w:p>
        </w:tc>
        <w:tc>
          <w:tcPr>
            <w:tcW w:w="4720" w:type="pct"/>
          </w:tcPr>
          <w:p w:rsidR="00294C5F" w:rsidRPr="00294C5F" w:rsidRDefault="00294C5F" w:rsidP="00294C5F">
            <w:pPr>
              <w:spacing w:after="0" w:line="240" w:lineRule="auto"/>
              <w:jc w:val="both"/>
              <w:rPr>
                <w:rFonts w:ascii="Times New Roman" w:eastAsia="Times New Roman" w:hAnsi="Times New Roman" w:cs="Times New Roman"/>
                <w:sz w:val="24"/>
                <w:szCs w:val="24"/>
              </w:rPr>
            </w:pPr>
            <w:r w:rsidRPr="00294C5F">
              <w:rPr>
                <w:rFonts w:ascii="Times New Roman" w:eastAsia="Times New Roman" w:hAnsi="Times New Roman" w:cs="Times New Roman"/>
                <w:sz w:val="24"/>
                <w:szCs w:val="24"/>
              </w:rPr>
              <w:t>познавательно-исследовательская деятельность и экспериментирование</w:t>
            </w:r>
          </w:p>
        </w:tc>
      </w:tr>
      <w:tr w:rsidR="00294C5F" w:rsidRPr="00294C5F" w:rsidTr="00D474D5">
        <w:tc>
          <w:tcPr>
            <w:tcW w:w="280" w:type="pct"/>
          </w:tcPr>
          <w:p w:rsidR="00294C5F" w:rsidRPr="00294C5F" w:rsidRDefault="00294C5F" w:rsidP="00294C5F">
            <w:pPr>
              <w:spacing w:after="0" w:line="240" w:lineRule="auto"/>
              <w:ind w:right="1467"/>
              <w:rPr>
                <w:rFonts w:ascii="Times New Roman" w:eastAsia="Times New Roman" w:hAnsi="Times New Roman" w:cs="Times New Roman"/>
                <w:sz w:val="24"/>
                <w:szCs w:val="24"/>
              </w:rPr>
            </w:pPr>
            <w:r w:rsidRPr="00294C5F">
              <w:rPr>
                <w:rFonts w:ascii="Times New Roman" w:eastAsia="Times New Roman" w:hAnsi="Times New Roman" w:cs="Times New Roman"/>
                <w:sz w:val="24"/>
                <w:szCs w:val="24"/>
              </w:rPr>
              <w:t>5</w:t>
            </w:r>
          </w:p>
        </w:tc>
        <w:tc>
          <w:tcPr>
            <w:tcW w:w="4720" w:type="pct"/>
          </w:tcPr>
          <w:p w:rsidR="00294C5F" w:rsidRPr="00294C5F" w:rsidRDefault="00294C5F" w:rsidP="00294C5F">
            <w:pPr>
              <w:spacing w:after="0" w:line="240" w:lineRule="auto"/>
              <w:jc w:val="both"/>
              <w:rPr>
                <w:rFonts w:ascii="Times New Roman" w:eastAsia="Times New Roman" w:hAnsi="Times New Roman" w:cs="Times New Roman"/>
                <w:sz w:val="24"/>
                <w:szCs w:val="24"/>
              </w:rPr>
            </w:pPr>
            <w:r w:rsidRPr="00294C5F">
              <w:rPr>
                <w:rFonts w:ascii="Times New Roman" w:eastAsia="Times New Roman" w:hAnsi="Times New Roman" w:cs="Times New Roman"/>
                <w:sz w:val="24"/>
                <w:szCs w:val="24"/>
              </w:rPr>
              <w:t>изобразительная деятельность (рисование, лепка, аппликация) и конструирование из разных материалов по образцу, условию и замыслу ребёнка</w:t>
            </w:r>
          </w:p>
        </w:tc>
      </w:tr>
      <w:tr w:rsidR="00294C5F" w:rsidRPr="00294C5F" w:rsidTr="00D474D5">
        <w:tc>
          <w:tcPr>
            <w:tcW w:w="280" w:type="pct"/>
          </w:tcPr>
          <w:p w:rsidR="00294C5F" w:rsidRPr="00294C5F" w:rsidRDefault="00294C5F" w:rsidP="00294C5F">
            <w:pPr>
              <w:spacing w:after="0" w:line="240" w:lineRule="auto"/>
              <w:ind w:right="1467"/>
              <w:rPr>
                <w:rFonts w:ascii="Times New Roman" w:eastAsia="Times New Roman" w:hAnsi="Times New Roman" w:cs="Times New Roman"/>
                <w:sz w:val="24"/>
                <w:szCs w:val="24"/>
              </w:rPr>
            </w:pPr>
            <w:r w:rsidRPr="00294C5F">
              <w:rPr>
                <w:rFonts w:ascii="Times New Roman" w:eastAsia="Times New Roman" w:hAnsi="Times New Roman" w:cs="Times New Roman"/>
                <w:sz w:val="24"/>
                <w:szCs w:val="24"/>
              </w:rPr>
              <w:t>6</w:t>
            </w:r>
          </w:p>
        </w:tc>
        <w:tc>
          <w:tcPr>
            <w:tcW w:w="4720" w:type="pct"/>
          </w:tcPr>
          <w:p w:rsidR="00294C5F" w:rsidRPr="00294C5F" w:rsidRDefault="00294C5F" w:rsidP="00294C5F">
            <w:pPr>
              <w:spacing w:after="0" w:line="240" w:lineRule="auto"/>
              <w:jc w:val="both"/>
              <w:rPr>
                <w:rFonts w:ascii="Times New Roman" w:eastAsia="Times New Roman" w:hAnsi="Times New Roman" w:cs="Times New Roman"/>
                <w:sz w:val="24"/>
                <w:szCs w:val="24"/>
              </w:rPr>
            </w:pPr>
            <w:r w:rsidRPr="00294C5F">
              <w:rPr>
                <w:rFonts w:ascii="Times New Roman" w:eastAsia="Times New Roman" w:hAnsi="Times New Roman" w:cs="Times New Roman"/>
                <w:sz w:val="24"/>
                <w:szCs w:val="24"/>
              </w:rPr>
              <w:t>двигательная деятельность (основные виды движений, общеразвивающие и спортивные упражнения, подвижные и элементы спортивных игр и другие)</w:t>
            </w:r>
          </w:p>
        </w:tc>
      </w:tr>
      <w:tr w:rsidR="00294C5F" w:rsidRPr="00294C5F" w:rsidTr="00D474D5">
        <w:tc>
          <w:tcPr>
            <w:tcW w:w="280" w:type="pct"/>
          </w:tcPr>
          <w:p w:rsidR="00294C5F" w:rsidRPr="00294C5F" w:rsidRDefault="00294C5F" w:rsidP="00294C5F">
            <w:pPr>
              <w:spacing w:after="0" w:line="240" w:lineRule="auto"/>
              <w:ind w:right="1467"/>
              <w:rPr>
                <w:rFonts w:ascii="Times New Roman" w:eastAsia="Times New Roman" w:hAnsi="Times New Roman" w:cs="Times New Roman"/>
                <w:sz w:val="24"/>
                <w:szCs w:val="24"/>
              </w:rPr>
            </w:pPr>
            <w:r w:rsidRPr="00294C5F">
              <w:rPr>
                <w:rFonts w:ascii="Times New Roman" w:eastAsia="Times New Roman" w:hAnsi="Times New Roman" w:cs="Times New Roman"/>
                <w:sz w:val="24"/>
                <w:szCs w:val="24"/>
              </w:rPr>
              <w:t>7</w:t>
            </w:r>
          </w:p>
        </w:tc>
        <w:tc>
          <w:tcPr>
            <w:tcW w:w="4720" w:type="pct"/>
          </w:tcPr>
          <w:p w:rsidR="00294C5F" w:rsidRPr="00294C5F" w:rsidRDefault="00294C5F" w:rsidP="00294C5F">
            <w:pPr>
              <w:spacing w:after="0" w:line="240" w:lineRule="auto"/>
              <w:jc w:val="both"/>
              <w:rPr>
                <w:rFonts w:ascii="Times New Roman" w:eastAsia="Times New Roman" w:hAnsi="Times New Roman" w:cs="Times New Roman"/>
                <w:sz w:val="24"/>
                <w:szCs w:val="24"/>
              </w:rPr>
            </w:pPr>
            <w:r w:rsidRPr="00294C5F">
              <w:rPr>
                <w:rFonts w:ascii="Times New Roman" w:eastAsia="Times New Roman" w:hAnsi="Times New Roman" w:cs="Times New Roman"/>
                <w:sz w:val="24"/>
                <w:szCs w:val="24"/>
              </w:rPr>
              <w:t>элементарная трудовая деятельность (самообслуживание, хозяйственно-бытовой труд, труд в природе, ручной труд)</w:t>
            </w:r>
          </w:p>
        </w:tc>
      </w:tr>
      <w:tr w:rsidR="00294C5F" w:rsidRPr="00294C5F" w:rsidTr="00D474D5">
        <w:tc>
          <w:tcPr>
            <w:tcW w:w="280" w:type="pct"/>
          </w:tcPr>
          <w:p w:rsidR="00294C5F" w:rsidRPr="00294C5F" w:rsidRDefault="00294C5F" w:rsidP="00294C5F">
            <w:pPr>
              <w:spacing w:after="0" w:line="240" w:lineRule="auto"/>
              <w:ind w:right="1467"/>
              <w:rPr>
                <w:rFonts w:ascii="Times New Roman" w:eastAsia="Times New Roman" w:hAnsi="Times New Roman" w:cs="Times New Roman"/>
                <w:sz w:val="24"/>
                <w:szCs w:val="24"/>
              </w:rPr>
            </w:pPr>
            <w:r w:rsidRPr="00294C5F">
              <w:rPr>
                <w:rFonts w:ascii="Times New Roman" w:eastAsia="Times New Roman" w:hAnsi="Times New Roman" w:cs="Times New Roman"/>
                <w:sz w:val="24"/>
                <w:szCs w:val="24"/>
              </w:rPr>
              <w:t>8</w:t>
            </w:r>
          </w:p>
        </w:tc>
        <w:tc>
          <w:tcPr>
            <w:tcW w:w="4720" w:type="pct"/>
          </w:tcPr>
          <w:p w:rsidR="00294C5F" w:rsidRPr="00294C5F" w:rsidRDefault="00294C5F" w:rsidP="00294C5F">
            <w:pPr>
              <w:spacing w:after="0" w:line="240" w:lineRule="auto"/>
              <w:jc w:val="both"/>
              <w:rPr>
                <w:rFonts w:ascii="Times New Roman" w:eastAsia="Times New Roman" w:hAnsi="Times New Roman" w:cs="Times New Roman"/>
                <w:sz w:val="24"/>
                <w:szCs w:val="24"/>
              </w:rPr>
            </w:pPr>
            <w:r w:rsidRPr="00294C5F">
              <w:rPr>
                <w:rFonts w:ascii="Times New Roman" w:eastAsia="Times New Roman" w:hAnsi="Times New Roman" w:cs="Times New Roman"/>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tc>
      </w:tr>
    </w:tbl>
    <w:p w:rsidR="00923075" w:rsidRPr="00294C5F" w:rsidRDefault="00923075" w:rsidP="00923075">
      <w:pPr>
        <w:spacing w:after="0" w:line="240" w:lineRule="auto"/>
        <w:ind w:firstLine="708"/>
        <w:jc w:val="both"/>
        <w:rPr>
          <w:rFonts w:ascii="Times New Roman" w:eastAsia="Calibri" w:hAnsi="Times New Roman" w:cs="Times New Roman"/>
          <w:sz w:val="16"/>
          <w:szCs w:val="16"/>
        </w:rPr>
      </w:pPr>
    </w:p>
    <w:p w:rsidR="00923075" w:rsidRPr="00923075" w:rsidRDefault="00923075" w:rsidP="00923075">
      <w:pPr>
        <w:autoSpaceDE w:val="0"/>
        <w:autoSpaceDN w:val="0"/>
        <w:adjustRightInd w:val="0"/>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Формы организации образовательной деятельности могут быть разными. Выбор формы организации по той или иной образовательной области остается за педагогом, который должен руководствоваться программными требованиями, учитывать возрастные и индивидуальные особенности детей, ситуацию в группе, а главное — уметь организовать деятельность детей в интересной и занимательной для них форме, которая будет способствовать развитию каждого ребенка.</w:t>
      </w:r>
    </w:p>
    <w:p w:rsidR="00923075" w:rsidRPr="00923075" w:rsidRDefault="00923075" w:rsidP="00923075">
      <w:pPr>
        <w:autoSpaceDE w:val="0"/>
        <w:autoSpaceDN w:val="0"/>
        <w:adjustRightInd w:val="0"/>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Основными </w:t>
      </w:r>
      <w:r w:rsidRPr="00923075">
        <w:rPr>
          <w:rFonts w:ascii="Times New Roman" w:eastAsia="Calibri" w:hAnsi="Times New Roman" w:cs="Times New Roman"/>
          <w:bCs/>
          <w:sz w:val="24"/>
          <w:szCs w:val="24"/>
        </w:rPr>
        <w:t xml:space="preserve">формами </w:t>
      </w:r>
      <w:r w:rsidRPr="00923075">
        <w:rPr>
          <w:rFonts w:ascii="Times New Roman" w:eastAsia="Calibri" w:hAnsi="Times New Roman" w:cs="Times New Roman"/>
          <w:sz w:val="24"/>
          <w:szCs w:val="24"/>
        </w:rPr>
        <w:t>организации образовательной деятельности по Программе являются:</w:t>
      </w:r>
    </w:p>
    <w:p w:rsidR="00923075" w:rsidRPr="00923075" w:rsidRDefault="00923075" w:rsidP="00923075">
      <w:pPr>
        <w:autoSpaceDE w:val="0"/>
        <w:autoSpaceDN w:val="0"/>
        <w:adjustRightInd w:val="0"/>
        <w:spacing w:after="0" w:line="240" w:lineRule="auto"/>
        <w:jc w:val="both"/>
        <w:rPr>
          <w:rFonts w:ascii="Times New Roman" w:eastAsia="Calibri" w:hAnsi="Times New Roman" w:cs="Times New Roman"/>
          <w:bCs/>
          <w:sz w:val="24"/>
          <w:szCs w:val="24"/>
        </w:rPr>
      </w:pPr>
      <w:r w:rsidRPr="00923075">
        <w:rPr>
          <w:rFonts w:ascii="Times New Roman" w:eastAsia="Calibri" w:hAnsi="Times New Roman" w:cs="Times New Roman"/>
          <w:bCs/>
          <w:i/>
          <w:sz w:val="24"/>
          <w:szCs w:val="24"/>
        </w:rPr>
        <w:t>Совместная образовательная деятельность со взрослым.</w:t>
      </w:r>
    </w:p>
    <w:p w:rsidR="00923075" w:rsidRPr="00923075" w:rsidRDefault="00923075" w:rsidP="00923075">
      <w:pPr>
        <w:autoSpaceDE w:val="0"/>
        <w:autoSpaceDN w:val="0"/>
        <w:adjustRightInd w:val="0"/>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Строится с использованием системно-деятельностного подхода.</w:t>
      </w:r>
    </w:p>
    <w:p w:rsidR="00923075" w:rsidRPr="00923075" w:rsidRDefault="00923075" w:rsidP="00923075">
      <w:pPr>
        <w:autoSpaceDE w:val="0"/>
        <w:autoSpaceDN w:val="0"/>
        <w:adjustRightInd w:val="0"/>
        <w:spacing w:after="0" w:line="240" w:lineRule="auto"/>
        <w:jc w:val="both"/>
        <w:rPr>
          <w:rFonts w:ascii="Times New Roman" w:eastAsia="Calibri" w:hAnsi="Times New Roman" w:cs="Times New Roman"/>
          <w:bCs/>
          <w:sz w:val="24"/>
          <w:szCs w:val="24"/>
        </w:rPr>
      </w:pPr>
      <w:r w:rsidRPr="00923075">
        <w:rPr>
          <w:rFonts w:ascii="Times New Roman" w:eastAsia="Calibri" w:hAnsi="Times New Roman" w:cs="Times New Roman"/>
          <w:bCs/>
          <w:i/>
          <w:sz w:val="24"/>
          <w:szCs w:val="24"/>
        </w:rPr>
        <w:t>Самостоятельная деятельность</w:t>
      </w:r>
      <w:r w:rsidRPr="00923075">
        <w:rPr>
          <w:rFonts w:ascii="Times New Roman" w:eastAsia="Calibri" w:hAnsi="Times New Roman" w:cs="Times New Roman"/>
          <w:bCs/>
          <w:sz w:val="24"/>
          <w:szCs w:val="24"/>
        </w:rPr>
        <w:t>.</w:t>
      </w:r>
    </w:p>
    <w:p w:rsidR="00923075" w:rsidRPr="00923075" w:rsidRDefault="00923075" w:rsidP="00923075">
      <w:pPr>
        <w:autoSpaceDE w:val="0"/>
        <w:autoSpaceDN w:val="0"/>
        <w:adjustRightInd w:val="0"/>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lastRenderedPageBreak/>
        <w:t>Нацелена на развитие инициативы и самостоятельности, умения найти себе занятие и партнеров по совместной деятельности.</w:t>
      </w:r>
    </w:p>
    <w:p w:rsidR="00923075" w:rsidRPr="00923075" w:rsidRDefault="00923075" w:rsidP="00D82E49">
      <w:pPr>
        <w:widowControl w:val="0"/>
        <w:autoSpaceDE w:val="0"/>
        <w:autoSpaceDN w:val="0"/>
        <w:spacing w:after="0" w:line="240" w:lineRule="auto"/>
        <w:ind w:firstLine="708"/>
        <w:jc w:val="both"/>
        <w:rPr>
          <w:rFonts w:ascii="Times New Roman" w:eastAsia="Times New Roman" w:hAnsi="Times New Roman" w:cs="Times New Roman"/>
          <w:sz w:val="24"/>
          <w:szCs w:val="24"/>
          <w:lang w:val="x-none"/>
        </w:rPr>
      </w:pPr>
      <w:r w:rsidRPr="00923075">
        <w:rPr>
          <w:rFonts w:ascii="Times New Roman" w:eastAsia="Times New Roman" w:hAnsi="Times New Roman" w:cs="Times New Roman"/>
          <w:sz w:val="24"/>
          <w:szCs w:val="24"/>
          <w:lang w:val="x-none"/>
        </w:rPr>
        <w:t>При организации</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обучения</w:t>
      </w:r>
      <w:r w:rsidRPr="00923075">
        <w:rPr>
          <w:rFonts w:ascii="Times New Roman" w:eastAsia="Times New Roman" w:hAnsi="Times New Roman" w:cs="Times New Roman"/>
          <w:i/>
          <w:sz w:val="24"/>
          <w:szCs w:val="24"/>
          <w:lang w:val="x-none"/>
        </w:rPr>
        <w:t xml:space="preserve"> </w:t>
      </w:r>
      <w:r w:rsidRPr="00923075">
        <w:rPr>
          <w:rFonts w:ascii="Times New Roman" w:eastAsia="Times New Roman" w:hAnsi="Times New Roman" w:cs="Times New Roman"/>
          <w:b/>
          <w:i/>
          <w:sz w:val="24"/>
          <w:szCs w:val="24"/>
          <w:lang w:val="x-none"/>
        </w:rPr>
        <w:t>традиционные методы</w:t>
      </w:r>
      <w:r w:rsidRPr="00923075">
        <w:rPr>
          <w:rFonts w:ascii="Times New Roman" w:eastAsia="Times New Roman" w:hAnsi="Times New Roman" w:cs="Times New Roman"/>
          <w:sz w:val="24"/>
          <w:szCs w:val="24"/>
          <w:lang w:val="x-none"/>
        </w:rPr>
        <w:t xml:space="preserve"> (словесные,</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наглядные, практические) дополня</w:t>
      </w:r>
      <w:r w:rsidRPr="00923075">
        <w:rPr>
          <w:rFonts w:ascii="Times New Roman" w:eastAsia="Times New Roman" w:hAnsi="Times New Roman" w:cs="Times New Roman"/>
          <w:sz w:val="24"/>
          <w:szCs w:val="24"/>
        </w:rPr>
        <w:t>ю</w:t>
      </w:r>
      <w:proofErr w:type="spellStart"/>
      <w:r w:rsidRPr="00923075">
        <w:rPr>
          <w:rFonts w:ascii="Times New Roman" w:eastAsia="Times New Roman" w:hAnsi="Times New Roman" w:cs="Times New Roman"/>
          <w:sz w:val="24"/>
          <w:szCs w:val="24"/>
          <w:lang w:val="x-none"/>
        </w:rPr>
        <w:t>тся</w:t>
      </w:r>
      <w:proofErr w:type="spellEnd"/>
      <w:r w:rsidRPr="00923075">
        <w:rPr>
          <w:rFonts w:ascii="Times New Roman" w:eastAsia="Times New Roman" w:hAnsi="Times New Roman" w:cs="Times New Roman"/>
          <w:sz w:val="24"/>
          <w:szCs w:val="24"/>
          <w:lang w:val="x-none"/>
        </w:rPr>
        <w:t xml:space="preserve"> методами, в основу которых положен характер познавательной</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деятельности</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детей:</w:t>
      </w:r>
    </w:p>
    <w:p w:rsidR="00923075" w:rsidRPr="00923075" w:rsidRDefault="00923075" w:rsidP="001B41D4">
      <w:pPr>
        <w:widowControl w:val="0"/>
        <w:numPr>
          <w:ilvl w:val="0"/>
          <w:numId w:val="1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lang w:val="x-none"/>
        </w:rPr>
      </w:pPr>
      <w:r w:rsidRPr="00923075">
        <w:rPr>
          <w:rFonts w:ascii="Times New Roman" w:eastAsia="Times New Roman" w:hAnsi="Times New Roman" w:cs="Times New Roman"/>
          <w:i/>
          <w:sz w:val="24"/>
          <w:szCs w:val="24"/>
          <w:lang w:val="x-none"/>
        </w:rPr>
        <w:t>информационно-рецептивный</w:t>
      </w:r>
      <w:r w:rsidRPr="00923075">
        <w:rPr>
          <w:rFonts w:ascii="Times New Roman" w:eastAsia="Times New Roman" w:hAnsi="Times New Roman" w:cs="Times New Roman"/>
          <w:i/>
          <w:spacing w:val="1"/>
          <w:sz w:val="24"/>
          <w:szCs w:val="24"/>
          <w:lang w:val="x-none"/>
        </w:rPr>
        <w:t xml:space="preserve"> </w:t>
      </w:r>
      <w:r w:rsidRPr="00923075">
        <w:rPr>
          <w:rFonts w:ascii="Times New Roman" w:eastAsia="Times New Roman" w:hAnsi="Times New Roman" w:cs="Times New Roman"/>
          <w:i/>
          <w:sz w:val="24"/>
          <w:szCs w:val="24"/>
          <w:lang w:val="x-none"/>
        </w:rPr>
        <w:t>метод</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 предъявление информации,</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организация</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действий</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реб</w:t>
      </w:r>
      <w:r w:rsidRPr="00923075">
        <w:rPr>
          <w:rFonts w:ascii="Times New Roman" w:eastAsia="Times New Roman" w:hAnsi="Times New Roman" w:cs="Times New Roman"/>
          <w:sz w:val="24"/>
          <w:szCs w:val="24"/>
        </w:rPr>
        <w:t>е</w:t>
      </w:r>
      <w:proofErr w:type="spellStart"/>
      <w:r w:rsidRPr="00923075">
        <w:rPr>
          <w:rFonts w:ascii="Times New Roman" w:eastAsia="Times New Roman" w:hAnsi="Times New Roman" w:cs="Times New Roman"/>
          <w:sz w:val="24"/>
          <w:szCs w:val="24"/>
          <w:lang w:val="x-none"/>
        </w:rPr>
        <w:t>нка</w:t>
      </w:r>
      <w:proofErr w:type="spellEnd"/>
      <w:r w:rsidRPr="00923075">
        <w:rPr>
          <w:rFonts w:ascii="Times New Roman" w:eastAsia="Times New Roman" w:hAnsi="Times New Roman" w:cs="Times New Roman"/>
          <w:sz w:val="24"/>
          <w:szCs w:val="24"/>
          <w:lang w:val="x-none"/>
        </w:rPr>
        <w:t xml:space="preserve"> с объектом изучения (распознающее наблюдение, рассматривание картин, демонстрация</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кино-</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и</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диафильмов,</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просмотр</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компьютерных</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презентаций,</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рассказы</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воспитателя</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или</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детей,</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чтение);</w:t>
      </w:r>
    </w:p>
    <w:p w:rsidR="00923075" w:rsidRPr="00923075" w:rsidRDefault="00923075" w:rsidP="001B41D4">
      <w:pPr>
        <w:widowControl w:val="0"/>
        <w:numPr>
          <w:ilvl w:val="0"/>
          <w:numId w:val="1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lang w:val="x-none"/>
        </w:rPr>
      </w:pPr>
      <w:r w:rsidRPr="00923075">
        <w:rPr>
          <w:rFonts w:ascii="Times New Roman" w:eastAsia="Times New Roman" w:hAnsi="Times New Roman" w:cs="Times New Roman"/>
          <w:i/>
          <w:sz w:val="24"/>
          <w:szCs w:val="24"/>
          <w:lang w:val="x-none"/>
        </w:rPr>
        <w:t>репродуктивный метод</w:t>
      </w:r>
      <w:r w:rsidRPr="00923075">
        <w:rPr>
          <w:rFonts w:ascii="Times New Roman" w:eastAsia="Times New Roman" w:hAnsi="Times New Roman" w:cs="Times New Roman"/>
          <w:sz w:val="24"/>
          <w:szCs w:val="24"/>
          <w:lang w:val="x-none"/>
        </w:rPr>
        <w:t xml:space="preserve"> - создание условий для воспроизведения представлений и способов</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деятельности, руководство их выполнением (упражнения на основе образца воспитателя, беседа,</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составление</w:t>
      </w:r>
      <w:r w:rsidRPr="00923075">
        <w:rPr>
          <w:rFonts w:ascii="Times New Roman" w:eastAsia="Times New Roman" w:hAnsi="Times New Roman" w:cs="Times New Roman"/>
          <w:spacing w:val="-2"/>
          <w:sz w:val="24"/>
          <w:szCs w:val="24"/>
          <w:lang w:val="x-none"/>
        </w:rPr>
        <w:t xml:space="preserve"> </w:t>
      </w:r>
      <w:r w:rsidRPr="00923075">
        <w:rPr>
          <w:rFonts w:ascii="Times New Roman" w:eastAsia="Times New Roman" w:hAnsi="Times New Roman" w:cs="Times New Roman"/>
          <w:sz w:val="24"/>
          <w:szCs w:val="24"/>
          <w:lang w:val="x-none"/>
        </w:rPr>
        <w:t>рассказов с</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опорой</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на</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предметную</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или</w:t>
      </w:r>
      <w:r w:rsidRPr="00923075">
        <w:rPr>
          <w:rFonts w:ascii="Times New Roman" w:eastAsia="Times New Roman" w:hAnsi="Times New Roman" w:cs="Times New Roman"/>
          <w:spacing w:val="-3"/>
          <w:sz w:val="24"/>
          <w:szCs w:val="24"/>
          <w:lang w:val="x-none"/>
        </w:rPr>
        <w:t xml:space="preserve"> </w:t>
      </w:r>
      <w:r w:rsidRPr="00923075">
        <w:rPr>
          <w:rFonts w:ascii="Times New Roman" w:eastAsia="Times New Roman" w:hAnsi="Times New Roman" w:cs="Times New Roman"/>
          <w:sz w:val="24"/>
          <w:szCs w:val="24"/>
          <w:lang w:val="x-none"/>
        </w:rPr>
        <w:t>предметно-схематическую модель);</w:t>
      </w:r>
    </w:p>
    <w:p w:rsidR="00923075" w:rsidRPr="00923075" w:rsidRDefault="00923075" w:rsidP="001B41D4">
      <w:pPr>
        <w:widowControl w:val="0"/>
        <w:numPr>
          <w:ilvl w:val="0"/>
          <w:numId w:val="1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lang w:val="x-none"/>
        </w:rPr>
      </w:pPr>
      <w:r w:rsidRPr="00923075">
        <w:rPr>
          <w:rFonts w:ascii="Times New Roman" w:eastAsia="Times New Roman" w:hAnsi="Times New Roman" w:cs="Times New Roman"/>
          <w:i/>
          <w:sz w:val="24"/>
          <w:szCs w:val="24"/>
          <w:lang w:val="x-none"/>
        </w:rPr>
        <w:t>метод</w:t>
      </w:r>
      <w:r w:rsidRPr="00923075">
        <w:rPr>
          <w:rFonts w:ascii="Times New Roman" w:eastAsia="Times New Roman" w:hAnsi="Times New Roman" w:cs="Times New Roman"/>
          <w:i/>
          <w:spacing w:val="1"/>
          <w:sz w:val="24"/>
          <w:szCs w:val="24"/>
          <w:lang w:val="x-none"/>
        </w:rPr>
        <w:t xml:space="preserve"> </w:t>
      </w:r>
      <w:r w:rsidRPr="00923075">
        <w:rPr>
          <w:rFonts w:ascii="Times New Roman" w:eastAsia="Times New Roman" w:hAnsi="Times New Roman" w:cs="Times New Roman"/>
          <w:i/>
          <w:sz w:val="24"/>
          <w:szCs w:val="24"/>
          <w:lang w:val="x-none"/>
        </w:rPr>
        <w:t>проблемного изложения</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 постановка проблемы и</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раскрытие пути</w:t>
      </w:r>
      <w:r w:rsidRPr="00923075">
        <w:rPr>
          <w:rFonts w:ascii="Times New Roman" w:eastAsia="Times New Roman" w:hAnsi="Times New Roman" w:cs="Times New Roman"/>
          <w:spacing w:val="1"/>
          <w:sz w:val="24"/>
          <w:szCs w:val="24"/>
          <w:lang w:val="x-none"/>
        </w:rPr>
        <w:t xml:space="preserve"> </w:t>
      </w:r>
      <w:proofErr w:type="spellStart"/>
      <w:r w:rsidRPr="00923075">
        <w:rPr>
          <w:rFonts w:ascii="Times New Roman" w:eastAsia="Times New Roman" w:hAnsi="Times New Roman" w:cs="Times New Roman"/>
          <w:sz w:val="24"/>
          <w:szCs w:val="24"/>
          <w:lang w:val="x-none"/>
        </w:rPr>
        <w:t>еѐ</w:t>
      </w:r>
      <w:proofErr w:type="spellEnd"/>
      <w:r w:rsidRPr="00923075">
        <w:rPr>
          <w:rFonts w:ascii="Times New Roman" w:eastAsia="Times New Roman" w:hAnsi="Times New Roman" w:cs="Times New Roman"/>
          <w:sz w:val="24"/>
          <w:szCs w:val="24"/>
          <w:lang w:val="x-none"/>
        </w:rPr>
        <w:t xml:space="preserve"> решения в</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процессе</w:t>
      </w:r>
      <w:r w:rsidRPr="00923075">
        <w:rPr>
          <w:rFonts w:ascii="Times New Roman" w:eastAsia="Times New Roman" w:hAnsi="Times New Roman" w:cs="Times New Roman"/>
          <w:spacing w:val="-2"/>
          <w:sz w:val="24"/>
          <w:szCs w:val="24"/>
          <w:lang w:val="x-none"/>
        </w:rPr>
        <w:t xml:space="preserve"> </w:t>
      </w:r>
      <w:r w:rsidRPr="00923075">
        <w:rPr>
          <w:rFonts w:ascii="Times New Roman" w:eastAsia="Times New Roman" w:hAnsi="Times New Roman" w:cs="Times New Roman"/>
          <w:sz w:val="24"/>
          <w:szCs w:val="24"/>
          <w:lang w:val="x-none"/>
        </w:rPr>
        <w:t>организации опытов, наблюдений;</w:t>
      </w:r>
    </w:p>
    <w:p w:rsidR="00923075" w:rsidRPr="00923075" w:rsidRDefault="00923075" w:rsidP="001B41D4">
      <w:pPr>
        <w:widowControl w:val="0"/>
        <w:numPr>
          <w:ilvl w:val="0"/>
          <w:numId w:val="1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lang w:val="x-none"/>
        </w:rPr>
      </w:pPr>
      <w:r w:rsidRPr="00923075">
        <w:rPr>
          <w:rFonts w:ascii="Times New Roman" w:eastAsia="Times New Roman" w:hAnsi="Times New Roman" w:cs="Times New Roman"/>
          <w:i/>
          <w:sz w:val="24"/>
          <w:szCs w:val="24"/>
          <w:lang w:val="x-none"/>
        </w:rPr>
        <w:t>эвристический</w:t>
      </w:r>
      <w:r w:rsidRPr="00923075">
        <w:rPr>
          <w:rFonts w:ascii="Times New Roman" w:eastAsia="Times New Roman" w:hAnsi="Times New Roman" w:cs="Times New Roman"/>
          <w:i/>
          <w:spacing w:val="1"/>
          <w:sz w:val="24"/>
          <w:szCs w:val="24"/>
          <w:lang w:val="x-none"/>
        </w:rPr>
        <w:t xml:space="preserve"> </w:t>
      </w:r>
      <w:r w:rsidRPr="00923075">
        <w:rPr>
          <w:rFonts w:ascii="Times New Roman" w:eastAsia="Times New Roman" w:hAnsi="Times New Roman" w:cs="Times New Roman"/>
          <w:i/>
          <w:sz w:val="24"/>
          <w:szCs w:val="24"/>
          <w:lang w:val="x-none"/>
        </w:rPr>
        <w:t>метод</w:t>
      </w:r>
      <w:r w:rsidRPr="00923075">
        <w:rPr>
          <w:rFonts w:ascii="Times New Roman" w:eastAsia="Times New Roman" w:hAnsi="Times New Roman" w:cs="Times New Roman"/>
          <w:i/>
          <w:spacing w:val="1"/>
          <w:sz w:val="24"/>
          <w:szCs w:val="24"/>
          <w:lang w:val="x-none"/>
        </w:rPr>
        <w:t xml:space="preserve"> </w:t>
      </w:r>
      <w:r w:rsidRPr="00923075">
        <w:rPr>
          <w:rFonts w:ascii="Times New Roman" w:eastAsia="Times New Roman" w:hAnsi="Times New Roman" w:cs="Times New Roman"/>
          <w:i/>
          <w:sz w:val="24"/>
          <w:szCs w:val="24"/>
          <w:lang w:val="x-none"/>
        </w:rPr>
        <w:t>(частично-поисковый)</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проблемная</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задача</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делится</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на</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части</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проблемы,</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в</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решении</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которых</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принимают участие</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дети</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(применение</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представлений</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в</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новых</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условиях);</w:t>
      </w:r>
    </w:p>
    <w:p w:rsidR="00923075" w:rsidRPr="00923075" w:rsidRDefault="00923075" w:rsidP="001B41D4">
      <w:pPr>
        <w:widowControl w:val="0"/>
        <w:numPr>
          <w:ilvl w:val="0"/>
          <w:numId w:val="1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lang w:val="x-none"/>
        </w:rPr>
      </w:pPr>
      <w:r w:rsidRPr="00923075">
        <w:rPr>
          <w:rFonts w:ascii="Times New Roman" w:eastAsia="Times New Roman" w:hAnsi="Times New Roman" w:cs="Times New Roman"/>
          <w:i/>
          <w:sz w:val="24"/>
          <w:szCs w:val="24"/>
          <w:lang w:val="x-none"/>
        </w:rPr>
        <w:t>исследовательский</w:t>
      </w:r>
      <w:r w:rsidRPr="00923075">
        <w:rPr>
          <w:rFonts w:ascii="Times New Roman" w:eastAsia="Times New Roman" w:hAnsi="Times New Roman" w:cs="Times New Roman"/>
          <w:i/>
          <w:spacing w:val="1"/>
          <w:sz w:val="24"/>
          <w:szCs w:val="24"/>
          <w:lang w:val="x-none"/>
        </w:rPr>
        <w:t xml:space="preserve"> </w:t>
      </w:r>
      <w:r w:rsidRPr="00923075">
        <w:rPr>
          <w:rFonts w:ascii="Times New Roman" w:eastAsia="Times New Roman" w:hAnsi="Times New Roman" w:cs="Times New Roman"/>
          <w:i/>
          <w:sz w:val="24"/>
          <w:szCs w:val="24"/>
          <w:lang w:val="x-none"/>
        </w:rPr>
        <w:t>метод</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 составление и</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предъявление проблемных</w:t>
      </w:r>
      <w:r w:rsidRPr="00923075">
        <w:rPr>
          <w:rFonts w:ascii="Times New Roman" w:eastAsia="Times New Roman" w:hAnsi="Times New Roman" w:cs="Times New Roman"/>
          <w:spacing w:val="60"/>
          <w:sz w:val="24"/>
          <w:szCs w:val="24"/>
          <w:lang w:val="x-none"/>
        </w:rPr>
        <w:t xml:space="preserve"> </w:t>
      </w:r>
      <w:r w:rsidRPr="00923075">
        <w:rPr>
          <w:rFonts w:ascii="Times New Roman" w:eastAsia="Times New Roman" w:hAnsi="Times New Roman" w:cs="Times New Roman"/>
          <w:sz w:val="24"/>
          <w:szCs w:val="24"/>
          <w:lang w:val="x-none"/>
        </w:rPr>
        <w:t>ситуаций, ситуаций</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для</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экспериментирования</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и</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опытов</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(творческие</w:t>
      </w:r>
      <w:r w:rsidRPr="00923075">
        <w:rPr>
          <w:rFonts w:ascii="Times New Roman" w:eastAsia="Times New Roman" w:hAnsi="Times New Roman" w:cs="Times New Roman"/>
          <w:spacing w:val="-2"/>
          <w:sz w:val="24"/>
          <w:szCs w:val="24"/>
          <w:lang w:val="x-none"/>
        </w:rPr>
        <w:t xml:space="preserve"> </w:t>
      </w:r>
      <w:r w:rsidRPr="00923075">
        <w:rPr>
          <w:rFonts w:ascii="Times New Roman" w:eastAsia="Times New Roman" w:hAnsi="Times New Roman" w:cs="Times New Roman"/>
          <w:sz w:val="24"/>
          <w:szCs w:val="24"/>
          <w:lang w:val="x-none"/>
        </w:rPr>
        <w:t>задания,</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опыты,</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экспериментирование).</w:t>
      </w:r>
    </w:p>
    <w:p w:rsidR="00923075" w:rsidRPr="00923075" w:rsidRDefault="00923075" w:rsidP="00923075">
      <w:pPr>
        <w:widowControl w:val="0"/>
        <w:autoSpaceDE w:val="0"/>
        <w:autoSpaceDN w:val="0"/>
        <w:spacing w:after="0" w:line="240" w:lineRule="auto"/>
        <w:ind w:firstLine="709"/>
        <w:jc w:val="both"/>
        <w:rPr>
          <w:rFonts w:ascii="Times New Roman" w:eastAsia="Times New Roman" w:hAnsi="Times New Roman" w:cs="Times New Roman"/>
          <w:sz w:val="24"/>
          <w:szCs w:val="24"/>
          <w:lang w:val="x-none"/>
        </w:rPr>
      </w:pPr>
      <w:r w:rsidRPr="00923075">
        <w:rPr>
          <w:rFonts w:ascii="Times New Roman" w:eastAsia="Times New Roman" w:hAnsi="Times New Roman" w:cs="Times New Roman"/>
          <w:sz w:val="24"/>
          <w:szCs w:val="24"/>
          <w:lang w:val="x-none"/>
        </w:rPr>
        <w:t xml:space="preserve">При реализации Программы образования педагог может использовать различные </w:t>
      </w:r>
      <w:r w:rsidRPr="00923075">
        <w:rPr>
          <w:rFonts w:ascii="Times New Roman" w:eastAsia="Times New Roman" w:hAnsi="Times New Roman" w:cs="Times New Roman"/>
          <w:b/>
          <w:i/>
          <w:sz w:val="24"/>
          <w:szCs w:val="24"/>
          <w:lang w:val="x-none"/>
        </w:rPr>
        <w:t>средства</w:t>
      </w:r>
      <w:r w:rsidRPr="00923075">
        <w:rPr>
          <w:rFonts w:ascii="Times New Roman" w:eastAsia="Times New Roman" w:hAnsi="Times New Roman" w:cs="Times New Roman"/>
          <w:sz w:val="24"/>
          <w:szCs w:val="24"/>
          <w:lang w:val="x-none"/>
        </w:rPr>
        <w:t>,</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представленные</w:t>
      </w:r>
      <w:r w:rsidRPr="00923075">
        <w:rPr>
          <w:rFonts w:ascii="Times New Roman" w:eastAsia="Times New Roman" w:hAnsi="Times New Roman" w:cs="Times New Roman"/>
          <w:spacing w:val="-3"/>
          <w:sz w:val="24"/>
          <w:szCs w:val="24"/>
          <w:lang w:val="x-none"/>
        </w:rPr>
        <w:t xml:space="preserve"> </w:t>
      </w:r>
      <w:r w:rsidRPr="00923075">
        <w:rPr>
          <w:rFonts w:ascii="Times New Roman" w:eastAsia="Times New Roman" w:hAnsi="Times New Roman" w:cs="Times New Roman"/>
          <w:sz w:val="24"/>
          <w:szCs w:val="24"/>
          <w:lang w:val="x-none"/>
        </w:rPr>
        <w:t>совокупностью материальных и идеальных</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объектов:</w:t>
      </w:r>
    </w:p>
    <w:p w:rsidR="00923075" w:rsidRPr="00923075" w:rsidRDefault="00923075" w:rsidP="001B41D4">
      <w:pPr>
        <w:widowControl w:val="0"/>
        <w:numPr>
          <w:ilvl w:val="0"/>
          <w:numId w:val="1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lang w:val="x-none"/>
        </w:rPr>
      </w:pPr>
      <w:r w:rsidRPr="00923075">
        <w:rPr>
          <w:rFonts w:ascii="Times New Roman" w:eastAsia="Times New Roman" w:hAnsi="Times New Roman" w:cs="Times New Roman"/>
          <w:sz w:val="24"/>
          <w:szCs w:val="24"/>
          <w:lang w:val="x-none"/>
        </w:rPr>
        <w:t>демонстрационные и раздаточные;</w:t>
      </w:r>
      <w:r w:rsidRPr="00923075">
        <w:rPr>
          <w:rFonts w:ascii="Times New Roman" w:eastAsia="Times New Roman" w:hAnsi="Times New Roman" w:cs="Times New Roman"/>
          <w:spacing w:val="1"/>
          <w:sz w:val="24"/>
          <w:szCs w:val="24"/>
          <w:lang w:val="x-none"/>
        </w:rPr>
        <w:t xml:space="preserve"> </w:t>
      </w:r>
    </w:p>
    <w:p w:rsidR="00923075" w:rsidRPr="00923075" w:rsidRDefault="00923075" w:rsidP="001B41D4">
      <w:pPr>
        <w:widowControl w:val="0"/>
        <w:numPr>
          <w:ilvl w:val="0"/>
          <w:numId w:val="1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lang w:val="x-none"/>
        </w:rPr>
      </w:pPr>
      <w:r w:rsidRPr="00923075">
        <w:rPr>
          <w:rFonts w:ascii="Times New Roman" w:eastAsia="Times New Roman" w:hAnsi="Times New Roman" w:cs="Times New Roman"/>
          <w:sz w:val="24"/>
          <w:szCs w:val="24"/>
          <w:lang w:val="x-none"/>
        </w:rPr>
        <w:t>визуальные,</w:t>
      </w:r>
      <w:r w:rsidRPr="00923075">
        <w:rPr>
          <w:rFonts w:ascii="Times New Roman" w:eastAsia="Times New Roman" w:hAnsi="Times New Roman" w:cs="Times New Roman"/>
          <w:spacing w:val="-8"/>
          <w:sz w:val="24"/>
          <w:szCs w:val="24"/>
          <w:lang w:val="x-none"/>
        </w:rPr>
        <w:t xml:space="preserve"> </w:t>
      </w:r>
      <w:proofErr w:type="spellStart"/>
      <w:r w:rsidRPr="00923075">
        <w:rPr>
          <w:rFonts w:ascii="Times New Roman" w:eastAsia="Times New Roman" w:hAnsi="Times New Roman" w:cs="Times New Roman"/>
          <w:sz w:val="24"/>
          <w:szCs w:val="24"/>
          <w:lang w:val="x-none"/>
        </w:rPr>
        <w:t>аудийные</w:t>
      </w:r>
      <w:proofErr w:type="spellEnd"/>
      <w:r w:rsidRPr="00923075">
        <w:rPr>
          <w:rFonts w:ascii="Times New Roman" w:eastAsia="Times New Roman" w:hAnsi="Times New Roman" w:cs="Times New Roman"/>
          <w:sz w:val="24"/>
          <w:szCs w:val="24"/>
          <w:lang w:val="x-none"/>
        </w:rPr>
        <w:t>,</w:t>
      </w:r>
      <w:r w:rsidRPr="00923075">
        <w:rPr>
          <w:rFonts w:ascii="Times New Roman" w:eastAsia="Times New Roman" w:hAnsi="Times New Roman" w:cs="Times New Roman"/>
          <w:spacing w:val="-7"/>
          <w:sz w:val="24"/>
          <w:szCs w:val="24"/>
          <w:lang w:val="x-none"/>
        </w:rPr>
        <w:t xml:space="preserve"> </w:t>
      </w:r>
      <w:r w:rsidRPr="00923075">
        <w:rPr>
          <w:rFonts w:ascii="Times New Roman" w:eastAsia="Times New Roman" w:hAnsi="Times New Roman" w:cs="Times New Roman"/>
          <w:sz w:val="24"/>
          <w:szCs w:val="24"/>
          <w:lang w:val="x-none"/>
        </w:rPr>
        <w:t>аудиовизуальные;</w:t>
      </w:r>
      <w:r w:rsidRPr="00923075">
        <w:rPr>
          <w:rFonts w:ascii="Times New Roman" w:eastAsia="Times New Roman" w:hAnsi="Times New Roman" w:cs="Times New Roman"/>
          <w:spacing w:val="-57"/>
          <w:sz w:val="24"/>
          <w:szCs w:val="24"/>
          <w:lang w:val="x-none"/>
        </w:rPr>
        <w:t xml:space="preserve"> </w:t>
      </w:r>
    </w:p>
    <w:p w:rsidR="00923075" w:rsidRPr="00923075" w:rsidRDefault="00923075" w:rsidP="001B41D4">
      <w:pPr>
        <w:widowControl w:val="0"/>
        <w:numPr>
          <w:ilvl w:val="0"/>
          <w:numId w:val="1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lang w:val="x-none"/>
        </w:rPr>
      </w:pPr>
      <w:r w:rsidRPr="00923075">
        <w:rPr>
          <w:rFonts w:ascii="Times New Roman" w:eastAsia="Times New Roman" w:hAnsi="Times New Roman" w:cs="Times New Roman"/>
          <w:sz w:val="24"/>
          <w:szCs w:val="24"/>
          <w:lang w:val="x-none"/>
        </w:rPr>
        <w:t>естественные</w:t>
      </w:r>
      <w:r w:rsidRPr="00923075">
        <w:rPr>
          <w:rFonts w:ascii="Times New Roman" w:eastAsia="Times New Roman" w:hAnsi="Times New Roman" w:cs="Times New Roman"/>
          <w:spacing w:val="-3"/>
          <w:sz w:val="24"/>
          <w:szCs w:val="24"/>
          <w:lang w:val="x-none"/>
        </w:rPr>
        <w:t xml:space="preserve"> </w:t>
      </w:r>
      <w:r w:rsidRPr="00923075">
        <w:rPr>
          <w:rFonts w:ascii="Times New Roman" w:eastAsia="Times New Roman" w:hAnsi="Times New Roman" w:cs="Times New Roman"/>
          <w:sz w:val="24"/>
          <w:szCs w:val="24"/>
          <w:lang w:val="x-none"/>
        </w:rPr>
        <w:t>и</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искусственные;</w:t>
      </w:r>
    </w:p>
    <w:p w:rsidR="00923075" w:rsidRPr="00923075" w:rsidRDefault="00923075" w:rsidP="001B41D4">
      <w:pPr>
        <w:widowControl w:val="0"/>
        <w:numPr>
          <w:ilvl w:val="0"/>
          <w:numId w:val="1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lang w:val="x-none"/>
        </w:rPr>
      </w:pPr>
      <w:r w:rsidRPr="00923075">
        <w:rPr>
          <w:rFonts w:ascii="Times New Roman" w:eastAsia="Times New Roman" w:hAnsi="Times New Roman" w:cs="Times New Roman"/>
          <w:sz w:val="24"/>
          <w:szCs w:val="24"/>
          <w:lang w:val="x-none"/>
        </w:rPr>
        <w:t>реальные</w:t>
      </w:r>
      <w:r w:rsidRPr="00923075">
        <w:rPr>
          <w:rFonts w:ascii="Times New Roman" w:eastAsia="Times New Roman" w:hAnsi="Times New Roman" w:cs="Times New Roman"/>
          <w:spacing w:val="-5"/>
          <w:sz w:val="24"/>
          <w:szCs w:val="24"/>
          <w:lang w:val="x-none"/>
        </w:rPr>
        <w:t xml:space="preserve"> </w:t>
      </w:r>
      <w:r w:rsidRPr="00923075">
        <w:rPr>
          <w:rFonts w:ascii="Times New Roman" w:eastAsia="Times New Roman" w:hAnsi="Times New Roman" w:cs="Times New Roman"/>
          <w:sz w:val="24"/>
          <w:szCs w:val="24"/>
          <w:lang w:val="x-none"/>
        </w:rPr>
        <w:t>и</w:t>
      </w:r>
      <w:r w:rsidRPr="00923075">
        <w:rPr>
          <w:rFonts w:ascii="Times New Roman" w:eastAsia="Times New Roman" w:hAnsi="Times New Roman" w:cs="Times New Roman"/>
          <w:spacing w:val="-3"/>
          <w:sz w:val="24"/>
          <w:szCs w:val="24"/>
          <w:lang w:val="x-none"/>
        </w:rPr>
        <w:t xml:space="preserve"> </w:t>
      </w:r>
      <w:r w:rsidRPr="00923075">
        <w:rPr>
          <w:rFonts w:ascii="Times New Roman" w:eastAsia="Times New Roman" w:hAnsi="Times New Roman" w:cs="Times New Roman"/>
          <w:sz w:val="24"/>
          <w:szCs w:val="24"/>
          <w:lang w:val="x-none"/>
        </w:rPr>
        <w:t>виртуальные.</w:t>
      </w:r>
    </w:p>
    <w:p w:rsidR="00923075" w:rsidRPr="00923075" w:rsidRDefault="00923075" w:rsidP="00923075">
      <w:pPr>
        <w:widowControl w:val="0"/>
        <w:autoSpaceDE w:val="0"/>
        <w:autoSpaceDN w:val="0"/>
        <w:spacing w:after="0" w:line="240" w:lineRule="auto"/>
        <w:jc w:val="both"/>
        <w:rPr>
          <w:rFonts w:ascii="Times New Roman" w:eastAsia="Times New Roman" w:hAnsi="Times New Roman" w:cs="Times New Roman"/>
          <w:sz w:val="24"/>
          <w:szCs w:val="24"/>
          <w:lang w:val="x-none"/>
        </w:rPr>
      </w:pPr>
      <w:r w:rsidRPr="00923075">
        <w:rPr>
          <w:rFonts w:ascii="Times New Roman" w:eastAsia="Times New Roman" w:hAnsi="Times New Roman" w:cs="Times New Roman"/>
          <w:sz w:val="24"/>
          <w:szCs w:val="24"/>
          <w:lang w:val="x-none"/>
        </w:rPr>
        <w:t>Для</w:t>
      </w:r>
      <w:r w:rsidRPr="00923075">
        <w:rPr>
          <w:rFonts w:ascii="Times New Roman" w:eastAsia="Times New Roman" w:hAnsi="Times New Roman" w:cs="Times New Roman"/>
          <w:spacing w:val="-4"/>
          <w:sz w:val="24"/>
          <w:szCs w:val="24"/>
          <w:lang w:val="x-none"/>
        </w:rPr>
        <w:t xml:space="preserve"> </w:t>
      </w:r>
      <w:r w:rsidRPr="00923075">
        <w:rPr>
          <w:rFonts w:ascii="Times New Roman" w:eastAsia="Times New Roman" w:hAnsi="Times New Roman" w:cs="Times New Roman"/>
          <w:sz w:val="24"/>
          <w:szCs w:val="24"/>
          <w:lang w:val="x-none"/>
        </w:rPr>
        <w:t>развития</w:t>
      </w:r>
      <w:r w:rsidRPr="00923075">
        <w:rPr>
          <w:rFonts w:ascii="Times New Roman" w:eastAsia="Times New Roman" w:hAnsi="Times New Roman" w:cs="Times New Roman"/>
          <w:spacing w:val="-3"/>
          <w:sz w:val="24"/>
          <w:szCs w:val="24"/>
          <w:lang w:val="x-none"/>
        </w:rPr>
        <w:t xml:space="preserve"> </w:t>
      </w:r>
      <w:r w:rsidRPr="00923075">
        <w:rPr>
          <w:rFonts w:ascii="Times New Roman" w:eastAsia="Times New Roman" w:hAnsi="Times New Roman" w:cs="Times New Roman"/>
          <w:sz w:val="24"/>
          <w:szCs w:val="24"/>
          <w:lang w:val="x-none"/>
        </w:rPr>
        <w:t>каждого</w:t>
      </w:r>
      <w:r w:rsidRPr="00923075">
        <w:rPr>
          <w:rFonts w:ascii="Times New Roman" w:eastAsia="Times New Roman" w:hAnsi="Times New Roman" w:cs="Times New Roman"/>
          <w:spacing w:val="-2"/>
          <w:sz w:val="24"/>
          <w:szCs w:val="24"/>
          <w:lang w:val="x-none"/>
        </w:rPr>
        <w:t xml:space="preserve"> </w:t>
      </w:r>
      <w:r w:rsidRPr="00923075">
        <w:rPr>
          <w:rFonts w:ascii="Times New Roman" w:eastAsia="Times New Roman" w:hAnsi="Times New Roman" w:cs="Times New Roman"/>
          <w:sz w:val="24"/>
          <w:szCs w:val="24"/>
          <w:lang w:val="x-none"/>
        </w:rPr>
        <w:t>вида</w:t>
      </w:r>
      <w:r w:rsidRPr="00923075">
        <w:rPr>
          <w:rFonts w:ascii="Times New Roman" w:eastAsia="Times New Roman" w:hAnsi="Times New Roman" w:cs="Times New Roman"/>
          <w:spacing w:val="-4"/>
          <w:sz w:val="24"/>
          <w:szCs w:val="24"/>
          <w:lang w:val="x-none"/>
        </w:rPr>
        <w:t xml:space="preserve"> </w:t>
      </w:r>
      <w:r w:rsidRPr="00923075">
        <w:rPr>
          <w:rFonts w:ascii="Times New Roman" w:eastAsia="Times New Roman" w:hAnsi="Times New Roman" w:cs="Times New Roman"/>
          <w:sz w:val="24"/>
          <w:szCs w:val="24"/>
          <w:lang w:val="x-none"/>
        </w:rPr>
        <w:t>деятельности</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детей</w:t>
      </w:r>
      <w:r w:rsidRPr="00923075">
        <w:rPr>
          <w:rFonts w:ascii="Times New Roman" w:eastAsia="Times New Roman" w:hAnsi="Times New Roman" w:cs="Times New Roman"/>
          <w:spacing w:val="-5"/>
          <w:sz w:val="24"/>
          <w:szCs w:val="24"/>
          <w:lang w:val="x-none"/>
        </w:rPr>
        <w:t xml:space="preserve"> </w:t>
      </w:r>
      <w:r w:rsidRPr="00923075">
        <w:rPr>
          <w:rFonts w:ascii="Times New Roman" w:eastAsia="Times New Roman" w:hAnsi="Times New Roman" w:cs="Times New Roman"/>
          <w:sz w:val="24"/>
          <w:szCs w:val="24"/>
          <w:lang w:val="x-none"/>
        </w:rPr>
        <w:t>применяются</w:t>
      </w:r>
      <w:r w:rsidRPr="00923075">
        <w:rPr>
          <w:rFonts w:ascii="Times New Roman" w:eastAsia="Times New Roman" w:hAnsi="Times New Roman" w:cs="Times New Roman"/>
          <w:spacing w:val="-2"/>
          <w:sz w:val="24"/>
          <w:szCs w:val="24"/>
          <w:lang w:val="x-none"/>
        </w:rPr>
        <w:t xml:space="preserve"> </w:t>
      </w:r>
      <w:r w:rsidRPr="00923075">
        <w:rPr>
          <w:rFonts w:ascii="Times New Roman" w:eastAsia="Times New Roman" w:hAnsi="Times New Roman" w:cs="Times New Roman"/>
          <w:sz w:val="24"/>
          <w:szCs w:val="24"/>
          <w:lang w:val="x-none"/>
        </w:rPr>
        <w:t>следующие</w:t>
      </w:r>
      <w:r w:rsidRPr="00923075">
        <w:rPr>
          <w:rFonts w:ascii="Times New Roman" w:eastAsia="Times New Roman" w:hAnsi="Times New Roman" w:cs="Times New Roman"/>
          <w:spacing w:val="-4"/>
          <w:sz w:val="24"/>
          <w:szCs w:val="24"/>
          <w:lang w:val="x-none"/>
        </w:rPr>
        <w:t xml:space="preserve"> </w:t>
      </w:r>
      <w:r w:rsidRPr="00923075">
        <w:rPr>
          <w:rFonts w:ascii="Times New Roman" w:eastAsia="Times New Roman" w:hAnsi="Times New Roman" w:cs="Times New Roman"/>
          <w:b/>
          <w:i/>
          <w:sz w:val="24"/>
          <w:szCs w:val="24"/>
          <w:lang w:val="x-none"/>
        </w:rPr>
        <w:t>средства</w:t>
      </w:r>
      <w:r w:rsidRPr="00923075">
        <w:rPr>
          <w:rFonts w:ascii="Times New Roman" w:eastAsia="Times New Roman" w:hAnsi="Times New Roman" w:cs="Times New Roman"/>
          <w:i/>
          <w:sz w:val="24"/>
          <w:szCs w:val="24"/>
          <w:lang w:val="x-none"/>
        </w:rPr>
        <w:t>:</w:t>
      </w:r>
    </w:p>
    <w:p w:rsidR="00923075" w:rsidRPr="00923075" w:rsidRDefault="00923075" w:rsidP="00923075">
      <w:pPr>
        <w:widowControl w:val="0"/>
        <w:tabs>
          <w:tab w:val="left" w:pos="993"/>
        </w:tabs>
        <w:autoSpaceDE w:val="0"/>
        <w:autoSpaceDN w:val="0"/>
        <w:spacing w:after="0" w:line="240" w:lineRule="auto"/>
        <w:jc w:val="both"/>
        <w:rPr>
          <w:rFonts w:ascii="Times New Roman" w:eastAsia="Times New Roman" w:hAnsi="Times New Roman" w:cs="Times New Roman"/>
          <w:sz w:val="24"/>
          <w:szCs w:val="24"/>
          <w:lang w:val="x-none"/>
        </w:rPr>
      </w:pPr>
      <w:r w:rsidRPr="00923075">
        <w:rPr>
          <w:rFonts w:ascii="Times New Roman" w:eastAsia="Times New Roman" w:hAnsi="Times New Roman" w:cs="Times New Roman"/>
          <w:sz w:val="24"/>
          <w:szCs w:val="24"/>
        </w:rPr>
        <w:t xml:space="preserve">- </w:t>
      </w:r>
      <w:r w:rsidRPr="00923075">
        <w:rPr>
          <w:rFonts w:ascii="Times New Roman" w:eastAsia="Times New Roman" w:hAnsi="Times New Roman" w:cs="Times New Roman"/>
          <w:sz w:val="24"/>
          <w:szCs w:val="24"/>
          <w:lang w:val="x-none"/>
        </w:rPr>
        <w:t>двигательной</w:t>
      </w:r>
      <w:r w:rsidRPr="00923075">
        <w:rPr>
          <w:rFonts w:ascii="Times New Roman" w:eastAsia="Times New Roman" w:hAnsi="Times New Roman" w:cs="Times New Roman"/>
          <w:spacing w:val="6"/>
          <w:sz w:val="24"/>
          <w:szCs w:val="24"/>
          <w:lang w:val="x-none"/>
        </w:rPr>
        <w:t xml:space="preserve"> </w:t>
      </w:r>
      <w:r w:rsidRPr="00923075">
        <w:rPr>
          <w:rFonts w:ascii="Times New Roman" w:eastAsia="Times New Roman" w:hAnsi="Times New Roman" w:cs="Times New Roman"/>
          <w:sz w:val="24"/>
          <w:szCs w:val="24"/>
          <w:lang w:val="x-none"/>
        </w:rPr>
        <w:t>(оборудование</w:t>
      </w:r>
      <w:r w:rsidRPr="00923075">
        <w:rPr>
          <w:rFonts w:ascii="Times New Roman" w:eastAsia="Times New Roman" w:hAnsi="Times New Roman" w:cs="Times New Roman"/>
          <w:spacing w:val="6"/>
          <w:sz w:val="24"/>
          <w:szCs w:val="24"/>
          <w:lang w:val="x-none"/>
        </w:rPr>
        <w:t xml:space="preserve"> </w:t>
      </w:r>
      <w:r w:rsidRPr="00923075">
        <w:rPr>
          <w:rFonts w:ascii="Times New Roman" w:eastAsia="Times New Roman" w:hAnsi="Times New Roman" w:cs="Times New Roman"/>
          <w:sz w:val="24"/>
          <w:szCs w:val="24"/>
          <w:lang w:val="x-none"/>
        </w:rPr>
        <w:t>для</w:t>
      </w:r>
      <w:r w:rsidRPr="00923075">
        <w:rPr>
          <w:rFonts w:ascii="Times New Roman" w:eastAsia="Times New Roman" w:hAnsi="Times New Roman" w:cs="Times New Roman"/>
          <w:spacing w:val="5"/>
          <w:sz w:val="24"/>
          <w:szCs w:val="24"/>
          <w:lang w:val="x-none"/>
        </w:rPr>
        <w:t xml:space="preserve"> </w:t>
      </w:r>
      <w:r w:rsidRPr="00923075">
        <w:rPr>
          <w:rFonts w:ascii="Times New Roman" w:eastAsia="Times New Roman" w:hAnsi="Times New Roman" w:cs="Times New Roman"/>
          <w:sz w:val="24"/>
          <w:szCs w:val="24"/>
          <w:lang w:val="x-none"/>
        </w:rPr>
        <w:t>ходьбы,</w:t>
      </w:r>
      <w:r w:rsidRPr="00923075">
        <w:rPr>
          <w:rFonts w:ascii="Times New Roman" w:eastAsia="Times New Roman" w:hAnsi="Times New Roman" w:cs="Times New Roman"/>
          <w:spacing w:val="7"/>
          <w:sz w:val="24"/>
          <w:szCs w:val="24"/>
          <w:lang w:val="x-none"/>
        </w:rPr>
        <w:t xml:space="preserve"> </w:t>
      </w:r>
      <w:r w:rsidRPr="00923075">
        <w:rPr>
          <w:rFonts w:ascii="Times New Roman" w:eastAsia="Times New Roman" w:hAnsi="Times New Roman" w:cs="Times New Roman"/>
          <w:sz w:val="24"/>
          <w:szCs w:val="24"/>
          <w:lang w:val="x-none"/>
        </w:rPr>
        <w:t>бега,</w:t>
      </w:r>
      <w:r w:rsidRPr="00923075">
        <w:rPr>
          <w:rFonts w:ascii="Times New Roman" w:eastAsia="Times New Roman" w:hAnsi="Times New Roman" w:cs="Times New Roman"/>
          <w:spacing w:val="7"/>
          <w:sz w:val="24"/>
          <w:szCs w:val="24"/>
          <w:lang w:val="x-none"/>
        </w:rPr>
        <w:t xml:space="preserve"> </w:t>
      </w:r>
      <w:r w:rsidRPr="00923075">
        <w:rPr>
          <w:rFonts w:ascii="Times New Roman" w:eastAsia="Times New Roman" w:hAnsi="Times New Roman" w:cs="Times New Roman"/>
          <w:sz w:val="24"/>
          <w:szCs w:val="24"/>
          <w:lang w:val="x-none"/>
        </w:rPr>
        <w:t>ползания,</w:t>
      </w:r>
      <w:r w:rsidRPr="00923075">
        <w:rPr>
          <w:rFonts w:ascii="Times New Roman" w:eastAsia="Times New Roman" w:hAnsi="Times New Roman" w:cs="Times New Roman"/>
          <w:spacing w:val="7"/>
          <w:sz w:val="24"/>
          <w:szCs w:val="24"/>
          <w:lang w:val="x-none"/>
        </w:rPr>
        <w:t xml:space="preserve"> </w:t>
      </w:r>
      <w:r w:rsidRPr="00923075">
        <w:rPr>
          <w:rFonts w:ascii="Times New Roman" w:eastAsia="Times New Roman" w:hAnsi="Times New Roman" w:cs="Times New Roman"/>
          <w:sz w:val="24"/>
          <w:szCs w:val="24"/>
          <w:lang w:val="x-none"/>
        </w:rPr>
        <w:t>лазанья,</w:t>
      </w:r>
      <w:r w:rsidRPr="00923075">
        <w:rPr>
          <w:rFonts w:ascii="Times New Roman" w:eastAsia="Times New Roman" w:hAnsi="Times New Roman" w:cs="Times New Roman"/>
          <w:spacing w:val="4"/>
          <w:sz w:val="24"/>
          <w:szCs w:val="24"/>
          <w:lang w:val="x-none"/>
        </w:rPr>
        <w:t xml:space="preserve"> </w:t>
      </w:r>
      <w:r w:rsidRPr="00923075">
        <w:rPr>
          <w:rFonts w:ascii="Times New Roman" w:eastAsia="Times New Roman" w:hAnsi="Times New Roman" w:cs="Times New Roman"/>
          <w:sz w:val="24"/>
          <w:szCs w:val="24"/>
          <w:lang w:val="x-none"/>
        </w:rPr>
        <w:t>прыгания,</w:t>
      </w:r>
      <w:r w:rsidRPr="00923075">
        <w:rPr>
          <w:rFonts w:ascii="Times New Roman" w:eastAsia="Times New Roman" w:hAnsi="Times New Roman" w:cs="Times New Roman"/>
          <w:spacing w:val="4"/>
          <w:sz w:val="24"/>
          <w:szCs w:val="24"/>
          <w:lang w:val="x-none"/>
        </w:rPr>
        <w:t xml:space="preserve"> </w:t>
      </w:r>
      <w:r w:rsidRPr="00923075">
        <w:rPr>
          <w:rFonts w:ascii="Times New Roman" w:eastAsia="Times New Roman" w:hAnsi="Times New Roman" w:cs="Times New Roman"/>
          <w:sz w:val="24"/>
          <w:szCs w:val="24"/>
          <w:lang w:val="x-none"/>
        </w:rPr>
        <w:t>занятий</w:t>
      </w:r>
      <w:r w:rsidRPr="00923075">
        <w:rPr>
          <w:rFonts w:ascii="Times New Roman" w:eastAsia="Times New Roman" w:hAnsi="Times New Roman" w:cs="Times New Roman"/>
          <w:spacing w:val="6"/>
          <w:sz w:val="24"/>
          <w:szCs w:val="24"/>
          <w:lang w:val="x-none"/>
        </w:rPr>
        <w:t xml:space="preserve"> </w:t>
      </w:r>
      <w:r w:rsidRPr="00923075">
        <w:rPr>
          <w:rFonts w:ascii="Times New Roman" w:eastAsia="Times New Roman" w:hAnsi="Times New Roman" w:cs="Times New Roman"/>
          <w:sz w:val="24"/>
          <w:szCs w:val="24"/>
          <w:lang w:val="x-none"/>
        </w:rPr>
        <w:t>с</w:t>
      </w:r>
      <w:r w:rsidRPr="00923075">
        <w:rPr>
          <w:rFonts w:ascii="Times New Roman" w:eastAsia="Times New Roman" w:hAnsi="Times New Roman" w:cs="Times New Roman"/>
          <w:spacing w:val="-57"/>
          <w:sz w:val="24"/>
          <w:szCs w:val="24"/>
          <w:lang w:val="x-none"/>
        </w:rPr>
        <w:t xml:space="preserve"> </w:t>
      </w:r>
      <w:r w:rsidRPr="00923075">
        <w:rPr>
          <w:rFonts w:ascii="Times New Roman" w:eastAsia="Times New Roman" w:hAnsi="Times New Roman" w:cs="Times New Roman"/>
          <w:sz w:val="24"/>
          <w:szCs w:val="24"/>
          <w:lang w:val="x-none"/>
        </w:rPr>
        <w:t>мячом</w:t>
      </w:r>
      <w:r w:rsidRPr="00923075">
        <w:rPr>
          <w:rFonts w:ascii="Times New Roman" w:eastAsia="Times New Roman" w:hAnsi="Times New Roman" w:cs="Times New Roman"/>
          <w:spacing w:val="-2"/>
          <w:sz w:val="24"/>
          <w:szCs w:val="24"/>
          <w:lang w:val="x-none"/>
        </w:rPr>
        <w:t xml:space="preserve"> </w:t>
      </w:r>
      <w:r w:rsidRPr="00923075">
        <w:rPr>
          <w:rFonts w:ascii="Times New Roman" w:eastAsia="Times New Roman" w:hAnsi="Times New Roman" w:cs="Times New Roman"/>
          <w:sz w:val="24"/>
          <w:szCs w:val="24"/>
          <w:lang w:val="x-none"/>
        </w:rPr>
        <w:t>и др.);</w:t>
      </w:r>
    </w:p>
    <w:p w:rsidR="00923075" w:rsidRPr="00923075" w:rsidRDefault="00923075" w:rsidP="00923075">
      <w:pPr>
        <w:widowControl w:val="0"/>
        <w:tabs>
          <w:tab w:val="left" w:pos="993"/>
        </w:tabs>
        <w:autoSpaceDE w:val="0"/>
        <w:autoSpaceDN w:val="0"/>
        <w:spacing w:after="0" w:line="240" w:lineRule="auto"/>
        <w:jc w:val="both"/>
        <w:rPr>
          <w:rFonts w:ascii="Times New Roman" w:eastAsia="Times New Roman" w:hAnsi="Times New Roman" w:cs="Times New Roman"/>
          <w:spacing w:val="-57"/>
          <w:sz w:val="24"/>
          <w:szCs w:val="24"/>
          <w:lang w:val="x-none"/>
        </w:rPr>
      </w:pPr>
      <w:r w:rsidRPr="00923075">
        <w:rPr>
          <w:rFonts w:ascii="Times New Roman" w:eastAsia="Times New Roman" w:hAnsi="Times New Roman" w:cs="Times New Roman"/>
          <w:sz w:val="24"/>
          <w:szCs w:val="24"/>
        </w:rPr>
        <w:t xml:space="preserve">- </w:t>
      </w:r>
      <w:r w:rsidRPr="00923075">
        <w:rPr>
          <w:rFonts w:ascii="Times New Roman" w:eastAsia="Times New Roman" w:hAnsi="Times New Roman" w:cs="Times New Roman"/>
          <w:sz w:val="24"/>
          <w:szCs w:val="24"/>
          <w:lang w:val="x-none"/>
        </w:rPr>
        <w:t>предметной (образные и дидактические игрушки, реальные предметы и др.);</w:t>
      </w:r>
      <w:r w:rsidRPr="00923075">
        <w:rPr>
          <w:rFonts w:ascii="Times New Roman" w:eastAsia="Times New Roman" w:hAnsi="Times New Roman" w:cs="Times New Roman"/>
          <w:spacing w:val="-57"/>
          <w:sz w:val="24"/>
          <w:szCs w:val="24"/>
          <w:lang w:val="x-none"/>
        </w:rPr>
        <w:t xml:space="preserve"> </w:t>
      </w:r>
    </w:p>
    <w:p w:rsidR="00923075" w:rsidRPr="00923075" w:rsidRDefault="00923075" w:rsidP="00923075">
      <w:pPr>
        <w:widowControl w:val="0"/>
        <w:tabs>
          <w:tab w:val="left" w:pos="993"/>
        </w:tabs>
        <w:autoSpaceDE w:val="0"/>
        <w:autoSpaceDN w:val="0"/>
        <w:spacing w:after="0" w:line="240" w:lineRule="auto"/>
        <w:jc w:val="both"/>
        <w:rPr>
          <w:rFonts w:ascii="Times New Roman" w:eastAsia="Times New Roman" w:hAnsi="Times New Roman" w:cs="Times New Roman"/>
          <w:spacing w:val="-57"/>
          <w:sz w:val="24"/>
          <w:szCs w:val="24"/>
          <w:lang w:val="x-none"/>
        </w:rPr>
      </w:pPr>
      <w:r w:rsidRPr="00923075">
        <w:rPr>
          <w:rFonts w:ascii="Times New Roman" w:eastAsia="Times New Roman" w:hAnsi="Times New Roman" w:cs="Times New Roman"/>
          <w:spacing w:val="-57"/>
          <w:sz w:val="24"/>
          <w:szCs w:val="24"/>
        </w:rPr>
        <w:t xml:space="preserve">-                                    </w:t>
      </w:r>
      <w:r w:rsidRPr="00923075">
        <w:rPr>
          <w:rFonts w:ascii="Times New Roman" w:eastAsia="Times New Roman" w:hAnsi="Times New Roman" w:cs="Times New Roman"/>
          <w:sz w:val="24"/>
          <w:szCs w:val="24"/>
          <w:lang w:val="x-none"/>
        </w:rPr>
        <w:t>игровой</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(игры,</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игрушки, игровое</w:t>
      </w:r>
      <w:r w:rsidRPr="00923075">
        <w:rPr>
          <w:rFonts w:ascii="Times New Roman" w:eastAsia="Times New Roman" w:hAnsi="Times New Roman" w:cs="Times New Roman"/>
          <w:spacing w:val="-3"/>
          <w:sz w:val="24"/>
          <w:szCs w:val="24"/>
          <w:lang w:val="x-none"/>
        </w:rPr>
        <w:t xml:space="preserve"> </w:t>
      </w:r>
      <w:r w:rsidRPr="00923075">
        <w:rPr>
          <w:rFonts w:ascii="Times New Roman" w:eastAsia="Times New Roman" w:hAnsi="Times New Roman" w:cs="Times New Roman"/>
          <w:sz w:val="24"/>
          <w:szCs w:val="24"/>
          <w:lang w:val="x-none"/>
        </w:rPr>
        <w:t>оборудование</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и</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др.);</w:t>
      </w:r>
    </w:p>
    <w:p w:rsidR="00923075" w:rsidRPr="00923075" w:rsidRDefault="00923075" w:rsidP="00923075">
      <w:pPr>
        <w:widowControl w:val="0"/>
        <w:tabs>
          <w:tab w:val="left" w:pos="993"/>
          <w:tab w:val="left" w:pos="4644"/>
          <w:tab w:val="left" w:pos="4989"/>
          <w:tab w:val="left" w:pos="7462"/>
          <w:tab w:val="left" w:pos="9066"/>
          <w:tab w:val="left" w:pos="10282"/>
        </w:tabs>
        <w:autoSpaceDE w:val="0"/>
        <w:autoSpaceDN w:val="0"/>
        <w:spacing w:after="0" w:line="240" w:lineRule="auto"/>
        <w:jc w:val="both"/>
        <w:rPr>
          <w:rFonts w:ascii="Times New Roman" w:eastAsia="Times New Roman" w:hAnsi="Times New Roman" w:cs="Times New Roman"/>
          <w:spacing w:val="1"/>
          <w:sz w:val="24"/>
          <w:szCs w:val="24"/>
          <w:lang w:val="x-none"/>
        </w:rPr>
      </w:pPr>
      <w:r w:rsidRPr="00923075">
        <w:rPr>
          <w:rFonts w:ascii="Times New Roman" w:eastAsia="Times New Roman" w:hAnsi="Times New Roman" w:cs="Times New Roman"/>
          <w:sz w:val="24"/>
          <w:szCs w:val="24"/>
        </w:rPr>
        <w:t xml:space="preserve">- </w:t>
      </w:r>
      <w:r w:rsidRPr="00923075">
        <w:rPr>
          <w:rFonts w:ascii="Times New Roman" w:eastAsia="Times New Roman" w:hAnsi="Times New Roman" w:cs="Times New Roman"/>
          <w:sz w:val="24"/>
          <w:szCs w:val="24"/>
          <w:lang w:val="x-none"/>
        </w:rPr>
        <w:t>коммуникативной (дидактический материал, предметы, игрушки, видеофильмы и др.);</w:t>
      </w:r>
      <w:r w:rsidRPr="00923075">
        <w:rPr>
          <w:rFonts w:ascii="Times New Roman" w:eastAsia="Times New Roman" w:hAnsi="Times New Roman" w:cs="Times New Roman"/>
          <w:spacing w:val="1"/>
          <w:sz w:val="24"/>
          <w:szCs w:val="24"/>
          <w:lang w:val="x-none"/>
        </w:rPr>
        <w:t xml:space="preserve"> </w:t>
      </w:r>
    </w:p>
    <w:p w:rsidR="00923075" w:rsidRPr="00923075" w:rsidRDefault="00923075" w:rsidP="00923075">
      <w:pPr>
        <w:widowControl w:val="0"/>
        <w:tabs>
          <w:tab w:val="left" w:pos="993"/>
          <w:tab w:val="left" w:pos="4644"/>
          <w:tab w:val="left" w:pos="4989"/>
          <w:tab w:val="left" w:pos="7462"/>
          <w:tab w:val="left" w:pos="9066"/>
          <w:tab w:val="left" w:pos="10282"/>
        </w:tabs>
        <w:autoSpaceDE w:val="0"/>
        <w:autoSpaceDN w:val="0"/>
        <w:spacing w:after="0" w:line="240" w:lineRule="auto"/>
        <w:jc w:val="both"/>
        <w:rPr>
          <w:rFonts w:ascii="Times New Roman" w:eastAsia="Times New Roman" w:hAnsi="Times New Roman" w:cs="Times New Roman"/>
          <w:sz w:val="24"/>
          <w:szCs w:val="24"/>
          <w:lang w:val="x-none"/>
        </w:rPr>
      </w:pPr>
      <w:r w:rsidRPr="00923075">
        <w:rPr>
          <w:rFonts w:ascii="Times New Roman" w:eastAsia="Times New Roman" w:hAnsi="Times New Roman" w:cs="Times New Roman"/>
          <w:spacing w:val="1"/>
          <w:sz w:val="24"/>
          <w:szCs w:val="24"/>
        </w:rPr>
        <w:t xml:space="preserve">- </w:t>
      </w:r>
      <w:r w:rsidRPr="00923075">
        <w:rPr>
          <w:rFonts w:ascii="Times New Roman" w:eastAsia="Times New Roman" w:hAnsi="Times New Roman" w:cs="Times New Roman"/>
          <w:sz w:val="24"/>
          <w:szCs w:val="24"/>
          <w:lang w:val="x-none"/>
        </w:rPr>
        <w:t xml:space="preserve">познавательно-исследовательской и экспериментирования (натуральные предметы </w:t>
      </w:r>
      <w:r w:rsidRPr="00923075">
        <w:rPr>
          <w:rFonts w:ascii="Times New Roman" w:eastAsia="Times New Roman" w:hAnsi="Times New Roman" w:cs="Times New Roman"/>
          <w:spacing w:val="-2"/>
          <w:sz w:val="24"/>
          <w:szCs w:val="24"/>
          <w:lang w:val="x-none"/>
        </w:rPr>
        <w:t xml:space="preserve">и </w:t>
      </w:r>
      <w:r w:rsidRPr="00923075">
        <w:rPr>
          <w:rFonts w:ascii="Times New Roman" w:eastAsia="Times New Roman" w:hAnsi="Times New Roman" w:cs="Times New Roman"/>
          <w:sz w:val="24"/>
          <w:szCs w:val="24"/>
          <w:lang w:val="x-none"/>
        </w:rPr>
        <w:t>оборудование для</w:t>
      </w:r>
      <w:r w:rsidRPr="00923075">
        <w:rPr>
          <w:rFonts w:ascii="Times New Roman" w:eastAsia="Times New Roman" w:hAnsi="Times New Roman" w:cs="Times New Roman"/>
          <w:spacing w:val="2"/>
          <w:sz w:val="24"/>
          <w:szCs w:val="24"/>
          <w:lang w:val="x-none"/>
        </w:rPr>
        <w:t xml:space="preserve"> </w:t>
      </w:r>
      <w:r w:rsidRPr="00923075">
        <w:rPr>
          <w:rFonts w:ascii="Times New Roman" w:eastAsia="Times New Roman" w:hAnsi="Times New Roman" w:cs="Times New Roman"/>
          <w:sz w:val="24"/>
          <w:szCs w:val="24"/>
          <w:lang w:val="x-none"/>
        </w:rPr>
        <w:t>исследования</w:t>
      </w:r>
      <w:r w:rsidRPr="00923075">
        <w:rPr>
          <w:rFonts w:ascii="Times New Roman" w:eastAsia="Times New Roman" w:hAnsi="Times New Roman" w:cs="Times New Roman"/>
          <w:spacing w:val="2"/>
          <w:sz w:val="24"/>
          <w:szCs w:val="24"/>
          <w:lang w:val="x-none"/>
        </w:rPr>
        <w:t xml:space="preserve"> </w:t>
      </w:r>
      <w:r w:rsidRPr="00923075">
        <w:rPr>
          <w:rFonts w:ascii="Times New Roman" w:eastAsia="Times New Roman" w:hAnsi="Times New Roman" w:cs="Times New Roman"/>
          <w:sz w:val="24"/>
          <w:szCs w:val="24"/>
          <w:lang w:val="x-none"/>
        </w:rPr>
        <w:t>и</w:t>
      </w:r>
      <w:r w:rsidRPr="00923075">
        <w:rPr>
          <w:rFonts w:ascii="Times New Roman" w:eastAsia="Times New Roman" w:hAnsi="Times New Roman" w:cs="Times New Roman"/>
          <w:spacing w:val="2"/>
          <w:sz w:val="24"/>
          <w:szCs w:val="24"/>
          <w:lang w:val="x-none"/>
        </w:rPr>
        <w:t xml:space="preserve"> </w:t>
      </w:r>
      <w:r w:rsidRPr="00923075">
        <w:rPr>
          <w:rFonts w:ascii="Times New Roman" w:eastAsia="Times New Roman" w:hAnsi="Times New Roman" w:cs="Times New Roman"/>
          <w:sz w:val="24"/>
          <w:szCs w:val="24"/>
          <w:lang w:val="x-none"/>
        </w:rPr>
        <w:t>образно-символический</w:t>
      </w:r>
      <w:r w:rsidRPr="00923075">
        <w:rPr>
          <w:rFonts w:ascii="Times New Roman" w:eastAsia="Times New Roman" w:hAnsi="Times New Roman" w:cs="Times New Roman"/>
          <w:spacing w:val="2"/>
          <w:sz w:val="24"/>
          <w:szCs w:val="24"/>
          <w:lang w:val="x-none"/>
        </w:rPr>
        <w:t xml:space="preserve"> </w:t>
      </w:r>
      <w:r w:rsidRPr="00923075">
        <w:rPr>
          <w:rFonts w:ascii="Times New Roman" w:eastAsia="Times New Roman" w:hAnsi="Times New Roman" w:cs="Times New Roman"/>
          <w:sz w:val="24"/>
          <w:szCs w:val="24"/>
          <w:lang w:val="x-none"/>
        </w:rPr>
        <w:t>материал,</w:t>
      </w:r>
      <w:r w:rsidRPr="00923075">
        <w:rPr>
          <w:rFonts w:ascii="Times New Roman" w:eastAsia="Times New Roman" w:hAnsi="Times New Roman" w:cs="Times New Roman"/>
          <w:spacing w:val="2"/>
          <w:sz w:val="24"/>
          <w:szCs w:val="24"/>
          <w:lang w:val="x-none"/>
        </w:rPr>
        <w:t xml:space="preserve"> </w:t>
      </w:r>
      <w:r w:rsidRPr="00923075">
        <w:rPr>
          <w:rFonts w:ascii="Times New Roman" w:eastAsia="Times New Roman" w:hAnsi="Times New Roman" w:cs="Times New Roman"/>
          <w:sz w:val="24"/>
          <w:szCs w:val="24"/>
          <w:lang w:val="x-none"/>
        </w:rPr>
        <w:t>в</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том</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числе</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макеты,</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плакаты,</w:t>
      </w:r>
      <w:r w:rsidRPr="00923075">
        <w:rPr>
          <w:rFonts w:ascii="Times New Roman" w:eastAsia="Times New Roman" w:hAnsi="Times New Roman" w:cs="Times New Roman"/>
          <w:spacing w:val="-57"/>
          <w:sz w:val="24"/>
          <w:szCs w:val="24"/>
          <w:lang w:val="x-none"/>
        </w:rPr>
        <w:t xml:space="preserve"> </w:t>
      </w:r>
      <w:r w:rsidRPr="00923075">
        <w:rPr>
          <w:rFonts w:ascii="Times New Roman" w:eastAsia="Times New Roman" w:hAnsi="Times New Roman" w:cs="Times New Roman"/>
          <w:sz w:val="24"/>
          <w:szCs w:val="24"/>
          <w:lang w:val="x-none"/>
        </w:rPr>
        <w:t>модели,</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схемы и др.);</w:t>
      </w:r>
    </w:p>
    <w:p w:rsidR="00923075" w:rsidRPr="00923075" w:rsidRDefault="00923075" w:rsidP="00923075">
      <w:pPr>
        <w:widowControl w:val="0"/>
        <w:tabs>
          <w:tab w:val="left" w:pos="993"/>
        </w:tabs>
        <w:autoSpaceDE w:val="0"/>
        <w:autoSpaceDN w:val="0"/>
        <w:spacing w:after="0" w:line="240" w:lineRule="auto"/>
        <w:jc w:val="both"/>
        <w:rPr>
          <w:rFonts w:ascii="Times New Roman" w:eastAsia="Times New Roman" w:hAnsi="Times New Roman" w:cs="Times New Roman"/>
          <w:sz w:val="24"/>
          <w:szCs w:val="24"/>
          <w:lang w:val="x-none"/>
        </w:rPr>
      </w:pPr>
      <w:r w:rsidRPr="00923075">
        <w:rPr>
          <w:rFonts w:ascii="Times New Roman" w:eastAsia="Times New Roman" w:hAnsi="Times New Roman" w:cs="Times New Roman"/>
          <w:sz w:val="24"/>
          <w:szCs w:val="24"/>
        </w:rPr>
        <w:t xml:space="preserve">- </w:t>
      </w:r>
      <w:r w:rsidRPr="00923075">
        <w:rPr>
          <w:rFonts w:ascii="Times New Roman" w:eastAsia="Times New Roman" w:hAnsi="Times New Roman" w:cs="Times New Roman"/>
          <w:sz w:val="24"/>
          <w:szCs w:val="24"/>
          <w:lang w:val="x-none"/>
        </w:rPr>
        <w:t>чтения</w:t>
      </w:r>
      <w:r w:rsidRPr="00923075">
        <w:rPr>
          <w:rFonts w:ascii="Times New Roman" w:eastAsia="Times New Roman" w:hAnsi="Times New Roman" w:cs="Times New Roman"/>
          <w:spacing w:val="26"/>
          <w:sz w:val="24"/>
          <w:szCs w:val="24"/>
          <w:lang w:val="x-none"/>
        </w:rPr>
        <w:t xml:space="preserve"> </w:t>
      </w:r>
      <w:r w:rsidRPr="00923075">
        <w:rPr>
          <w:rFonts w:ascii="Times New Roman" w:eastAsia="Times New Roman" w:hAnsi="Times New Roman" w:cs="Times New Roman"/>
          <w:sz w:val="24"/>
          <w:szCs w:val="24"/>
          <w:lang w:val="x-none"/>
        </w:rPr>
        <w:t>художественной</w:t>
      </w:r>
      <w:r w:rsidRPr="00923075">
        <w:rPr>
          <w:rFonts w:ascii="Times New Roman" w:eastAsia="Times New Roman" w:hAnsi="Times New Roman" w:cs="Times New Roman"/>
          <w:spacing w:val="28"/>
          <w:sz w:val="24"/>
          <w:szCs w:val="24"/>
          <w:lang w:val="x-none"/>
        </w:rPr>
        <w:t xml:space="preserve"> </w:t>
      </w:r>
      <w:r w:rsidRPr="00923075">
        <w:rPr>
          <w:rFonts w:ascii="Times New Roman" w:eastAsia="Times New Roman" w:hAnsi="Times New Roman" w:cs="Times New Roman"/>
          <w:sz w:val="24"/>
          <w:szCs w:val="24"/>
          <w:lang w:val="x-none"/>
        </w:rPr>
        <w:t>литературы</w:t>
      </w:r>
      <w:r w:rsidRPr="00923075">
        <w:rPr>
          <w:rFonts w:ascii="Times New Roman" w:eastAsia="Times New Roman" w:hAnsi="Times New Roman" w:cs="Times New Roman"/>
          <w:spacing w:val="26"/>
          <w:sz w:val="24"/>
          <w:szCs w:val="24"/>
          <w:lang w:val="x-none"/>
        </w:rPr>
        <w:t xml:space="preserve"> </w:t>
      </w:r>
      <w:r w:rsidRPr="00923075">
        <w:rPr>
          <w:rFonts w:ascii="Times New Roman" w:eastAsia="Times New Roman" w:hAnsi="Times New Roman" w:cs="Times New Roman"/>
          <w:sz w:val="24"/>
          <w:szCs w:val="24"/>
          <w:lang w:val="x-none"/>
        </w:rPr>
        <w:t>(книги</w:t>
      </w:r>
      <w:r w:rsidRPr="00923075">
        <w:rPr>
          <w:rFonts w:ascii="Times New Roman" w:eastAsia="Times New Roman" w:hAnsi="Times New Roman" w:cs="Times New Roman"/>
          <w:spacing w:val="28"/>
          <w:sz w:val="24"/>
          <w:szCs w:val="24"/>
          <w:lang w:val="x-none"/>
        </w:rPr>
        <w:t xml:space="preserve"> </w:t>
      </w:r>
      <w:r w:rsidRPr="00923075">
        <w:rPr>
          <w:rFonts w:ascii="Times New Roman" w:eastAsia="Times New Roman" w:hAnsi="Times New Roman" w:cs="Times New Roman"/>
          <w:sz w:val="24"/>
          <w:szCs w:val="24"/>
          <w:lang w:val="x-none"/>
        </w:rPr>
        <w:t>для</w:t>
      </w:r>
      <w:r w:rsidRPr="00923075">
        <w:rPr>
          <w:rFonts w:ascii="Times New Roman" w:eastAsia="Times New Roman" w:hAnsi="Times New Roman" w:cs="Times New Roman"/>
          <w:spacing w:val="28"/>
          <w:sz w:val="24"/>
          <w:szCs w:val="24"/>
          <w:lang w:val="x-none"/>
        </w:rPr>
        <w:t xml:space="preserve"> </w:t>
      </w:r>
      <w:r w:rsidRPr="00923075">
        <w:rPr>
          <w:rFonts w:ascii="Times New Roman" w:eastAsia="Times New Roman" w:hAnsi="Times New Roman" w:cs="Times New Roman"/>
          <w:sz w:val="24"/>
          <w:szCs w:val="24"/>
          <w:lang w:val="x-none"/>
        </w:rPr>
        <w:t>детского</w:t>
      </w:r>
      <w:r w:rsidRPr="00923075">
        <w:rPr>
          <w:rFonts w:ascii="Times New Roman" w:eastAsia="Times New Roman" w:hAnsi="Times New Roman" w:cs="Times New Roman"/>
          <w:spacing w:val="26"/>
          <w:sz w:val="24"/>
          <w:szCs w:val="24"/>
          <w:lang w:val="x-none"/>
        </w:rPr>
        <w:t xml:space="preserve"> </w:t>
      </w:r>
      <w:r w:rsidRPr="00923075">
        <w:rPr>
          <w:rFonts w:ascii="Times New Roman" w:eastAsia="Times New Roman" w:hAnsi="Times New Roman" w:cs="Times New Roman"/>
          <w:sz w:val="24"/>
          <w:szCs w:val="24"/>
          <w:lang w:val="x-none"/>
        </w:rPr>
        <w:t>чтения,</w:t>
      </w:r>
      <w:r w:rsidRPr="00923075">
        <w:rPr>
          <w:rFonts w:ascii="Times New Roman" w:eastAsia="Times New Roman" w:hAnsi="Times New Roman" w:cs="Times New Roman"/>
          <w:spacing w:val="27"/>
          <w:sz w:val="24"/>
          <w:szCs w:val="24"/>
          <w:lang w:val="x-none"/>
        </w:rPr>
        <w:t xml:space="preserve"> </w:t>
      </w:r>
      <w:r w:rsidRPr="00923075">
        <w:rPr>
          <w:rFonts w:ascii="Times New Roman" w:eastAsia="Times New Roman" w:hAnsi="Times New Roman" w:cs="Times New Roman"/>
          <w:sz w:val="24"/>
          <w:szCs w:val="24"/>
          <w:lang w:val="x-none"/>
        </w:rPr>
        <w:t>в</w:t>
      </w:r>
      <w:r w:rsidRPr="00923075">
        <w:rPr>
          <w:rFonts w:ascii="Times New Roman" w:eastAsia="Times New Roman" w:hAnsi="Times New Roman" w:cs="Times New Roman"/>
          <w:spacing w:val="29"/>
          <w:sz w:val="24"/>
          <w:szCs w:val="24"/>
          <w:lang w:val="x-none"/>
        </w:rPr>
        <w:t xml:space="preserve"> </w:t>
      </w:r>
      <w:r w:rsidRPr="00923075">
        <w:rPr>
          <w:rFonts w:ascii="Times New Roman" w:eastAsia="Times New Roman" w:hAnsi="Times New Roman" w:cs="Times New Roman"/>
          <w:sz w:val="24"/>
          <w:szCs w:val="24"/>
          <w:lang w:val="x-none"/>
        </w:rPr>
        <w:t>том</w:t>
      </w:r>
      <w:r w:rsidRPr="00923075">
        <w:rPr>
          <w:rFonts w:ascii="Times New Roman" w:eastAsia="Times New Roman" w:hAnsi="Times New Roman" w:cs="Times New Roman"/>
          <w:spacing w:val="26"/>
          <w:sz w:val="24"/>
          <w:szCs w:val="24"/>
          <w:lang w:val="x-none"/>
        </w:rPr>
        <w:t xml:space="preserve"> </w:t>
      </w:r>
      <w:r w:rsidRPr="00923075">
        <w:rPr>
          <w:rFonts w:ascii="Times New Roman" w:eastAsia="Times New Roman" w:hAnsi="Times New Roman" w:cs="Times New Roman"/>
          <w:sz w:val="24"/>
          <w:szCs w:val="24"/>
          <w:lang w:val="x-none"/>
        </w:rPr>
        <w:t>числе</w:t>
      </w:r>
      <w:r w:rsidRPr="00923075">
        <w:rPr>
          <w:rFonts w:ascii="Times New Roman" w:eastAsia="Times New Roman" w:hAnsi="Times New Roman" w:cs="Times New Roman"/>
          <w:spacing w:val="29"/>
          <w:sz w:val="24"/>
          <w:szCs w:val="24"/>
          <w:lang w:val="x-none"/>
        </w:rPr>
        <w:t xml:space="preserve"> </w:t>
      </w:r>
      <w:r w:rsidRPr="00923075">
        <w:rPr>
          <w:rFonts w:ascii="Times New Roman" w:eastAsia="Times New Roman" w:hAnsi="Times New Roman" w:cs="Times New Roman"/>
          <w:sz w:val="24"/>
          <w:szCs w:val="24"/>
          <w:lang w:val="x-none"/>
        </w:rPr>
        <w:t>аудиокниги,</w:t>
      </w:r>
      <w:r w:rsidRPr="00923075">
        <w:rPr>
          <w:rFonts w:ascii="Times New Roman" w:eastAsia="Times New Roman" w:hAnsi="Times New Roman" w:cs="Times New Roman"/>
          <w:spacing w:val="-57"/>
          <w:sz w:val="24"/>
          <w:szCs w:val="24"/>
          <w:lang w:val="x-none"/>
        </w:rPr>
        <w:t xml:space="preserve"> </w:t>
      </w:r>
      <w:r w:rsidRPr="00923075">
        <w:rPr>
          <w:rFonts w:ascii="Times New Roman" w:eastAsia="Times New Roman" w:hAnsi="Times New Roman" w:cs="Times New Roman"/>
          <w:sz w:val="24"/>
          <w:szCs w:val="24"/>
          <w:lang w:val="x-none"/>
        </w:rPr>
        <w:t>иллюстративный</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материал);</w:t>
      </w:r>
    </w:p>
    <w:p w:rsidR="00923075" w:rsidRPr="00923075" w:rsidRDefault="00923075" w:rsidP="00923075">
      <w:pPr>
        <w:widowControl w:val="0"/>
        <w:tabs>
          <w:tab w:val="left" w:pos="993"/>
        </w:tabs>
        <w:autoSpaceDE w:val="0"/>
        <w:autoSpaceDN w:val="0"/>
        <w:spacing w:after="0" w:line="240" w:lineRule="auto"/>
        <w:jc w:val="both"/>
        <w:rPr>
          <w:rFonts w:ascii="Times New Roman" w:eastAsia="Times New Roman" w:hAnsi="Times New Roman" w:cs="Times New Roman"/>
          <w:sz w:val="24"/>
          <w:szCs w:val="24"/>
          <w:lang w:val="x-none"/>
        </w:rPr>
      </w:pPr>
      <w:r w:rsidRPr="00923075">
        <w:rPr>
          <w:rFonts w:ascii="Times New Roman" w:eastAsia="Times New Roman" w:hAnsi="Times New Roman" w:cs="Times New Roman"/>
          <w:sz w:val="24"/>
          <w:szCs w:val="24"/>
        </w:rPr>
        <w:t xml:space="preserve">- </w:t>
      </w:r>
      <w:r w:rsidRPr="00923075">
        <w:rPr>
          <w:rFonts w:ascii="Times New Roman" w:eastAsia="Times New Roman" w:hAnsi="Times New Roman" w:cs="Times New Roman"/>
          <w:sz w:val="24"/>
          <w:szCs w:val="24"/>
          <w:lang w:val="x-none"/>
        </w:rPr>
        <w:t>трудовой</w:t>
      </w:r>
      <w:r w:rsidRPr="00923075">
        <w:rPr>
          <w:rFonts w:ascii="Times New Roman" w:eastAsia="Times New Roman" w:hAnsi="Times New Roman" w:cs="Times New Roman"/>
          <w:spacing w:val="-3"/>
          <w:sz w:val="24"/>
          <w:szCs w:val="24"/>
          <w:lang w:val="x-none"/>
        </w:rPr>
        <w:t xml:space="preserve"> </w:t>
      </w:r>
      <w:r w:rsidRPr="00923075">
        <w:rPr>
          <w:rFonts w:ascii="Times New Roman" w:eastAsia="Times New Roman" w:hAnsi="Times New Roman" w:cs="Times New Roman"/>
          <w:sz w:val="24"/>
          <w:szCs w:val="24"/>
          <w:lang w:val="x-none"/>
        </w:rPr>
        <w:t>(оборудование</w:t>
      </w:r>
      <w:r w:rsidRPr="00923075">
        <w:rPr>
          <w:rFonts w:ascii="Times New Roman" w:eastAsia="Times New Roman" w:hAnsi="Times New Roman" w:cs="Times New Roman"/>
          <w:spacing w:val="-3"/>
          <w:sz w:val="24"/>
          <w:szCs w:val="24"/>
          <w:lang w:val="x-none"/>
        </w:rPr>
        <w:t xml:space="preserve"> </w:t>
      </w:r>
      <w:r w:rsidRPr="00923075">
        <w:rPr>
          <w:rFonts w:ascii="Times New Roman" w:eastAsia="Times New Roman" w:hAnsi="Times New Roman" w:cs="Times New Roman"/>
          <w:sz w:val="24"/>
          <w:szCs w:val="24"/>
          <w:lang w:val="x-none"/>
        </w:rPr>
        <w:t>и</w:t>
      </w:r>
      <w:r w:rsidRPr="00923075">
        <w:rPr>
          <w:rFonts w:ascii="Times New Roman" w:eastAsia="Times New Roman" w:hAnsi="Times New Roman" w:cs="Times New Roman"/>
          <w:spacing w:val="-3"/>
          <w:sz w:val="24"/>
          <w:szCs w:val="24"/>
          <w:lang w:val="x-none"/>
        </w:rPr>
        <w:t xml:space="preserve"> </w:t>
      </w:r>
      <w:r w:rsidRPr="00923075">
        <w:rPr>
          <w:rFonts w:ascii="Times New Roman" w:eastAsia="Times New Roman" w:hAnsi="Times New Roman" w:cs="Times New Roman"/>
          <w:sz w:val="24"/>
          <w:szCs w:val="24"/>
          <w:lang w:val="x-none"/>
        </w:rPr>
        <w:t>инвентарь</w:t>
      </w:r>
      <w:r w:rsidRPr="00923075">
        <w:rPr>
          <w:rFonts w:ascii="Times New Roman" w:eastAsia="Times New Roman" w:hAnsi="Times New Roman" w:cs="Times New Roman"/>
          <w:spacing w:val="-2"/>
          <w:sz w:val="24"/>
          <w:szCs w:val="24"/>
          <w:lang w:val="x-none"/>
        </w:rPr>
        <w:t xml:space="preserve"> </w:t>
      </w:r>
      <w:r w:rsidRPr="00923075">
        <w:rPr>
          <w:rFonts w:ascii="Times New Roman" w:eastAsia="Times New Roman" w:hAnsi="Times New Roman" w:cs="Times New Roman"/>
          <w:sz w:val="24"/>
          <w:szCs w:val="24"/>
          <w:lang w:val="x-none"/>
        </w:rPr>
        <w:t>для</w:t>
      </w:r>
      <w:r w:rsidRPr="00923075">
        <w:rPr>
          <w:rFonts w:ascii="Times New Roman" w:eastAsia="Times New Roman" w:hAnsi="Times New Roman" w:cs="Times New Roman"/>
          <w:spacing w:val="-2"/>
          <w:sz w:val="24"/>
          <w:szCs w:val="24"/>
          <w:lang w:val="x-none"/>
        </w:rPr>
        <w:t xml:space="preserve"> </w:t>
      </w:r>
      <w:r w:rsidRPr="00923075">
        <w:rPr>
          <w:rFonts w:ascii="Times New Roman" w:eastAsia="Times New Roman" w:hAnsi="Times New Roman" w:cs="Times New Roman"/>
          <w:sz w:val="24"/>
          <w:szCs w:val="24"/>
          <w:lang w:val="x-none"/>
        </w:rPr>
        <w:t>всех</w:t>
      </w:r>
      <w:r w:rsidRPr="00923075">
        <w:rPr>
          <w:rFonts w:ascii="Times New Roman" w:eastAsia="Times New Roman" w:hAnsi="Times New Roman" w:cs="Times New Roman"/>
          <w:spacing w:val="-4"/>
          <w:sz w:val="24"/>
          <w:szCs w:val="24"/>
          <w:lang w:val="x-none"/>
        </w:rPr>
        <w:t xml:space="preserve"> </w:t>
      </w:r>
      <w:r w:rsidRPr="00923075">
        <w:rPr>
          <w:rFonts w:ascii="Times New Roman" w:eastAsia="Times New Roman" w:hAnsi="Times New Roman" w:cs="Times New Roman"/>
          <w:sz w:val="24"/>
          <w:szCs w:val="24"/>
          <w:lang w:val="x-none"/>
        </w:rPr>
        <w:t>видов</w:t>
      </w:r>
      <w:r w:rsidRPr="00923075">
        <w:rPr>
          <w:rFonts w:ascii="Times New Roman" w:eastAsia="Times New Roman" w:hAnsi="Times New Roman" w:cs="Times New Roman"/>
          <w:spacing w:val="-2"/>
          <w:sz w:val="24"/>
          <w:szCs w:val="24"/>
          <w:lang w:val="x-none"/>
        </w:rPr>
        <w:t xml:space="preserve"> </w:t>
      </w:r>
      <w:r w:rsidRPr="00923075">
        <w:rPr>
          <w:rFonts w:ascii="Times New Roman" w:eastAsia="Times New Roman" w:hAnsi="Times New Roman" w:cs="Times New Roman"/>
          <w:sz w:val="24"/>
          <w:szCs w:val="24"/>
          <w:lang w:val="x-none"/>
        </w:rPr>
        <w:t>труда);</w:t>
      </w:r>
    </w:p>
    <w:p w:rsidR="00923075" w:rsidRPr="00923075" w:rsidRDefault="00923075" w:rsidP="00923075">
      <w:pPr>
        <w:widowControl w:val="0"/>
        <w:tabs>
          <w:tab w:val="left" w:pos="993"/>
          <w:tab w:val="left" w:pos="2599"/>
          <w:tab w:val="left" w:pos="4333"/>
          <w:tab w:val="left" w:pos="4690"/>
          <w:tab w:val="left" w:pos="6022"/>
          <w:tab w:val="left" w:pos="6603"/>
          <w:tab w:val="left" w:pos="7490"/>
          <w:tab w:val="left" w:pos="8998"/>
          <w:tab w:val="left" w:pos="10283"/>
        </w:tabs>
        <w:autoSpaceDE w:val="0"/>
        <w:autoSpaceDN w:val="0"/>
        <w:spacing w:after="0" w:line="240" w:lineRule="auto"/>
        <w:jc w:val="both"/>
        <w:rPr>
          <w:rFonts w:ascii="Times New Roman" w:eastAsia="Times New Roman" w:hAnsi="Times New Roman" w:cs="Times New Roman"/>
          <w:sz w:val="24"/>
          <w:szCs w:val="24"/>
          <w:lang w:val="x-none"/>
        </w:rPr>
      </w:pPr>
      <w:r w:rsidRPr="00923075">
        <w:rPr>
          <w:rFonts w:ascii="Times New Roman" w:eastAsia="Times New Roman" w:hAnsi="Times New Roman" w:cs="Times New Roman"/>
          <w:sz w:val="24"/>
          <w:szCs w:val="24"/>
        </w:rPr>
        <w:t xml:space="preserve">- </w:t>
      </w:r>
      <w:r w:rsidRPr="00923075">
        <w:rPr>
          <w:rFonts w:ascii="Times New Roman" w:eastAsia="Times New Roman" w:hAnsi="Times New Roman" w:cs="Times New Roman"/>
          <w:sz w:val="24"/>
          <w:szCs w:val="24"/>
          <w:lang w:val="x-none"/>
        </w:rPr>
        <w:t>продуктивной (оборудование и материалы</w:t>
      </w:r>
      <w:r w:rsidRPr="00923075">
        <w:rPr>
          <w:rFonts w:ascii="Times New Roman" w:eastAsia="Times New Roman" w:hAnsi="Times New Roman" w:cs="Times New Roman"/>
          <w:sz w:val="24"/>
          <w:szCs w:val="24"/>
          <w:lang w:val="x-none"/>
        </w:rPr>
        <w:tab/>
        <w:t>для лепки, аппликации, рисования и конструирования);</w:t>
      </w:r>
    </w:p>
    <w:p w:rsidR="00923075" w:rsidRPr="00923075" w:rsidRDefault="00923075" w:rsidP="00923075">
      <w:pPr>
        <w:widowControl w:val="0"/>
        <w:tabs>
          <w:tab w:val="left" w:pos="993"/>
          <w:tab w:val="left" w:pos="2599"/>
          <w:tab w:val="left" w:pos="4333"/>
          <w:tab w:val="left" w:pos="4690"/>
          <w:tab w:val="left" w:pos="6022"/>
          <w:tab w:val="left" w:pos="6603"/>
          <w:tab w:val="left" w:pos="7490"/>
          <w:tab w:val="left" w:pos="8998"/>
          <w:tab w:val="left" w:pos="10283"/>
        </w:tabs>
        <w:autoSpaceDE w:val="0"/>
        <w:autoSpaceDN w:val="0"/>
        <w:spacing w:after="0" w:line="240" w:lineRule="auto"/>
        <w:jc w:val="both"/>
        <w:rPr>
          <w:rFonts w:ascii="Times New Roman" w:eastAsia="Times New Roman" w:hAnsi="Times New Roman" w:cs="Times New Roman"/>
          <w:sz w:val="24"/>
          <w:szCs w:val="24"/>
          <w:lang w:val="x-none"/>
        </w:rPr>
      </w:pPr>
      <w:r w:rsidRPr="00923075">
        <w:rPr>
          <w:rFonts w:ascii="Times New Roman" w:eastAsia="Times New Roman" w:hAnsi="Times New Roman" w:cs="Times New Roman"/>
          <w:sz w:val="24"/>
          <w:szCs w:val="24"/>
        </w:rPr>
        <w:t xml:space="preserve">- </w:t>
      </w:r>
      <w:r w:rsidRPr="00923075">
        <w:rPr>
          <w:rFonts w:ascii="Times New Roman" w:eastAsia="Times New Roman" w:hAnsi="Times New Roman" w:cs="Times New Roman"/>
          <w:sz w:val="24"/>
          <w:szCs w:val="24"/>
          <w:lang w:val="x-none"/>
        </w:rPr>
        <w:t>музыкальной</w:t>
      </w:r>
      <w:r w:rsidRPr="00923075">
        <w:rPr>
          <w:rFonts w:ascii="Times New Roman" w:eastAsia="Times New Roman" w:hAnsi="Times New Roman" w:cs="Times New Roman"/>
          <w:spacing w:val="-3"/>
          <w:sz w:val="24"/>
          <w:szCs w:val="24"/>
          <w:lang w:val="x-none"/>
        </w:rPr>
        <w:t xml:space="preserve"> </w:t>
      </w:r>
      <w:r w:rsidRPr="00923075">
        <w:rPr>
          <w:rFonts w:ascii="Times New Roman" w:eastAsia="Times New Roman" w:hAnsi="Times New Roman" w:cs="Times New Roman"/>
          <w:sz w:val="24"/>
          <w:szCs w:val="24"/>
          <w:lang w:val="x-none"/>
        </w:rPr>
        <w:t>(детские</w:t>
      </w:r>
      <w:r w:rsidRPr="00923075">
        <w:rPr>
          <w:rFonts w:ascii="Times New Roman" w:eastAsia="Times New Roman" w:hAnsi="Times New Roman" w:cs="Times New Roman"/>
          <w:spacing w:val="-3"/>
          <w:sz w:val="24"/>
          <w:szCs w:val="24"/>
          <w:lang w:val="x-none"/>
        </w:rPr>
        <w:t xml:space="preserve"> </w:t>
      </w:r>
      <w:r w:rsidRPr="00923075">
        <w:rPr>
          <w:rFonts w:ascii="Times New Roman" w:eastAsia="Times New Roman" w:hAnsi="Times New Roman" w:cs="Times New Roman"/>
          <w:sz w:val="24"/>
          <w:szCs w:val="24"/>
          <w:lang w:val="x-none"/>
        </w:rPr>
        <w:t>музыкальные</w:t>
      </w:r>
      <w:r w:rsidRPr="00923075">
        <w:rPr>
          <w:rFonts w:ascii="Times New Roman" w:eastAsia="Times New Roman" w:hAnsi="Times New Roman" w:cs="Times New Roman"/>
          <w:spacing w:val="-4"/>
          <w:sz w:val="24"/>
          <w:szCs w:val="24"/>
          <w:lang w:val="x-none"/>
        </w:rPr>
        <w:t xml:space="preserve"> </w:t>
      </w:r>
      <w:r w:rsidRPr="00923075">
        <w:rPr>
          <w:rFonts w:ascii="Times New Roman" w:eastAsia="Times New Roman" w:hAnsi="Times New Roman" w:cs="Times New Roman"/>
          <w:sz w:val="24"/>
          <w:szCs w:val="24"/>
          <w:lang w:val="x-none"/>
        </w:rPr>
        <w:t>инструменты,</w:t>
      </w:r>
      <w:r w:rsidRPr="00923075">
        <w:rPr>
          <w:rFonts w:ascii="Times New Roman" w:eastAsia="Times New Roman" w:hAnsi="Times New Roman" w:cs="Times New Roman"/>
          <w:spacing w:val="-2"/>
          <w:sz w:val="24"/>
          <w:szCs w:val="24"/>
          <w:lang w:val="x-none"/>
        </w:rPr>
        <w:t xml:space="preserve"> </w:t>
      </w:r>
      <w:r w:rsidRPr="00923075">
        <w:rPr>
          <w:rFonts w:ascii="Times New Roman" w:eastAsia="Times New Roman" w:hAnsi="Times New Roman" w:cs="Times New Roman"/>
          <w:sz w:val="24"/>
          <w:szCs w:val="24"/>
          <w:lang w:val="x-none"/>
        </w:rPr>
        <w:t>дидактический</w:t>
      </w:r>
      <w:r w:rsidRPr="00923075">
        <w:rPr>
          <w:rFonts w:ascii="Times New Roman" w:eastAsia="Times New Roman" w:hAnsi="Times New Roman" w:cs="Times New Roman"/>
          <w:spacing w:val="-2"/>
          <w:sz w:val="24"/>
          <w:szCs w:val="24"/>
          <w:lang w:val="x-none"/>
        </w:rPr>
        <w:t xml:space="preserve"> </w:t>
      </w:r>
      <w:r w:rsidRPr="00923075">
        <w:rPr>
          <w:rFonts w:ascii="Times New Roman" w:eastAsia="Times New Roman" w:hAnsi="Times New Roman" w:cs="Times New Roman"/>
          <w:sz w:val="24"/>
          <w:szCs w:val="24"/>
          <w:lang w:val="x-none"/>
        </w:rPr>
        <w:t>материал</w:t>
      </w:r>
      <w:r w:rsidRPr="00923075">
        <w:rPr>
          <w:rFonts w:ascii="Times New Roman" w:eastAsia="Times New Roman" w:hAnsi="Times New Roman" w:cs="Times New Roman"/>
          <w:spacing w:val="-3"/>
          <w:sz w:val="24"/>
          <w:szCs w:val="24"/>
          <w:lang w:val="x-none"/>
        </w:rPr>
        <w:t xml:space="preserve"> </w:t>
      </w:r>
      <w:r w:rsidRPr="00923075">
        <w:rPr>
          <w:rFonts w:ascii="Times New Roman" w:eastAsia="Times New Roman" w:hAnsi="Times New Roman" w:cs="Times New Roman"/>
          <w:sz w:val="24"/>
          <w:szCs w:val="24"/>
          <w:lang w:val="x-none"/>
        </w:rPr>
        <w:t>и</w:t>
      </w:r>
      <w:r w:rsidRPr="00923075">
        <w:rPr>
          <w:rFonts w:ascii="Times New Roman" w:eastAsia="Times New Roman" w:hAnsi="Times New Roman" w:cs="Times New Roman"/>
          <w:spacing w:val="-2"/>
          <w:sz w:val="24"/>
          <w:szCs w:val="24"/>
          <w:lang w:val="x-none"/>
        </w:rPr>
        <w:t xml:space="preserve"> </w:t>
      </w:r>
      <w:r w:rsidRPr="00923075">
        <w:rPr>
          <w:rFonts w:ascii="Times New Roman" w:eastAsia="Times New Roman" w:hAnsi="Times New Roman" w:cs="Times New Roman"/>
          <w:sz w:val="24"/>
          <w:szCs w:val="24"/>
          <w:lang w:val="x-none"/>
        </w:rPr>
        <w:t>др.).</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При реализации Программы могут использоваться различные </w:t>
      </w:r>
      <w:r w:rsidRPr="00923075">
        <w:rPr>
          <w:rFonts w:ascii="Times New Roman" w:eastAsia="Calibri" w:hAnsi="Times New Roman" w:cs="Times New Roman"/>
          <w:b/>
          <w:i/>
          <w:sz w:val="24"/>
          <w:szCs w:val="24"/>
        </w:rPr>
        <w:t>образовательные технологии</w:t>
      </w:r>
      <w:r w:rsidRPr="00923075">
        <w:rPr>
          <w:rFonts w:ascii="Times New Roman" w:eastAsia="Calibri" w:hAnsi="Times New Roman" w:cs="Times New Roman"/>
          <w:b/>
          <w:sz w:val="24"/>
          <w:szCs w:val="24"/>
        </w:rPr>
        <w:t>,</w:t>
      </w:r>
      <w:r w:rsidRPr="00923075">
        <w:rPr>
          <w:rFonts w:ascii="Times New Roman" w:eastAsia="Calibri" w:hAnsi="Times New Roman" w:cs="Times New Roman"/>
          <w:sz w:val="24"/>
          <w:szCs w:val="24"/>
        </w:rPr>
        <w:t xml:space="preserve">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w:t>
      </w:r>
      <w:r w:rsidRPr="00923075">
        <w:rPr>
          <w:rFonts w:ascii="Times New Roman" w:eastAsia="Calibri" w:hAnsi="Times New Roman" w:cs="Times New Roman"/>
          <w:sz w:val="24"/>
          <w:szCs w:val="24"/>
        </w:rPr>
        <w:lastRenderedPageBreak/>
        <w:t>осуществляется     в     соответствии     с     требованиями СП 2.4.3648-20 и СанПиН 1.2.3685-21.</w:t>
      </w:r>
    </w:p>
    <w:p w:rsidR="00923075" w:rsidRPr="00923075" w:rsidRDefault="00923075" w:rsidP="00923075">
      <w:pPr>
        <w:spacing w:after="0" w:line="240" w:lineRule="auto"/>
        <w:ind w:firstLine="708"/>
        <w:jc w:val="center"/>
        <w:rPr>
          <w:rFonts w:ascii="Times New Roman" w:eastAsia="Calibri" w:hAnsi="Times New Roman" w:cs="Times New Roman"/>
          <w:b/>
          <w:sz w:val="24"/>
          <w:szCs w:val="24"/>
        </w:rPr>
      </w:pPr>
    </w:p>
    <w:p w:rsidR="00923075" w:rsidRPr="00923075" w:rsidRDefault="00923075" w:rsidP="00923075">
      <w:pPr>
        <w:spacing w:after="0" w:line="240" w:lineRule="auto"/>
        <w:ind w:firstLine="708"/>
        <w:jc w:val="center"/>
        <w:rPr>
          <w:rFonts w:ascii="Times New Roman" w:eastAsia="Calibri" w:hAnsi="Times New Roman" w:cs="Times New Roman"/>
          <w:b/>
          <w:sz w:val="24"/>
          <w:szCs w:val="24"/>
        </w:rPr>
      </w:pPr>
    </w:p>
    <w:p w:rsidR="00923075" w:rsidRPr="00923075" w:rsidRDefault="00923075" w:rsidP="00923075">
      <w:pPr>
        <w:spacing w:after="0" w:line="240" w:lineRule="auto"/>
        <w:ind w:firstLine="708"/>
        <w:jc w:val="center"/>
        <w:rPr>
          <w:rFonts w:ascii="Times New Roman" w:eastAsia="Calibri" w:hAnsi="Times New Roman" w:cs="Times New Roman"/>
          <w:b/>
          <w:sz w:val="24"/>
          <w:szCs w:val="24"/>
        </w:rPr>
      </w:pPr>
      <w:r w:rsidRPr="00923075">
        <w:rPr>
          <w:rFonts w:ascii="Times New Roman" w:eastAsia="Calibri" w:hAnsi="Times New Roman" w:cs="Times New Roman"/>
          <w:b/>
          <w:sz w:val="24"/>
          <w:szCs w:val="24"/>
        </w:rPr>
        <w:t>Педагогические технологии</w:t>
      </w:r>
    </w:p>
    <w:p w:rsidR="00923075" w:rsidRPr="00923075" w:rsidRDefault="00923075" w:rsidP="00923075">
      <w:pPr>
        <w:spacing w:after="0" w:line="240" w:lineRule="auto"/>
        <w:ind w:firstLine="708"/>
        <w:jc w:val="both"/>
        <w:rPr>
          <w:rFonts w:ascii="Times New Roman" w:eastAsia="Calibri" w:hAnsi="Times New Roman" w:cs="Times New Roman"/>
          <w:b/>
          <w:i/>
          <w:sz w:val="24"/>
          <w:szCs w:val="24"/>
        </w:rPr>
      </w:pPr>
      <w:r w:rsidRPr="00923075">
        <w:rPr>
          <w:rFonts w:ascii="Times New Roman" w:eastAsia="Calibri" w:hAnsi="Times New Roman" w:cs="Times New Roman"/>
          <w:b/>
          <w:i/>
          <w:sz w:val="24"/>
          <w:szCs w:val="24"/>
        </w:rPr>
        <w:t>1.Технологии личностно-ориентированного взаимодействия педагога с детьми, характерные особенности:</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1) смена педагогического воздействия на педагогическое взаимодействие; изменение направленности педагогического «вектора» — не только от взрослого к ребенку, но и от ребенка к взрослому;</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2) основной доминантой является выявление личностных особенностей каждого ребенка как индивидуального субъекта познания и других видов деятельности; </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3) содержание образования не должно представлять собой только лишь набор социокультурных образцов в виде правил, приемов действия, поведения, </w:t>
      </w:r>
      <w:proofErr w:type="gramStart"/>
      <w:r w:rsidRPr="00923075">
        <w:rPr>
          <w:rFonts w:ascii="Times New Roman" w:eastAsia="Calibri" w:hAnsi="Times New Roman" w:cs="Times New Roman"/>
          <w:sz w:val="24"/>
          <w:szCs w:val="24"/>
        </w:rPr>
        <w:t>оно</w:t>
      </w:r>
      <w:proofErr w:type="gramEnd"/>
      <w:r w:rsidRPr="00923075">
        <w:rPr>
          <w:rFonts w:ascii="Times New Roman" w:eastAsia="Calibri" w:hAnsi="Times New Roman" w:cs="Times New Roman"/>
          <w:sz w:val="24"/>
          <w:szCs w:val="24"/>
        </w:rPr>
        <w:t xml:space="preserve">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923075" w:rsidRPr="00923075" w:rsidRDefault="00923075" w:rsidP="00923075">
      <w:pPr>
        <w:spacing w:after="0" w:line="240" w:lineRule="auto"/>
        <w:ind w:firstLine="708"/>
        <w:jc w:val="both"/>
        <w:rPr>
          <w:rFonts w:ascii="Times New Roman" w:eastAsia="Calibri" w:hAnsi="Times New Roman" w:cs="Times New Roman"/>
          <w:i/>
          <w:sz w:val="24"/>
          <w:szCs w:val="24"/>
        </w:rPr>
      </w:pPr>
      <w:r w:rsidRPr="00923075">
        <w:rPr>
          <w:rFonts w:ascii="Times New Roman" w:eastAsia="Calibri" w:hAnsi="Times New Roman" w:cs="Times New Roman"/>
          <w:i/>
          <w:sz w:val="24"/>
          <w:szCs w:val="24"/>
        </w:rPr>
        <w:t>Характерные черты личностно-ориентированного взаимодействия педагога с детьми в ДОУ:</w:t>
      </w:r>
    </w:p>
    <w:p w:rsidR="00923075" w:rsidRPr="00923075" w:rsidRDefault="00923075" w:rsidP="00923075">
      <w:pPr>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w:t>
      </w:r>
    </w:p>
    <w:p w:rsidR="00923075" w:rsidRPr="00923075" w:rsidRDefault="00923075" w:rsidP="00923075">
      <w:pPr>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w:t>
      </w:r>
    </w:p>
    <w:p w:rsidR="00923075" w:rsidRPr="00923075" w:rsidRDefault="00923075" w:rsidP="00923075">
      <w:pPr>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содействие ребенку в формировании положительной Я-концепции, развитии творческих способностей, овладении умениями и навыками самопознания).</w:t>
      </w:r>
    </w:p>
    <w:p w:rsidR="00923075" w:rsidRPr="00923075" w:rsidRDefault="00923075" w:rsidP="00923075">
      <w:pPr>
        <w:spacing w:after="0" w:line="240" w:lineRule="auto"/>
        <w:ind w:firstLine="708"/>
        <w:jc w:val="both"/>
        <w:rPr>
          <w:rFonts w:ascii="Times New Roman" w:eastAsia="Calibri" w:hAnsi="Times New Roman" w:cs="Times New Roman"/>
          <w:i/>
          <w:sz w:val="24"/>
          <w:szCs w:val="24"/>
        </w:rPr>
      </w:pPr>
      <w:r w:rsidRPr="00923075">
        <w:rPr>
          <w:rFonts w:ascii="Times New Roman" w:eastAsia="Calibri" w:hAnsi="Times New Roman" w:cs="Times New Roman"/>
          <w:i/>
          <w:sz w:val="24"/>
          <w:szCs w:val="24"/>
        </w:rPr>
        <w:t>Интегрированные свойства личности педагога, которые в основном определяют успешность в личностно-ориентированном взаимодействии:</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1) Социально-педагогическая ориентация — осознание педагогом необходимости отстаивания интересов, прав и свобод ребенка на всех уровнях педагогической деятельности.</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2) Рефлексивные способности, которые помогут педагог остановиться, оглянуться, осмыслить то, что он делает: «Не навредить!»</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3) Методологическая культура — 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является умение педагога мотивировать деятельность своих воспитанников.</w:t>
      </w:r>
    </w:p>
    <w:p w:rsidR="00923075" w:rsidRPr="00923075" w:rsidRDefault="00923075" w:rsidP="00923075">
      <w:pPr>
        <w:spacing w:after="0" w:line="240" w:lineRule="auto"/>
        <w:ind w:firstLine="708"/>
        <w:jc w:val="both"/>
        <w:rPr>
          <w:rFonts w:ascii="Times New Roman" w:eastAsia="Calibri" w:hAnsi="Times New Roman" w:cs="Times New Roman"/>
          <w:i/>
          <w:sz w:val="24"/>
          <w:szCs w:val="24"/>
        </w:rPr>
      </w:pPr>
      <w:r w:rsidRPr="00923075">
        <w:rPr>
          <w:rFonts w:ascii="Times New Roman" w:eastAsia="Calibri" w:hAnsi="Times New Roman" w:cs="Times New Roman"/>
          <w:i/>
          <w:sz w:val="24"/>
          <w:szCs w:val="24"/>
        </w:rPr>
        <w:t>Составляющие педагогической технологии:</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Построение педагогического процесса на основе педагогической диагностики, которая представляет собой набор специально разработанных информативных методик и тестовых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w:t>
      </w:r>
      <w:r w:rsidRPr="00923075">
        <w:rPr>
          <w:rFonts w:ascii="Times New Roman" w:eastAsia="Calibri" w:hAnsi="Times New Roman" w:cs="Times New Roman"/>
          <w:sz w:val="24"/>
          <w:szCs w:val="24"/>
        </w:rPr>
        <w:lastRenderedPageBreak/>
        <w:t xml:space="preserve">субъекта, на возможность отслеживания основных параметров эмоционального благополучия ребенка в группе сверстников, на выявление успешности формирования отдельных сторон социальной компетентности (экологическая воспитанность, ориентировка в предметном мире и </w:t>
      </w:r>
      <w:proofErr w:type="spellStart"/>
      <w:r w:rsidRPr="00923075">
        <w:rPr>
          <w:rFonts w:ascii="Times New Roman" w:eastAsia="Calibri" w:hAnsi="Times New Roman" w:cs="Times New Roman"/>
          <w:sz w:val="24"/>
          <w:szCs w:val="24"/>
        </w:rPr>
        <w:t>др</w:t>
      </w:r>
      <w:proofErr w:type="spellEnd"/>
      <w:r w:rsidRPr="00923075">
        <w:rPr>
          <w:rFonts w:ascii="Times New Roman" w:eastAsia="Calibri" w:hAnsi="Times New Roman" w:cs="Times New Roman"/>
          <w:sz w:val="24"/>
          <w:szCs w:val="24"/>
        </w:rPr>
        <w:t>).</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 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подгруппах путем создания дозированных по содержанию, объему, сложности, физическим, эмоциональным и психическим нагрузкам заданий и образовательных ситуаций (цель индивидуально-дифференцированного подхода — помочь ребенку максимально реализовать свой личностный потенциал, освоить доступный возрасту социальный опыт; в старших группах конструирование педагогического процесса требует дифференциации его содержания в зависимости от половых интересов и склонностей детей).</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делами, проблемами, идеями, включение каждого ребенка в содержательную деятельность, способствующую реализации детских интересов и жизненной активности.</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Нахождение способа педагогического воздействия для того, чтобы поставить ребенка в позицию активного субъекта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детского выбора, строятся по законам творческой деятельности, сотрудничества, сотворчества).</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взаимодействия взрослых и детей во </w:t>
      </w:r>
      <w:proofErr w:type="spellStart"/>
      <w:r w:rsidRPr="00923075">
        <w:rPr>
          <w:rFonts w:ascii="Times New Roman" w:eastAsia="Calibri" w:hAnsi="Times New Roman" w:cs="Times New Roman"/>
          <w:sz w:val="24"/>
          <w:szCs w:val="24"/>
        </w:rPr>
        <w:t>взаимоувлекательной</w:t>
      </w:r>
      <w:proofErr w:type="spellEnd"/>
      <w:r w:rsidRPr="00923075">
        <w:rPr>
          <w:rFonts w:ascii="Times New Roman" w:eastAsia="Calibri" w:hAnsi="Times New Roman" w:cs="Times New Roman"/>
          <w:sz w:val="24"/>
          <w:szCs w:val="24"/>
        </w:rPr>
        <w:t xml:space="preserve"> деятельности (этим обусловлен отказ от традиционных занятий по образцу, ориентированных на репродуктивную детскую деятельность, формирование навыков).</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Предоставление ребенку свободы выбора, приобретение индивидуального стиля деятельности (для этого используются методика обобщенных способов создания поделок из разных материалов, а также опорные схемы, модели, пооперационные карты, простейшие чертежи, детям предоставляется широкий выбор материалов, инструментов).</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 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ребенку с целью максимального развития его личностного потенциала).</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Организация материальной развивающей среды, состоящей из ряда центров (сенсорный центр, центр математики, центр сюжетной игры, центр строительства, центр искусства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качество созданной в группе развивающей предметно-игровой среды и степень ее влияния на детей (включенность всех детей в активную самостоятельную деятельность; низкий </w:t>
      </w:r>
      <w:r w:rsidRPr="00923075">
        <w:rPr>
          <w:rFonts w:ascii="Times New Roman" w:eastAsia="Calibri" w:hAnsi="Times New Roman" w:cs="Times New Roman"/>
          <w:sz w:val="24"/>
          <w:szCs w:val="24"/>
        </w:rPr>
        <w:lastRenderedPageBreak/>
        <w:t>уровень шума в группе; 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 открытость).</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Интеграция образовательного содержания программы.</w:t>
      </w:r>
    </w:p>
    <w:p w:rsidR="00923075" w:rsidRPr="00923075" w:rsidRDefault="00923075" w:rsidP="00923075">
      <w:pPr>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b/>
          <w:i/>
          <w:sz w:val="24"/>
          <w:szCs w:val="24"/>
        </w:rPr>
        <w:t>2. Технологии проектной деятельности.</w:t>
      </w:r>
      <w:r w:rsidRPr="00923075">
        <w:rPr>
          <w:rFonts w:ascii="Times New Roman" w:eastAsia="Calibri" w:hAnsi="Times New Roman" w:cs="Times New Roman"/>
          <w:sz w:val="24"/>
          <w:szCs w:val="24"/>
        </w:rPr>
        <w:t xml:space="preserve"> </w:t>
      </w:r>
    </w:p>
    <w:p w:rsidR="00923075" w:rsidRPr="00923075" w:rsidRDefault="00923075" w:rsidP="00923075">
      <w:pPr>
        <w:spacing w:after="0" w:line="240" w:lineRule="auto"/>
        <w:jc w:val="both"/>
        <w:rPr>
          <w:rFonts w:ascii="Times New Roman" w:eastAsia="Calibri" w:hAnsi="Times New Roman" w:cs="Times New Roman"/>
          <w:i/>
          <w:sz w:val="24"/>
          <w:szCs w:val="24"/>
        </w:rPr>
      </w:pPr>
      <w:r w:rsidRPr="00923075">
        <w:rPr>
          <w:rFonts w:ascii="Times New Roman" w:eastAsia="Calibri" w:hAnsi="Times New Roman" w:cs="Times New Roman"/>
          <w:i/>
          <w:sz w:val="24"/>
          <w:szCs w:val="24"/>
        </w:rPr>
        <w:t xml:space="preserve">Этапы в развитии проектной деятельности: </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-Подражательно-исполнительский – реализация которого возможна с детьми трех с половиной - пяти лет. На этом этапе дети участвуют в проекте «на вторых ролях», выполняют действия по прямому предложению взрослого или путем подражания ему, что не противоречит природе маленького ребенка: в этом возрасте еще сильна как потребность установить и сохранить положительное отношение к взрослому, так и подражательность.</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Calibri" w:eastAsia="Calibri" w:hAnsi="Calibri" w:cs="Times New Roman"/>
        </w:rPr>
        <w:t>-</w:t>
      </w:r>
      <w:r w:rsidRPr="00923075">
        <w:rPr>
          <w:rFonts w:ascii="Times New Roman" w:eastAsia="Calibri" w:hAnsi="Times New Roman" w:cs="Times New Roman"/>
          <w:sz w:val="24"/>
          <w:szCs w:val="24"/>
        </w:rPr>
        <w:t xml:space="preserve">Общеразвивающий он характерен для детей шести-семи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w:t>
      </w:r>
      <w:proofErr w:type="gramStart"/>
      <w:r w:rsidRPr="00923075">
        <w:rPr>
          <w:rFonts w:ascii="Times New Roman" w:eastAsia="Calibri" w:hAnsi="Times New Roman" w:cs="Times New Roman"/>
          <w:sz w:val="24"/>
          <w:szCs w:val="24"/>
        </w:rPr>
        <w:t>оценивать</w:t>
      </w:r>
      <w:proofErr w:type="gramEnd"/>
      <w:r w:rsidRPr="00923075">
        <w:rPr>
          <w:rFonts w:ascii="Times New Roman" w:eastAsia="Calibri" w:hAnsi="Times New Roman" w:cs="Times New Roman"/>
          <w:sz w:val="24"/>
          <w:szCs w:val="24"/>
        </w:rPr>
        <w:t xml:space="preserve"> как собственные поступки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 исследовательских, опытно-ориентировочных проектов.</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Творческий – характерен для детей шести-семи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ее последовательность.</w:t>
      </w:r>
    </w:p>
    <w:p w:rsidR="00923075" w:rsidRPr="00923075" w:rsidRDefault="00923075" w:rsidP="00923075">
      <w:pPr>
        <w:spacing w:after="0" w:line="240" w:lineRule="auto"/>
        <w:jc w:val="both"/>
        <w:rPr>
          <w:rFonts w:ascii="Times New Roman" w:eastAsia="Calibri" w:hAnsi="Times New Roman" w:cs="Times New Roman"/>
          <w:i/>
          <w:sz w:val="24"/>
          <w:szCs w:val="24"/>
        </w:rPr>
      </w:pPr>
      <w:r w:rsidRPr="00923075">
        <w:rPr>
          <w:rFonts w:ascii="Times New Roman" w:eastAsia="Calibri" w:hAnsi="Times New Roman" w:cs="Times New Roman"/>
          <w:i/>
          <w:sz w:val="24"/>
          <w:szCs w:val="24"/>
        </w:rPr>
        <w:t xml:space="preserve">Алгоритм деятельности педагога: </w:t>
      </w:r>
    </w:p>
    <w:p w:rsidR="00923075" w:rsidRPr="00923075" w:rsidRDefault="00923075" w:rsidP="00923075">
      <w:pPr>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педагог ставит перед собой цель, исходя из потребностей и интересов детей; - вовлекает дошкольников в решение проблемы;</w:t>
      </w:r>
    </w:p>
    <w:p w:rsidR="00923075" w:rsidRPr="00923075" w:rsidRDefault="00923075" w:rsidP="00923075">
      <w:pPr>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 намечает план движения к цели (поддерживает интерес детей и родителей); - обсуждает план с семьями; </w:t>
      </w:r>
    </w:p>
    <w:p w:rsidR="00923075" w:rsidRPr="00923075" w:rsidRDefault="00923075" w:rsidP="00923075">
      <w:pPr>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обращается за рекомендациями к специалистам ДОУ; 40 - вместе с детьми и родителями составляет план-схему проведения проекта;</w:t>
      </w:r>
    </w:p>
    <w:p w:rsidR="00923075" w:rsidRPr="00923075" w:rsidRDefault="00923075" w:rsidP="00923075">
      <w:pPr>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 собирает информацию, материал; </w:t>
      </w:r>
    </w:p>
    <w:p w:rsidR="00923075" w:rsidRPr="00923075" w:rsidRDefault="00923075" w:rsidP="00923075">
      <w:pPr>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проводит НОД, игры, наблюдения, поездки (мероприятия основной части проекта);</w:t>
      </w:r>
    </w:p>
    <w:p w:rsidR="00923075" w:rsidRPr="00923075" w:rsidRDefault="00923075" w:rsidP="00923075">
      <w:pPr>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 дает домашние задания родителям и детям;</w:t>
      </w:r>
    </w:p>
    <w:p w:rsidR="00923075" w:rsidRPr="00923075" w:rsidRDefault="00923075" w:rsidP="00923075">
      <w:pPr>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 поощряет самостоятельные творческие работы детей и родителей (поиск материалов, информации, изготовлении поделок, рисунков, альбомов и т.п.); - организует презентацию проекта (праздник, открытое занятие, акция, КВН), составляет книгу, альбом совместный с детьми;</w:t>
      </w:r>
    </w:p>
    <w:p w:rsidR="00923075" w:rsidRPr="00923075" w:rsidRDefault="00923075" w:rsidP="00923075">
      <w:pPr>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 подводит итоги (выступает на педсовете, обобщает опыт работы).</w:t>
      </w:r>
    </w:p>
    <w:p w:rsidR="00923075" w:rsidRPr="00923075" w:rsidRDefault="00923075" w:rsidP="00923075">
      <w:pPr>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b/>
          <w:i/>
          <w:sz w:val="24"/>
          <w:szCs w:val="24"/>
        </w:rPr>
        <w:t>3. Технологии исследовательской деятельности.</w:t>
      </w:r>
      <w:r w:rsidRPr="00923075">
        <w:rPr>
          <w:rFonts w:ascii="Times New Roman" w:eastAsia="Calibri" w:hAnsi="Times New Roman" w:cs="Times New Roman"/>
          <w:sz w:val="24"/>
          <w:szCs w:val="24"/>
        </w:rPr>
        <w:t xml:space="preserve"> </w:t>
      </w:r>
    </w:p>
    <w:p w:rsidR="00923075" w:rsidRPr="00923075" w:rsidRDefault="00923075" w:rsidP="00923075">
      <w:pPr>
        <w:spacing w:after="0" w:line="240" w:lineRule="auto"/>
        <w:jc w:val="both"/>
        <w:rPr>
          <w:rFonts w:ascii="Times New Roman" w:eastAsia="Calibri" w:hAnsi="Times New Roman" w:cs="Times New Roman"/>
          <w:i/>
          <w:sz w:val="24"/>
          <w:szCs w:val="24"/>
        </w:rPr>
      </w:pPr>
      <w:r w:rsidRPr="00923075">
        <w:rPr>
          <w:rFonts w:ascii="Times New Roman" w:eastAsia="Calibri" w:hAnsi="Times New Roman" w:cs="Times New Roman"/>
          <w:i/>
          <w:sz w:val="24"/>
          <w:szCs w:val="24"/>
        </w:rPr>
        <w:t>Этапы становления исследовательской деятельности:</w:t>
      </w:r>
    </w:p>
    <w:p w:rsidR="00923075" w:rsidRPr="00923075" w:rsidRDefault="00923075" w:rsidP="00923075">
      <w:pPr>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ориентировка (выделение предметной области осуществления исследования); </w:t>
      </w:r>
    </w:p>
    <w:p w:rsidR="00923075" w:rsidRPr="00923075" w:rsidRDefault="00923075" w:rsidP="00923075">
      <w:pPr>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w:t>
      </w:r>
      <w:proofErr w:type="spellStart"/>
      <w:r w:rsidRPr="00923075">
        <w:rPr>
          <w:rFonts w:ascii="Times New Roman" w:eastAsia="Calibri" w:hAnsi="Times New Roman" w:cs="Times New Roman"/>
          <w:sz w:val="24"/>
          <w:szCs w:val="24"/>
        </w:rPr>
        <w:t>проблематизация</w:t>
      </w:r>
      <w:proofErr w:type="spellEnd"/>
      <w:r w:rsidRPr="00923075">
        <w:rPr>
          <w:rFonts w:ascii="Times New Roman" w:eastAsia="Calibri" w:hAnsi="Times New Roman" w:cs="Times New Roman"/>
          <w:sz w:val="24"/>
          <w:szCs w:val="24"/>
        </w:rPr>
        <w:t xml:space="preserve"> (определение способов и средств проведения исследования); </w:t>
      </w:r>
    </w:p>
    <w:p w:rsidR="00923075" w:rsidRPr="00923075" w:rsidRDefault="00923075" w:rsidP="00923075">
      <w:pPr>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планирование (формулировка последовательных задач исследования, распределение последовательности действий для осуществления исследовательского поиска); </w:t>
      </w:r>
    </w:p>
    <w:p w:rsidR="00923075" w:rsidRPr="00923075" w:rsidRDefault="00923075" w:rsidP="00923075">
      <w:pPr>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lastRenderedPageBreak/>
        <w:t>- эмпирия (сбор эмпирического материала, постановка и проведение исследования, первичная систематизация полученных данных);</w:t>
      </w:r>
    </w:p>
    <w:p w:rsidR="00923075" w:rsidRPr="00923075" w:rsidRDefault="00923075" w:rsidP="00923075">
      <w:pPr>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анализ (обобщение, сравнение, анализ, интерпретация данных).</w:t>
      </w:r>
    </w:p>
    <w:p w:rsidR="00923075" w:rsidRPr="00923075" w:rsidRDefault="00923075" w:rsidP="00923075">
      <w:pPr>
        <w:spacing w:after="0" w:line="240" w:lineRule="auto"/>
        <w:jc w:val="both"/>
        <w:rPr>
          <w:rFonts w:ascii="Times New Roman" w:eastAsia="Calibri" w:hAnsi="Times New Roman" w:cs="Times New Roman"/>
          <w:i/>
          <w:sz w:val="24"/>
          <w:szCs w:val="24"/>
        </w:rPr>
      </w:pPr>
      <w:r w:rsidRPr="00923075">
        <w:rPr>
          <w:rFonts w:ascii="Times New Roman" w:eastAsia="Calibri" w:hAnsi="Times New Roman" w:cs="Times New Roman"/>
          <w:sz w:val="24"/>
          <w:szCs w:val="24"/>
        </w:rPr>
        <w:t xml:space="preserve"> </w:t>
      </w:r>
      <w:r w:rsidRPr="00923075">
        <w:rPr>
          <w:rFonts w:ascii="Times New Roman" w:eastAsia="Calibri" w:hAnsi="Times New Roman" w:cs="Times New Roman"/>
          <w:i/>
          <w:sz w:val="24"/>
          <w:szCs w:val="24"/>
        </w:rPr>
        <w:t>Алгоритм действий:</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1) Выявление проблемы, которую можно исследовать и которую хотелось бы разрешить (в переводе с древнегреческого слово </w:t>
      </w:r>
      <w:proofErr w:type="spellStart"/>
      <w:r w:rsidRPr="00923075">
        <w:rPr>
          <w:rFonts w:ascii="Times New Roman" w:eastAsia="Calibri" w:hAnsi="Times New Roman" w:cs="Times New Roman"/>
          <w:sz w:val="24"/>
          <w:szCs w:val="24"/>
        </w:rPr>
        <w:t>problems</w:t>
      </w:r>
      <w:proofErr w:type="spellEnd"/>
      <w:r w:rsidRPr="00923075">
        <w:rPr>
          <w:rFonts w:ascii="Times New Roman" w:eastAsia="Calibri" w:hAnsi="Times New Roman" w:cs="Times New Roman"/>
          <w:sz w:val="24"/>
          <w:szCs w:val="24"/>
        </w:rPr>
        <w:t xml:space="preserve"> означает «задача», «преграда», «трудность»). Главное качество любого исследователя — уметь отыскать что-то необычное в обычном,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неожиданное, удивительное в самом простом и привычном.</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2) Выбор темы исследования. Выбирая тему, следует иметь в виду, что можно провести исследование, а можно заняться проектированием. Принципиальное отличие исследования от проектирования состоит в том, что исследование — процесс бескорыстного поиска неизвестного, новых знаний (человек стремится к знанию, часто не зная, что принесет ему</w:t>
      </w:r>
    </w:p>
    <w:p w:rsidR="00923075" w:rsidRPr="00923075" w:rsidRDefault="00923075" w:rsidP="00923075">
      <w:pPr>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сделанное открытие и как можно будет на практике использовать полученные сведения), а проект </w:t>
      </w:r>
      <w:proofErr w:type="gramStart"/>
      <w:r w:rsidRPr="00923075">
        <w:rPr>
          <w:rFonts w:ascii="Times New Roman" w:eastAsia="Calibri" w:hAnsi="Times New Roman" w:cs="Times New Roman"/>
          <w:sz w:val="24"/>
          <w:szCs w:val="24"/>
        </w:rPr>
        <w:t>- это</w:t>
      </w:r>
      <w:proofErr w:type="gramEnd"/>
      <w:r w:rsidRPr="00923075">
        <w:rPr>
          <w:rFonts w:ascii="Times New Roman" w:eastAsia="Calibri" w:hAnsi="Times New Roman" w:cs="Times New Roman"/>
          <w:sz w:val="24"/>
          <w:szCs w:val="24"/>
        </w:rPr>
        <w:t xml:space="preserve"> всегда решение какой-то практической задачи (человек, реализующий проект, решает реальную проблему).</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3) Определение цели исследования (нахождение ответа на вопрос о том, зачем проводится исследование). Примерные формулировки целей исследования обычно начинаются со слов «выявить», «изучить», «определить». Примерные формулировки целей проектов обычно начинаются словами «разработать», «создать», «выполнить».</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4) 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вредно и опасно. Ясная формулировка делает предсказуемым процесс и лишает его черт творческого поиска, а исследователя – права импровизировать.</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5) Выдвижение гипотезы (предположения, догадки, недоказанной логически и не подтвержденной опытом). Гипотеза </w:t>
      </w:r>
      <w:proofErr w:type="gramStart"/>
      <w:r w:rsidRPr="00923075">
        <w:rPr>
          <w:rFonts w:ascii="Times New Roman" w:eastAsia="Calibri" w:hAnsi="Times New Roman" w:cs="Times New Roman"/>
          <w:sz w:val="24"/>
          <w:szCs w:val="24"/>
        </w:rPr>
        <w:t>- это</w:t>
      </w:r>
      <w:proofErr w:type="gramEnd"/>
      <w:r w:rsidRPr="00923075">
        <w:rPr>
          <w:rFonts w:ascii="Times New Roman" w:eastAsia="Calibri" w:hAnsi="Times New Roman" w:cs="Times New Roman"/>
          <w:sz w:val="24"/>
          <w:szCs w:val="24"/>
        </w:rPr>
        <w:t xml:space="preserve">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 </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6) 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понаблюдать; провести эксперимент. </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7) Провести эксперимент (опыт), наблюдение, проверить гипотезы, сделать выводы.</w:t>
      </w:r>
    </w:p>
    <w:p w:rsidR="00923075" w:rsidRPr="00923075" w:rsidRDefault="00923075" w:rsidP="00923075">
      <w:pPr>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w:t>
      </w:r>
      <w:r w:rsidRPr="00923075">
        <w:rPr>
          <w:rFonts w:ascii="Times New Roman" w:eastAsia="Calibri" w:hAnsi="Times New Roman" w:cs="Times New Roman"/>
          <w:sz w:val="24"/>
          <w:szCs w:val="24"/>
        </w:rPr>
        <w:tab/>
        <w:t xml:space="preserve">8) Указать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 </w:t>
      </w:r>
    </w:p>
    <w:p w:rsidR="00923075" w:rsidRPr="00923075" w:rsidRDefault="00923075" w:rsidP="00923075">
      <w:pPr>
        <w:spacing w:after="0" w:line="240" w:lineRule="auto"/>
        <w:jc w:val="both"/>
        <w:rPr>
          <w:rFonts w:ascii="Times New Roman" w:eastAsia="Calibri" w:hAnsi="Times New Roman" w:cs="Times New Roman"/>
          <w:i/>
          <w:sz w:val="24"/>
          <w:szCs w:val="24"/>
        </w:rPr>
      </w:pPr>
      <w:r w:rsidRPr="00923075">
        <w:rPr>
          <w:rFonts w:ascii="Times New Roman" w:eastAsia="Calibri" w:hAnsi="Times New Roman" w:cs="Times New Roman"/>
          <w:i/>
          <w:sz w:val="24"/>
          <w:szCs w:val="24"/>
        </w:rPr>
        <w:t>Принципы исследовательского обучения:</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ориентации на познавательные интересы детей (исследование — процесс творческий, творчество невозможно навязать извне, оно рождается только на основе внутренней потребности, в данном случае на потребности в познании);</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 опоры на развитие умений самостоятельного поиска информации; </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lastRenderedPageBreak/>
        <w:t xml:space="preserve">- сочетания репродуктивных и продуктивных методов обучения (психология усвоения свидетельствует о том, что легко и непроизвольно усваивается тот материал, который включен в активную работу мышления); </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формирования представлений об исследовании как стиле жизни.</w:t>
      </w:r>
    </w:p>
    <w:p w:rsidR="00923075" w:rsidRPr="00923075" w:rsidRDefault="00923075" w:rsidP="00923075">
      <w:pPr>
        <w:spacing w:after="0" w:line="240" w:lineRule="auto"/>
        <w:jc w:val="both"/>
        <w:rPr>
          <w:rFonts w:ascii="Times New Roman" w:eastAsia="Calibri" w:hAnsi="Times New Roman" w:cs="Times New Roman"/>
          <w:i/>
          <w:sz w:val="24"/>
          <w:szCs w:val="24"/>
        </w:rPr>
      </w:pPr>
      <w:r w:rsidRPr="00923075">
        <w:rPr>
          <w:rFonts w:ascii="Times New Roman" w:eastAsia="Calibri" w:hAnsi="Times New Roman" w:cs="Times New Roman"/>
          <w:i/>
          <w:sz w:val="24"/>
          <w:szCs w:val="24"/>
        </w:rPr>
        <w:t xml:space="preserve">Пути создания проблемных ситуаций, личностно значимых для ребенка: </w:t>
      </w:r>
    </w:p>
    <w:p w:rsidR="00923075" w:rsidRPr="00923075" w:rsidRDefault="00923075" w:rsidP="00923075">
      <w:pPr>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преднамеренное столкновение жизненных представлений детей с научными фактами, объяснить которые они не могут - не хватает знаний, жизненного опыта; </w:t>
      </w:r>
    </w:p>
    <w:p w:rsidR="00923075" w:rsidRPr="00923075" w:rsidRDefault="00923075" w:rsidP="00923075">
      <w:pPr>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преднамеренное побуждение детей к решению новых задач старыми способами; </w:t>
      </w:r>
    </w:p>
    <w:p w:rsidR="00923075" w:rsidRPr="00923075" w:rsidRDefault="00923075" w:rsidP="00923075">
      <w:pPr>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побуждение детей выдвигать гипотезы, делать предварительные выводы и обобщения (противоречие — ядро проблемной ситуации — в данном случае возникает в результате столкновения различных мнений, выдвинутого предположения и результатов его опытной</w:t>
      </w:r>
    </w:p>
    <w:p w:rsidR="00923075" w:rsidRPr="00923075" w:rsidRDefault="00923075" w:rsidP="00923075">
      <w:pPr>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проверки в процессе диалога</w:t>
      </w:r>
    </w:p>
    <w:p w:rsidR="00923075" w:rsidRPr="00923075" w:rsidRDefault="00923075" w:rsidP="00923075">
      <w:pPr>
        <w:spacing w:after="0" w:line="240" w:lineRule="auto"/>
        <w:jc w:val="both"/>
        <w:rPr>
          <w:rFonts w:ascii="Times New Roman" w:eastAsia="Calibri" w:hAnsi="Times New Roman" w:cs="Times New Roman"/>
          <w:i/>
          <w:sz w:val="24"/>
          <w:szCs w:val="24"/>
        </w:rPr>
      </w:pPr>
      <w:r w:rsidRPr="00923075">
        <w:rPr>
          <w:rFonts w:ascii="Times New Roman" w:eastAsia="Calibri" w:hAnsi="Times New Roman" w:cs="Times New Roman"/>
          <w:i/>
          <w:sz w:val="24"/>
          <w:szCs w:val="24"/>
        </w:rPr>
        <w:t>Методические приемы:</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подведение детей к противоречию и предложение самостоятельно найти способ его разрешения; </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изложение различных точек зрения на один и тот же вопрос; </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предложение детям рассмотреть явление с различных позиций; </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побуждение детей к сравнению, обобщению, выводам из ситуации, сопоставлению фактов; </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постановка конкретных вопросов на обобщение, обоснование, конкретизацию, логику,</w:t>
      </w:r>
    </w:p>
    <w:p w:rsidR="00923075" w:rsidRPr="00923075" w:rsidRDefault="00923075" w:rsidP="00923075">
      <w:pPr>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рассуждения; </w:t>
      </w:r>
    </w:p>
    <w:p w:rsidR="00923075" w:rsidRPr="00923075" w:rsidRDefault="00923075" w:rsidP="00923075">
      <w:pPr>
        <w:spacing w:after="0" w:line="240" w:lineRule="auto"/>
        <w:jc w:val="both"/>
        <w:rPr>
          <w:rFonts w:ascii="Times New Roman" w:eastAsia="Calibri" w:hAnsi="Times New Roman" w:cs="Times New Roman"/>
          <w:i/>
          <w:sz w:val="24"/>
          <w:szCs w:val="24"/>
        </w:rPr>
      </w:pPr>
      <w:r w:rsidRPr="00923075">
        <w:rPr>
          <w:rFonts w:ascii="Times New Roman" w:eastAsia="Calibri" w:hAnsi="Times New Roman" w:cs="Times New Roman"/>
          <w:sz w:val="24"/>
          <w:szCs w:val="24"/>
        </w:rPr>
        <w:t xml:space="preserve">- постановка проблемных задач (например, с недостаточными или избыточными исходными данными, неопределенностью в постановке вопроса, противоречивыми данными, заведомо допущенными ошибками, ограниченным временем решения и т.д.) </w:t>
      </w:r>
      <w:r w:rsidRPr="00923075">
        <w:rPr>
          <w:rFonts w:ascii="Times New Roman" w:eastAsia="Calibri" w:hAnsi="Times New Roman" w:cs="Times New Roman"/>
          <w:i/>
          <w:sz w:val="24"/>
          <w:szCs w:val="24"/>
        </w:rPr>
        <w:t>Условия исследовательской деятельности:</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использование различных приемов воздействия на эмоционально-волевую сферу дошкольника (заботясь о том, чтобы в процессе познания нового материала он испытывал чувство радости, удовольствия, удовлетворения)</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создание проблемных ситуаций, вызывающих у детей удивление, недоумение, восхищение; </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четкая формулировка проблемы, обнажающей противоречия в сознании ребенка; </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выдвижение гипотезы и обучение этому умению детей, принимая любые их предложения; </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развитие способности к прогнозированию и предвосхищению решений; </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обучение детей обобщенным приемам умственной деятельности — умению выделять главное, сравнивать, делать выводы, классифицировать, знакомить с различными научными методами исследования;</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создание атмосферы свободного обсуждения, побуждение детей к диалогу, сотрудничеству; </w:t>
      </w:r>
    </w:p>
    <w:p w:rsidR="00923075" w:rsidRPr="00923075" w:rsidRDefault="00923075" w:rsidP="00923075">
      <w:pPr>
        <w:spacing w:after="0" w:line="240" w:lineRule="auto"/>
        <w:ind w:left="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побуждение к самостоятельной постановке вопросов, обнаружению противоречий; - подведение детей к самостоятельным выводам и обобщениям, поощрение оригинальных решений, умений делать выбор;</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знакомство с жизнью и деятельностью выдающихся ученых, с историей великих открытий.</w:t>
      </w:r>
    </w:p>
    <w:p w:rsidR="00923075" w:rsidRPr="00923075" w:rsidRDefault="00923075" w:rsidP="00923075">
      <w:pPr>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b/>
          <w:i/>
          <w:sz w:val="24"/>
          <w:szCs w:val="24"/>
        </w:rPr>
        <w:t>4. Информационно-коммуникативные технологии</w:t>
      </w:r>
      <w:r w:rsidRPr="00923075">
        <w:rPr>
          <w:rFonts w:ascii="Times New Roman" w:eastAsia="Calibri" w:hAnsi="Times New Roman" w:cs="Times New Roman"/>
          <w:i/>
          <w:sz w:val="24"/>
          <w:szCs w:val="24"/>
        </w:rPr>
        <w:t>.</w:t>
      </w:r>
      <w:r w:rsidRPr="00923075">
        <w:rPr>
          <w:rFonts w:ascii="Times New Roman" w:eastAsia="Calibri" w:hAnsi="Times New Roman" w:cs="Times New Roman"/>
          <w:sz w:val="24"/>
          <w:szCs w:val="24"/>
        </w:rPr>
        <w:t xml:space="preserve"> </w:t>
      </w:r>
    </w:p>
    <w:p w:rsidR="00923075" w:rsidRPr="00923075" w:rsidRDefault="00923075" w:rsidP="00923075">
      <w:pPr>
        <w:spacing w:after="0" w:line="240" w:lineRule="auto"/>
        <w:ind w:firstLine="567"/>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В МДОУ «Детский сад комбинированного вида №19 п. Разумное» применяются информационно-коммуникационные технологии с использованием мультимедийных </w:t>
      </w:r>
      <w:r w:rsidRPr="00923075">
        <w:rPr>
          <w:rFonts w:ascii="Times New Roman" w:eastAsia="Calibri" w:hAnsi="Times New Roman" w:cs="Times New Roman"/>
          <w:sz w:val="24"/>
          <w:szCs w:val="24"/>
        </w:rPr>
        <w:lastRenderedPageBreak/>
        <w:t>презентации, клипов, видеофильмов, которые дают возможность педагогу выстроить объяснение с использованием видеофрагментов.</w:t>
      </w:r>
    </w:p>
    <w:p w:rsidR="00923075" w:rsidRPr="00923075" w:rsidRDefault="00923075" w:rsidP="00923075">
      <w:pPr>
        <w:spacing w:after="0" w:line="240" w:lineRule="auto"/>
        <w:ind w:firstLine="567"/>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Основные требования при проведении НОД с использованием компьютеров: </w:t>
      </w:r>
    </w:p>
    <w:p w:rsidR="00923075" w:rsidRPr="00923075" w:rsidRDefault="00923075" w:rsidP="00923075">
      <w:pPr>
        <w:spacing w:after="0" w:line="240" w:lineRule="auto"/>
        <w:ind w:firstLine="567"/>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образовательная деятельность должна быть четко организована и включать многократное переключение внимания детей на другой вид деятельности; </w:t>
      </w:r>
    </w:p>
    <w:p w:rsidR="00923075" w:rsidRPr="00923075" w:rsidRDefault="00923075" w:rsidP="00923075">
      <w:pPr>
        <w:spacing w:after="0" w:line="240" w:lineRule="auto"/>
        <w:ind w:firstLine="567"/>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на образовательной деятельности дети должны не просто получить какую-то информацию, а выработать определенный навык работы с ней или получить конечный продукт (продукт должен быть получен за одно - занятие, без переноса части работы, так как у детей происходит ослабление мотивации в процессе длительной работы); </w:t>
      </w:r>
    </w:p>
    <w:p w:rsidR="00923075" w:rsidRPr="00923075" w:rsidRDefault="00923075" w:rsidP="00923075">
      <w:pPr>
        <w:spacing w:after="0" w:line="240" w:lineRule="auto"/>
        <w:ind w:firstLine="567"/>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на образовательной деятельности не рекомендуется использовать презентации и видеоматериалы, пропагандирующие применение физической силы к персонажам, программный продукт, с одной стороны, должен критически реагировать на неправильные действия ребенка, а с другой - реакция не должна быть очень острой; </w:t>
      </w:r>
    </w:p>
    <w:p w:rsidR="00923075" w:rsidRPr="00923075" w:rsidRDefault="00923075" w:rsidP="00923075">
      <w:pPr>
        <w:spacing w:after="0" w:line="240" w:lineRule="auto"/>
        <w:ind w:firstLine="567"/>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перед образовательной деятельностью должна быть проведена специализированная подготовка - социально-ориентированная мотивация действий ребенка.</w:t>
      </w:r>
    </w:p>
    <w:p w:rsidR="00923075" w:rsidRPr="00923075" w:rsidRDefault="00923075" w:rsidP="00923075">
      <w:pPr>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b/>
          <w:sz w:val="24"/>
          <w:szCs w:val="24"/>
        </w:rPr>
        <w:t xml:space="preserve"> </w:t>
      </w:r>
      <w:r w:rsidRPr="00923075">
        <w:rPr>
          <w:rFonts w:ascii="Times New Roman" w:eastAsia="Calibri" w:hAnsi="Times New Roman" w:cs="Times New Roman"/>
          <w:b/>
          <w:i/>
          <w:sz w:val="24"/>
          <w:szCs w:val="24"/>
        </w:rPr>
        <w:t>5. Игровая технология интеллектуально-творческого развития детей раннего</w:t>
      </w:r>
      <w:r w:rsidRPr="00923075">
        <w:rPr>
          <w:rFonts w:ascii="Times New Roman" w:eastAsia="Calibri" w:hAnsi="Times New Roman" w:cs="Times New Roman"/>
          <w:i/>
          <w:sz w:val="24"/>
          <w:szCs w:val="24"/>
        </w:rPr>
        <w:t xml:space="preserve"> </w:t>
      </w:r>
      <w:r w:rsidRPr="00923075">
        <w:rPr>
          <w:rFonts w:ascii="Times New Roman" w:eastAsia="Calibri" w:hAnsi="Times New Roman" w:cs="Times New Roman"/>
          <w:b/>
          <w:i/>
          <w:sz w:val="24"/>
          <w:szCs w:val="24"/>
        </w:rPr>
        <w:t xml:space="preserve">и дошкольного возраста «Сказочные лабиринты игры» В.В. </w:t>
      </w:r>
      <w:proofErr w:type="spellStart"/>
      <w:r w:rsidRPr="00923075">
        <w:rPr>
          <w:rFonts w:ascii="Times New Roman" w:eastAsia="Calibri" w:hAnsi="Times New Roman" w:cs="Times New Roman"/>
          <w:b/>
          <w:i/>
          <w:sz w:val="24"/>
          <w:szCs w:val="24"/>
        </w:rPr>
        <w:t>Воскобовича</w:t>
      </w:r>
      <w:proofErr w:type="spellEnd"/>
      <w:r w:rsidRPr="00923075">
        <w:rPr>
          <w:rFonts w:ascii="Times New Roman" w:eastAsia="Calibri" w:hAnsi="Times New Roman" w:cs="Times New Roman"/>
          <w:b/>
          <w:i/>
          <w:sz w:val="24"/>
          <w:szCs w:val="24"/>
        </w:rPr>
        <w:t>.</w:t>
      </w:r>
      <w:r w:rsidRPr="00923075">
        <w:rPr>
          <w:rFonts w:ascii="Times New Roman" w:eastAsia="Calibri" w:hAnsi="Times New Roman" w:cs="Times New Roman"/>
          <w:sz w:val="24"/>
          <w:szCs w:val="24"/>
        </w:rPr>
        <w:t xml:space="preserve"> </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Включение в образовательный процесс технологии интеллектуально-творческого развития детей раннего и дошкольного возраста «Сказочные лабиринты игры» В.В. </w:t>
      </w:r>
      <w:proofErr w:type="spellStart"/>
      <w:r w:rsidRPr="00923075">
        <w:rPr>
          <w:rFonts w:ascii="Times New Roman" w:eastAsia="Calibri" w:hAnsi="Times New Roman" w:cs="Times New Roman"/>
          <w:sz w:val="24"/>
          <w:szCs w:val="24"/>
        </w:rPr>
        <w:t>Воскобовича</w:t>
      </w:r>
      <w:proofErr w:type="spellEnd"/>
      <w:r w:rsidRPr="00923075">
        <w:rPr>
          <w:rFonts w:ascii="Times New Roman" w:eastAsia="Calibri" w:hAnsi="Times New Roman" w:cs="Times New Roman"/>
          <w:sz w:val="24"/>
          <w:szCs w:val="24"/>
        </w:rPr>
        <w:t xml:space="preserve"> позволяет педагогам осуществить технологический подход к организации образовательной деятельности с детьми в соответствии с ФГОС ДО. Использование данной технологии позволяет реализовать индивидуализацию в качестве основного принципа современного дошкольного образования. Учитывая особенности каждого ребенка, который становится активным участником деятельности с использованием игрового пособия, взрослый организует сотрудничество детей и взрослых как партнеров, тем самым актуализирует субъектную позицию ребенка, поддерживая его инициативность и активность. Использование игр В.В. </w:t>
      </w:r>
      <w:proofErr w:type="spellStart"/>
      <w:r w:rsidRPr="00923075">
        <w:rPr>
          <w:rFonts w:ascii="Times New Roman" w:eastAsia="Calibri" w:hAnsi="Times New Roman" w:cs="Times New Roman"/>
          <w:sz w:val="24"/>
          <w:szCs w:val="24"/>
        </w:rPr>
        <w:t>Воскобовича</w:t>
      </w:r>
      <w:proofErr w:type="spellEnd"/>
      <w:r w:rsidRPr="00923075">
        <w:rPr>
          <w:rFonts w:ascii="Times New Roman" w:eastAsia="Calibri" w:hAnsi="Times New Roman" w:cs="Times New Roman"/>
          <w:sz w:val="24"/>
          <w:szCs w:val="24"/>
        </w:rPr>
        <w:t xml:space="preserve"> в образовательном процессе способствует обеспечению вариативности содержания основной образовательной программы и организационных форм дошкольного образования.</w:t>
      </w:r>
    </w:p>
    <w:p w:rsidR="00923075" w:rsidRPr="00923075" w:rsidRDefault="00923075" w:rsidP="00923075">
      <w:pPr>
        <w:spacing w:after="0" w:line="240" w:lineRule="auto"/>
        <w:jc w:val="both"/>
        <w:rPr>
          <w:rFonts w:ascii="Times New Roman" w:eastAsia="Calibri" w:hAnsi="Times New Roman" w:cs="Times New Roman"/>
          <w:b/>
          <w:i/>
          <w:sz w:val="24"/>
          <w:szCs w:val="24"/>
        </w:rPr>
      </w:pPr>
      <w:r w:rsidRPr="00923075">
        <w:rPr>
          <w:rFonts w:ascii="Times New Roman" w:eastAsia="Calibri" w:hAnsi="Times New Roman" w:cs="Times New Roman"/>
          <w:b/>
          <w:i/>
          <w:sz w:val="24"/>
          <w:szCs w:val="24"/>
        </w:rPr>
        <w:t>6. Доброжелательные технологии:</w:t>
      </w:r>
    </w:p>
    <w:p w:rsidR="00923075" w:rsidRPr="00923075" w:rsidRDefault="00923075" w:rsidP="00923075">
      <w:pPr>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w:t>
      </w:r>
      <w:r w:rsidRPr="00923075">
        <w:rPr>
          <w:rFonts w:ascii="Times New Roman" w:eastAsia="Calibri" w:hAnsi="Times New Roman" w:cs="Times New Roman"/>
          <w:i/>
          <w:sz w:val="24"/>
          <w:szCs w:val="24"/>
        </w:rPr>
        <w:t>«Утро радостных встреч»</w:t>
      </w:r>
      <w:r w:rsidRPr="00923075">
        <w:rPr>
          <w:rFonts w:ascii="Times New Roman" w:eastAsia="Calibri" w:hAnsi="Times New Roman" w:cs="Times New Roman"/>
          <w:sz w:val="24"/>
          <w:szCs w:val="24"/>
        </w:rPr>
        <w:t xml:space="preserve"> - «</w:t>
      </w:r>
      <w:r w:rsidRPr="00923075">
        <w:rPr>
          <w:rFonts w:ascii="Times New Roman" w:eastAsia="Calibri" w:hAnsi="Times New Roman" w:cs="Times New Roman"/>
          <w:i/>
          <w:iCs/>
          <w:sz w:val="24"/>
          <w:szCs w:val="24"/>
        </w:rPr>
        <w:t>Утренний круг»</w:t>
      </w:r>
      <w:r w:rsidRPr="00923075">
        <w:rPr>
          <w:rFonts w:ascii="Times New Roman" w:eastAsia="Calibri" w:hAnsi="Times New Roman" w:cs="Times New Roman"/>
          <w:sz w:val="24"/>
          <w:szCs w:val="24"/>
        </w:rPr>
        <w:t xml:space="preserve"> (создание общности детей и взрослых; воспитание уважения и интереса к личности каждого члена группы, к его индивидуальным особенностям; умение распознавать, определять словом и корректировать эмоциональное состояние своё и других людей, выбирать адекватные стратегии для поддержки друг друга; совершенствование навыков и культуры общения (умение использовать различные формы приветствий, комплиментов и т. п.); создание эмоционального настроя (позитивного, делового); развитие речи и коммуникативных умений: высказывать суждения, аргументировать свои идеи, отстаивать свою точку зрения; выбирать из личного опыта наиболее значимые, интересные события, рассказывать о них кратко, но последовательно и логично, внимательно слушать и проявлять конструктивное отношение к мнению других; развитие способностей выбирать, планировать собственную деятельность, договариваться с другими о совместной деятельности, распределять роли и обязанности, то есть, в целом, развитие у детей ключевых компетентностей).</w:t>
      </w:r>
    </w:p>
    <w:p w:rsidR="00923075" w:rsidRPr="00923075" w:rsidRDefault="00923075" w:rsidP="00923075">
      <w:pPr>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w:t>
      </w:r>
      <w:r w:rsidRPr="00923075">
        <w:rPr>
          <w:rFonts w:ascii="Times New Roman" w:eastAsia="Calibri" w:hAnsi="Times New Roman" w:cs="Times New Roman"/>
          <w:i/>
          <w:sz w:val="24"/>
          <w:szCs w:val="24"/>
        </w:rPr>
        <w:t>«Рефлексивный круг» (</w:t>
      </w:r>
      <w:r w:rsidRPr="00923075">
        <w:rPr>
          <w:rFonts w:ascii="Times New Roman" w:eastAsia="Calibri" w:hAnsi="Times New Roman" w:cs="Times New Roman"/>
          <w:sz w:val="24"/>
          <w:szCs w:val="24"/>
        </w:rPr>
        <w:t>сплочение детского коллектива; формирование умения слушать и понимать друг друга; формирование общей позиции относительно различных аспектов жизни в группе; обсуждение планов на день, неделю, месяц; развитие умения выражать свои чувства и переживания публично; привлечение родителей к жизни детей в ДОО).</w:t>
      </w:r>
    </w:p>
    <w:p w:rsidR="00923075" w:rsidRPr="00923075" w:rsidRDefault="00923075" w:rsidP="00923075">
      <w:pPr>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lastRenderedPageBreak/>
        <w:t xml:space="preserve">- </w:t>
      </w:r>
      <w:r w:rsidRPr="00923075">
        <w:rPr>
          <w:rFonts w:ascii="Times New Roman" w:eastAsia="Calibri" w:hAnsi="Times New Roman" w:cs="Times New Roman"/>
          <w:i/>
          <w:sz w:val="24"/>
          <w:szCs w:val="24"/>
        </w:rPr>
        <w:t>«Клубный час»</w:t>
      </w:r>
      <w:r w:rsidRPr="00923075">
        <w:rPr>
          <w:rFonts w:ascii="Times New Roman" w:eastAsia="Calibri" w:hAnsi="Times New Roman" w:cs="Times New Roman"/>
          <w:sz w:val="24"/>
          <w:szCs w:val="24"/>
        </w:rPr>
        <w:t xml:space="preserve"> (воспитывать у детей самостоятельность и ответственность за свои поступки; учить детей ориентироваться в пространстве; воспитывать дружеские отношения между детьми различного возраста, уважительное отношение к окружающим; формировать умение проявлять инициативу в заботе об окружающих, с благодарностью относиться к помощи и знакам внимания; формировать умение планировать свои действия и оценивать их результаты; учить детей вежливо выражать свою просьбу, благодарить за оказанную услугу; развивать стремление выражать свое отношение к окружающему, самостоятельно находить для этого различные речевые средства; формировать умение решать спорные вопросы и улаживать конфликты; поощрять попытки ребенка осознано делиться с педагогом и другими детьми разнообразными впечатлениями; помогать приобретать жизненный опыт (смысловые образования) переживания необходимые для самоопределения и саморегуляции).</w:t>
      </w:r>
    </w:p>
    <w:p w:rsidR="00923075" w:rsidRPr="00923075" w:rsidRDefault="00923075" w:rsidP="00923075">
      <w:pPr>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w:t>
      </w:r>
      <w:r w:rsidRPr="00923075">
        <w:rPr>
          <w:rFonts w:ascii="Times New Roman" w:eastAsia="Calibri" w:hAnsi="Times New Roman" w:cs="Times New Roman"/>
          <w:i/>
          <w:sz w:val="24"/>
          <w:szCs w:val="24"/>
        </w:rPr>
        <w:t>«Гость группы»</w:t>
      </w:r>
      <w:r w:rsidRPr="00923075">
        <w:rPr>
          <w:rFonts w:ascii="Times New Roman" w:eastAsia="Calibri" w:hAnsi="Times New Roman" w:cs="Times New Roman"/>
          <w:sz w:val="24"/>
          <w:szCs w:val="24"/>
        </w:rPr>
        <w:t xml:space="preserve"> (узнают новое о профессии, об окружающем мире, а главное – запоминают, т.к. это не обычное занятие, его ведет новый человек. Новый человек вызывает интерес; активизирует внимание, память; учатся слушать, слышать, задавать вопросы; видят своих родителей (маму, папу, бабушку и т.д.) в новой роли - «воспитатель»; получают образец, наглядный пример социальной активности; испытывают гордость, что именно его мама ведет «занятие», ее слушают другие дети, тем самым повышается самооценка ребенка).</w:t>
      </w:r>
    </w:p>
    <w:p w:rsidR="00923075" w:rsidRPr="00923075" w:rsidRDefault="00923075" w:rsidP="00923075">
      <w:pPr>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w:t>
      </w:r>
      <w:r w:rsidRPr="00923075">
        <w:rPr>
          <w:rFonts w:ascii="Times New Roman" w:eastAsia="Calibri" w:hAnsi="Times New Roman" w:cs="Times New Roman"/>
          <w:i/>
          <w:sz w:val="24"/>
          <w:szCs w:val="24"/>
        </w:rPr>
        <w:t xml:space="preserve">«Виртуальное </w:t>
      </w:r>
      <w:proofErr w:type="spellStart"/>
      <w:r w:rsidRPr="00923075">
        <w:rPr>
          <w:rFonts w:ascii="Times New Roman" w:eastAsia="Calibri" w:hAnsi="Times New Roman" w:cs="Times New Roman"/>
          <w:i/>
          <w:sz w:val="24"/>
          <w:szCs w:val="24"/>
        </w:rPr>
        <w:t>гостевание</w:t>
      </w:r>
      <w:proofErr w:type="spellEnd"/>
      <w:r w:rsidRPr="00923075">
        <w:rPr>
          <w:rFonts w:ascii="Times New Roman" w:eastAsia="Calibri" w:hAnsi="Times New Roman" w:cs="Times New Roman"/>
          <w:i/>
          <w:sz w:val="24"/>
          <w:szCs w:val="24"/>
        </w:rPr>
        <w:t>»</w:t>
      </w:r>
      <w:r w:rsidRPr="00923075">
        <w:rPr>
          <w:rFonts w:ascii="Times New Roman" w:eastAsia="Calibri" w:hAnsi="Times New Roman" w:cs="Times New Roman"/>
          <w:sz w:val="24"/>
          <w:szCs w:val="24"/>
        </w:rPr>
        <w:t xml:space="preserve"> (использование технологий позволяет обеспечить возможность конструктивного, познавательно-делового развития детей в ситуации естественного социально-эмоционального общения со сверстниками и взрослыми, для формирования навыков понимания себя и других, согласования целенаправленной деятельности всей группы и каждого в отдельности).</w:t>
      </w:r>
    </w:p>
    <w:p w:rsidR="00923075" w:rsidRPr="00923075" w:rsidRDefault="00923075" w:rsidP="00923075">
      <w:pPr>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w:t>
      </w:r>
      <w:r w:rsidRPr="00923075">
        <w:rPr>
          <w:rFonts w:ascii="Times New Roman" w:eastAsia="Calibri" w:hAnsi="Times New Roman" w:cs="Times New Roman"/>
          <w:i/>
          <w:sz w:val="24"/>
          <w:szCs w:val="24"/>
        </w:rPr>
        <w:t>«Технологии развития эмоционального интеллекта»</w:t>
      </w:r>
      <w:r w:rsidRPr="00923075">
        <w:rPr>
          <w:rFonts w:ascii="Times New Roman" w:eastAsia="Calibri" w:hAnsi="Times New Roman" w:cs="Times New Roman"/>
          <w:sz w:val="24"/>
          <w:szCs w:val="24"/>
        </w:rPr>
        <w:t xml:space="preserve"> (развитие самосознания детей; развитие самоконтроля (умения совладать со своими чувствами, желаниями); формирование социальной чуткости (умение устанавливать контакты с разными людьми); управление отношениями (способности к сотрудничеству, взаимопомощи).</w:t>
      </w:r>
    </w:p>
    <w:p w:rsidR="00923075" w:rsidRPr="00923075" w:rsidRDefault="00923075" w:rsidP="00923075">
      <w:pPr>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w:t>
      </w:r>
      <w:r w:rsidRPr="00923075">
        <w:rPr>
          <w:rFonts w:ascii="Times New Roman" w:eastAsia="Calibri" w:hAnsi="Times New Roman" w:cs="Times New Roman"/>
          <w:i/>
          <w:sz w:val="24"/>
          <w:szCs w:val="24"/>
        </w:rPr>
        <w:t>«Постеры» индивидуальных достижение детей»</w:t>
      </w:r>
      <w:r w:rsidRPr="00923075">
        <w:rPr>
          <w:rFonts w:ascii="Times New Roman" w:eastAsia="Calibri" w:hAnsi="Times New Roman" w:cs="Times New Roman"/>
          <w:sz w:val="24"/>
          <w:szCs w:val="24"/>
        </w:rPr>
        <w:t xml:space="preserve"> (поддерживать интерес ребенка к виду деятельности; поощрять его активность и самостоятельность; содействовать индивидуализации образования дошкольника; закладывать дополнительные предпосылки и возможности для успешной социализации, укреплять взаимодействие с семьей воспитанника, повышать заинтересованность родителей (законных представителей) в результатах развития ребенка; увеличить активность родителей (законных представителей) в совместной образовательной деятельности).</w:t>
      </w:r>
    </w:p>
    <w:p w:rsidR="00923075" w:rsidRPr="00923075" w:rsidRDefault="00923075" w:rsidP="00923075">
      <w:pPr>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w:t>
      </w:r>
      <w:r w:rsidRPr="00923075">
        <w:rPr>
          <w:rFonts w:ascii="Times New Roman" w:eastAsia="Calibri" w:hAnsi="Times New Roman" w:cs="Times New Roman"/>
          <w:i/>
          <w:sz w:val="24"/>
          <w:szCs w:val="24"/>
        </w:rPr>
        <w:t>«Образовательная афиша»</w:t>
      </w:r>
      <w:r w:rsidRPr="00923075">
        <w:rPr>
          <w:rFonts w:ascii="Times New Roman" w:eastAsia="Calibri" w:hAnsi="Times New Roman" w:cs="Times New Roman"/>
          <w:sz w:val="24"/>
          <w:szCs w:val="24"/>
        </w:rPr>
        <w:t xml:space="preserve"> (знакомство родителей (законных представителей) с тематическими неделями группы; знакомство родителей (законных представителей) с теми мероприятиями, которые они могут посетить как пассивные или как активные участники; обеспечение психолого-педагогической поддержки родителей (законных представителей) обучающихся, повышение их компетентности в вопросах развития и образования детей; изучение активности включения в образовательную деятельность группы или ДОО родителей (законных представителей), определение педагогами наиболее интересных форм взаимодействия по мнению родителей (законных представителей).</w:t>
      </w:r>
    </w:p>
    <w:p w:rsidR="00923075" w:rsidRPr="00923075" w:rsidRDefault="00923075" w:rsidP="00923075">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923075">
        <w:rPr>
          <w:rFonts w:ascii="Times New Roman" w:eastAsia="Calibri" w:hAnsi="Times New Roman" w:cs="Times New Roman"/>
          <w:sz w:val="24"/>
          <w:szCs w:val="24"/>
        </w:rPr>
        <w:t>- «</w:t>
      </w:r>
      <w:proofErr w:type="spellStart"/>
      <w:r w:rsidRPr="00923075">
        <w:rPr>
          <w:rFonts w:ascii="Times New Roman" w:eastAsia="Times New Roman,Italic" w:hAnsi="Times New Roman" w:cs="Times New Roman"/>
          <w:i/>
          <w:iCs/>
          <w:sz w:val="24"/>
          <w:szCs w:val="24"/>
        </w:rPr>
        <w:t>Социоигровые</w:t>
      </w:r>
      <w:proofErr w:type="spellEnd"/>
      <w:r w:rsidRPr="00923075">
        <w:rPr>
          <w:rFonts w:ascii="Times New Roman" w:eastAsia="Times New Roman,Italic" w:hAnsi="Times New Roman" w:cs="Times New Roman"/>
          <w:i/>
          <w:iCs/>
          <w:sz w:val="24"/>
          <w:szCs w:val="24"/>
        </w:rPr>
        <w:t xml:space="preserve"> технологии» </w:t>
      </w:r>
      <w:r w:rsidRPr="00923075">
        <w:rPr>
          <w:rFonts w:ascii="Times New Roman" w:eastAsia="Times New Roman,Italic" w:hAnsi="Times New Roman" w:cs="Times New Roman"/>
          <w:iCs/>
          <w:sz w:val="24"/>
          <w:szCs w:val="24"/>
        </w:rPr>
        <w:t>(о</w:t>
      </w:r>
      <w:r w:rsidRPr="00923075">
        <w:rPr>
          <w:rFonts w:ascii="Times New Roman" w:eastAsia="Times New Roman,Italic" w:hAnsi="Times New Roman" w:cs="Times New Roman"/>
          <w:sz w:val="24"/>
          <w:szCs w:val="24"/>
        </w:rPr>
        <w:t>снащение предметно-пространственной среды элементами</w:t>
      </w:r>
      <w:r w:rsidRPr="00923075">
        <w:rPr>
          <w:rFonts w:ascii="Times New Roman" w:eastAsia="Times New Roman,Italic" w:hAnsi="Times New Roman" w:cs="Times New Roman"/>
          <w:i/>
          <w:iCs/>
          <w:sz w:val="24"/>
          <w:szCs w:val="24"/>
        </w:rPr>
        <w:t xml:space="preserve"> </w:t>
      </w:r>
      <w:r w:rsidRPr="00923075">
        <w:rPr>
          <w:rFonts w:ascii="Times New Roman" w:eastAsia="Times New Roman,Italic" w:hAnsi="Times New Roman" w:cs="Times New Roman"/>
          <w:sz w:val="24"/>
          <w:szCs w:val="24"/>
        </w:rPr>
        <w:t>«доброжелательного пространства». Это оборудование центров релаксации, уголков уюта и уединения, примирения, создание образовательных холлов и центров в детском саду).</w:t>
      </w:r>
    </w:p>
    <w:p w:rsidR="00923075" w:rsidRPr="00923075" w:rsidRDefault="00923075" w:rsidP="00923075">
      <w:pPr>
        <w:spacing w:after="0" w:line="240" w:lineRule="auto"/>
        <w:ind w:right="438"/>
        <w:jc w:val="both"/>
        <w:rPr>
          <w:rFonts w:ascii="Times New Roman" w:eastAsia="Calibri" w:hAnsi="Times New Roman" w:cs="Times New Roman"/>
          <w:b/>
          <w:bCs/>
          <w:i/>
          <w:iCs/>
          <w:sz w:val="24"/>
          <w:szCs w:val="28"/>
        </w:rPr>
      </w:pPr>
      <w:r w:rsidRPr="00923075">
        <w:rPr>
          <w:rFonts w:ascii="Times New Roman" w:eastAsia="Calibri" w:hAnsi="Times New Roman" w:cs="Times New Roman"/>
          <w:b/>
          <w:bCs/>
          <w:i/>
          <w:iCs/>
          <w:sz w:val="24"/>
          <w:szCs w:val="28"/>
        </w:rPr>
        <w:lastRenderedPageBreak/>
        <w:t>7. Цифровые технологии</w:t>
      </w:r>
    </w:p>
    <w:p w:rsidR="00923075" w:rsidRPr="00923075" w:rsidRDefault="00923075" w:rsidP="00923075">
      <w:pPr>
        <w:spacing w:after="0" w:line="240" w:lineRule="auto"/>
        <w:jc w:val="both"/>
        <w:rPr>
          <w:rFonts w:ascii="Times New Roman" w:eastAsia="Calibri" w:hAnsi="Times New Roman" w:cs="Times New Roman"/>
          <w:bCs/>
          <w:i/>
          <w:iCs/>
          <w:sz w:val="24"/>
          <w:szCs w:val="24"/>
        </w:rPr>
      </w:pPr>
      <w:r w:rsidRPr="00923075">
        <w:rPr>
          <w:rFonts w:ascii="Times New Roman" w:eastAsia="Calibri" w:hAnsi="Times New Roman" w:cs="Times New Roman"/>
          <w:sz w:val="24"/>
          <w:szCs w:val="24"/>
          <w:shd w:val="clear" w:color="auto" w:fill="FFFFFF"/>
        </w:rPr>
        <w:t>-</w:t>
      </w:r>
      <w:r w:rsidRPr="00923075">
        <w:rPr>
          <w:rFonts w:ascii="Times New Roman" w:eastAsia="Calibri" w:hAnsi="Times New Roman" w:cs="Times New Roman"/>
          <w:sz w:val="24"/>
          <w:szCs w:val="24"/>
        </w:rPr>
        <w:t xml:space="preserve"> Цифровая лаборатория «</w:t>
      </w:r>
      <w:proofErr w:type="spellStart"/>
      <w:r w:rsidRPr="00923075">
        <w:rPr>
          <w:rFonts w:ascii="Times New Roman" w:eastAsia="Calibri" w:hAnsi="Times New Roman" w:cs="Times New Roman"/>
          <w:sz w:val="24"/>
          <w:szCs w:val="24"/>
        </w:rPr>
        <w:t>Наураша</w:t>
      </w:r>
      <w:proofErr w:type="spellEnd"/>
      <w:r w:rsidRPr="00923075">
        <w:rPr>
          <w:rFonts w:ascii="Times New Roman" w:eastAsia="Calibri" w:hAnsi="Times New Roman" w:cs="Times New Roman"/>
          <w:sz w:val="24"/>
          <w:szCs w:val="24"/>
        </w:rPr>
        <w:t xml:space="preserve"> в стране </w:t>
      </w:r>
      <w:proofErr w:type="spellStart"/>
      <w:r w:rsidRPr="00923075">
        <w:rPr>
          <w:rFonts w:ascii="Times New Roman" w:eastAsia="Calibri" w:hAnsi="Times New Roman" w:cs="Times New Roman"/>
          <w:sz w:val="24"/>
          <w:szCs w:val="24"/>
        </w:rPr>
        <w:t>Наурандии</w:t>
      </w:r>
      <w:proofErr w:type="spellEnd"/>
      <w:r w:rsidRPr="00923075">
        <w:rPr>
          <w:rFonts w:ascii="Times New Roman" w:eastAsia="Calibri" w:hAnsi="Times New Roman" w:cs="Times New Roman"/>
          <w:sz w:val="24"/>
          <w:szCs w:val="24"/>
        </w:rPr>
        <w:t xml:space="preserve">». </w:t>
      </w:r>
      <w:r w:rsidRPr="00923075">
        <w:rPr>
          <w:rFonts w:ascii="Times New Roman" w:eastAsia="Calibri" w:hAnsi="Times New Roman" w:cs="Times New Roman"/>
          <w:sz w:val="24"/>
          <w:szCs w:val="24"/>
          <w:shd w:val="clear" w:color="auto" w:fill="FFFFFF"/>
        </w:rPr>
        <w:t xml:space="preserve">Игры с цифровой мультимедийной лабораторией способствуют формированию у детей познавательной активности, любознательности, исследовательского интереса, направлены на </w:t>
      </w:r>
      <w:r w:rsidRPr="00923075">
        <w:rPr>
          <w:rFonts w:ascii="Times New Roman" w:eastAsia="Calibri" w:hAnsi="Times New Roman" w:cs="Times New Roman"/>
          <w:sz w:val="24"/>
          <w:szCs w:val="24"/>
        </w:rPr>
        <w:t>повышение мотивации к обучению через использование цифровых технологий</w:t>
      </w:r>
      <w:r w:rsidRPr="00923075">
        <w:rPr>
          <w:rFonts w:ascii="Times New Roman" w:eastAsia="Calibri" w:hAnsi="Times New Roman" w:cs="Times New Roman"/>
          <w:sz w:val="24"/>
          <w:szCs w:val="24"/>
          <w:shd w:val="clear" w:color="auto" w:fill="FFFFFF"/>
        </w:rPr>
        <w:t>.</w:t>
      </w:r>
    </w:p>
    <w:p w:rsidR="00923075" w:rsidRPr="00923075" w:rsidRDefault="00923075" w:rsidP="00923075">
      <w:pPr>
        <w:spacing w:after="0" w:line="240" w:lineRule="auto"/>
        <w:jc w:val="both"/>
        <w:rPr>
          <w:rFonts w:ascii="Times New Roman" w:eastAsia="Calibri" w:hAnsi="Times New Roman" w:cs="Times New Roman"/>
          <w:bCs/>
          <w:i/>
          <w:iCs/>
          <w:sz w:val="24"/>
          <w:szCs w:val="24"/>
        </w:rPr>
      </w:pPr>
      <w:r w:rsidRPr="00923075">
        <w:rPr>
          <w:rFonts w:ascii="Times New Roman" w:eastAsia="Calibri" w:hAnsi="Times New Roman" w:cs="Times New Roman"/>
          <w:bCs/>
          <w:sz w:val="24"/>
          <w:szCs w:val="28"/>
        </w:rPr>
        <w:t>-интерактивный пол.</w:t>
      </w:r>
    </w:p>
    <w:p w:rsidR="00923075" w:rsidRPr="00923075" w:rsidRDefault="00923075" w:rsidP="00923075">
      <w:pPr>
        <w:spacing w:after="0" w:line="240" w:lineRule="auto"/>
        <w:jc w:val="both"/>
        <w:rPr>
          <w:rFonts w:ascii="Times New Roman" w:eastAsia="Calibri" w:hAnsi="Times New Roman" w:cs="Times New Roman"/>
          <w:bCs/>
          <w:i/>
          <w:iCs/>
          <w:sz w:val="24"/>
          <w:szCs w:val="24"/>
        </w:rPr>
      </w:pPr>
      <w:r w:rsidRPr="00923075">
        <w:rPr>
          <w:rFonts w:ascii="Times New Roman" w:eastAsia="Calibri" w:hAnsi="Times New Roman" w:cs="Times New Roman"/>
          <w:b/>
          <w:bCs/>
          <w:i/>
          <w:sz w:val="24"/>
          <w:szCs w:val="24"/>
        </w:rPr>
        <w:t>8. Т</w:t>
      </w:r>
      <w:r w:rsidRPr="00923075">
        <w:rPr>
          <w:rFonts w:ascii="Times New Roman" w:eastAsia="Calibri" w:hAnsi="Times New Roman" w:cs="Times New Roman"/>
          <w:b/>
          <w:i/>
          <w:sz w:val="24"/>
          <w:szCs w:val="24"/>
        </w:rPr>
        <w:t>ехнологии STEAM-образования</w:t>
      </w:r>
      <w:r w:rsidRPr="00923075">
        <w:rPr>
          <w:rFonts w:ascii="Times New Roman" w:eastAsia="Calibri" w:hAnsi="Times New Roman" w:cs="Times New Roman"/>
          <w:bCs/>
          <w:i/>
          <w:iCs/>
          <w:sz w:val="24"/>
          <w:szCs w:val="24"/>
        </w:rPr>
        <w:t xml:space="preserve"> </w:t>
      </w:r>
    </w:p>
    <w:p w:rsidR="00923075" w:rsidRPr="00923075" w:rsidRDefault="00923075" w:rsidP="00923075">
      <w:pPr>
        <w:spacing w:after="0" w:line="240" w:lineRule="auto"/>
        <w:jc w:val="both"/>
        <w:rPr>
          <w:rFonts w:ascii="Times New Roman" w:eastAsia="Calibri" w:hAnsi="Times New Roman" w:cs="Times New Roman"/>
          <w:bCs/>
          <w:i/>
          <w:iCs/>
          <w:sz w:val="24"/>
          <w:szCs w:val="24"/>
        </w:rPr>
      </w:pPr>
      <w:r w:rsidRPr="00923075">
        <w:rPr>
          <w:rFonts w:ascii="Times New Roman" w:eastAsia="Calibri" w:hAnsi="Times New Roman" w:cs="Times New Roman"/>
          <w:sz w:val="24"/>
          <w:szCs w:val="24"/>
        </w:rPr>
        <w:t xml:space="preserve">- Модуль «Курс логики базовый (30 элементов)» цифровая STEAM-лаборатория Академия </w:t>
      </w:r>
      <w:proofErr w:type="spellStart"/>
      <w:r w:rsidRPr="00923075">
        <w:rPr>
          <w:rFonts w:ascii="Times New Roman" w:eastAsia="Calibri" w:hAnsi="Times New Roman" w:cs="Times New Roman"/>
          <w:sz w:val="24"/>
          <w:szCs w:val="24"/>
        </w:rPr>
        <w:t>Наураши</w:t>
      </w:r>
      <w:proofErr w:type="spellEnd"/>
      <w:r w:rsidRPr="00923075">
        <w:rPr>
          <w:rFonts w:ascii="Times New Roman" w:eastAsia="Calibri" w:hAnsi="Times New Roman" w:cs="Times New Roman"/>
          <w:sz w:val="24"/>
          <w:szCs w:val="24"/>
        </w:rPr>
        <w:t>.</w:t>
      </w:r>
      <w:r w:rsidRPr="00923075">
        <w:rPr>
          <w:rFonts w:ascii="Times New Roman" w:eastAsia="Calibri" w:hAnsi="Times New Roman" w:cs="Times New Roman"/>
          <w:sz w:val="24"/>
          <w:szCs w:val="24"/>
          <w:shd w:val="clear" w:color="auto" w:fill="FFFFFF"/>
        </w:rPr>
        <w:t xml:space="preserve"> Игры на логику, с использованием комплекта специальных кубиков, разовьют у детей трехмерное пространственное воображение, мелкую моторику, память, сформируют причинно-следственное логическое мышление и подготовят к программированию.</w:t>
      </w:r>
    </w:p>
    <w:p w:rsidR="00923075" w:rsidRPr="00923075" w:rsidRDefault="00923075" w:rsidP="00923075">
      <w:pPr>
        <w:spacing w:after="0" w:line="240" w:lineRule="auto"/>
        <w:jc w:val="both"/>
        <w:rPr>
          <w:rFonts w:ascii="Times New Roman" w:eastAsia="Calibri" w:hAnsi="Times New Roman" w:cs="Times New Roman"/>
          <w:bCs/>
          <w:i/>
          <w:iCs/>
          <w:sz w:val="24"/>
          <w:szCs w:val="24"/>
        </w:rPr>
      </w:pPr>
      <w:r w:rsidRPr="00923075">
        <w:rPr>
          <w:rFonts w:ascii="Times New Roman" w:eastAsia="Calibri" w:hAnsi="Times New Roman" w:cs="Times New Roman"/>
          <w:sz w:val="24"/>
          <w:szCs w:val="24"/>
        </w:rPr>
        <w:t xml:space="preserve">- «Экспериментирование с живой и неживой природой» </w:t>
      </w:r>
    </w:p>
    <w:p w:rsidR="00923075" w:rsidRPr="00923075" w:rsidRDefault="00923075" w:rsidP="00923075">
      <w:pPr>
        <w:spacing w:after="0" w:line="240" w:lineRule="auto"/>
        <w:jc w:val="both"/>
        <w:rPr>
          <w:rFonts w:ascii="Times New Roman" w:eastAsia="Calibri" w:hAnsi="Times New Roman" w:cs="Times New Roman"/>
          <w:bCs/>
          <w:i/>
          <w:iCs/>
          <w:sz w:val="24"/>
          <w:szCs w:val="24"/>
        </w:rPr>
      </w:pPr>
      <w:r w:rsidRPr="00923075">
        <w:rPr>
          <w:rFonts w:ascii="Times New Roman" w:eastAsia="Calibri" w:hAnsi="Times New Roman" w:cs="Times New Roman"/>
          <w:sz w:val="24"/>
          <w:szCs w:val="24"/>
        </w:rPr>
        <w:t>- «LEGO-конструирование»</w:t>
      </w:r>
    </w:p>
    <w:p w:rsidR="00923075" w:rsidRPr="00923075" w:rsidRDefault="00923075" w:rsidP="00923075">
      <w:pPr>
        <w:spacing w:after="0" w:line="240" w:lineRule="auto"/>
        <w:jc w:val="both"/>
        <w:rPr>
          <w:rFonts w:ascii="Times New Roman" w:eastAsia="Calibri" w:hAnsi="Times New Roman" w:cs="Times New Roman"/>
          <w:bCs/>
          <w:i/>
          <w:iCs/>
          <w:sz w:val="24"/>
          <w:szCs w:val="24"/>
        </w:rPr>
      </w:pPr>
      <w:r w:rsidRPr="00923075">
        <w:rPr>
          <w:rFonts w:ascii="Times New Roman" w:eastAsia="Calibri" w:hAnsi="Times New Roman" w:cs="Times New Roman"/>
          <w:sz w:val="24"/>
          <w:szCs w:val="24"/>
        </w:rPr>
        <w:t>- «Математическое развитие»</w:t>
      </w:r>
    </w:p>
    <w:p w:rsidR="00923075" w:rsidRPr="00923075" w:rsidRDefault="00923075" w:rsidP="00923075">
      <w:pPr>
        <w:spacing w:after="0" w:line="240" w:lineRule="auto"/>
        <w:ind w:firstLine="708"/>
        <w:jc w:val="both"/>
        <w:rPr>
          <w:rFonts w:ascii="Times New Roman" w:eastAsia="Calibri" w:hAnsi="Times New Roman" w:cs="Times New Roman"/>
          <w:bCs/>
          <w:i/>
          <w:iCs/>
          <w:sz w:val="24"/>
          <w:szCs w:val="24"/>
        </w:rPr>
      </w:pPr>
      <w:r w:rsidRPr="00923075">
        <w:rPr>
          <w:rFonts w:ascii="Times New Roman" w:eastAsia="Calibri" w:hAnsi="Times New Roman" w:cs="Times New Roman"/>
          <w:sz w:val="24"/>
          <w:szCs w:val="24"/>
        </w:rPr>
        <w:t>Включение в образовательный процесс технологий будет способствовать развитию интеллектуальных способностей детей в процессе познавательной деятельности и вовлечения в научно-техническое творчество.</w:t>
      </w:r>
    </w:p>
    <w:p w:rsidR="00923075" w:rsidRPr="00923075" w:rsidRDefault="00923075" w:rsidP="00923075">
      <w:pPr>
        <w:spacing w:after="0" w:line="240" w:lineRule="auto"/>
        <w:jc w:val="both"/>
        <w:rPr>
          <w:rFonts w:ascii="Times New Roman" w:eastAsia="Calibri" w:hAnsi="Times New Roman" w:cs="Times New Roman"/>
          <w:bCs/>
          <w:i/>
          <w:iCs/>
          <w:sz w:val="24"/>
          <w:szCs w:val="24"/>
        </w:rPr>
      </w:pPr>
      <w:r w:rsidRPr="00923075">
        <w:rPr>
          <w:rFonts w:ascii="Times New Roman" w:eastAsia="Calibri" w:hAnsi="Times New Roman" w:cs="Times New Roman"/>
          <w:b/>
          <w:bCs/>
          <w:i/>
          <w:sz w:val="24"/>
          <w:szCs w:val="24"/>
        </w:rPr>
        <w:t xml:space="preserve">9. </w:t>
      </w:r>
      <w:proofErr w:type="spellStart"/>
      <w:r w:rsidRPr="00923075">
        <w:rPr>
          <w:rFonts w:ascii="Times New Roman" w:eastAsia="Calibri" w:hAnsi="Times New Roman" w:cs="Times New Roman"/>
          <w:b/>
          <w:bCs/>
          <w:i/>
          <w:sz w:val="24"/>
          <w:szCs w:val="24"/>
        </w:rPr>
        <w:t>Здоровьсберегающие</w:t>
      </w:r>
      <w:proofErr w:type="spellEnd"/>
      <w:r w:rsidRPr="00923075">
        <w:rPr>
          <w:rFonts w:ascii="Times New Roman" w:eastAsia="Calibri" w:hAnsi="Times New Roman" w:cs="Times New Roman"/>
          <w:b/>
          <w:bCs/>
          <w:i/>
          <w:sz w:val="24"/>
          <w:szCs w:val="24"/>
        </w:rPr>
        <w:t xml:space="preserve"> технологии</w:t>
      </w:r>
    </w:p>
    <w:p w:rsidR="00923075" w:rsidRPr="00923075" w:rsidRDefault="00923075" w:rsidP="00923075">
      <w:pPr>
        <w:spacing w:after="0" w:line="240" w:lineRule="auto"/>
        <w:jc w:val="both"/>
        <w:rPr>
          <w:rFonts w:ascii="Times New Roman" w:eastAsia="Calibri" w:hAnsi="Times New Roman" w:cs="Times New Roman"/>
          <w:bCs/>
          <w:i/>
          <w:iCs/>
          <w:sz w:val="24"/>
          <w:szCs w:val="24"/>
        </w:rPr>
      </w:pPr>
      <w:r w:rsidRPr="00923075">
        <w:rPr>
          <w:rFonts w:ascii="Times New Roman" w:eastAsia="Calibri" w:hAnsi="Times New Roman" w:cs="Times New Roman"/>
          <w:bCs/>
          <w:i/>
          <w:sz w:val="24"/>
          <w:szCs w:val="24"/>
        </w:rPr>
        <w:t>-</w:t>
      </w:r>
      <w:r w:rsidRPr="00923075">
        <w:rPr>
          <w:rFonts w:ascii="Times New Roman" w:eastAsia="Calibri" w:hAnsi="Times New Roman" w:cs="Times New Roman"/>
          <w:bCs/>
          <w:sz w:val="24"/>
          <w:szCs w:val="24"/>
          <w:shd w:val="clear" w:color="auto" w:fill="FFFFFF"/>
        </w:rPr>
        <w:t xml:space="preserve"> Технологии сохранения и стимулирования здоровья</w:t>
      </w:r>
    </w:p>
    <w:p w:rsidR="00923075" w:rsidRPr="00923075" w:rsidRDefault="00923075" w:rsidP="00923075">
      <w:pPr>
        <w:spacing w:after="0" w:line="240" w:lineRule="auto"/>
        <w:jc w:val="both"/>
        <w:rPr>
          <w:rFonts w:ascii="Times New Roman" w:eastAsia="Calibri" w:hAnsi="Times New Roman" w:cs="Times New Roman"/>
          <w:bCs/>
          <w:i/>
          <w:iCs/>
          <w:sz w:val="24"/>
          <w:szCs w:val="24"/>
        </w:rPr>
      </w:pPr>
      <w:r w:rsidRPr="00923075">
        <w:rPr>
          <w:rFonts w:ascii="Times New Roman" w:eastAsia="Calibri" w:hAnsi="Times New Roman" w:cs="Times New Roman"/>
          <w:bCs/>
          <w:i/>
          <w:sz w:val="24"/>
          <w:szCs w:val="24"/>
        </w:rPr>
        <w:t>-</w:t>
      </w:r>
      <w:r w:rsidRPr="00923075">
        <w:rPr>
          <w:rFonts w:ascii="Times New Roman" w:eastAsia="Calibri" w:hAnsi="Times New Roman" w:cs="Times New Roman"/>
          <w:bCs/>
          <w:sz w:val="24"/>
          <w:szCs w:val="24"/>
          <w:shd w:val="clear" w:color="auto" w:fill="FFFFFF"/>
        </w:rPr>
        <w:t xml:space="preserve"> Технологии обучения здоровому образу жизни:</w:t>
      </w:r>
    </w:p>
    <w:p w:rsidR="00923075" w:rsidRPr="00923075" w:rsidRDefault="00923075" w:rsidP="00923075">
      <w:pPr>
        <w:spacing w:after="0" w:line="240" w:lineRule="auto"/>
        <w:jc w:val="both"/>
        <w:rPr>
          <w:rFonts w:ascii="Times New Roman" w:eastAsia="Calibri" w:hAnsi="Times New Roman" w:cs="Times New Roman"/>
          <w:bCs/>
          <w:i/>
          <w:iCs/>
          <w:sz w:val="24"/>
          <w:szCs w:val="24"/>
        </w:rPr>
      </w:pPr>
      <w:r w:rsidRPr="00923075">
        <w:rPr>
          <w:rFonts w:ascii="Times New Roman" w:eastAsia="Calibri" w:hAnsi="Times New Roman" w:cs="Times New Roman"/>
          <w:bCs/>
          <w:sz w:val="24"/>
          <w:szCs w:val="24"/>
          <w:shd w:val="clear" w:color="auto" w:fill="FFFFFF"/>
        </w:rPr>
        <w:t>- Коррекционные технологии.</w:t>
      </w:r>
    </w:p>
    <w:p w:rsidR="00923075" w:rsidRPr="00923075" w:rsidRDefault="00923075" w:rsidP="00923075">
      <w:pPr>
        <w:spacing w:after="0" w:line="240" w:lineRule="auto"/>
        <w:ind w:firstLine="708"/>
        <w:jc w:val="both"/>
        <w:rPr>
          <w:rFonts w:ascii="Times New Roman" w:eastAsia="Calibri" w:hAnsi="Times New Roman" w:cs="Times New Roman"/>
          <w:bCs/>
          <w:i/>
          <w:iCs/>
          <w:sz w:val="24"/>
          <w:szCs w:val="24"/>
        </w:rPr>
      </w:pPr>
      <w:r w:rsidRPr="00923075">
        <w:rPr>
          <w:rFonts w:ascii="Times New Roman" w:eastAsia="Calibri" w:hAnsi="Times New Roman" w:cs="Times New Roman"/>
          <w:bCs/>
          <w:sz w:val="24"/>
          <w:szCs w:val="24"/>
          <w:shd w:val="clear" w:color="auto" w:fill="FFFFFF"/>
        </w:rPr>
        <w:t xml:space="preserve">Применение данных технологий способствуют </w:t>
      </w:r>
      <w:r w:rsidRPr="00923075">
        <w:rPr>
          <w:rFonts w:ascii="Times New Roman" w:eastAsia="Calibri" w:hAnsi="Times New Roman" w:cs="Times New Roman"/>
          <w:sz w:val="24"/>
          <w:szCs w:val="24"/>
          <w:shd w:val="clear" w:color="auto" w:fill="FFFFFF"/>
        </w:rPr>
        <w:t xml:space="preserve">становлению осознанного отношения ребенка к </w:t>
      </w:r>
      <w:r w:rsidRPr="00923075">
        <w:rPr>
          <w:rFonts w:ascii="Times New Roman" w:eastAsia="Calibri" w:hAnsi="Times New Roman" w:cs="Times New Roman"/>
          <w:bCs/>
          <w:sz w:val="24"/>
          <w:szCs w:val="24"/>
          <w:shd w:val="clear" w:color="auto" w:fill="FFFFFF"/>
        </w:rPr>
        <w:t>здоровью</w:t>
      </w:r>
      <w:r w:rsidRPr="00923075">
        <w:rPr>
          <w:rFonts w:ascii="Times New Roman" w:eastAsia="Calibri" w:hAnsi="Times New Roman" w:cs="Times New Roman"/>
          <w:sz w:val="24"/>
          <w:szCs w:val="24"/>
          <w:shd w:val="clear" w:color="auto" w:fill="FFFFFF"/>
        </w:rPr>
        <w:t xml:space="preserve"> и жизни человека, накоплению знаний о </w:t>
      </w:r>
      <w:r w:rsidRPr="00923075">
        <w:rPr>
          <w:rFonts w:ascii="Times New Roman" w:eastAsia="Calibri" w:hAnsi="Times New Roman" w:cs="Times New Roman"/>
          <w:bCs/>
          <w:sz w:val="24"/>
          <w:szCs w:val="24"/>
          <w:shd w:val="clear" w:color="auto" w:fill="FFFFFF"/>
        </w:rPr>
        <w:t>здоровье</w:t>
      </w:r>
      <w:r w:rsidRPr="00923075">
        <w:rPr>
          <w:rFonts w:ascii="Times New Roman" w:eastAsia="Calibri" w:hAnsi="Times New Roman" w:cs="Times New Roman"/>
          <w:sz w:val="24"/>
          <w:szCs w:val="24"/>
          <w:shd w:val="clear" w:color="auto" w:fill="FFFFFF"/>
        </w:rPr>
        <w:t xml:space="preserve"> и развитию умения оберегать, поддерживать и сохранять его, обретению </w:t>
      </w:r>
      <w:proofErr w:type="spellStart"/>
      <w:r w:rsidRPr="00923075">
        <w:rPr>
          <w:rFonts w:ascii="Times New Roman" w:eastAsia="Calibri" w:hAnsi="Times New Roman" w:cs="Times New Roman"/>
          <w:sz w:val="24"/>
          <w:szCs w:val="24"/>
          <w:shd w:val="clear" w:color="auto" w:fill="FFFFFF"/>
        </w:rPr>
        <w:t>валеологической</w:t>
      </w:r>
      <w:proofErr w:type="spellEnd"/>
      <w:r w:rsidRPr="00923075">
        <w:rPr>
          <w:rFonts w:ascii="Times New Roman" w:eastAsia="Calibri" w:hAnsi="Times New Roman" w:cs="Times New Roman"/>
          <w:sz w:val="24"/>
          <w:szCs w:val="24"/>
          <w:shd w:val="clear" w:color="auto" w:fill="FFFFFF"/>
        </w:rPr>
        <w:t xml:space="preserve"> компетентности, позволяющей дошкольнику самостоятельно и эффективно решать задачи здорового образа жизни и безопасного поведения.</w:t>
      </w:r>
    </w:p>
    <w:p w:rsidR="00923075" w:rsidRPr="00923075" w:rsidRDefault="00923075" w:rsidP="00923075">
      <w:pPr>
        <w:spacing w:after="0" w:line="240" w:lineRule="auto"/>
        <w:ind w:firstLine="708"/>
        <w:jc w:val="both"/>
        <w:rPr>
          <w:rFonts w:ascii="Times New Roman" w:eastAsia="Times New Roman" w:hAnsi="Times New Roman" w:cs="Times New Roman"/>
          <w:b/>
          <w:bCs/>
          <w:i/>
          <w:iCs/>
          <w:color w:val="000000"/>
          <w:sz w:val="24"/>
          <w:szCs w:val="24"/>
        </w:rPr>
      </w:pPr>
      <w:r w:rsidRPr="00923075">
        <w:rPr>
          <w:rFonts w:ascii="Times New Roman" w:eastAsia="Calibri" w:hAnsi="Times New Roman" w:cs="Times New Roman"/>
          <w:b/>
          <w:bCs/>
          <w:i/>
          <w:sz w:val="24"/>
          <w:szCs w:val="24"/>
          <w:shd w:val="clear" w:color="auto" w:fill="FFFFFF"/>
        </w:rPr>
        <w:t>10.</w:t>
      </w:r>
      <w:r w:rsidRPr="00923075">
        <w:rPr>
          <w:rFonts w:ascii="Times New Roman" w:eastAsia="Calibri" w:hAnsi="Times New Roman" w:cs="Times New Roman"/>
          <w:bCs/>
          <w:sz w:val="24"/>
          <w:szCs w:val="24"/>
          <w:shd w:val="clear" w:color="auto" w:fill="FFFFFF"/>
        </w:rPr>
        <w:t xml:space="preserve"> </w:t>
      </w:r>
      <w:r w:rsidRPr="00923075">
        <w:rPr>
          <w:rFonts w:ascii="Times New Roman" w:eastAsia="Calibri" w:hAnsi="Times New Roman" w:cs="Times New Roman"/>
          <w:b/>
          <w:bCs/>
          <w:i/>
          <w:sz w:val="24"/>
          <w:szCs w:val="24"/>
          <w:shd w:val="clear" w:color="auto" w:fill="FFFFFF"/>
        </w:rPr>
        <w:t>Технологии п</w:t>
      </w:r>
      <w:r w:rsidRPr="00923075">
        <w:rPr>
          <w:rFonts w:ascii="Times New Roman" w:eastAsia="Calibri" w:hAnsi="Times New Roman" w:cs="Times New Roman"/>
          <w:b/>
          <w:i/>
          <w:sz w:val="24"/>
          <w:szCs w:val="28"/>
        </w:rPr>
        <w:t xml:space="preserve">арциальной программы экологического воспитания для работы </w:t>
      </w:r>
      <w:proofErr w:type="gramStart"/>
      <w:r w:rsidRPr="00923075">
        <w:rPr>
          <w:rFonts w:ascii="Times New Roman" w:eastAsia="Calibri" w:hAnsi="Times New Roman" w:cs="Times New Roman"/>
          <w:b/>
          <w:i/>
          <w:sz w:val="24"/>
          <w:szCs w:val="28"/>
        </w:rPr>
        <w:t xml:space="preserve">с </w:t>
      </w:r>
      <w:r w:rsidRPr="00923075">
        <w:rPr>
          <w:rFonts w:ascii="Times New Roman" w:eastAsia="Calibri" w:hAnsi="Times New Roman" w:cs="Times New Roman"/>
          <w:bCs/>
          <w:i/>
          <w:iCs/>
          <w:sz w:val="24"/>
          <w:szCs w:val="24"/>
        </w:rPr>
        <w:t xml:space="preserve"> </w:t>
      </w:r>
      <w:r w:rsidRPr="00923075">
        <w:rPr>
          <w:rFonts w:ascii="Times New Roman" w:eastAsia="Calibri" w:hAnsi="Times New Roman" w:cs="Times New Roman"/>
          <w:b/>
          <w:i/>
          <w:sz w:val="24"/>
          <w:szCs w:val="28"/>
        </w:rPr>
        <w:t>детьми</w:t>
      </w:r>
      <w:proofErr w:type="gramEnd"/>
      <w:r w:rsidRPr="00923075">
        <w:rPr>
          <w:rFonts w:ascii="Times New Roman" w:eastAsia="Calibri" w:hAnsi="Times New Roman" w:cs="Times New Roman"/>
          <w:b/>
          <w:i/>
          <w:sz w:val="24"/>
          <w:szCs w:val="28"/>
        </w:rPr>
        <w:t xml:space="preserve"> 3-7 лет </w:t>
      </w:r>
      <w:r w:rsidRPr="00923075">
        <w:rPr>
          <w:rFonts w:ascii="Times New Roman" w:eastAsia="Times New Roman" w:hAnsi="Times New Roman" w:cs="Times New Roman"/>
          <w:b/>
          <w:bCs/>
          <w:i/>
          <w:iCs/>
          <w:color w:val="000000"/>
          <w:sz w:val="24"/>
          <w:szCs w:val="24"/>
        </w:rPr>
        <w:t>«Юный эколог» С. Н. Николаева.</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Использование технологий позволяет </w:t>
      </w:r>
      <w:proofErr w:type="gramStart"/>
      <w:r w:rsidRPr="00923075">
        <w:rPr>
          <w:rFonts w:ascii="Times New Roman" w:eastAsia="Calibri" w:hAnsi="Times New Roman" w:cs="Times New Roman"/>
          <w:sz w:val="24"/>
          <w:szCs w:val="24"/>
        </w:rPr>
        <w:t>обеспечить  возможность</w:t>
      </w:r>
      <w:proofErr w:type="gramEnd"/>
      <w:r w:rsidRPr="00923075">
        <w:rPr>
          <w:rFonts w:ascii="Times New Roman" w:eastAsia="Calibri" w:hAnsi="Times New Roman" w:cs="Times New Roman"/>
          <w:sz w:val="24"/>
          <w:szCs w:val="24"/>
        </w:rPr>
        <w:t xml:space="preserve"> </w:t>
      </w:r>
      <w:proofErr w:type="spellStart"/>
      <w:r w:rsidRPr="00923075">
        <w:rPr>
          <w:rFonts w:ascii="Times New Roman" w:eastAsia="Calibri" w:hAnsi="Times New Roman" w:cs="Times New Roman"/>
          <w:sz w:val="24"/>
          <w:szCs w:val="24"/>
        </w:rPr>
        <w:t>познгавательного</w:t>
      </w:r>
      <w:proofErr w:type="spellEnd"/>
      <w:r w:rsidRPr="00923075">
        <w:rPr>
          <w:rFonts w:ascii="Times New Roman" w:eastAsia="Calibri" w:hAnsi="Times New Roman" w:cs="Times New Roman"/>
          <w:sz w:val="24"/>
          <w:szCs w:val="24"/>
        </w:rPr>
        <w:t xml:space="preserve"> развития детей,  воспитания нравственно-патриотических чувств, основанных на любви к природе, желание заботиться о ней.</w:t>
      </w:r>
    </w:p>
    <w:p w:rsidR="00923075" w:rsidRPr="00923075" w:rsidRDefault="00923075" w:rsidP="00923075">
      <w:pPr>
        <w:spacing w:after="0" w:line="240" w:lineRule="auto"/>
        <w:ind w:firstLine="708"/>
        <w:jc w:val="both"/>
        <w:rPr>
          <w:rFonts w:ascii="Times New Roman" w:eastAsia="Calibri" w:hAnsi="Times New Roman" w:cs="Times New Roman"/>
          <w:bCs/>
          <w:i/>
          <w:iCs/>
          <w:sz w:val="24"/>
          <w:szCs w:val="24"/>
        </w:rPr>
      </w:pPr>
      <w:r w:rsidRPr="00923075">
        <w:rPr>
          <w:rFonts w:ascii="Times New Roman" w:eastAsia="Calibri" w:hAnsi="Times New Roman" w:cs="Times New Roman"/>
          <w:b/>
          <w:bCs/>
          <w:i/>
          <w:sz w:val="24"/>
          <w:szCs w:val="24"/>
          <w:shd w:val="clear" w:color="auto" w:fill="FFFFFF"/>
        </w:rPr>
        <w:t>11.</w:t>
      </w:r>
      <w:r w:rsidRPr="00923075">
        <w:rPr>
          <w:rFonts w:ascii="Times New Roman" w:eastAsia="Calibri" w:hAnsi="Times New Roman" w:cs="Times New Roman"/>
          <w:b/>
          <w:bCs/>
          <w:i/>
          <w:sz w:val="24"/>
          <w:szCs w:val="24"/>
        </w:rPr>
        <w:t xml:space="preserve"> Технологии образовательной программы «Экономическое воспитание дошкольников:</w:t>
      </w:r>
      <w:r w:rsidRPr="00923075">
        <w:rPr>
          <w:rFonts w:ascii="Times New Roman" w:eastAsia="Calibri" w:hAnsi="Times New Roman" w:cs="Times New Roman"/>
          <w:b/>
          <w:i/>
          <w:sz w:val="24"/>
          <w:szCs w:val="24"/>
        </w:rPr>
        <w:t xml:space="preserve"> формирование предпосылок финансовой грамотности».</w:t>
      </w:r>
    </w:p>
    <w:p w:rsidR="00923075" w:rsidRPr="00923075" w:rsidRDefault="00923075" w:rsidP="00923075">
      <w:pPr>
        <w:spacing w:after="0" w:line="240" w:lineRule="auto"/>
        <w:ind w:firstLine="708"/>
        <w:jc w:val="both"/>
        <w:rPr>
          <w:rFonts w:ascii="Times New Roman" w:eastAsia="Calibri" w:hAnsi="Times New Roman" w:cs="Times New Roman"/>
          <w:bCs/>
          <w:i/>
          <w:iCs/>
          <w:sz w:val="24"/>
          <w:szCs w:val="24"/>
        </w:rPr>
      </w:pPr>
      <w:r w:rsidRPr="00923075">
        <w:rPr>
          <w:rFonts w:ascii="Times New Roman" w:eastAsia="Calibri" w:hAnsi="Times New Roman" w:cs="Times New Roman"/>
          <w:sz w:val="24"/>
          <w:szCs w:val="24"/>
        </w:rPr>
        <w:t>Включение в образовательный процесс технологий способствует формированию основ финансовой грамотности у дошкольников (игровые технологии, беседы-обсуждения, проектная деятельность и др.).</w:t>
      </w:r>
    </w:p>
    <w:p w:rsidR="00923075" w:rsidRPr="00923075" w:rsidRDefault="00923075" w:rsidP="00923075">
      <w:pPr>
        <w:autoSpaceDE w:val="0"/>
        <w:autoSpaceDN w:val="0"/>
        <w:adjustRightInd w:val="0"/>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b/>
          <w:i/>
          <w:sz w:val="24"/>
          <w:szCs w:val="24"/>
        </w:rPr>
        <w:t xml:space="preserve">12. </w:t>
      </w:r>
      <w:r w:rsidRPr="00923075">
        <w:rPr>
          <w:rFonts w:ascii="Times New Roman" w:eastAsia="Calibri" w:hAnsi="Times New Roman" w:cs="Times New Roman"/>
          <w:b/>
          <w:bCs/>
          <w:i/>
          <w:sz w:val="24"/>
          <w:szCs w:val="24"/>
        </w:rPr>
        <w:t xml:space="preserve">Познавательные </w:t>
      </w:r>
      <w:proofErr w:type="spellStart"/>
      <w:r w:rsidRPr="00923075">
        <w:rPr>
          <w:rFonts w:ascii="Times New Roman" w:eastAsia="Calibri" w:hAnsi="Times New Roman" w:cs="Times New Roman"/>
          <w:b/>
          <w:bCs/>
          <w:i/>
          <w:sz w:val="24"/>
          <w:szCs w:val="24"/>
        </w:rPr>
        <w:t>лэпбуки</w:t>
      </w:r>
      <w:proofErr w:type="spellEnd"/>
      <w:r w:rsidRPr="00923075">
        <w:rPr>
          <w:rFonts w:ascii="Times New Roman" w:eastAsia="Calibri" w:hAnsi="Times New Roman" w:cs="Times New Roman"/>
          <w:b/>
          <w:i/>
          <w:sz w:val="24"/>
          <w:szCs w:val="24"/>
        </w:rPr>
        <w:t>.</w:t>
      </w:r>
      <w:r w:rsidRPr="00923075">
        <w:rPr>
          <w:rFonts w:ascii="Times New Roman" w:eastAsia="Calibri" w:hAnsi="Times New Roman" w:cs="Times New Roman"/>
          <w:sz w:val="24"/>
          <w:szCs w:val="24"/>
        </w:rPr>
        <w:t xml:space="preserve"> Данная развивающая технология способствует развитию творческого воображения, мышления, высокому уровню познавательной активности и речи дошкольника, социокультурному развитию.</w:t>
      </w:r>
    </w:p>
    <w:p w:rsidR="00923075" w:rsidRPr="00923075" w:rsidRDefault="00923075" w:rsidP="00923075">
      <w:pPr>
        <w:spacing w:after="0" w:line="240" w:lineRule="auto"/>
        <w:ind w:right="-1"/>
        <w:jc w:val="both"/>
        <w:rPr>
          <w:rFonts w:ascii="Times New Roman" w:eastAsia="Calibri" w:hAnsi="Times New Roman" w:cs="Times New Roman"/>
          <w:sz w:val="24"/>
          <w:szCs w:val="24"/>
        </w:rPr>
      </w:pPr>
      <w:r w:rsidRPr="00923075">
        <w:rPr>
          <w:rFonts w:ascii="Times New Roman" w:eastAsia="Calibri" w:hAnsi="Times New Roman" w:cs="Times New Roman"/>
          <w:b/>
          <w:i/>
          <w:sz w:val="24"/>
          <w:szCs w:val="24"/>
          <w:shd w:val="clear" w:color="auto" w:fill="FFFFFF"/>
        </w:rPr>
        <w:t>13. Т</w:t>
      </w:r>
      <w:r w:rsidRPr="00923075">
        <w:rPr>
          <w:rFonts w:ascii="Times New Roman" w:eastAsia="Calibri" w:hAnsi="Times New Roman" w:cs="Times New Roman"/>
          <w:b/>
          <w:i/>
          <w:sz w:val="24"/>
          <w:szCs w:val="24"/>
        </w:rPr>
        <w:t xml:space="preserve">ехнологии Л.В. Свирской «Детский совет», </w:t>
      </w:r>
      <w:r w:rsidRPr="00923075">
        <w:rPr>
          <w:rFonts w:ascii="Times New Roman" w:eastAsia="Calibri" w:hAnsi="Times New Roman" w:cs="Times New Roman"/>
          <w:sz w:val="24"/>
          <w:szCs w:val="24"/>
        </w:rPr>
        <w:t>«</w:t>
      </w:r>
      <w:r w:rsidRPr="00923075">
        <w:rPr>
          <w:rFonts w:ascii="Times New Roman" w:eastAsia="Calibri" w:hAnsi="Times New Roman" w:cs="Times New Roman"/>
          <w:b/>
          <w:i/>
          <w:sz w:val="24"/>
          <w:szCs w:val="24"/>
        </w:rPr>
        <w:t>План</w:t>
      </w:r>
      <w:r w:rsidRPr="00923075">
        <w:rPr>
          <w:rFonts w:ascii="Times New Roman" w:eastAsia="Calibri" w:hAnsi="Times New Roman" w:cs="Times New Roman"/>
          <w:b/>
          <w:i/>
          <w:spacing w:val="1"/>
          <w:sz w:val="24"/>
          <w:szCs w:val="24"/>
        </w:rPr>
        <w:t xml:space="preserve"> </w:t>
      </w:r>
      <w:r w:rsidRPr="00923075">
        <w:rPr>
          <w:rFonts w:ascii="Times New Roman" w:eastAsia="Calibri" w:hAnsi="Times New Roman" w:cs="Times New Roman"/>
          <w:b/>
          <w:i/>
          <w:sz w:val="24"/>
          <w:szCs w:val="24"/>
        </w:rPr>
        <w:t>-</w:t>
      </w:r>
      <w:r w:rsidRPr="00923075">
        <w:rPr>
          <w:rFonts w:ascii="Times New Roman" w:eastAsia="Calibri" w:hAnsi="Times New Roman" w:cs="Times New Roman"/>
          <w:b/>
          <w:i/>
          <w:spacing w:val="1"/>
          <w:sz w:val="24"/>
          <w:szCs w:val="24"/>
        </w:rPr>
        <w:t xml:space="preserve"> </w:t>
      </w:r>
      <w:r w:rsidRPr="00923075">
        <w:rPr>
          <w:rFonts w:ascii="Times New Roman" w:eastAsia="Calibri" w:hAnsi="Times New Roman" w:cs="Times New Roman"/>
          <w:b/>
          <w:i/>
          <w:sz w:val="24"/>
          <w:szCs w:val="24"/>
        </w:rPr>
        <w:t>дело</w:t>
      </w:r>
      <w:r w:rsidRPr="00923075">
        <w:rPr>
          <w:rFonts w:ascii="Times New Roman" w:eastAsia="Calibri" w:hAnsi="Times New Roman" w:cs="Times New Roman"/>
          <w:b/>
          <w:i/>
          <w:spacing w:val="1"/>
          <w:sz w:val="24"/>
          <w:szCs w:val="24"/>
        </w:rPr>
        <w:t xml:space="preserve"> </w:t>
      </w:r>
      <w:r w:rsidRPr="00923075">
        <w:rPr>
          <w:rFonts w:ascii="Times New Roman" w:eastAsia="Calibri" w:hAnsi="Times New Roman" w:cs="Times New Roman"/>
          <w:b/>
          <w:i/>
          <w:sz w:val="24"/>
          <w:szCs w:val="24"/>
        </w:rPr>
        <w:t>-</w:t>
      </w:r>
      <w:r w:rsidRPr="00923075">
        <w:rPr>
          <w:rFonts w:ascii="Times New Roman" w:eastAsia="Calibri" w:hAnsi="Times New Roman" w:cs="Times New Roman"/>
          <w:b/>
          <w:i/>
          <w:spacing w:val="1"/>
          <w:sz w:val="24"/>
          <w:szCs w:val="24"/>
        </w:rPr>
        <w:t xml:space="preserve"> </w:t>
      </w:r>
      <w:proofErr w:type="gramStart"/>
      <w:r w:rsidRPr="00923075">
        <w:rPr>
          <w:rFonts w:ascii="Times New Roman" w:eastAsia="Calibri" w:hAnsi="Times New Roman" w:cs="Times New Roman"/>
          <w:b/>
          <w:i/>
          <w:sz w:val="24"/>
          <w:szCs w:val="24"/>
        </w:rPr>
        <w:t>анализ»</w:t>
      </w:r>
      <w:r w:rsidRPr="00923075">
        <w:rPr>
          <w:rFonts w:ascii="Times New Roman" w:eastAsia="Calibri" w:hAnsi="Times New Roman" w:cs="Times New Roman"/>
          <w:sz w:val="24"/>
          <w:szCs w:val="24"/>
        </w:rPr>
        <w:t xml:space="preserve">  (</w:t>
      </w:r>
      <w:proofErr w:type="gramEnd"/>
      <w:r w:rsidRPr="00923075">
        <w:rPr>
          <w:rFonts w:ascii="Times New Roman" w:eastAsia="Calibri" w:hAnsi="Times New Roman" w:cs="Times New Roman"/>
          <w:sz w:val="24"/>
          <w:szCs w:val="24"/>
        </w:rPr>
        <w:t>обеспечивают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реализацию</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проектного</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подхода</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образовательной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 xml:space="preserve">деятельности обмен мнениями, новостями, составление плана работы на проект, анализ его выполнения, корректировка, итоговая рефлексия). </w:t>
      </w:r>
    </w:p>
    <w:p w:rsidR="00923075" w:rsidRPr="00923075" w:rsidRDefault="00923075" w:rsidP="00923075">
      <w:pPr>
        <w:spacing w:after="0" w:line="240" w:lineRule="auto"/>
        <w:ind w:right="-1"/>
        <w:jc w:val="both"/>
        <w:rPr>
          <w:rFonts w:ascii="Times New Roman" w:eastAsia="Calibri" w:hAnsi="Times New Roman" w:cs="Times New Roman"/>
          <w:b/>
          <w:bCs/>
          <w:i/>
          <w:iCs/>
          <w:sz w:val="24"/>
          <w:szCs w:val="24"/>
        </w:rPr>
      </w:pPr>
      <w:r w:rsidRPr="00923075">
        <w:rPr>
          <w:rFonts w:ascii="Times New Roman" w:eastAsia="Calibri" w:hAnsi="Times New Roman" w:cs="Times New Roman"/>
          <w:b/>
          <w:bCs/>
          <w:i/>
          <w:iCs/>
          <w:sz w:val="24"/>
          <w:szCs w:val="24"/>
        </w:rPr>
        <w:t>14. Технология макетирования в профориентации детей</w:t>
      </w:r>
    </w:p>
    <w:p w:rsidR="00923075" w:rsidRPr="00923075" w:rsidRDefault="00923075" w:rsidP="00923075">
      <w:pPr>
        <w:spacing w:after="0" w:line="240" w:lineRule="auto"/>
        <w:ind w:right="-1"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Развивающий потенциал данной технологии в ранней профориентации в том, что она дает возможность вариативного использования игрушек, предметов-заместителей, маркеров пространства, объединения разных по содержанию макетов, что способствует формированию у детей самых разнообразных игровых замыслов и позволяет закрепить </w:t>
      </w:r>
      <w:r w:rsidRPr="00923075">
        <w:rPr>
          <w:rFonts w:ascii="Times New Roman" w:eastAsia="Calibri" w:hAnsi="Times New Roman" w:cs="Times New Roman"/>
          <w:sz w:val="24"/>
          <w:szCs w:val="24"/>
        </w:rPr>
        <w:lastRenderedPageBreak/>
        <w:t>полученные знания о профессиях взрослых и «прожить» производственные сюжеты. Технология основана на создание макетов «Ферма», «Теплица», «Хлебопекарня». «Лаборатория», «Метеостанция» и др. позволяют формировать символические функции сознания ребенка, что позволит ему моделировать производственные процессы, профессиональные отношения, «осваивать» в игре технологии создания продукта профессиональной деятельности.</w:t>
      </w:r>
    </w:p>
    <w:p w:rsidR="00923075" w:rsidRPr="00923075" w:rsidRDefault="00923075" w:rsidP="00923075">
      <w:pPr>
        <w:spacing w:after="0" w:line="240" w:lineRule="auto"/>
        <w:ind w:firstLine="709"/>
        <w:jc w:val="center"/>
        <w:rPr>
          <w:rFonts w:ascii="Times New Roman" w:eastAsia="Calibri" w:hAnsi="Times New Roman" w:cs="Times New Roman"/>
          <w:b/>
          <w:sz w:val="16"/>
          <w:szCs w:val="16"/>
        </w:rPr>
      </w:pPr>
    </w:p>
    <w:p w:rsidR="00923075" w:rsidRPr="00923075" w:rsidRDefault="00923075" w:rsidP="00923075">
      <w:pPr>
        <w:widowControl w:val="0"/>
        <w:tabs>
          <w:tab w:val="left" w:pos="993"/>
        </w:tabs>
        <w:autoSpaceDE w:val="0"/>
        <w:autoSpaceDN w:val="0"/>
        <w:spacing w:after="0" w:line="240" w:lineRule="auto"/>
        <w:jc w:val="both"/>
        <w:rPr>
          <w:rFonts w:ascii="Times New Roman" w:eastAsia="Times New Roman" w:hAnsi="Times New Roman" w:cs="Times New Roman"/>
          <w:sz w:val="24"/>
          <w:szCs w:val="24"/>
          <w:lang w:val="x-none"/>
        </w:rPr>
      </w:pPr>
      <w:r w:rsidRPr="00923075">
        <w:rPr>
          <w:rFonts w:ascii="Times New Roman" w:eastAsia="Times New Roman" w:hAnsi="Times New Roman" w:cs="Times New Roman"/>
          <w:sz w:val="24"/>
          <w:szCs w:val="24"/>
          <w:lang w:val="x-none"/>
        </w:rPr>
        <w:tab/>
        <w:t xml:space="preserve">При выборе форм, методов, средств реализации Программы образования </w:t>
      </w:r>
      <w:r w:rsidRPr="00923075">
        <w:rPr>
          <w:rFonts w:ascii="Times New Roman" w:eastAsia="Times New Roman" w:hAnsi="Times New Roman" w:cs="Times New Roman"/>
          <w:color w:val="171717"/>
          <w:sz w:val="24"/>
          <w:szCs w:val="24"/>
          <w:lang w:val="x-none"/>
        </w:rPr>
        <w:t>важное</w:t>
      </w:r>
      <w:r w:rsidRPr="00923075">
        <w:rPr>
          <w:rFonts w:ascii="Times New Roman" w:eastAsia="Times New Roman" w:hAnsi="Times New Roman" w:cs="Times New Roman"/>
          <w:color w:val="171717"/>
          <w:spacing w:val="1"/>
          <w:sz w:val="24"/>
          <w:szCs w:val="24"/>
          <w:lang w:val="x-none"/>
        </w:rPr>
        <w:t xml:space="preserve"> </w:t>
      </w:r>
      <w:r w:rsidRPr="00923075">
        <w:rPr>
          <w:rFonts w:ascii="Times New Roman" w:eastAsia="Times New Roman" w:hAnsi="Times New Roman" w:cs="Times New Roman"/>
          <w:sz w:val="24"/>
          <w:szCs w:val="24"/>
          <w:lang w:val="x-none"/>
        </w:rPr>
        <w:t>значение</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имеет</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признание</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приоритетной</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субъективной</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позиции</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ребенка</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в</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образовательном</w:t>
      </w:r>
      <w:r w:rsidRPr="00923075">
        <w:rPr>
          <w:rFonts w:ascii="Times New Roman" w:eastAsia="Times New Roman" w:hAnsi="Times New Roman" w:cs="Times New Roman"/>
          <w:spacing w:val="-2"/>
          <w:sz w:val="24"/>
          <w:szCs w:val="24"/>
          <w:lang w:val="x-none"/>
        </w:rPr>
        <w:t xml:space="preserve"> </w:t>
      </w:r>
      <w:r w:rsidRPr="00923075">
        <w:rPr>
          <w:rFonts w:ascii="Times New Roman" w:eastAsia="Times New Roman" w:hAnsi="Times New Roman" w:cs="Times New Roman"/>
          <w:sz w:val="24"/>
          <w:szCs w:val="24"/>
          <w:lang w:val="x-none"/>
        </w:rPr>
        <w:t>процессе. Педагог учитывает</w:t>
      </w:r>
      <w:r w:rsidRPr="00923075">
        <w:rPr>
          <w:rFonts w:ascii="Times New Roman" w:eastAsia="Times New Roman" w:hAnsi="Times New Roman" w:cs="Times New Roman"/>
          <w:spacing w:val="-57"/>
          <w:sz w:val="24"/>
          <w:szCs w:val="24"/>
          <w:lang w:val="x-none"/>
        </w:rPr>
        <w:t xml:space="preserve"> </w:t>
      </w:r>
      <w:r w:rsidRPr="00923075">
        <w:rPr>
          <w:rFonts w:ascii="Times New Roman" w:eastAsia="Times New Roman" w:hAnsi="Times New Roman" w:cs="Times New Roman"/>
          <w:sz w:val="24"/>
          <w:szCs w:val="24"/>
          <w:lang w:val="x-none"/>
        </w:rPr>
        <w:t>субъектные</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проявления</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ребенка</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в</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деятельности:</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интерес</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к</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миру</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и</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культуре;</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избирательное</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отношение</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к</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социокультурным</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объектам</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и</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разным</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видам</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деятельности;</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инициативность</w:t>
      </w:r>
      <w:r w:rsidRPr="00923075">
        <w:rPr>
          <w:rFonts w:ascii="Times New Roman" w:eastAsia="Times New Roman" w:hAnsi="Times New Roman" w:cs="Times New Roman"/>
          <w:spacing w:val="60"/>
          <w:sz w:val="24"/>
          <w:szCs w:val="24"/>
          <w:lang w:val="x-none"/>
        </w:rPr>
        <w:t xml:space="preserve"> </w:t>
      </w:r>
      <w:r w:rsidRPr="00923075">
        <w:rPr>
          <w:rFonts w:ascii="Times New Roman" w:eastAsia="Times New Roman" w:hAnsi="Times New Roman" w:cs="Times New Roman"/>
          <w:sz w:val="24"/>
          <w:szCs w:val="24"/>
          <w:lang w:val="x-none"/>
        </w:rPr>
        <w:t>и</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желание заниматься той или иной деятельностью; самостоятельность в выборе и осуществлении</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деятельности;</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творчество</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в</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интерпретации</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объектов</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культуры</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и</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создании</w:t>
      </w:r>
      <w:r w:rsidRPr="00923075">
        <w:rPr>
          <w:rFonts w:ascii="Times New Roman" w:eastAsia="Times New Roman" w:hAnsi="Times New Roman" w:cs="Times New Roman"/>
          <w:spacing w:val="61"/>
          <w:sz w:val="24"/>
          <w:szCs w:val="24"/>
          <w:lang w:val="x-none"/>
        </w:rPr>
        <w:t xml:space="preserve"> </w:t>
      </w:r>
      <w:r w:rsidRPr="00923075">
        <w:rPr>
          <w:rFonts w:ascii="Times New Roman" w:eastAsia="Times New Roman" w:hAnsi="Times New Roman" w:cs="Times New Roman"/>
          <w:sz w:val="24"/>
          <w:szCs w:val="24"/>
          <w:lang w:val="x-none"/>
        </w:rPr>
        <w:t>продуктов</w:t>
      </w:r>
      <w:r w:rsidRPr="00923075">
        <w:rPr>
          <w:rFonts w:ascii="Times New Roman" w:eastAsia="Times New Roman" w:hAnsi="Times New Roman" w:cs="Times New Roman"/>
          <w:spacing w:val="-57"/>
          <w:sz w:val="24"/>
          <w:szCs w:val="24"/>
          <w:lang w:val="x-none"/>
        </w:rPr>
        <w:t xml:space="preserve"> </w:t>
      </w:r>
      <w:r w:rsidRPr="00923075">
        <w:rPr>
          <w:rFonts w:ascii="Times New Roman" w:eastAsia="Times New Roman" w:hAnsi="Times New Roman" w:cs="Times New Roman"/>
          <w:sz w:val="24"/>
          <w:szCs w:val="24"/>
          <w:lang w:val="x-none"/>
        </w:rPr>
        <w:t>деятельности. Выбор педагогом форм, методов, средств реализации Программы образования, адекватных</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образовательным</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потребностям</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и</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предпочтениям</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детей,</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их</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соотношение</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и</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интеграция</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при</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решении</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задач</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воспитания</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и обучения</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z w:val="24"/>
          <w:szCs w:val="24"/>
          <w:lang w:val="x-none"/>
        </w:rPr>
        <w:t>обеспечивает их</w:t>
      </w:r>
      <w:r w:rsidRPr="00923075">
        <w:rPr>
          <w:rFonts w:ascii="Times New Roman" w:eastAsia="Times New Roman" w:hAnsi="Times New Roman" w:cs="Times New Roman"/>
          <w:spacing w:val="1"/>
          <w:sz w:val="24"/>
          <w:szCs w:val="24"/>
          <w:lang w:val="x-none"/>
        </w:rPr>
        <w:t xml:space="preserve"> </w:t>
      </w:r>
      <w:r w:rsidRPr="00923075">
        <w:rPr>
          <w:rFonts w:ascii="Times New Roman" w:eastAsia="Times New Roman" w:hAnsi="Times New Roman" w:cs="Times New Roman"/>
          <w:spacing w:val="1"/>
          <w:sz w:val="24"/>
          <w:szCs w:val="24"/>
        </w:rPr>
        <w:t>вариативность.</w:t>
      </w:r>
    </w:p>
    <w:p w:rsidR="00923075" w:rsidRPr="00923075" w:rsidRDefault="00923075" w:rsidP="00923075">
      <w:pPr>
        <w:spacing w:after="0" w:line="240" w:lineRule="auto"/>
        <w:ind w:firstLine="708"/>
        <w:jc w:val="center"/>
        <w:rPr>
          <w:rFonts w:ascii="Times New Roman" w:eastAsia="Calibri" w:hAnsi="Times New Roman" w:cs="Times New Roman"/>
          <w:b/>
          <w:sz w:val="24"/>
          <w:szCs w:val="24"/>
          <w:lang w:val="x-none"/>
        </w:rPr>
      </w:pPr>
    </w:p>
    <w:p w:rsidR="00923075" w:rsidRPr="00923075" w:rsidRDefault="00923075" w:rsidP="00923075">
      <w:pPr>
        <w:spacing w:after="0" w:line="240" w:lineRule="auto"/>
        <w:ind w:left="720"/>
        <w:contextualSpacing/>
        <w:jc w:val="center"/>
        <w:rPr>
          <w:rFonts w:ascii="Times New Roman" w:eastAsia="Calibri" w:hAnsi="Times New Roman" w:cs="Times New Roman"/>
          <w:b/>
          <w:bCs/>
          <w:sz w:val="24"/>
          <w:szCs w:val="24"/>
          <w:lang w:val="x-none"/>
        </w:rPr>
      </w:pPr>
      <w:r w:rsidRPr="00923075">
        <w:rPr>
          <w:rFonts w:ascii="Times New Roman" w:eastAsia="Calibri" w:hAnsi="Times New Roman" w:cs="Times New Roman"/>
          <w:b/>
          <w:bCs/>
          <w:sz w:val="24"/>
          <w:szCs w:val="24"/>
          <w:lang w:val="x-none"/>
        </w:rPr>
        <w:t>2.</w:t>
      </w:r>
      <w:r w:rsidR="00294C5F">
        <w:rPr>
          <w:rFonts w:ascii="Times New Roman" w:eastAsia="Calibri" w:hAnsi="Times New Roman" w:cs="Times New Roman"/>
          <w:b/>
          <w:bCs/>
          <w:sz w:val="24"/>
          <w:szCs w:val="24"/>
        </w:rPr>
        <w:t>5</w:t>
      </w:r>
      <w:r w:rsidRPr="00923075">
        <w:rPr>
          <w:rFonts w:ascii="Times New Roman" w:eastAsia="Calibri" w:hAnsi="Times New Roman" w:cs="Times New Roman"/>
          <w:b/>
          <w:bCs/>
          <w:sz w:val="24"/>
          <w:szCs w:val="24"/>
          <w:lang w:val="x-none"/>
        </w:rPr>
        <w:t xml:space="preserve">. Особенности образовательной деятельности разных видов и </w:t>
      </w:r>
    </w:p>
    <w:p w:rsidR="00923075" w:rsidRPr="00923075" w:rsidRDefault="00923075" w:rsidP="00923075">
      <w:pPr>
        <w:spacing w:after="0" w:line="240" w:lineRule="auto"/>
        <w:ind w:left="720"/>
        <w:contextualSpacing/>
        <w:jc w:val="center"/>
        <w:rPr>
          <w:rFonts w:ascii="Times New Roman" w:eastAsia="Calibri" w:hAnsi="Times New Roman" w:cs="Times New Roman"/>
          <w:b/>
          <w:bCs/>
          <w:sz w:val="24"/>
          <w:szCs w:val="24"/>
          <w:lang w:val="x-none"/>
        </w:rPr>
      </w:pPr>
      <w:r w:rsidRPr="00923075">
        <w:rPr>
          <w:rFonts w:ascii="Times New Roman" w:eastAsia="Calibri" w:hAnsi="Times New Roman" w:cs="Times New Roman"/>
          <w:b/>
          <w:bCs/>
          <w:sz w:val="24"/>
          <w:szCs w:val="24"/>
          <w:lang w:val="x-none"/>
        </w:rPr>
        <w:t>культурных практик.</w:t>
      </w:r>
    </w:p>
    <w:p w:rsidR="00923075" w:rsidRPr="00923075" w:rsidRDefault="00923075" w:rsidP="00645B4F">
      <w:pPr>
        <w:widowControl w:val="0"/>
        <w:spacing w:after="0" w:line="240" w:lineRule="auto"/>
        <w:jc w:val="both"/>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 xml:space="preserve">       Образовательная деятельность в ДОО включает:</w:t>
      </w:r>
    </w:p>
    <w:p w:rsidR="00923075" w:rsidRPr="00923075" w:rsidRDefault="00923075" w:rsidP="001B41D4">
      <w:pPr>
        <w:widowControl w:val="0"/>
        <w:numPr>
          <w:ilvl w:val="0"/>
          <w:numId w:val="2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образовательную деятельность, осуществляемую в процессе организации различных видов детской деятельности;</w:t>
      </w:r>
    </w:p>
    <w:p w:rsidR="00923075" w:rsidRPr="00923075" w:rsidRDefault="00923075" w:rsidP="001B41D4">
      <w:pPr>
        <w:widowControl w:val="0"/>
        <w:numPr>
          <w:ilvl w:val="0"/>
          <w:numId w:val="2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образовательную деятельность, осуществляемую в ходе режимных процессов;</w:t>
      </w:r>
    </w:p>
    <w:p w:rsidR="00923075" w:rsidRPr="00923075" w:rsidRDefault="00923075" w:rsidP="001B41D4">
      <w:pPr>
        <w:widowControl w:val="0"/>
        <w:numPr>
          <w:ilvl w:val="0"/>
          <w:numId w:val="2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самостоятельную деятельность детей;</w:t>
      </w:r>
    </w:p>
    <w:p w:rsidR="00923075" w:rsidRPr="00923075" w:rsidRDefault="00923075" w:rsidP="001B41D4">
      <w:pPr>
        <w:widowControl w:val="0"/>
        <w:numPr>
          <w:ilvl w:val="0"/>
          <w:numId w:val="2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взаимодействие с семьями детей по реализации образовательной программы ДО.</w:t>
      </w:r>
    </w:p>
    <w:p w:rsidR="00923075" w:rsidRPr="00923075" w:rsidRDefault="00923075" w:rsidP="00645B4F">
      <w:pPr>
        <w:widowControl w:val="0"/>
        <w:spacing w:after="0" w:line="240" w:lineRule="auto"/>
        <w:jc w:val="both"/>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 xml:space="preserve">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923075" w:rsidRPr="00923075" w:rsidRDefault="00923075" w:rsidP="001B41D4">
      <w:pPr>
        <w:widowControl w:val="0"/>
        <w:numPr>
          <w:ilvl w:val="0"/>
          <w:numId w:val="20"/>
        </w:numPr>
        <w:tabs>
          <w:tab w:val="left" w:pos="1033"/>
        </w:tabs>
        <w:spacing w:after="0" w:line="240" w:lineRule="auto"/>
        <w:ind w:left="927" w:hanging="360"/>
        <w:jc w:val="both"/>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совместная деятельность педагога с ребёнком, где, взаимодействуя с ребёнком, он выполняет функции педагога: обучает ребёнка чему-то новому;</w:t>
      </w:r>
    </w:p>
    <w:p w:rsidR="00923075" w:rsidRPr="00923075" w:rsidRDefault="00923075" w:rsidP="001B41D4">
      <w:pPr>
        <w:widowControl w:val="0"/>
        <w:numPr>
          <w:ilvl w:val="0"/>
          <w:numId w:val="20"/>
        </w:numPr>
        <w:spacing w:after="0" w:line="240" w:lineRule="auto"/>
        <w:ind w:left="927" w:hanging="360"/>
        <w:jc w:val="both"/>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совместная деятельность ребёнка с педагогом, при которой ребёнок и педагог – равноправные партнеры;</w:t>
      </w:r>
    </w:p>
    <w:p w:rsidR="00923075" w:rsidRPr="00923075" w:rsidRDefault="00923075" w:rsidP="001B41D4">
      <w:pPr>
        <w:widowControl w:val="0"/>
        <w:numPr>
          <w:ilvl w:val="0"/>
          <w:numId w:val="20"/>
        </w:numPr>
        <w:tabs>
          <w:tab w:val="left" w:pos="1038"/>
        </w:tabs>
        <w:spacing w:after="0" w:line="240" w:lineRule="auto"/>
        <w:ind w:left="927" w:hanging="360"/>
        <w:jc w:val="both"/>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923075" w:rsidRPr="00923075" w:rsidRDefault="00923075" w:rsidP="001B41D4">
      <w:pPr>
        <w:widowControl w:val="0"/>
        <w:numPr>
          <w:ilvl w:val="0"/>
          <w:numId w:val="20"/>
        </w:numPr>
        <w:tabs>
          <w:tab w:val="left" w:pos="1028"/>
        </w:tabs>
        <w:spacing w:after="0" w:line="240" w:lineRule="auto"/>
        <w:ind w:left="927" w:hanging="360"/>
        <w:jc w:val="both"/>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923075" w:rsidRPr="00923075" w:rsidRDefault="00923075" w:rsidP="00D25489">
      <w:pPr>
        <w:widowControl w:val="0"/>
        <w:numPr>
          <w:ilvl w:val="0"/>
          <w:numId w:val="20"/>
        </w:numPr>
        <w:spacing w:after="0" w:line="240" w:lineRule="auto"/>
        <w:ind w:left="927" w:hanging="360"/>
        <w:jc w:val="both"/>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923075" w:rsidRPr="00923075" w:rsidRDefault="00923075" w:rsidP="00923075">
      <w:pPr>
        <w:spacing w:after="0" w:line="240" w:lineRule="auto"/>
        <w:ind w:firstLine="708"/>
        <w:contextualSpacing/>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lastRenderedPageBreak/>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w:t>
      </w:r>
    </w:p>
    <w:p w:rsidR="00923075" w:rsidRPr="00923075" w:rsidRDefault="00923075" w:rsidP="00923075">
      <w:pPr>
        <w:spacing w:after="0" w:line="240" w:lineRule="auto"/>
        <w:ind w:firstLine="708"/>
        <w:contextualSpacing/>
        <w:jc w:val="both"/>
        <w:rPr>
          <w:rFonts w:ascii="Times New Roman" w:eastAsia="Calibri" w:hAnsi="Times New Roman" w:cs="Times New Roman"/>
          <w:sz w:val="24"/>
          <w:szCs w:val="24"/>
          <w:lang w:val="x-none"/>
        </w:rPr>
      </w:pPr>
      <w:r w:rsidRPr="00923075">
        <w:rPr>
          <w:rFonts w:ascii="Times New Roman" w:eastAsia="Calibri" w:hAnsi="Times New Roman" w:cs="Times New Roman"/>
          <w:sz w:val="24"/>
          <w:szCs w:val="24"/>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923075">
        <w:rPr>
          <w:rFonts w:ascii="Times New Roman" w:eastAsia="Calibri" w:hAnsi="Times New Roman" w:cs="Times New Roman"/>
          <w:sz w:val="24"/>
          <w:szCs w:val="24"/>
          <w:lang w:val="x-none"/>
        </w:rPr>
        <w:t>Это обеспечивает возможность их интеграции в процессе образовательной деятельности.</w:t>
      </w:r>
    </w:p>
    <w:p w:rsidR="00923075" w:rsidRPr="00923075" w:rsidRDefault="00923075" w:rsidP="00923075">
      <w:pPr>
        <w:spacing w:after="0" w:line="240" w:lineRule="auto"/>
        <w:ind w:firstLine="708"/>
        <w:contextualSpacing/>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В ДОО создана </w:t>
      </w:r>
      <w:r w:rsidRPr="00923075">
        <w:rPr>
          <w:rFonts w:ascii="Times New Roman" w:eastAsia="Calibri" w:hAnsi="Times New Roman" w:cs="Times New Roman"/>
          <w:b/>
          <w:sz w:val="24"/>
          <w:szCs w:val="24"/>
        </w:rPr>
        <w:t>система форм организации</w:t>
      </w:r>
      <w:r w:rsidRPr="00923075">
        <w:rPr>
          <w:rFonts w:ascii="Times New Roman" w:eastAsia="Calibri" w:hAnsi="Times New Roman" w:cs="Times New Roman"/>
          <w:sz w:val="24"/>
          <w:szCs w:val="24"/>
        </w:rPr>
        <w:t xml:space="preserve"> разнообразной деятельности дошкольников. Среди них выделяются:</w:t>
      </w:r>
    </w:p>
    <w:p w:rsidR="00923075" w:rsidRPr="00923075" w:rsidRDefault="00923075" w:rsidP="00923075">
      <w:pPr>
        <w:spacing w:after="0" w:line="240" w:lineRule="auto"/>
        <w:ind w:firstLine="708"/>
        <w:contextualSpacing/>
        <w:jc w:val="both"/>
        <w:rPr>
          <w:rFonts w:ascii="Times New Roman" w:eastAsia="Calibri" w:hAnsi="Times New Roman" w:cs="Times New Roman"/>
          <w:i/>
          <w:sz w:val="16"/>
          <w:szCs w:val="16"/>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7"/>
        <w:gridCol w:w="3422"/>
        <w:gridCol w:w="2921"/>
      </w:tblGrid>
      <w:tr w:rsidR="00923075" w:rsidRPr="00923075" w:rsidTr="00923075">
        <w:tc>
          <w:tcPr>
            <w:tcW w:w="2977" w:type="dxa"/>
            <w:shd w:val="clear" w:color="auto" w:fill="auto"/>
          </w:tcPr>
          <w:p w:rsidR="00923075" w:rsidRPr="00923075" w:rsidRDefault="00923075" w:rsidP="00923075">
            <w:pPr>
              <w:spacing w:after="0" w:line="240" w:lineRule="auto"/>
              <w:contextualSpacing/>
              <w:jc w:val="both"/>
              <w:rPr>
                <w:rFonts w:ascii="Times New Roman" w:eastAsia="Calibri" w:hAnsi="Times New Roman" w:cs="Times New Roman"/>
                <w:bCs/>
                <w:i/>
                <w:sz w:val="24"/>
                <w:szCs w:val="24"/>
              </w:rPr>
            </w:pPr>
            <w:r w:rsidRPr="00923075">
              <w:rPr>
                <w:rFonts w:ascii="Times New Roman" w:eastAsia="Calibri" w:hAnsi="Times New Roman" w:cs="Times New Roman"/>
                <w:bCs/>
                <w:i/>
                <w:sz w:val="24"/>
                <w:szCs w:val="24"/>
              </w:rPr>
              <w:t>Простые формы</w:t>
            </w:r>
          </w:p>
        </w:tc>
        <w:tc>
          <w:tcPr>
            <w:tcW w:w="3422" w:type="dxa"/>
            <w:shd w:val="clear" w:color="auto" w:fill="auto"/>
          </w:tcPr>
          <w:p w:rsidR="00923075" w:rsidRPr="00923075" w:rsidRDefault="00923075" w:rsidP="00923075">
            <w:pPr>
              <w:spacing w:after="0" w:line="240" w:lineRule="auto"/>
              <w:contextualSpacing/>
              <w:jc w:val="both"/>
              <w:rPr>
                <w:rFonts w:ascii="Times New Roman" w:eastAsia="Calibri" w:hAnsi="Times New Roman" w:cs="Times New Roman"/>
                <w:bCs/>
                <w:i/>
                <w:sz w:val="24"/>
                <w:szCs w:val="24"/>
              </w:rPr>
            </w:pPr>
            <w:r w:rsidRPr="00923075">
              <w:rPr>
                <w:rFonts w:ascii="Times New Roman" w:eastAsia="Calibri" w:hAnsi="Times New Roman" w:cs="Times New Roman"/>
                <w:bCs/>
                <w:i/>
                <w:sz w:val="24"/>
                <w:szCs w:val="24"/>
              </w:rPr>
              <w:t>Составные формы</w:t>
            </w:r>
          </w:p>
        </w:tc>
        <w:tc>
          <w:tcPr>
            <w:tcW w:w="2921" w:type="dxa"/>
            <w:shd w:val="clear" w:color="auto" w:fill="auto"/>
          </w:tcPr>
          <w:p w:rsidR="00923075" w:rsidRPr="00923075" w:rsidRDefault="00923075" w:rsidP="00923075">
            <w:pPr>
              <w:spacing w:after="0" w:line="240" w:lineRule="auto"/>
              <w:contextualSpacing/>
              <w:jc w:val="both"/>
              <w:rPr>
                <w:rFonts w:ascii="Times New Roman" w:eastAsia="Calibri" w:hAnsi="Times New Roman" w:cs="Times New Roman"/>
                <w:bCs/>
                <w:i/>
                <w:sz w:val="24"/>
                <w:szCs w:val="24"/>
              </w:rPr>
            </w:pPr>
            <w:r w:rsidRPr="00923075">
              <w:rPr>
                <w:rFonts w:ascii="Times New Roman" w:eastAsia="Calibri" w:hAnsi="Times New Roman" w:cs="Times New Roman"/>
                <w:bCs/>
                <w:i/>
                <w:sz w:val="24"/>
                <w:szCs w:val="24"/>
              </w:rPr>
              <w:t>Комплексные формы</w:t>
            </w:r>
          </w:p>
        </w:tc>
      </w:tr>
      <w:tr w:rsidR="00923075" w:rsidRPr="00923075" w:rsidTr="00923075">
        <w:tc>
          <w:tcPr>
            <w:tcW w:w="2977" w:type="dxa"/>
            <w:shd w:val="clear" w:color="auto" w:fill="auto"/>
          </w:tcPr>
          <w:p w:rsidR="00923075" w:rsidRPr="00923075" w:rsidRDefault="00923075" w:rsidP="00923075">
            <w:pPr>
              <w:spacing w:after="0" w:line="240" w:lineRule="auto"/>
              <w:contextualSpacing/>
              <w:rPr>
                <w:rFonts w:ascii="Times New Roman" w:eastAsia="Calibri" w:hAnsi="Times New Roman" w:cs="Times New Roman"/>
                <w:sz w:val="24"/>
                <w:szCs w:val="24"/>
              </w:rPr>
            </w:pPr>
            <w:r w:rsidRPr="00923075">
              <w:rPr>
                <w:rFonts w:ascii="Times New Roman" w:eastAsia="Calibri" w:hAnsi="Times New Roman" w:cs="Times New Roman"/>
                <w:sz w:val="24"/>
                <w:szCs w:val="24"/>
              </w:rPr>
              <w:t>построены на минимальном количестве методов и средств и посвящены, как правило, одной теме:</w:t>
            </w:r>
          </w:p>
          <w:p w:rsidR="00923075" w:rsidRPr="00923075" w:rsidRDefault="00923075" w:rsidP="00923075">
            <w:pPr>
              <w:spacing w:after="0" w:line="240" w:lineRule="auto"/>
              <w:contextualSpacing/>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беседа, </w:t>
            </w:r>
            <w:proofErr w:type="gramStart"/>
            <w:r w:rsidRPr="00923075">
              <w:rPr>
                <w:rFonts w:ascii="Times New Roman" w:eastAsia="Calibri" w:hAnsi="Times New Roman" w:cs="Times New Roman"/>
                <w:sz w:val="24"/>
                <w:szCs w:val="24"/>
              </w:rPr>
              <w:t xml:space="preserve">рассказ, </w:t>
            </w:r>
            <w:r w:rsidRPr="00923075">
              <w:rPr>
                <w:rFonts w:ascii="Times New Roman" w:eastAsia="Calibri" w:hAnsi="Times New Roman" w:cs="Times New Roman"/>
                <w:sz w:val="24"/>
                <w:szCs w:val="24"/>
                <w:lang w:val="x-none"/>
              </w:rPr>
              <w:t xml:space="preserve"> </w:t>
            </w:r>
            <w:r w:rsidRPr="00923075">
              <w:rPr>
                <w:rFonts w:ascii="Times New Roman" w:eastAsia="Calibri" w:hAnsi="Times New Roman" w:cs="Times New Roman"/>
                <w:sz w:val="24"/>
                <w:szCs w:val="24"/>
              </w:rPr>
              <w:t>эксперимент</w:t>
            </w:r>
            <w:proofErr w:type="gramEnd"/>
            <w:r w:rsidRPr="00923075">
              <w:rPr>
                <w:rFonts w:ascii="Times New Roman" w:eastAsia="Calibri" w:hAnsi="Times New Roman" w:cs="Times New Roman"/>
                <w:sz w:val="24"/>
                <w:szCs w:val="24"/>
              </w:rPr>
              <w:t>, наблюдение,</w:t>
            </w:r>
          </w:p>
          <w:p w:rsidR="00923075" w:rsidRPr="00923075" w:rsidRDefault="00923075" w:rsidP="00923075">
            <w:pPr>
              <w:widowControl w:val="0"/>
              <w:tabs>
                <w:tab w:val="left" w:pos="1350"/>
              </w:tabs>
              <w:spacing w:after="0" w:line="240" w:lineRule="auto"/>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дидактическая (или любая другая игра, возникающая по инициативе педагога)</w:t>
            </w:r>
          </w:p>
          <w:p w:rsidR="00923075" w:rsidRPr="00923075" w:rsidRDefault="00923075" w:rsidP="00923075">
            <w:pPr>
              <w:spacing w:after="0" w:line="240" w:lineRule="auto"/>
              <w:contextualSpacing/>
              <w:rPr>
                <w:rFonts w:ascii="Times New Roman" w:eastAsia="Calibri" w:hAnsi="Times New Roman" w:cs="Times New Roman"/>
                <w:b/>
                <w:bCs/>
                <w:sz w:val="24"/>
                <w:szCs w:val="24"/>
              </w:rPr>
            </w:pPr>
          </w:p>
        </w:tc>
        <w:tc>
          <w:tcPr>
            <w:tcW w:w="3422" w:type="dxa"/>
            <w:shd w:val="clear" w:color="auto" w:fill="auto"/>
          </w:tcPr>
          <w:p w:rsidR="00923075" w:rsidRPr="00923075" w:rsidRDefault="00923075" w:rsidP="00923075">
            <w:pPr>
              <w:spacing w:after="0" w:line="240" w:lineRule="auto"/>
              <w:contextualSpacing/>
              <w:rPr>
                <w:rFonts w:ascii="Times New Roman" w:eastAsia="Calibri" w:hAnsi="Times New Roman" w:cs="Times New Roman"/>
                <w:sz w:val="24"/>
                <w:szCs w:val="24"/>
              </w:rPr>
            </w:pPr>
            <w:r w:rsidRPr="00923075">
              <w:rPr>
                <w:rFonts w:ascii="Times New Roman" w:eastAsia="Calibri" w:hAnsi="Times New Roman" w:cs="Times New Roman"/>
                <w:sz w:val="24"/>
                <w:szCs w:val="24"/>
              </w:rPr>
              <w:t>состоят из простых форм, представленных в разнообразных сочетаниях:</w:t>
            </w:r>
          </w:p>
          <w:p w:rsidR="00923075" w:rsidRPr="00923075" w:rsidRDefault="00923075" w:rsidP="00923075">
            <w:pPr>
              <w:widowControl w:val="0"/>
              <w:tabs>
                <w:tab w:val="left" w:pos="1350"/>
              </w:tabs>
              <w:spacing w:after="0" w:line="240" w:lineRule="auto"/>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-игровые ситуации,</w:t>
            </w:r>
          </w:p>
          <w:p w:rsidR="00923075" w:rsidRPr="00923075" w:rsidRDefault="00923075" w:rsidP="00923075">
            <w:pPr>
              <w:widowControl w:val="0"/>
              <w:tabs>
                <w:tab w:val="left" w:pos="1350"/>
              </w:tabs>
              <w:spacing w:after="0" w:line="240" w:lineRule="auto"/>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-игры-путешествия,</w:t>
            </w:r>
          </w:p>
          <w:p w:rsidR="00923075" w:rsidRPr="00923075" w:rsidRDefault="00923075" w:rsidP="00923075">
            <w:pPr>
              <w:widowControl w:val="0"/>
              <w:tabs>
                <w:tab w:val="left" w:pos="1350"/>
              </w:tabs>
              <w:spacing w:after="0" w:line="240" w:lineRule="auto"/>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-творческие мастерские,</w:t>
            </w:r>
          </w:p>
          <w:p w:rsidR="00923075" w:rsidRPr="00923075" w:rsidRDefault="00923075" w:rsidP="00923075">
            <w:pPr>
              <w:widowControl w:val="0"/>
              <w:tabs>
                <w:tab w:val="left" w:pos="1350"/>
              </w:tabs>
              <w:spacing w:after="0" w:line="240" w:lineRule="auto"/>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-детские лаборатории,</w:t>
            </w:r>
          </w:p>
          <w:p w:rsidR="00923075" w:rsidRPr="00923075" w:rsidRDefault="00923075" w:rsidP="00923075">
            <w:pPr>
              <w:widowControl w:val="0"/>
              <w:tabs>
                <w:tab w:val="left" w:pos="1350"/>
              </w:tabs>
              <w:spacing w:after="0" w:line="240" w:lineRule="auto"/>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-творческие гостиные,</w:t>
            </w:r>
          </w:p>
          <w:p w:rsidR="00923075" w:rsidRPr="00923075" w:rsidRDefault="00923075" w:rsidP="00923075">
            <w:pPr>
              <w:widowControl w:val="0"/>
              <w:tabs>
                <w:tab w:val="left" w:pos="1350"/>
              </w:tabs>
              <w:spacing w:after="0" w:line="240" w:lineRule="auto"/>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-творческие лаборатории,</w:t>
            </w:r>
          </w:p>
          <w:p w:rsidR="00923075" w:rsidRPr="00923075" w:rsidRDefault="00923075" w:rsidP="00923075">
            <w:pPr>
              <w:widowControl w:val="0"/>
              <w:tabs>
                <w:tab w:val="left" w:pos="1350"/>
              </w:tabs>
              <w:spacing w:after="0" w:line="240" w:lineRule="auto"/>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-целевые прогулки,</w:t>
            </w:r>
          </w:p>
          <w:p w:rsidR="00923075" w:rsidRPr="00923075" w:rsidRDefault="00923075" w:rsidP="00923075">
            <w:pPr>
              <w:widowControl w:val="0"/>
              <w:tabs>
                <w:tab w:val="left" w:pos="1350"/>
              </w:tabs>
              <w:spacing w:after="0" w:line="240" w:lineRule="auto"/>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-экскурсии,</w:t>
            </w:r>
          </w:p>
          <w:p w:rsidR="00923075" w:rsidRPr="00923075" w:rsidRDefault="00923075" w:rsidP="00923075">
            <w:pPr>
              <w:widowControl w:val="0"/>
              <w:tabs>
                <w:tab w:val="left" w:pos="1350"/>
              </w:tabs>
              <w:spacing w:after="0" w:line="240" w:lineRule="auto"/>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 xml:space="preserve">-образовательный </w:t>
            </w:r>
            <w:proofErr w:type="spellStart"/>
            <w:r w:rsidRPr="00923075">
              <w:rPr>
                <w:rFonts w:ascii="Times New Roman" w:eastAsia="Times New Roman" w:hAnsi="Times New Roman" w:cs="Times New Roman"/>
                <w:sz w:val="24"/>
                <w:szCs w:val="24"/>
                <w:lang w:eastAsia="ru-RU"/>
              </w:rPr>
              <w:t>челлендж</w:t>
            </w:r>
            <w:proofErr w:type="spellEnd"/>
            <w:r w:rsidRPr="00923075">
              <w:rPr>
                <w:rFonts w:ascii="Times New Roman" w:eastAsia="Times New Roman" w:hAnsi="Times New Roman" w:cs="Times New Roman"/>
                <w:sz w:val="24"/>
                <w:szCs w:val="24"/>
                <w:lang w:eastAsia="ru-RU"/>
              </w:rPr>
              <w:t>,</w:t>
            </w:r>
          </w:p>
          <w:p w:rsidR="00923075" w:rsidRPr="00923075" w:rsidRDefault="00923075" w:rsidP="00923075">
            <w:pPr>
              <w:widowControl w:val="0"/>
              <w:tabs>
                <w:tab w:val="left" w:pos="1350"/>
              </w:tabs>
              <w:spacing w:after="0" w:line="240" w:lineRule="auto"/>
              <w:rPr>
                <w:rFonts w:ascii="Times New Roman" w:eastAsia="Times New Roman" w:hAnsi="Times New Roman" w:cs="Times New Roman"/>
                <w:b/>
                <w:bCs/>
                <w:sz w:val="24"/>
                <w:szCs w:val="24"/>
                <w:lang w:eastAsia="ru-RU"/>
              </w:rPr>
            </w:pPr>
            <w:r w:rsidRPr="00923075">
              <w:rPr>
                <w:rFonts w:ascii="Times New Roman" w:eastAsia="Times New Roman" w:hAnsi="Times New Roman" w:cs="Times New Roman"/>
                <w:sz w:val="24"/>
                <w:szCs w:val="24"/>
                <w:lang w:eastAsia="ru-RU"/>
              </w:rPr>
              <w:t>-интерактивные праздники</w:t>
            </w:r>
          </w:p>
        </w:tc>
        <w:tc>
          <w:tcPr>
            <w:tcW w:w="2921" w:type="dxa"/>
            <w:shd w:val="clear" w:color="auto" w:fill="auto"/>
          </w:tcPr>
          <w:p w:rsidR="00923075" w:rsidRPr="00923075" w:rsidRDefault="00923075" w:rsidP="00923075">
            <w:pPr>
              <w:spacing w:after="0" w:line="240" w:lineRule="auto"/>
              <w:contextualSpacing/>
              <w:rPr>
                <w:rFonts w:ascii="Times New Roman" w:eastAsia="Calibri" w:hAnsi="Times New Roman" w:cs="Times New Roman"/>
                <w:sz w:val="24"/>
                <w:szCs w:val="24"/>
              </w:rPr>
            </w:pPr>
            <w:r w:rsidRPr="00923075">
              <w:rPr>
                <w:rFonts w:ascii="Times New Roman" w:eastAsia="Calibri" w:hAnsi="Times New Roman" w:cs="Times New Roman"/>
                <w:sz w:val="24"/>
                <w:szCs w:val="24"/>
              </w:rPr>
              <w:t>создаются как целенаправленная подборка (комплекс) простых и составных форм:</w:t>
            </w:r>
          </w:p>
          <w:p w:rsidR="00923075" w:rsidRPr="00923075" w:rsidRDefault="00923075" w:rsidP="00923075">
            <w:pPr>
              <w:widowControl w:val="0"/>
              <w:tabs>
                <w:tab w:val="left" w:pos="1350"/>
              </w:tabs>
              <w:spacing w:after="0" w:line="240" w:lineRule="auto"/>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-детско-родительские и иные проекты,</w:t>
            </w:r>
          </w:p>
          <w:p w:rsidR="00923075" w:rsidRPr="00923075" w:rsidRDefault="00923075" w:rsidP="00923075">
            <w:pPr>
              <w:widowControl w:val="0"/>
              <w:tabs>
                <w:tab w:val="left" w:pos="1350"/>
              </w:tabs>
              <w:spacing w:after="0" w:line="240" w:lineRule="auto"/>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-тематические дни,</w:t>
            </w:r>
          </w:p>
          <w:p w:rsidR="00923075" w:rsidRPr="00923075" w:rsidRDefault="00923075" w:rsidP="00923075">
            <w:pPr>
              <w:widowControl w:val="0"/>
              <w:tabs>
                <w:tab w:val="left" w:pos="1350"/>
              </w:tabs>
              <w:spacing w:after="0" w:line="240" w:lineRule="auto"/>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-тематические недели,</w:t>
            </w:r>
          </w:p>
          <w:p w:rsidR="00923075" w:rsidRPr="00923075" w:rsidRDefault="00923075" w:rsidP="00923075">
            <w:pPr>
              <w:spacing w:after="0" w:line="240" w:lineRule="auto"/>
              <w:contextualSpacing/>
              <w:rPr>
                <w:rFonts w:ascii="Times New Roman" w:eastAsia="Calibri" w:hAnsi="Times New Roman" w:cs="Times New Roman"/>
                <w:b/>
                <w:bCs/>
                <w:sz w:val="24"/>
                <w:szCs w:val="24"/>
                <w:lang w:val="x-none"/>
              </w:rPr>
            </w:pPr>
            <w:r w:rsidRPr="00923075">
              <w:rPr>
                <w:rFonts w:ascii="Times New Roman" w:eastAsia="Calibri" w:hAnsi="Times New Roman" w:cs="Times New Roman"/>
                <w:sz w:val="24"/>
                <w:szCs w:val="24"/>
              </w:rPr>
              <w:t>-тематические или образовательные циклы</w:t>
            </w:r>
          </w:p>
        </w:tc>
      </w:tr>
    </w:tbl>
    <w:p w:rsidR="00923075" w:rsidRPr="00923075" w:rsidRDefault="00923075" w:rsidP="00923075">
      <w:pPr>
        <w:autoSpaceDE w:val="0"/>
        <w:autoSpaceDN w:val="0"/>
        <w:adjustRightInd w:val="0"/>
        <w:spacing w:after="0" w:line="240" w:lineRule="auto"/>
        <w:ind w:firstLine="708"/>
        <w:jc w:val="both"/>
        <w:rPr>
          <w:rFonts w:ascii="Times New Roman" w:eastAsia="Calibri" w:hAnsi="Times New Roman" w:cs="Times New Roman"/>
          <w:sz w:val="10"/>
          <w:szCs w:val="10"/>
        </w:rPr>
      </w:pPr>
    </w:p>
    <w:p w:rsidR="00923075" w:rsidRPr="00923075" w:rsidRDefault="00923075" w:rsidP="00923075">
      <w:pPr>
        <w:autoSpaceDE w:val="0"/>
        <w:autoSpaceDN w:val="0"/>
        <w:adjustRightInd w:val="0"/>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Важной частью работы является воспитательная составляющая образовательной деятельности. В ходе реализации содержания каждой образовательной области решаются те или иные специфические воспитательные задачи. Они «встроены» в образовательный процесс как обязательная его часть. Задачи образовательных областей и группы воспитательных задач сопоставлены и решаются интегрировано.</w:t>
      </w:r>
    </w:p>
    <w:p w:rsidR="00923075" w:rsidRPr="00923075" w:rsidRDefault="00923075" w:rsidP="00923075">
      <w:pPr>
        <w:spacing w:after="0" w:line="240" w:lineRule="auto"/>
        <w:ind w:firstLine="708"/>
        <w:contextualSpacing/>
        <w:jc w:val="both"/>
        <w:rPr>
          <w:rFonts w:ascii="Times New Roman" w:eastAsia="Calibri" w:hAnsi="Times New Roman" w:cs="Times New Roman"/>
          <w:sz w:val="24"/>
          <w:szCs w:val="24"/>
        </w:rPr>
      </w:pPr>
      <w:r w:rsidRPr="00923075">
        <w:rPr>
          <w:rFonts w:ascii="Times New Roman" w:eastAsia="Calibri" w:hAnsi="Times New Roman" w:cs="Times New Roman"/>
          <w:b/>
          <w:i/>
          <w:sz w:val="24"/>
          <w:szCs w:val="24"/>
        </w:rPr>
        <w:t>Игра</w:t>
      </w:r>
      <w:r w:rsidRPr="00923075">
        <w:rPr>
          <w:rFonts w:ascii="Times New Roman" w:eastAsia="Calibri" w:hAnsi="Times New Roman" w:cs="Times New Roman"/>
          <w:sz w:val="24"/>
          <w:szCs w:val="24"/>
        </w:rPr>
        <w:t xml:space="preserve">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w:t>
      </w:r>
    </w:p>
    <w:p w:rsidR="00923075" w:rsidRPr="00923075" w:rsidRDefault="00923075" w:rsidP="00923075">
      <w:pPr>
        <w:spacing w:after="0" w:line="240" w:lineRule="auto"/>
        <w:ind w:firstLine="708"/>
        <w:contextualSpacing/>
        <w:jc w:val="both"/>
        <w:rPr>
          <w:rFonts w:ascii="Times New Roman" w:eastAsia="Calibri" w:hAnsi="Times New Roman" w:cs="Times New Roman"/>
          <w:b/>
          <w:bCs/>
          <w:sz w:val="28"/>
          <w:szCs w:val="28"/>
          <w:lang w:val="x-none"/>
        </w:rPr>
      </w:pPr>
      <w:r w:rsidRPr="00923075">
        <w:rPr>
          <w:rFonts w:ascii="Times New Roman" w:eastAsia="Calibri" w:hAnsi="Times New Roman" w:cs="Times New Roman"/>
          <w:sz w:val="24"/>
          <w:szCs w:val="24"/>
        </w:rP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Pr="00923075">
        <w:rPr>
          <w:rFonts w:ascii="Times New Roman" w:eastAsia="Calibri" w:hAnsi="Times New Roman" w:cs="Times New Roman"/>
          <w:sz w:val="24"/>
          <w:szCs w:val="24"/>
        </w:rPr>
        <w:t>эмоциогенную</w:t>
      </w:r>
      <w:proofErr w:type="spellEnd"/>
      <w:r w:rsidRPr="00923075">
        <w:rPr>
          <w:rFonts w:ascii="Times New Roman" w:eastAsia="Calibri" w:hAnsi="Times New Roman" w:cs="Times New Roman"/>
          <w:sz w:val="24"/>
          <w:szCs w:val="24"/>
        </w:rPr>
        <w:t>, развлекательную, диагностическую, психотерапевтическую и другие.</w:t>
      </w:r>
    </w:p>
    <w:p w:rsidR="00923075" w:rsidRPr="00923075" w:rsidRDefault="00923075" w:rsidP="00923075">
      <w:pPr>
        <w:autoSpaceDE w:val="0"/>
        <w:autoSpaceDN w:val="0"/>
        <w:adjustRightInd w:val="0"/>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w:t>
      </w:r>
    </w:p>
    <w:p w:rsidR="00923075" w:rsidRPr="00923075" w:rsidRDefault="00923075" w:rsidP="00923075">
      <w:pPr>
        <w:autoSpaceDE w:val="0"/>
        <w:autoSpaceDN w:val="0"/>
        <w:adjustRightInd w:val="0"/>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923075" w:rsidRPr="00923075" w:rsidRDefault="00923075" w:rsidP="00923075">
      <w:pPr>
        <w:autoSpaceDE w:val="0"/>
        <w:autoSpaceDN w:val="0"/>
        <w:adjustRightInd w:val="0"/>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i/>
          <w:sz w:val="24"/>
          <w:szCs w:val="24"/>
        </w:rPr>
        <w:t xml:space="preserve">Образовательная деятельность, осуществляемая в ходе </w:t>
      </w:r>
      <w:proofErr w:type="gramStart"/>
      <w:r w:rsidRPr="00923075">
        <w:rPr>
          <w:rFonts w:ascii="Times New Roman" w:eastAsia="Calibri" w:hAnsi="Times New Roman" w:cs="Times New Roman"/>
          <w:i/>
          <w:sz w:val="24"/>
          <w:szCs w:val="24"/>
        </w:rPr>
        <w:t>режимных моментов</w:t>
      </w:r>
      <w:proofErr w:type="gramEnd"/>
      <w:r w:rsidRPr="00923075">
        <w:rPr>
          <w:rFonts w:ascii="Times New Roman" w:eastAsia="Calibri" w:hAnsi="Times New Roman" w:cs="Times New Roman"/>
          <w:i/>
          <w:sz w:val="24"/>
          <w:szCs w:val="24"/>
        </w:rPr>
        <w:t xml:space="preserve"> </w:t>
      </w:r>
      <w:r w:rsidRPr="00923075">
        <w:rPr>
          <w:rFonts w:ascii="Times New Roman" w:eastAsia="Calibri" w:hAnsi="Times New Roman" w:cs="Times New Roman"/>
          <w:sz w:val="24"/>
          <w:szCs w:val="24"/>
        </w:rPr>
        <w:t xml:space="preserve">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w:t>
      </w:r>
      <w:r w:rsidRPr="00923075">
        <w:rPr>
          <w:rFonts w:ascii="Times New Roman" w:eastAsia="Calibri" w:hAnsi="Times New Roman" w:cs="Times New Roman"/>
          <w:sz w:val="24"/>
          <w:szCs w:val="24"/>
        </w:rPr>
        <w:lastRenderedPageBreak/>
        <w:t>имеющийся опыт, проявить инициативу, активность для самостоятельного решения возникшей задачи. Для обучения детей в организованных формах используются разные способы организации: групповые, подгрупповые, индивидуальные. При объединении детей в подгруппы учитываются индивидуальные особенности ребенка и уровень усвоения программ.</w:t>
      </w:r>
    </w:p>
    <w:p w:rsidR="00923075" w:rsidRPr="00923075" w:rsidRDefault="00923075" w:rsidP="00923075">
      <w:pPr>
        <w:autoSpaceDE w:val="0"/>
        <w:autoSpaceDN w:val="0"/>
        <w:adjustRightInd w:val="0"/>
        <w:spacing w:after="0" w:line="240" w:lineRule="auto"/>
        <w:ind w:firstLine="708"/>
        <w:jc w:val="center"/>
        <w:rPr>
          <w:rFonts w:ascii="Times New Roman" w:eastAsia="Calibri" w:hAnsi="Times New Roman" w:cs="Times New Roman"/>
          <w:b/>
          <w:sz w:val="16"/>
          <w:szCs w:val="16"/>
        </w:rPr>
      </w:pPr>
    </w:p>
    <w:p w:rsidR="00923075" w:rsidRPr="00923075" w:rsidRDefault="00923075" w:rsidP="00294C5F">
      <w:pPr>
        <w:autoSpaceDE w:val="0"/>
        <w:autoSpaceDN w:val="0"/>
        <w:adjustRightInd w:val="0"/>
        <w:spacing w:after="0" w:line="240" w:lineRule="auto"/>
        <w:rPr>
          <w:rFonts w:ascii="Times New Roman" w:eastAsia="Calibri" w:hAnsi="Times New Roman" w:cs="Times New Roman"/>
          <w:b/>
          <w:sz w:val="24"/>
          <w:szCs w:val="24"/>
        </w:rPr>
      </w:pPr>
    </w:p>
    <w:p w:rsidR="00923075" w:rsidRPr="00923075" w:rsidRDefault="00923075" w:rsidP="00923075">
      <w:pPr>
        <w:autoSpaceDE w:val="0"/>
        <w:autoSpaceDN w:val="0"/>
        <w:adjustRightInd w:val="0"/>
        <w:spacing w:after="0" w:line="240" w:lineRule="auto"/>
        <w:ind w:firstLine="708"/>
        <w:jc w:val="center"/>
        <w:rPr>
          <w:rFonts w:ascii="Times New Roman" w:eastAsia="Calibri" w:hAnsi="Times New Roman" w:cs="Times New Roman"/>
          <w:b/>
          <w:sz w:val="24"/>
          <w:szCs w:val="24"/>
        </w:rPr>
      </w:pPr>
      <w:r w:rsidRPr="00923075">
        <w:rPr>
          <w:rFonts w:ascii="Times New Roman" w:eastAsia="Calibri" w:hAnsi="Times New Roman" w:cs="Times New Roman"/>
          <w:b/>
          <w:sz w:val="24"/>
          <w:szCs w:val="24"/>
        </w:rPr>
        <w:t>Виды организации образовательного взаимодействия</w:t>
      </w:r>
    </w:p>
    <w:p w:rsidR="00923075" w:rsidRPr="00923075" w:rsidRDefault="00923075" w:rsidP="00923075">
      <w:pPr>
        <w:autoSpaceDE w:val="0"/>
        <w:autoSpaceDN w:val="0"/>
        <w:adjustRightInd w:val="0"/>
        <w:spacing w:after="0" w:line="240" w:lineRule="auto"/>
        <w:ind w:firstLine="708"/>
        <w:jc w:val="center"/>
        <w:rPr>
          <w:rFonts w:ascii="Times New Roman" w:eastAsia="Calibri" w:hAnsi="Times New Roman" w:cs="Times New Roman"/>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6939"/>
      </w:tblGrid>
      <w:tr w:rsidR="00923075" w:rsidRPr="00923075" w:rsidTr="00923075">
        <w:tc>
          <w:tcPr>
            <w:tcW w:w="2405" w:type="dxa"/>
            <w:shd w:val="clear" w:color="auto" w:fill="auto"/>
          </w:tcPr>
          <w:p w:rsidR="00923075" w:rsidRPr="00923075" w:rsidRDefault="00923075" w:rsidP="00923075">
            <w:pPr>
              <w:autoSpaceDE w:val="0"/>
              <w:autoSpaceDN w:val="0"/>
              <w:adjustRightInd w:val="0"/>
              <w:spacing w:after="0" w:line="240" w:lineRule="auto"/>
              <w:jc w:val="center"/>
              <w:rPr>
                <w:rFonts w:ascii="Times New Roman" w:eastAsia="Calibri" w:hAnsi="Times New Roman" w:cs="Times New Roman"/>
                <w:b/>
                <w:i/>
                <w:sz w:val="24"/>
                <w:szCs w:val="24"/>
              </w:rPr>
            </w:pPr>
            <w:r w:rsidRPr="00923075">
              <w:rPr>
                <w:rFonts w:ascii="Times New Roman" w:eastAsia="Calibri" w:hAnsi="Times New Roman" w:cs="Times New Roman"/>
                <w:b/>
                <w:i/>
                <w:sz w:val="24"/>
                <w:szCs w:val="24"/>
              </w:rPr>
              <w:t>Виды организации образовательного взаимодействия</w:t>
            </w:r>
          </w:p>
        </w:tc>
        <w:tc>
          <w:tcPr>
            <w:tcW w:w="6939" w:type="dxa"/>
            <w:shd w:val="clear" w:color="auto" w:fill="auto"/>
          </w:tcPr>
          <w:p w:rsidR="00923075" w:rsidRPr="00923075" w:rsidRDefault="00923075" w:rsidP="00923075">
            <w:pPr>
              <w:autoSpaceDE w:val="0"/>
              <w:autoSpaceDN w:val="0"/>
              <w:adjustRightInd w:val="0"/>
              <w:spacing w:after="0" w:line="240" w:lineRule="auto"/>
              <w:jc w:val="center"/>
              <w:rPr>
                <w:rFonts w:ascii="Times New Roman" w:eastAsia="Calibri" w:hAnsi="Times New Roman" w:cs="Times New Roman"/>
                <w:b/>
                <w:i/>
                <w:sz w:val="24"/>
                <w:szCs w:val="24"/>
              </w:rPr>
            </w:pPr>
          </w:p>
          <w:p w:rsidR="00923075" w:rsidRPr="00923075" w:rsidRDefault="00923075" w:rsidP="00923075">
            <w:pPr>
              <w:autoSpaceDE w:val="0"/>
              <w:autoSpaceDN w:val="0"/>
              <w:adjustRightInd w:val="0"/>
              <w:spacing w:after="0" w:line="240" w:lineRule="auto"/>
              <w:jc w:val="center"/>
              <w:rPr>
                <w:rFonts w:ascii="Times New Roman" w:eastAsia="Calibri" w:hAnsi="Times New Roman" w:cs="Times New Roman"/>
                <w:b/>
                <w:i/>
                <w:sz w:val="24"/>
                <w:szCs w:val="24"/>
              </w:rPr>
            </w:pPr>
            <w:r w:rsidRPr="00923075">
              <w:rPr>
                <w:rFonts w:ascii="Times New Roman" w:eastAsia="Calibri" w:hAnsi="Times New Roman" w:cs="Times New Roman"/>
                <w:b/>
                <w:i/>
                <w:sz w:val="24"/>
                <w:szCs w:val="24"/>
              </w:rPr>
              <w:t>Особенности</w:t>
            </w:r>
          </w:p>
        </w:tc>
      </w:tr>
      <w:tr w:rsidR="00923075" w:rsidRPr="00923075" w:rsidTr="00923075">
        <w:tc>
          <w:tcPr>
            <w:tcW w:w="2405" w:type="dxa"/>
            <w:shd w:val="clear" w:color="auto" w:fill="auto"/>
          </w:tcPr>
          <w:p w:rsidR="00923075" w:rsidRPr="00923075" w:rsidRDefault="00923075" w:rsidP="00923075">
            <w:pPr>
              <w:autoSpaceDE w:val="0"/>
              <w:autoSpaceDN w:val="0"/>
              <w:adjustRightInd w:val="0"/>
              <w:spacing w:after="0" w:line="240" w:lineRule="auto"/>
              <w:jc w:val="center"/>
              <w:rPr>
                <w:rFonts w:ascii="Times New Roman" w:eastAsia="Calibri" w:hAnsi="Times New Roman" w:cs="Times New Roman"/>
                <w:sz w:val="24"/>
                <w:szCs w:val="24"/>
              </w:rPr>
            </w:pPr>
            <w:r w:rsidRPr="00923075">
              <w:rPr>
                <w:rFonts w:ascii="Times New Roman" w:eastAsia="Calibri" w:hAnsi="Times New Roman" w:cs="Times New Roman"/>
                <w:sz w:val="24"/>
                <w:szCs w:val="24"/>
              </w:rPr>
              <w:t>Индивидуальная</w:t>
            </w:r>
          </w:p>
        </w:tc>
        <w:tc>
          <w:tcPr>
            <w:tcW w:w="6939" w:type="dxa"/>
            <w:shd w:val="clear" w:color="auto" w:fill="auto"/>
          </w:tcPr>
          <w:p w:rsidR="00923075" w:rsidRPr="00923075" w:rsidRDefault="00923075" w:rsidP="00923075">
            <w:pPr>
              <w:autoSpaceDE w:val="0"/>
              <w:autoSpaceDN w:val="0"/>
              <w:adjustRightInd w:val="0"/>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Позволяет индивидуализировать образовательное взаимодействие (содержание, методы, средства), однако требует от ребенка больших нервных затрат; создает эмоциональный дискомфорт; ограничение сотрудничества с другими детьми.</w:t>
            </w:r>
          </w:p>
        </w:tc>
      </w:tr>
      <w:tr w:rsidR="00923075" w:rsidRPr="00923075" w:rsidTr="00923075">
        <w:tc>
          <w:tcPr>
            <w:tcW w:w="2405" w:type="dxa"/>
            <w:shd w:val="clear" w:color="auto" w:fill="auto"/>
          </w:tcPr>
          <w:p w:rsidR="00923075" w:rsidRPr="00923075" w:rsidRDefault="00923075" w:rsidP="00923075">
            <w:pPr>
              <w:autoSpaceDE w:val="0"/>
              <w:autoSpaceDN w:val="0"/>
              <w:adjustRightInd w:val="0"/>
              <w:spacing w:after="0" w:line="240" w:lineRule="auto"/>
              <w:jc w:val="center"/>
              <w:rPr>
                <w:rFonts w:ascii="Times New Roman" w:eastAsia="Calibri" w:hAnsi="Times New Roman" w:cs="Times New Roman"/>
                <w:sz w:val="24"/>
                <w:szCs w:val="24"/>
              </w:rPr>
            </w:pPr>
            <w:r w:rsidRPr="00923075">
              <w:rPr>
                <w:rFonts w:ascii="Times New Roman" w:eastAsia="Calibri" w:hAnsi="Times New Roman" w:cs="Times New Roman"/>
                <w:sz w:val="24"/>
                <w:szCs w:val="24"/>
              </w:rPr>
              <w:t>Групповая (индивидуально-коллективная)</w:t>
            </w:r>
          </w:p>
        </w:tc>
        <w:tc>
          <w:tcPr>
            <w:tcW w:w="6939" w:type="dxa"/>
            <w:shd w:val="clear" w:color="auto" w:fill="auto"/>
          </w:tcPr>
          <w:p w:rsidR="00923075" w:rsidRPr="00923075" w:rsidRDefault="00923075" w:rsidP="00923075">
            <w:pPr>
              <w:autoSpaceDE w:val="0"/>
              <w:autoSpaceDN w:val="0"/>
              <w:adjustRightInd w:val="0"/>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Группа делится на подгруппы. Основания для комплектации: личная симпатия, общность интересов, но не по уровням развития. При этом педагогу, в первую очередь, важно обеспечить взаимодействие детей в процессе обучения.</w:t>
            </w:r>
          </w:p>
        </w:tc>
      </w:tr>
      <w:tr w:rsidR="00923075" w:rsidRPr="00923075" w:rsidTr="00923075">
        <w:tc>
          <w:tcPr>
            <w:tcW w:w="2405" w:type="dxa"/>
            <w:shd w:val="clear" w:color="auto" w:fill="auto"/>
          </w:tcPr>
          <w:p w:rsidR="00923075" w:rsidRPr="00923075" w:rsidRDefault="00923075" w:rsidP="00923075">
            <w:pPr>
              <w:autoSpaceDE w:val="0"/>
              <w:autoSpaceDN w:val="0"/>
              <w:adjustRightInd w:val="0"/>
              <w:spacing w:after="0" w:line="240" w:lineRule="auto"/>
              <w:jc w:val="center"/>
              <w:rPr>
                <w:rFonts w:ascii="Times New Roman" w:eastAsia="Calibri" w:hAnsi="Times New Roman" w:cs="Times New Roman"/>
                <w:sz w:val="24"/>
                <w:szCs w:val="24"/>
              </w:rPr>
            </w:pPr>
            <w:r w:rsidRPr="00923075">
              <w:rPr>
                <w:rFonts w:ascii="Times New Roman" w:eastAsia="Calibri" w:hAnsi="Times New Roman" w:cs="Times New Roman"/>
                <w:sz w:val="24"/>
                <w:szCs w:val="24"/>
              </w:rPr>
              <w:t>Фронтальная</w:t>
            </w:r>
          </w:p>
        </w:tc>
        <w:tc>
          <w:tcPr>
            <w:tcW w:w="6939" w:type="dxa"/>
            <w:shd w:val="clear" w:color="auto" w:fill="auto"/>
          </w:tcPr>
          <w:p w:rsidR="00923075" w:rsidRPr="00923075" w:rsidRDefault="00923075" w:rsidP="00923075">
            <w:pPr>
              <w:autoSpaceDE w:val="0"/>
              <w:autoSpaceDN w:val="0"/>
              <w:adjustRightInd w:val="0"/>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Работа со всей группой, четкое расписание, единое содержание. При этом содержанием обучения на фронтальных вида образовательной деятельности может быть деятельность художественного характера. 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tc>
      </w:tr>
    </w:tbl>
    <w:p w:rsidR="00923075" w:rsidRPr="00923075" w:rsidRDefault="00923075" w:rsidP="00923075">
      <w:pPr>
        <w:widowControl w:val="0"/>
        <w:tabs>
          <w:tab w:val="left" w:pos="1418"/>
        </w:tabs>
        <w:spacing w:after="0" w:line="276" w:lineRule="auto"/>
        <w:jc w:val="both"/>
        <w:rPr>
          <w:rFonts w:ascii="Times New Roman" w:eastAsia="Calibri" w:hAnsi="Times New Roman" w:cs="Times New Roman"/>
          <w:b/>
          <w:bCs/>
          <w:sz w:val="16"/>
          <w:szCs w:val="16"/>
        </w:rPr>
      </w:pPr>
    </w:p>
    <w:p w:rsidR="00923075" w:rsidRPr="00923075" w:rsidRDefault="00923075" w:rsidP="00923075">
      <w:pPr>
        <w:widowControl w:val="0"/>
        <w:tabs>
          <w:tab w:val="left" w:pos="1418"/>
        </w:tabs>
        <w:spacing w:after="0" w:line="240" w:lineRule="auto"/>
        <w:jc w:val="both"/>
        <w:rPr>
          <w:rFonts w:ascii="Times New Roman" w:eastAsia="Times New Roman" w:hAnsi="Times New Roman" w:cs="Times New Roman"/>
          <w:sz w:val="24"/>
          <w:szCs w:val="24"/>
          <w:lang w:eastAsia="ru-RU"/>
        </w:rPr>
      </w:pPr>
      <w:r w:rsidRPr="00923075">
        <w:rPr>
          <w:rFonts w:ascii="Times New Roman" w:eastAsia="Calibri" w:hAnsi="Times New Roman" w:cs="Times New Roman"/>
          <w:b/>
          <w:bCs/>
          <w:sz w:val="28"/>
          <w:szCs w:val="28"/>
        </w:rPr>
        <w:t xml:space="preserve">         </w:t>
      </w:r>
      <w:r w:rsidRPr="00923075">
        <w:rPr>
          <w:rFonts w:ascii="Times New Roman" w:eastAsia="Times New Roman" w:hAnsi="Times New Roman" w:cs="Times New Roman"/>
          <w:sz w:val="24"/>
          <w:szCs w:val="24"/>
          <w:lang w:eastAsia="ru-RU"/>
        </w:rPr>
        <w:t>Согласно требованиям СанПиН 1.2.3685-21 в режиме дня предусмотрено время для проведения занятий.</w:t>
      </w:r>
    </w:p>
    <w:p w:rsidR="00923075" w:rsidRPr="00923075" w:rsidRDefault="00923075" w:rsidP="00923075">
      <w:pPr>
        <w:widowControl w:val="0"/>
        <w:tabs>
          <w:tab w:val="left" w:pos="1418"/>
        </w:tabs>
        <w:spacing w:after="0" w:line="240" w:lineRule="auto"/>
        <w:jc w:val="both"/>
        <w:rPr>
          <w:rFonts w:ascii="Times New Roman" w:eastAsia="Times New Roman" w:hAnsi="Times New Roman" w:cs="Times New Roman"/>
          <w:sz w:val="24"/>
          <w:szCs w:val="24"/>
          <w:lang w:eastAsia="ru-RU"/>
        </w:rPr>
      </w:pPr>
      <w:r w:rsidRPr="00923075">
        <w:rPr>
          <w:rFonts w:ascii="Times New Roman" w:eastAsia="Times New Roman" w:hAnsi="Times New Roman" w:cs="Times New Roman"/>
          <w:b/>
          <w:sz w:val="24"/>
          <w:szCs w:val="24"/>
          <w:lang w:eastAsia="ru-RU"/>
        </w:rPr>
        <w:t xml:space="preserve">          </w:t>
      </w:r>
      <w:r w:rsidRPr="00923075">
        <w:rPr>
          <w:rFonts w:ascii="Times New Roman" w:eastAsia="Times New Roman" w:hAnsi="Times New Roman" w:cs="Times New Roman"/>
          <w:i/>
          <w:sz w:val="24"/>
          <w:szCs w:val="24"/>
          <w:lang w:eastAsia="ru-RU"/>
        </w:rPr>
        <w:t xml:space="preserve">Занятие </w:t>
      </w:r>
      <w:r w:rsidRPr="00923075">
        <w:rPr>
          <w:rFonts w:ascii="Times New Roman" w:eastAsia="Times New Roman" w:hAnsi="Times New Roman" w:cs="Times New Roman"/>
          <w:sz w:val="24"/>
          <w:szCs w:val="24"/>
          <w:lang w:eastAsia="ru-RU"/>
        </w:rPr>
        <w:t>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p w:rsidR="00923075" w:rsidRPr="00923075" w:rsidRDefault="00923075" w:rsidP="00923075">
      <w:pPr>
        <w:widowControl w:val="0"/>
        <w:tabs>
          <w:tab w:val="left" w:pos="1418"/>
        </w:tabs>
        <w:spacing w:after="0" w:line="240" w:lineRule="auto"/>
        <w:jc w:val="both"/>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 xml:space="preserve">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923075" w:rsidRPr="00923075" w:rsidRDefault="00923075" w:rsidP="00923075">
      <w:pPr>
        <w:widowControl w:val="0"/>
        <w:tabs>
          <w:tab w:val="left" w:pos="1418"/>
        </w:tabs>
        <w:spacing w:after="0" w:line="240" w:lineRule="auto"/>
        <w:jc w:val="both"/>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 xml:space="preserve">         </w:t>
      </w:r>
      <w:r w:rsidRPr="00923075">
        <w:rPr>
          <w:rFonts w:ascii="Times New Roman" w:eastAsia="Times New Roman" w:hAnsi="Times New Roman" w:cs="Times New Roman"/>
          <w:i/>
          <w:sz w:val="24"/>
          <w:szCs w:val="24"/>
          <w:lang w:eastAsia="ru-RU"/>
        </w:rPr>
        <w:t>Образовательная деятельность, осуществляемая во время прогулки</w:t>
      </w:r>
      <w:r w:rsidRPr="00923075">
        <w:rPr>
          <w:rFonts w:ascii="Times New Roman" w:eastAsia="Times New Roman" w:hAnsi="Times New Roman" w:cs="Times New Roman"/>
          <w:sz w:val="24"/>
          <w:szCs w:val="24"/>
          <w:lang w:eastAsia="ru-RU"/>
        </w:rPr>
        <w:t>, включает:</w:t>
      </w:r>
    </w:p>
    <w:p w:rsidR="00923075" w:rsidRPr="00923075" w:rsidRDefault="00923075" w:rsidP="001B41D4">
      <w:pPr>
        <w:widowControl w:val="0"/>
        <w:numPr>
          <w:ilvl w:val="0"/>
          <w:numId w:val="22"/>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923075" w:rsidRPr="00923075" w:rsidRDefault="00923075" w:rsidP="001B41D4">
      <w:pPr>
        <w:widowControl w:val="0"/>
        <w:numPr>
          <w:ilvl w:val="0"/>
          <w:numId w:val="22"/>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подвижные игры и спортивные упражнения, направленные на оптимизацию режима двигательной активности и укрепление здоровья детей;</w:t>
      </w:r>
    </w:p>
    <w:p w:rsidR="00923075" w:rsidRPr="00923075" w:rsidRDefault="00923075" w:rsidP="001B41D4">
      <w:pPr>
        <w:widowControl w:val="0"/>
        <w:numPr>
          <w:ilvl w:val="0"/>
          <w:numId w:val="22"/>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lastRenderedPageBreak/>
        <w:t>экспериментирование с объектами неживой природы;</w:t>
      </w:r>
    </w:p>
    <w:p w:rsidR="00923075" w:rsidRPr="00923075" w:rsidRDefault="00923075" w:rsidP="001B41D4">
      <w:pPr>
        <w:widowControl w:val="0"/>
        <w:numPr>
          <w:ilvl w:val="0"/>
          <w:numId w:val="22"/>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сюжетно-ролевые и конструктивные игры (с песком, со снегом, с природным материалом);</w:t>
      </w:r>
    </w:p>
    <w:p w:rsidR="00923075" w:rsidRPr="00923075" w:rsidRDefault="00923075" w:rsidP="001B41D4">
      <w:pPr>
        <w:widowControl w:val="0"/>
        <w:numPr>
          <w:ilvl w:val="0"/>
          <w:numId w:val="22"/>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элементарную трудовую деятельность детей на участке ДОО;</w:t>
      </w:r>
    </w:p>
    <w:p w:rsidR="00923075" w:rsidRPr="00923075" w:rsidRDefault="00923075" w:rsidP="001B41D4">
      <w:pPr>
        <w:widowControl w:val="0"/>
        <w:numPr>
          <w:ilvl w:val="0"/>
          <w:numId w:val="22"/>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свободное общение педагога с детьми, индивидуальную работу;</w:t>
      </w:r>
    </w:p>
    <w:p w:rsidR="00923075" w:rsidRPr="00923075" w:rsidRDefault="00923075" w:rsidP="001B41D4">
      <w:pPr>
        <w:widowControl w:val="0"/>
        <w:numPr>
          <w:ilvl w:val="0"/>
          <w:numId w:val="22"/>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проведение спортивных праздников (при необходимости).</w:t>
      </w:r>
    </w:p>
    <w:p w:rsidR="00923075" w:rsidRPr="00923075" w:rsidRDefault="00923075" w:rsidP="00923075">
      <w:pPr>
        <w:widowControl w:val="0"/>
        <w:tabs>
          <w:tab w:val="left" w:pos="1494"/>
        </w:tabs>
        <w:spacing w:after="0" w:line="240" w:lineRule="auto"/>
        <w:jc w:val="both"/>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 xml:space="preserve">          </w:t>
      </w:r>
      <w:r w:rsidRPr="00923075">
        <w:rPr>
          <w:rFonts w:ascii="Times New Roman" w:eastAsia="Times New Roman" w:hAnsi="Times New Roman" w:cs="Times New Roman"/>
          <w:i/>
          <w:sz w:val="24"/>
          <w:szCs w:val="24"/>
          <w:lang w:eastAsia="ru-RU"/>
        </w:rPr>
        <w:t>Образовательная деятельность, осуществляемая во вторую половину дня</w:t>
      </w:r>
      <w:r w:rsidRPr="00923075">
        <w:rPr>
          <w:rFonts w:ascii="Times New Roman" w:eastAsia="Times New Roman" w:hAnsi="Times New Roman" w:cs="Times New Roman"/>
          <w:sz w:val="24"/>
          <w:szCs w:val="24"/>
          <w:lang w:eastAsia="ru-RU"/>
        </w:rPr>
        <w:t>, может включать:</w:t>
      </w:r>
    </w:p>
    <w:p w:rsidR="00923075" w:rsidRPr="00923075" w:rsidRDefault="00923075" w:rsidP="001B41D4">
      <w:pPr>
        <w:widowControl w:val="0"/>
        <w:numPr>
          <w:ilvl w:val="0"/>
          <w:numId w:val="23"/>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923075" w:rsidRPr="00923075" w:rsidRDefault="00923075" w:rsidP="001B41D4">
      <w:pPr>
        <w:widowControl w:val="0"/>
        <w:numPr>
          <w:ilvl w:val="0"/>
          <w:numId w:val="23"/>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923075" w:rsidRPr="00923075" w:rsidRDefault="00923075" w:rsidP="001B41D4">
      <w:pPr>
        <w:widowControl w:val="0"/>
        <w:numPr>
          <w:ilvl w:val="0"/>
          <w:numId w:val="23"/>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923075" w:rsidRPr="00923075" w:rsidRDefault="00923075" w:rsidP="001B41D4">
      <w:pPr>
        <w:widowControl w:val="0"/>
        <w:numPr>
          <w:ilvl w:val="0"/>
          <w:numId w:val="23"/>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опыты и эксперименты, практико-ориентированные проекты, коллекционирование и другое;</w:t>
      </w:r>
    </w:p>
    <w:p w:rsidR="00923075" w:rsidRPr="00923075" w:rsidRDefault="00923075" w:rsidP="001B41D4">
      <w:pPr>
        <w:widowControl w:val="0"/>
        <w:numPr>
          <w:ilvl w:val="0"/>
          <w:numId w:val="23"/>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923075" w:rsidRPr="00923075" w:rsidRDefault="00923075" w:rsidP="001B41D4">
      <w:pPr>
        <w:widowControl w:val="0"/>
        <w:numPr>
          <w:ilvl w:val="0"/>
          <w:numId w:val="23"/>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слушание и исполнение музыкальных произведений, музыкально-ритмические движения, музыкальные игры и импровизации;</w:t>
      </w:r>
    </w:p>
    <w:p w:rsidR="00923075" w:rsidRPr="00923075" w:rsidRDefault="00923075" w:rsidP="001B41D4">
      <w:pPr>
        <w:widowControl w:val="0"/>
        <w:numPr>
          <w:ilvl w:val="0"/>
          <w:numId w:val="23"/>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923075" w:rsidRPr="00923075" w:rsidRDefault="00923075" w:rsidP="001B41D4">
      <w:pPr>
        <w:widowControl w:val="0"/>
        <w:numPr>
          <w:ilvl w:val="0"/>
          <w:numId w:val="23"/>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индивидуальную работу по всем видам деятельности и образовательным областям;</w:t>
      </w:r>
    </w:p>
    <w:p w:rsidR="00923075" w:rsidRPr="00923075" w:rsidRDefault="00923075" w:rsidP="001B41D4">
      <w:pPr>
        <w:widowControl w:val="0"/>
        <w:numPr>
          <w:ilvl w:val="0"/>
          <w:numId w:val="23"/>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работу с родителями (законными представителями).</w:t>
      </w:r>
    </w:p>
    <w:p w:rsidR="00923075" w:rsidRPr="00923075" w:rsidRDefault="00923075" w:rsidP="00923075">
      <w:pPr>
        <w:widowControl w:val="0"/>
        <w:tabs>
          <w:tab w:val="left" w:pos="1498"/>
        </w:tabs>
        <w:spacing w:after="0" w:line="240" w:lineRule="auto"/>
        <w:jc w:val="both"/>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 xml:space="preserve">          Для организации </w:t>
      </w:r>
      <w:r w:rsidRPr="00923075">
        <w:rPr>
          <w:rFonts w:ascii="Times New Roman" w:eastAsia="Times New Roman" w:hAnsi="Times New Roman" w:cs="Times New Roman"/>
          <w:i/>
          <w:sz w:val="24"/>
          <w:szCs w:val="24"/>
          <w:lang w:eastAsia="ru-RU"/>
        </w:rPr>
        <w:t>самостоятельной деятельности</w:t>
      </w:r>
      <w:r w:rsidRPr="00923075">
        <w:rPr>
          <w:rFonts w:ascii="Times New Roman" w:eastAsia="Times New Roman" w:hAnsi="Times New Roman" w:cs="Times New Roman"/>
          <w:sz w:val="24"/>
          <w:szCs w:val="24"/>
          <w:lang w:eastAsia="ru-RU"/>
        </w:rPr>
        <w:t xml:space="preserve"> </w:t>
      </w:r>
      <w:r w:rsidRPr="00923075">
        <w:rPr>
          <w:rFonts w:ascii="Times New Roman" w:eastAsia="Times New Roman" w:hAnsi="Times New Roman" w:cs="Times New Roman"/>
          <w:i/>
          <w:sz w:val="24"/>
          <w:szCs w:val="24"/>
          <w:lang w:eastAsia="ru-RU"/>
        </w:rPr>
        <w:t>детей</w:t>
      </w:r>
      <w:r w:rsidRPr="00923075">
        <w:rPr>
          <w:rFonts w:ascii="Times New Roman" w:eastAsia="Times New Roman" w:hAnsi="Times New Roman" w:cs="Times New Roman"/>
          <w:sz w:val="24"/>
          <w:szCs w:val="24"/>
          <w:lang w:eastAsia="ru-RU"/>
        </w:rPr>
        <w:t xml:space="preserve"> в группе создаются различные центры активности: </w:t>
      </w:r>
      <w:r w:rsidRPr="00923075">
        <w:rPr>
          <w:rFonts w:ascii="Times New Roman" w:eastAsia="Times New Roman" w:hAnsi="Times New Roman" w:cs="Times New Roman"/>
          <w:kern w:val="1"/>
          <w:sz w:val="24"/>
          <w:szCs w:val="24"/>
          <w:lang w:eastAsia="ru-RU"/>
        </w:rPr>
        <w:t>двигательной активности, сенсорики и конструирования, творчества и продуктивной деятельности, экспериментирования и труда, безопасности, игры, логики и математики, познания и коммуникации детей, уединения и другие.</w:t>
      </w:r>
    </w:p>
    <w:p w:rsidR="00923075" w:rsidRPr="00923075" w:rsidRDefault="00923075" w:rsidP="00923075">
      <w:pPr>
        <w:widowControl w:val="0"/>
        <w:tabs>
          <w:tab w:val="left" w:pos="1418"/>
        </w:tabs>
        <w:spacing w:after="0" w:line="240" w:lineRule="auto"/>
        <w:jc w:val="both"/>
        <w:rPr>
          <w:rFonts w:ascii="Times New Roman" w:eastAsia="Times New Roman" w:hAnsi="Times New Roman" w:cs="Times New Roman"/>
          <w:sz w:val="24"/>
          <w:szCs w:val="24"/>
          <w:lang w:eastAsia="ru-RU"/>
        </w:rPr>
      </w:pPr>
      <w:r w:rsidRPr="00923075">
        <w:rPr>
          <w:rFonts w:ascii="Times New Roman" w:eastAsia="Times New Roman" w:hAnsi="Times New Roman" w:cs="Times New Roman"/>
          <w:sz w:val="24"/>
          <w:szCs w:val="24"/>
          <w:lang w:eastAsia="ru-RU"/>
        </w:rPr>
        <w:t xml:space="preserve">          Во вторую половину дня педагог может организовывать </w:t>
      </w:r>
      <w:r w:rsidRPr="00923075">
        <w:rPr>
          <w:rFonts w:ascii="Times New Roman" w:eastAsia="Times New Roman" w:hAnsi="Times New Roman" w:cs="Times New Roman"/>
          <w:i/>
          <w:sz w:val="24"/>
          <w:szCs w:val="24"/>
          <w:lang w:eastAsia="ru-RU"/>
        </w:rPr>
        <w:t>культурные практики</w:t>
      </w:r>
      <w:r w:rsidRPr="00923075">
        <w:rPr>
          <w:rFonts w:ascii="Times New Roman" w:eastAsia="Times New Roman" w:hAnsi="Times New Roman" w:cs="Times New Roman"/>
          <w:sz w:val="24"/>
          <w:szCs w:val="24"/>
          <w:lang w:eastAsia="ru-RU"/>
        </w:rPr>
        <w:t>.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w:t>
      </w:r>
    </w:p>
    <w:p w:rsidR="002C6ED5" w:rsidRDefault="002C6ED5" w:rsidP="00923075">
      <w:pPr>
        <w:autoSpaceDE w:val="0"/>
        <w:autoSpaceDN w:val="0"/>
        <w:adjustRightInd w:val="0"/>
        <w:spacing w:after="0" w:line="240" w:lineRule="auto"/>
        <w:ind w:firstLine="708"/>
        <w:jc w:val="center"/>
        <w:rPr>
          <w:rFonts w:ascii="Times New Roman" w:eastAsia="Calibri" w:hAnsi="Times New Roman" w:cs="Times New Roman"/>
          <w:b/>
          <w:sz w:val="24"/>
          <w:szCs w:val="24"/>
        </w:rPr>
      </w:pPr>
    </w:p>
    <w:p w:rsidR="00294C5F" w:rsidRDefault="00294C5F" w:rsidP="002C6ED5">
      <w:pPr>
        <w:autoSpaceDE w:val="0"/>
        <w:autoSpaceDN w:val="0"/>
        <w:adjustRightInd w:val="0"/>
        <w:spacing w:after="0" w:line="240" w:lineRule="auto"/>
        <w:ind w:firstLine="708"/>
        <w:jc w:val="center"/>
        <w:rPr>
          <w:rFonts w:ascii="Times New Roman" w:hAnsi="Times New Roman"/>
          <w:b/>
          <w:sz w:val="24"/>
          <w:szCs w:val="24"/>
        </w:rPr>
      </w:pPr>
    </w:p>
    <w:p w:rsidR="00294C5F" w:rsidRDefault="00294C5F" w:rsidP="002C6ED5">
      <w:pPr>
        <w:autoSpaceDE w:val="0"/>
        <w:autoSpaceDN w:val="0"/>
        <w:adjustRightInd w:val="0"/>
        <w:spacing w:after="0" w:line="240" w:lineRule="auto"/>
        <w:ind w:firstLine="708"/>
        <w:jc w:val="center"/>
        <w:rPr>
          <w:rFonts w:ascii="Times New Roman" w:hAnsi="Times New Roman"/>
          <w:b/>
          <w:sz w:val="24"/>
          <w:szCs w:val="24"/>
        </w:rPr>
      </w:pPr>
    </w:p>
    <w:p w:rsidR="002C6ED5" w:rsidRPr="000E13A7" w:rsidRDefault="002C6ED5" w:rsidP="002C6ED5">
      <w:pPr>
        <w:autoSpaceDE w:val="0"/>
        <w:autoSpaceDN w:val="0"/>
        <w:adjustRightInd w:val="0"/>
        <w:spacing w:after="0" w:line="240" w:lineRule="auto"/>
        <w:ind w:firstLine="708"/>
        <w:jc w:val="center"/>
        <w:rPr>
          <w:rFonts w:ascii="Times New Roman" w:hAnsi="Times New Roman"/>
          <w:b/>
          <w:sz w:val="24"/>
          <w:szCs w:val="24"/>
        </w:rPr>
      </w:pPr>
      <w:r w:rsidRPr="00D03659">
        <w:rPr>
          <w:rFonts w:ascii="Times New Roman" w:hAnsi="Times New Roman"/>
          <w:b/>
          <w:sz w:val="24"/>
          <w:szCs w:val="24"/>
        </w:rPr>
        <w:t>Культурные</w:t>
      </w:r>
      <w:r w:rsidRPr="00D03659">
        <w:rPr>
          <w:rFonts w:ascii="Times New Roman" w:hAnsi="Times New Roman"/>
          <w:sz w:val="24"/>
          <w:szCs w:val="24"/>
        </w:rPr>
        <w:t xml:space="preserve"> </w:t>
      </w:r>
      <w:r w:rsidRPr="000E13A7">
        <w:rPr>
          <w:rFonts w:ascii="Times New Roman" w:hAnsi="Times New Roman"/>
          <w:b/>
          <w:sz w:val="24"/>
          <w:szCs w:val="24"/>
        </w:rPr>
        <w:t>практики</w:t>
      </w:r>
    </w:p>
    <w:p w:rsidR="002C6ED5" w:rsidRPr="00D03659" w:rsidRDefault="002C6ED5" w:rsidP="002C6ED5">
      <w:pPr>
        <w:autoSpaceDE w:val="0"/>
        <w:autoSpaceDN w:val="0"/>
        <w:adjustRightInd w:val="0"/>
        <w:spacing w:after="0" w:line="240" w:lineRule="auto"/>
        <w:ind w:firstLine="708"/>
        <w:jc w:val="both"/>
        <w:rPr>
          <w:rFonts w:ascii="Times New Roman" w:hAnsi="Times New Roman"/>
          <w:sz w:val="24"/>
          <w:szCs w:val="24"/>
        </w:rPr>
      </w:pPr>
      <w:r w:rsidRPr="00D03659">
        <w:rPr>
          <w:rFonts w:ascii="Times New Roman" w:hAnsi="Times New Roman"/>
          <w:sz w:val="24"/>
          <w:szCs w:val="24"/>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r>
        <w:rPr>
          <w:rFonts w:ascii="Times New Roman" w:hAnsi="Times New Roman"/>
          <w:sz w:val="24"/>
          <w:szCs w:val="24"/>
        </w:rPr>
        <w:t>.</w:t>
      </w:r>
    </w:p>
    <w:p w:rsidR="002C6ED5" w:rsidRPr="001E2B47" w:rsidRDefault="002C6ED5" w:rsidP="002C6ED5">
      <w:pPr>
        <w:autoSpaceDE w:val="0"/>
        <w:autoSpaceDN w:val="0"/>
        <w:adjustRightInd w:val="0"/>
        <w:spacing w:after="0" w:line="240" w:lineRule="auto"/>
        <w:ind w:firstLine="708"/>
        <w:jc w:val="both"/>
        <w:rPr>
          <w:rFonts w:ascii="Times New Roman" w:hAnsi="Times New Roman"/>
          <w:sz w:val="24"/>
          <w:szCs w:val="24"/>
        </w:rPr>
      </w:pPr>
      <w:r w:rsidRPr="001E2B47">
        <w:rPr>
          <w:rFonts w:ascii="Times New Roman" w:hAnsi="Times New Roman"/>
          <w:sz w:val="24"/>
          <w:szCs w:val="24"/>
        </w:rPr>
        <w:t xml:space="preserve">Культурные практики - идущие от взрослого виды деятельности, в отличие от собственной активности ребенка: игровая, продуктивная, познавательно-исследовательская деятельность и коммуникативная практика (последняя в дошкольном </w:t>
      </w:r>
      <w:r w:rsidRPr="001E2B47">
        <w:rPr>
          <w:rFonts w:ascii="Times New Roman" w:hAnsi="Times New Roman"/>
          <w:sz w:val="24"/>
          <w:szCs w:val="24"/>
        </w:rPr>
        <w:lastRenderedPageBreak/>
        <w:t xml:space="preserve">возрасте выступает как взаимодействие игрового или продуктивного, или исследовательского характера). Именно в этих практиках появляется и обогащается внутренний план действия, оформляется замысел, и осуществляется переход от изначальной </w:t>
      </w:r>
      <w:proofErr w:type="spellStart"/>
      <w:r w:rsidRPr="001E2B47">
        <w:rPr>
          <w:rFonts w:ascii="Times New Roman" w:hAnsi="Times New Roman"/>
          <w:sz w:val="24"/>
          <w:szCs w:val="24"/>
        </w:rPr>
        <w:t>процессуальности</w:t>
      </w:r>
      <w:proofErr w:type="spellEnd"/>
      <w:r w:rsidRPr="001E2B47">
        <w:rPr>
          <w:rFonts w:ascii="Times New Roman" w:hAnsi="Times New Roman"/>
          <w:sz w:val="24"/>
          <w:szCs w:val="24"/>
        </w:rPr>
        <w:t xml:space="preserve"> к результативности. Каждая из культурных практик, особым образом моделируя реальность, </w:t>
      </w:r>
      <w:proofErr w:type="gramStart"/>
      <w:r w:rsidRPr="001E2B47">
        <w:rPr>
          <w:rFonts w:ascii="Times New Roman" w:hAnsi="Times New Roman"/>
          <w:sz w:val="24"/>
          <w:szCs w:val="24"/>
        </w:rPr>
        <w:t>по своему</w:t>
      </w:r>
      <w:proofErr w:type="gramEnd"/>
      <w:r w:rsidRPr="001E2B47">
        <w:rPr>
          <w:rFonts w:ascii="Times New Roman" w:hAnsi="Times New Roman"/>
          <w:sz w:val="24"/>
          <w:szCs w:val="24"/>
        </w:rPr>
        <w:t xml:space="preserve"> «прорывает» первоначальную ситуационную связанность и </w:t>
      </w:r>
      <w:proofErr w:type="spellStart"/>
      <w:r w:rsidRPr="001E2B47">
        <w:rPr>
          <w:rFonts w:ascii="Times New Roman" w:hAnsi="Times New Roman"/>
          <w:sz w:val="24"/>
          <w:szCs w:val="24"/>
        </w:rPr>
        <w:t>процессуальность</w:t>
      </w:r>
      <w:proofErr w:type="spellEnd"/>
      <w:r w:rsidRPr="001E2B47">
        <w:rPr>
          <w:rFonts w:ascii="Times New Roman" w:hAnsi="Times New Roman"/>
          <w:sz w:val="24"/>
          <w:szCs w:val="24"/>
        </w:rPr>
        <w:t xml:space="preserve"> ребенка.</w:t>
      </w:r>
    </w:p>
    <w:p w:rsidR="002C6ED5" w:rsidRPr="00AB1119" w:rsidRDefault="002C6ED5" w:rsidP="002C6ED5">
      <w:pPr>
        <w:autoSpaceDE w:val="0"/>
        <w:autoSpaceDN w:val="0"/>
        <w:adjustRightInd w:val="0"/>
        <w:spacing w:after="0" w:line="240" w:lineRule="auto"/>
        <w:ind w:firstLine="360"/>
        <w:jc w:val="both"/>
        <w:rPr>
          <w:rFonts w:ascii="Times New Roman" w:hAnsi="Times New Roman"/>
          <w:color w:val="000000"/>
          <w:sz w:val="24"/>
          <w:szCs w:val="24"/>
        </w:rPr>
      </w:pPr>
      <w:r w:rsidRPr="00AB1119">
        <w:rPr>
          <w:rFonts w:ascii="Times New Roman" w:hAnsi="Times New Roman"/>
          <w:color w:val="000000"/>
          <w:sz w:val="24"/>
          <w:szCs w:val="24"/>
        </w:rPr>
        <w:t xml:space="preserve">В совместной деятельности с ребенком взрослый выполняет сразу несколько функций: </w:t>
      </w:r>
    </w:p>
    <w:p w:rsidR="002C6ED5" w:rsidRPr="00AB1119" w:rsidRDefault="002C6ED5" w:rsidP="001B41D4">
      <w:pPr>
        <w:pStyle w:val="a3"/>
        <w:numPr>
          <w:ilvl w:val="0"/>
          <w:numId w:val="24"/>
        </w:numPr>
        <w:autoSpaceDE w:val="0"/>
        <w:autoSpaceDN w:val="0"/>
        <w:adjustRightInd w:val="0"/>
        <w:spacing w:after="30" w:line="240" w:lineRule="auto"/>
        <w:jc w:val="both"/>
        <w:rPr>
          <w:rFonts w:ascii="Times New Roman" w:hAnsi="Times New Roman"/>
          <w:color w:val="000000"/>
          <w:sz w:val="24"/>
          <w:szCs w:val="24"/>
        </w:rPr>
      </w:pPr>
      <w:proofErr w:type="gramStart"/>
      <w:r w:rsidRPr="00AB1119">
        <w:rPr>
          <w:rFonts w:ascii="Times New Roman" w:hAnsi="Times New Roman"/>
          <w:color w:val="000000"/>
          <w:sz w:val="24"/>
          <w:szCs w:val="24"/>
        </w:rPr>
        <w:t>во-первых</w:t>
      </w:r>
      <w:proofErr w:type="gramEnd"/>
      <w:r w:rsidRPr="00AB1119">
        <w:rPr>
          <w:rFonts w:ascii="Times New Roman" w:hAnsi="Times New Roman"/>
          <w:color w:val="000000"/>
          <w:sz w:val="24"/>
          <w:szCs w:val="24"/>
        </w:rPr>
        <w:t xml:space="preserve"> взрослый дает ребенку смысл действий с предметом, его общественную функцию;  </w:t>
      </w:r>
    </w:p>
    <w:p w:rsidR="002C6ED5" w:rsidRPr="00AB1119" w:rsidRDefault="002C6ED5" w:rsidP="001B41D4">
      <w:pPr>
        <w:pStyle w:val="a3"/>
        <w:numPr>
          <w:ilvl w:val="0"/>
          <w:numId w:val="24"/>
        </w:numPr>
        <w:autoSpaceDE w:val="0"/>
        <w:autoSpaceDN w:val="0"/>
        <w:adjustRightInd w:val="0"/>
        <w:spacing w:after="30" w:line="240" w:lineRule="auto"/>
        <w:jc w:val="both"/>
        <w:rPr>
          <w:rFonts w:ascii="Times New Roman" w:hAnsi="Times New Roman"/>
          <w:color w:val="000000"/>
          <w:sz w:val="24"/>
          <w:szCs w:val="24"/>
        </w:rPr>
      </w:pPr>
      <w:proofErr w:type="gramStart"/>
      <w:r w:rsidRPr="00AB1119">
        <w:rPr>
          <w:rFonts w:ascii="Times New Roman" w:hAnsi="Times New Roman"/>
          <w:color w:val="000000"/>
          <w:sz w:val="24"/>
          <w:szCs w:val="24"/>
        </w:rPr>
        <w:t>во-вторых</w:t>
      </w:r>
      <w:proofErr w:type="gramEnd"/>
      <w:r w:rsidRPr="00AB1119">
        <w:rPr>
          <w:rFonts w:ascii="Times New Roman" w:hAnsi="Times New Roman"/>
          <w:color w:val="000000"/>
          <w:sz w:val="24"/>
          <w:szCs w:val="24"/>
        </w:rPr>
        <w:t xml:space="preserve"> он организует действия и движения ребенка, передает ему технические приемы осуществления действия; </w:t>
      </w:r>
    </w:p>
    <w:p w:rsidR="002C6ED5" w:rsidRPr="00AB1119" w:rsidRDefault="002C6ED5" w:rsidP="001B41D4">
      <w:pPr>
        <w:pStyle w:val="a3"/>
        <w:numPr>
          <w:ilvl w:val="0"/>
          <w:numId w:val="24"/>
        </w:numPr>
        <w:autoSpaceDE w:val="0"/>
        <w:autoSpaceDN w:val="0"/>
        <w:adjustRightInd w:val="0"/>
        <w:spacing w:after="0" w:line="240" w:lineRule="auto"/>
        <w:jc w:val="both"/>
        <w:rPr>
          <w:rFonts w:ascii="Times New Roman" w:hAnsi="Times New Roman"/>
          <w:color w:val="000000"/>
          <w:sz w:val="24"/>
          <w:szCs w:val="24"/>
        </w:rPr>
      </w:pPr>
      <w:r w:rsidRPr="00AB1119">
        <w:rPr>
          <w:rFonts w:ascii="Times New Roman" w:hAnsi="Times New Roman"/>
          <w:color w:val="000000"/>
          <w:sz w:val="24"/>
          <w:szCs w:val="24"/>
        </w:rPr>
        <w:t xml:space="preserve">в-третьих, он через поощрения и порицания контролирует ход выполнения действий ребенка. </w:t>
      </w:r>
    </w:p>
    <w:p w:rsidR="002C6ED5" w:rsidRPr="000B332B" w:rsidRDefault="002C6ED5" w:rsidP="002C6ED5">
      <w:pPr>
        <w:pStyle w:val="a3"/>
        <w:spacing w:after="0" w:line="240" w:lineRule="auto"/>
        <w:ind w:left="0" w:firstLine="709"/>
        <w:jc w:val="both"/>
        <w:rPr>
          <w:rFonts w:ascii="Times New Roman" w:hAnsi="Times New Roman"/>
          <w:sz w:val="24"/>
          <w:szCs w:val="24"/>
        </w:rPr>
      </w:pPr>
      <w:r w:rsidRPr="000B332B">
        <w:rPr>
          <w:rFonts w:ascii="Times New Roman" w:hAnsi="Times New Roman"/>
          <w:sz w:val="24"/>
          <w:szCs w:val="24"/>
        </w:rPr>
        <w:t>Ранний возраст является периодом наиболее интенсивного усвоения способов действий с предметами. К концу этого периода, благодаря сотрудничеству со взрослым, реб</w:t>
      </w:r>
      <w:r>
        <w:rPr>
          <w:rFonts w:ascii="Times New Roman" w:hAnsi="Times New Roman"/>
          <w:sz w:val="24"/>
          <w:szCs w:val="24"/>
        </w:rPr>
        <w:t>е</w:t>
      </w:r>
      <w:r w:rsidRPr="000B332B">
        <w:rPr>
          <w:rFonts w:ascii="Times New Roman" w:hAnsi="Times New Roman"/>
          <w:sz w:val="24"/>
          <w:szCs w:val="24"/>
        </w:rPr>
        <w:t xml:space="preserve">нок в основном умеет пользоваться бытовыми предметами и играть с игрушками. </w:t>
      </w:r>
    </w:p>
    <w:p w:rsidR="002C6ED5" w:rsidRPr="000B332B" w:rsidRDefault="002C6ED5" w:rsidP="002C6ED5">
      <w:pPr>
        <w:spacing w:after="0" w:line="240" w:lineRule="auto"/>
        <w:ind w:firstLine="708"/>
        <w:jc w:val="both"/>
        <w:rPr>
          <w:rFonts w:ascii="Times New Roman" w:hAnsi="Times New Roman"/>
          <w:sz w:val="24"/>
          <w:szCs w:val="24"/>
        </w:rPr>
      </w:pPr>
      <w:r w:rsidRPr="000B332B">
        <w:rPr>
          <w:rFonts w:ascii="Times New Roman" w:hAnsi="Times New Roman"/>
          <w:sz w:val="24"/>
          <w:szCs w:val="24"/>
        </w:rPr>
        <w:t xml:space="preserve">В раннем возрасте доступны следующие культурные практики: </w:t>
      </w:r>
    </w:p>
    <w:p w:rsidR="002C6ED5" w:rsidRPr="000B332B" w:rsidRDefault="002C6ED5" w:rsidP="002C6ED5">
      <w:pPr>
        <w:spacing w:after="0" w:line="240" w:lineRule="auto"/>
        <w:ind w:firstLine="708"/>
        <w:jc w:val="both"/>
        <w:rPr>
          <w:rFonts w:ascii="Times New Roman" w:hAnsi="Times New Roman"/>
          <w:sz w:val="24"/>
          <w:szCs w:val="24"/>
        </w:rPr>
      </w:pPr>
      <w:r w:rsidRPr="000B332B">
        <w:rPr>
          <w:rFonts w:ascii="Times New Roman" w:hAnsi="Times New Roman"/>
          <w:sz w:val="24"/>
          <w:szCs w:val="24"/>
        </w:rPr>
        <w:t xml:space="preserve">1. </w:t>
      </w:r>
      <w:r w:rsidRPr="000B332B">
        <w:rPr>
          <w:rFonts w:ascii="Times New Roman" w:hAnsi="Times New Roman"/>
          <w:b/>
          <w:bCs/>
          <w:sz w:val="24"/>
          <w:szCs w:val="24"/>
        </w:rPr>
        <w:t>Исследовательские</w:t>
      </w:r>
      <w:r w:rsidRPr="000B332B">
        <w:rPr>
          <w:rFonts w:ascii="Times New Roman" w:hAnsi="Times New Roman"/>
          <w:sz w:val="24"/>
          <w:szCs w:val="24"/>
        </w:rPr>
        <w:t xml:space="preserve"> (Экспериментирование с материалами и веществами)</w:t>
      </w:r>
      <w:r>
        <w:rPr>
          <w:rFonts w:ascii="Times New Roman" w:hAnsi="Times New Roman"/>
          <w:sz w:val="24"/>
          <w:szCs w:val="24"/>
        </w:rPr>
        <w:t>.</w:t>
      </w:r>
      <w:r w:rsidRPr="000B332B">
        <w:rPr>
          <w:rFonts w:ascii="Times New Roman" w:hAnsi="Times New Roman"/>
          <w:sz w:val="24"/>
          <w:szCs w:val="24"/>
        </w:rPr>
        <w:t xml:space="preserve"> </w:t>
      </w:r>
    </w:p>
    <w:p w:rsidR="002C6ED5" w:rsidRPr="000B332B" w:rsidRDefault="002C6ED5" w:rsidP="002C6ED5">
      <w:pPr>
        <w:pStyle w:val="a3"/>
        <w:spacing w:after="0" w:line="240" w:lineRule="auto"/>
        <w:ind w:left="0" w:firstLine="708"/>
        <w:jc w:val="both"/>
        <w:rPr>
          <w:rFonts w:ascii="Times New Roman" w:hAnsi="Times New Roman"/>
          <w:sz w:val="24"/>
          <w:szCs w:val="24"/>
        </w:rPr>
      </w:pPr>
      <w:r w:rsidRPr="000B332B">
        <w:rPr>
          <w:rFonts w:ascii="Times New Roman" w:hAnsi="Times New Roman"/>
          <w:sz w:val="24"/>
          <w:szCs w:val="24"/>
        </w:rPr>
        <w:t xml:space="preserve">2. </w:t>
      </w:r>
      <w:r w:rsidRPr="000B332B">
        <w:rPr>
          <w:rFonts w:ascii="Times New Roman" w:hAnsi="Times New Roman"/>
          <w:b/>
          <w:bCs/>
          <w:sz w:val="24"/>
          <w:szCs w:val="24"/>
        </w:rPr>
        <w:t>Коммуни</w:t>
      </w:r>
      <w:r>
        <w:rPr>
          <w:rFonts w:ascii="Times New Roman" w:hAnsi="Times New Roman"/>
          <w:b/>
          <w:bCs/>
          <w:sz w:val="24"/>
          <w:szCs w:val="24"/>
        </w:rPr>
        <w:t>ка</w:t>
      </w:r>
      <w:r w:rsidRPr="000B332B">
        <w:rPr>
          <w:rFonts w:ascii="Times New Roman" w:hAnsi="Times New Roman"/>
          <w:b/>
          <w:bCs/>
          <w:sz w:val="24"/>
          <w:szCs w:val="24"/>
        </w:rPr>
        <w:t>тивные</w:t>
      </w:r>
      <w:r w:rsidRPr="000B332B">
        <w:rPr>
          <w:rFonts w:ascii="Times New Roman" w:hAnsi="Times New Roman"/>
          <w:sz w:val="24"/>
          <w:szCs w:val="24"/>
        </w:rPr>
        <w:t xml:space="preserve"> (Общение с</w:t>
      </w:r>
      <w:r>
        <w:rPr>
          <w:rFonts w:ascii="Times New Roman" w:hAnsi="Times New Roman"/>
          <w:sz w:val="24"/>
          <w:szCs w:val="24"/>
        </w:rPr>
        <w:t>о</w:t>
      </w:r>
      <w:r w:rsidRPr="000B332B">
        <w:rPr>
          <w:rFonts w:ascii="Times New Roman" w:hAnsi="Times New Roman"/>
          <w:sz w:val="24"/>
          <w:szCs w:val="24"/>
        </w:rPr>
        <w:t xml:space="preserve"> взрослым и совместные игры со сверстниками под руководством взрослого). </w:t>
      </w:r>
    </w:p>
    <w:p w:rsidR="002C6ED5" w:rsidRPr="000B332B" w:rsidRDefault="002C6ED5" w:rsidP="002C6ED5">
      <w:pPr>
        <w:pStyle w:val="a3"/>
        <w:spacing w:after="0" w:line="240" w:lineRule="auto"/>
        <w:ind w:left="0" w:firstLine="709"/>
        <w:jc w:val="both"/>
        <w:rPr>
          <w:rFonts w:ascii="Times New Roman" w:hAnsi="Times New Roman"/>
          <w:sz w:val="24"/>
          <w:szCs w:val="24"/>
        </w:rPr>
      </w:pPr>
      <w:r w:rsidRPr="000B332B">
        <w:rPr>
          <w:rFonts w:ascii="Times New Roman" w:hAnsi="Times New Roman"/>
          <w:sz w:val="24"/>
          <w:szCs w:val="24"/>
        </w:rPr>
        <w:t xml:space="preserve">3. </w:t>
      </w:r>
      <w:r w:rsidRPr="000B332B">
        <w:rPr>
          <w:rFonts w:ascii="Times New Roman" w:hAnsi="Times New Roman"/>
          <w:b/>
          <w:bCs/>
          <w:sz w:val="24"/>
          <w:szCs w:val="24"/>
        </w:rPr>
        <w:t>Социально-ориентированные</w:t>
      </w:r>
      <w:r w:rsidRPr="000B332B">
        <w:rPr>
          <w:rFonts w:ascii="Times New Roman" w:hAnsi="Times New Roman"/>
          <w:sz w:val="24"/>
          <w:szCs w:val="24"/>
        </w:rPr>
        <w:t xml:space="preserve"> (Предметная деятельность и игры с составными и динамическими игрушками; </w:t>
      </w:r>
      <w:r>
        <w:rPr>
          <w:rFonts w:ascii="Times New Roman" w:hAnsi="Times New Roman"/>
          <w:sz w:val="24"/>
          <w:szCs w:val="24"/>
        </w:rPr>
        <w:t>с</w:t>
      </w:r>
      <w:r w:rsidRPr="000B332B">
        <w:rPr>
          <w:rFonts w:ascii="Times New Roman" w:hAnsi="Times New Roman"/>
          <w:sz w:val="24"/>
          <w:szCs w:val="24"/>
        </w:rPr>
        <w:t>амообслуживание и действия с бытовыми предметами-орудиями).</w:t>
      </w:r>
    </w:p>
    <w:p w:rsidR="00923075" w:rsidRPr="00923075" w:rsidRDefault="00923075" w:rsidP="00923075">
      <w:pPr>
        <w:suppressAutoHyphens/>
        <w:autoSpaceDN w:val="0"/>
        <w:spacing w:after="0" w:line="240" w:lineRule="auto"/>
        <w:ind w:firstLine="708"/>
        <w:jc w:val="center"/>
        <w:textAlignment w:val="baseline"/>
        <w:rPr>
          <w:rFonts w:ascii="Times New Roman" w:eastAsia="SimSun" w:hAnsi="Times New Roman" w:cs="Times New Roman"/>
          <w:b/>
          <w:bCs/>
          <w:color w:val="000000"/>
          <w:kern w:val="3"/>
          <w:sz w:val="24"/>
          <w:szCs w:val="24"/>
        </w:rPr>
      </w:pPr>
      <w:r w:rsidRPr="00923075">
        <w:rPr>
          <w:rFonts w:ascii="Times New Roman" w:eastAsia="SimSun" w:hAnsi="Times New Roman" w:cs="Times New Roman"/>
          <w:b/>
          <w:bCs/>
          <w:color w:val="000000"/>
          <w:kern w:val="3"/>
          <w:sz w:val="24"/>
          <w:szCs w:val="24"/>
        </w:rPr>
        <w:t>Дошкольный возраст</w:t>
      </w:r>
    </w:p>
    <w:p w:rsidR="00923075" w:rsidRPr="00923075" w:rsidRDefault="00923075" w:rsidP="00923075">
      <w:pPr>
        <w:suppressAutoHyphens/>
        <w:autoSpaceDN w:val="0"/>
        <w:spacing w:after="0" w:line="240" w:lineRule="auto"/>
        <w:ind w:firstLine="708"/>
        <w:jc w:val="both"/>
        <w:textAlignment w:val="baseline"/>
        <w:rPr>
          <w:rFonts w:ascii="Times New Roman" w:eastAsia="SimSun" w:hAnsi="Times New Roman" w:cs="Times New Roman"/>
          <w:kern w:val="3"/>
          <w:sz w:val="24"/>
          <w:szCs w:val="24"/>
        </w:rPr>
      </w:pPr>
      <w:r w:rsidRPr="00923075">
        <w:rPr>
          <w:rFonts w:ascii="Times New Roman" w:eastAsia="SimSun" w:hAnsi="Times New Roman" w:cs="Times New Roman"/>
          <w:b/>
          <w:bCs/>
          <w:kern w:val="3"/>
          <w:sz w:val="24"/>
          <w:szCs w:val="24"/>
        </w:rPr>
        <w:t>Сюжетная игра</w:t>
      </w:r>
      <w:r w:rsidRPr="00923075">
        <w:rPr>
          <w:rFonts w:ascii="Times New Roman" w:eastAsia="SimSun" w:hAnsi="Times New Roman" w:cs="Times New Roman"/>
          <w:kern w:val="3"/>
          <w:sz w:val="24"/>
          <w:szCs w:val="24"/>
        </w:rPr>
        <w:t xml:space="preserve"> переводит внешнее действие во внутренний план «</w:t>
      </w:r>
      <w:proofErr w:type="spellStart"/>
      <w:r w:rsidRPr="00923075">
        <w:rPr>
          <w:rFonts w:ascii="Times New Roman" w:eastAsia="SimSun" w:hAnsi="Times New Roman" w:cs="Times New Roman"/>
          <w:kern w:val="3"/>
          <w:sz w:val="24"/>
          <w:szCs w:val="24"/>
        </w:rPr>
        <w:t>замысливания</w:t>
      </w:r>
      <w:proofErr w:type="spellEnd"/>
      <w:r w:rsidRPr="00923075">
        <w:rPr>
          <w:rFonts w:ascii="Times New Roman" w:eastAsia="SimSun" w:hAnsi="Times New Roman" w:cs="Times New Roman"/>
          <w:kern w:val="3"/>
          <w:sz w:val="24"/>
          <w:szCs w:val="24"/>
        </w:rPr>
        <w:t xml:space="preserve">», но сохраняет игровое отношение как процессуальное отношение к миру. Сюжет игры — это, в конечном итоге, виртуальный мир возможных событий, который строится по прихоти играющих и не имеет результативного завершения. </w:t>
      </w:r>
    </w:p>
    <w:p w:rsidR="00923075" w:rsidRPr="00923075" w:rsidRDefault="00923075" w:rsidP="00923075">
      <w:pPr>
        <w:suppressAutoHyphens/>
        <w:autoSpaceDN w:val="0"/>
        <w:spacing w:after="0" w:line="240" w:lineRule="auto"/>
        <w:ind w:firstLine="708"/>
        <w:jc w:val="both"/>
        <w:textAlignment w:val="baseline"/>
        <w:rPr>
          <w:rFonts w:ascii="Times New Roman" w:eastAsia="SimSun" w:hAnsi="Times New Roman" w:cs="Times New Roman"/>
          <w:kern w:val="3"/>
          <w:sz w:val="24"/>
          <w:szCs w:val="24"/>
        </w:rPr>
      </w:pPr>
      <w:r w:rsidRPr="00923075">
        <w:rPr>
          <w:rFonts w:ascii="Times New Roman" w:eastAsia="SimSun" w:hAnsi="Times New Roman" w:cs="Times New Roman"/>
          <w:b/>
          <w:bCs/>
          <w:kern w:val="3"/>
          <w:sz w:val="24"/>
          <w:szCs w:val="24"/>
        </w:rPr>
        <w:t>Продуктивная деятельность</w:t>
      </w:r>
      <w:r w:rsidRPr="00923075">
        <w:rPr>
          <w:rFonts w:ascii="Times New Roman" w:eastAsia="SimSun" w:hAnsi="Times New Roman" w:cs="Times New Roman"/>
          <w:kern w:val="3"/>
          <w:sz w:val="24"/>
          <w:szCs w:val="24"/>
        </w:rPr>
        <w:t xml:space="preserve">, моделирующая материальный мир, в максимальной степени требует изменения игрового отношения, поскольку связана с определенными действиями в ходе воплощения </w:t>
      </w:r>
      <w:proofErr w:type="spellStart"/>
      <w:r w:rsidRPr="00923075">
        <w:rPr>
          <w:rFonts w:ascii="Times New Roman" w:eastAsia="SimSun" w:hAnsi="Times New Roman" w:cs="Times New Roman"/>
          <w:kern w:val="3"/>
          <w:sz w:val="24"/>
          <w:szCs w:val="24"/>
        </w:rPr>
        <w:t>замысленного</w:t>
      </w:r>
      <w:proofErr w:type="spellEnd"/>
      <w:r w:rsidRPr="00923075">
        <w:rPr>
          <w:rFonts w:ascii="Times New Roman" w:eastAsia="SimSun" w:hAnsi="Times New Roman" w:cs="Times New Roman"/>
          <w:kern w:val="3"/>
          <w:sz w:val="24"/>
          <w:szCs w:val="24"/>
        </w:rPr>
        <w:t xml:space="preserve"> — создания реального продукта с определенными критериями качества. </w:t>
      </w:r>
    </w:p>
    <w:p w:rsidR="00923075" w:rsidRPr="00923075" w:rsidRDefault="00923075" w:rsidP="00923075">
      <w:pPr>
        <w:suppressAutoHyphens/>
        <w:autoSpaceDN w:val="0"/>
        <w:spacing w:after="0" w:line="240" w:lineRule="auto"/>
        <w:ind w:firstLine="708"/>
        <w:jc w:val="both"/>
        <w:textAlignment w:val="baseline"/>
        <w:rPr>
          <w:rFonts w:ascii="Times New Roman" w:eastAsia="SimSun" w:hAnsi="Times New Roman" w:cs="Times New Roman"/>
          <w:kern w:val="3"/>
          <w:sz w:val="24"/>
          <w:szCs w:val="24"/>
        </w:rPr>
      </w:pPr>
      <w:r w:rsidRPr="00923075">
        <w:rPr>
          <w:rFonts w:ascii="Times New Roman" w:eastAsia="SimSun" w:hAnsi="Times New Roman" w:cs="Times New Roman"/>
          <w:b/>
          <w:bCs/>
          <w:kern w:val="3"/>
          <w:sz w:val="24"/>
          <w:szCs w:val="24"/>
        </w:rPr>
        <w:t>Познавательно-исследовательская деятельность</w:t>
      </w:r>
      <w:r w:rsidRPr="00923075">
        <w:rPr>
          <w:rFonts w:ascii="Times New Roman" w:eastAsia="SimSun" w:hAnsi="Times New Roman" w:cs="Times New Roman"/>
          <w:kern w:val="3"/>
          <w:sz w:val="24"/>
          <w:szCs w:val="24"/>
        </w:rPr>
        <w:t xml:space="preserve"> как культурная практика, требует перехода к осознанному поиску связей, отношений между явлениями окружающего мира и фиксации этих связей как своеобразного результата деятельности. </w:t>
      </w:r>
    </w:p>
    <w:p w:rsidR="00923075" w:rsidRPr="00923075" w:rsidRDefault="00923075" w:rsidP="00923075">
      <w:pPr>
        <w:suppressAutoHyphens/>
        <w:autoSpaceDN w:val="0"/>
        <w:spacing w:after="0" w:line="240" w:lineRule="auto"/>
        <w:ind w:firstLine="708"/>
        <w:jc w:val="both"/>
        <w:textAlignment w:val="baseline"/>
        <w:rPr>
          <w:rFonts w:ascii="Times New Roman" w:eastAsia="SimSun" w:hAnsi="Times New Roman" w:cs="Times New Roman"/>
          <w:kern w:val="3"/>
          <w:sz w:val="24"/>
          <w:szCs w:val="24"/>
        </w:rPr>
      </w:pPr>
      <w:r w:rsidRPr="00923075">
        <w:rPr>
          <w:rFonts w:ascii="Times New Roman" w:eastAsia="SimSun" w:hAnsi="Times New Roman" w:cs="Times New Roman"/>
          <w:b/>
          <w:bCs/>
          <w:kern w:val="3"/>
          <w:sz w:val="24"/>
          <w:szCs w:val="24"/>
        </w:rPr>
        <w:t>Коммуникативная практика</w:t>
      </w:r>
      <w:r w:rsidRPr="00923075">
        <w:rPr>
          <w:rFonts w:ascii="Times New Roman" w:eastAsia="SimSun" w:hAnsi="Times New Roman" w:cs="Times New Roman"/>
          <w:kern w:val="3"/>
          <w:sz w:val="24"/>
          <w:szCs w:val="24"/>
        </w:rPr>
        <w:t xml:space="preserve">, осуществляемая на фоне игровой, продуктивной, познавательно-исследовательской деятельности, требует словесного оформления замысла, его осознания и предъявления другим (в совместной игре и исследовании) и задает социальные критерии результативности (в совместной продуктивной деятельности). </w:t>
      </w:r>
    </w:p>
    <w:p w:rsidR="00923075" w:rsidRPr="00923075" w:rsidRDefault="00923075" w:rsidP="00923075">
      <w:pPr>
        <w:suppressAutoHyphens/>
        <w:autoSpaceDN w:val="0"/>
        <w:spacing w:after="0" w:line="240" w:lineRule="auto"/>
        <w:ind w:firstLine="708"/>
        <w:jc w:val="both"/>
        <w:textAlignment w:val="baseline"/>
        <w:rPr>
          <w:rFonts w:ascii="Times New Roman" w:eastAsia="SimSun" w:hAnsi="Times New Roman" w:cs="Times New Roman"/>
          <w:color w:val="000000"/>
          <w:kern w:val="3"/>
          <w:sz w:val="24"/>
          <w:szCs w:val="24"/>
        </w:rPr>
      </w:pPr>
      <w:r w:rsidRPr="00923075">
        <w:rPr>
          <w:rFonts w:ascii="Times New Roman" w:eastAsia="SimSun" w:hAnsi="Times New Roman" w:cs="Times New Roman"/>
          <w:b/>
          <w:bCs/>
          <w:kern w:val="3"/>
          <w:sz w:val="24"/>
          <w:szCs w:val="24"/>
        </w:rPr>
        <w:t>Чтение детям художественной литературы</w:t>
      </w:r>
      <w:r w:rsidRPr="00923075">
        <w:rPr>
          <w:rFonts w:ascii="Times New Roman" w:eastAsia="SimSun" w:hAnsi="Times New Roman" w:cs="Times New Roman"/>
          <w:kern w:val="3"/>
          <w:sz w:val="24"/>
          <w:szCs w:val="24"/>
        </w:rPr>
        <w:t xml:space="preserve"> - особого рода моделирующая система является универсальным развивающим средством. Художественные тексты позволяют интуитивно схватывать целостную картину мира во всем многообразии связей вещей, событий, отношений, и в этом плане дополняют моделирующий характер и развивающие возможности других культурных практик дошкольников (игровой, познавательно- исследовательской, продуктивной деятельности). Освоение культурных практик способствует дифференциации сфер инициативы ребенка: как созидающего волевого субъекта (в продуктивной деятельности), как творческого субъекта (в игровой </w:t>
      </w:r>
      <w:r w:rsidRPr="00923075">
        <w:rPr>
          <w:rFonts w:ascii="Times New Roman" w:eastAsia="SimSun" w:hAnsi="Times New Roman" w:cs="Times New Roman"/>
          <w:kern w:val="3"/>
          <w:sz w:val="24"/>
          <w:szCs w:val="24"/>
        </w:rPr>
        <w:lastRenderedPageBreak/>
        <w:t>деятельности), как исследователя (в познавательно-исследовательской деятельности), как партнера по взаимодействию и собеседника (в коммуникативной практике).</w:t>
      </w:r>
    </w:p>
    <w:p w:rsidR="00923075" w:rsidRPr="00923075" w:rsidRDefault="00923075" w:rsidP="00923075">
      <w:pPr>
        <w:suppressAutoHyphens/>
        <w:autoSpaceDN w:val="0"/>
        <w:spacing w:after="0" w:line="240" w:lineRule="auto"/>
        <w:ind w:firstLine="708"/>
        <w:jc w:val="both"/>
        <w:textAlignment w:val="baseline"/>
        <w:rPr>
          <w:rFonts w:ascii="Times New Roman" w:eastAsia="SimSun" w:hAnsi="Times New Roman" w:cs="Times New Roman"/>
          <w:kern w:val="3"/>
          <w:sz w:val="24"/>
          <w:szCs w:val="24"/>
        </w:rPr>
      </w:pPr>
      <w:r w:rsidRPr="00923075">
        <w:rPr>
          <w:rFonts w:ascii="Times New Roman" w:eastAsia="SimSun" w:hAnsi="Times New Roman" w:cs="Times New Roman"/>
          <w:b/>
          <w:kern w:val="3"/>
          <w:sz w:val="24"/>
          <w:szCs w:val="24"/>
        </w:rPr>
        <w:t>Творческая мастерская</w:t>
      </w:r>
      <w:r w:rsidRPr="00923075">
        <w:rPr>
          <w:rFonts w:ascii="Times New Roman" w:eastAsia="SimSun" w:hAnsi="Times New Roman" w:cs="Times New Roman"/>
          <w:kern w:val="3"/>
          <w:sz w:val="24"/>
          <w:szCs w:val="24"/>
        </w:rPr>
        <w:t xml:space="preserve"> - предоставляет детям условия для использования и применения знаний и умений. Мастерские разнообразны по своей тематике, содержанию.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923075" w:rsidRPr="00923075" w:rsidRDefault="00923075" w:rsidP="00923075">
      <w:pPr>
        <w:suppressAutoHyphens/>
        <w:autoSpaceDN w:val="0"/>
        <w:spacing w:after="0" w:line="240" w:lineRule="auto"/>
        <w:ind w:firstLine="708"/>
        <w:jc w:val="both"/>
        <w:textAlignment w:val="baseline"/>
        <w:rPr>
          <w:rFonts w:ascii="Times New Roman" w:eastAsia="SimSun" w:hAnsi="Times New Roman" w:cs="Times New Roman"/>
          <w:kern w:val="3"/>
          <w:sz w:val="24"/>
          <w:szCs w:val="24"/>
        </w:rPr>
      </w:pPr>
      <w:r w:rsidRPr="00923075">
        <w:rPr>
          <w:rFonts w:ascii="Times New Roman" w:eastAsia="SimSun" w:hAnsi="Times New Roman" w:cs="Times New Roman"/>
          <w:b/>
          <w:kern w:val="3"/>
          <w:sz w:val="24"/>
          <w:szCs w:val="24"/>
        </w:rPr>
        <w:t>Музыкально-театральная и литературная гостиная</w:t>
      </w:r>
      <w:r w:rsidRPr="00923075">
        <w:rPr>
          <w:rFonts w:ascii="Times New Roman" w:eastAsia="SimSun" w:hAnsi="Times New Roman" w:cs="Times New Roman"/>
          <w:kern w:val="3"/>
          <w:sz w:val="24"/>
          <w:szCs w:val="24"/>
        </w:rPr>
        <w:t xml:space="preserve"> (детская студия)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923075" w:rsidRPr="00923075" w:rsidRDefault="00923075" w:rsidP="00923075">
      <w:pPr>
        <w:suppressAutoHyphens/>
        <w:autoSpaceDN w:val="0"/>
        <w:spacing w:after="0" w:line="240" w:lineRule="auto"/>
        <w:ind w:firstLine="708"/>
        <w:jc w:val="both"/>
        <w:textAlignment w:val="baseline"/>
        <w:rPr>
          <w:rFonts w:ascii="Times New Roman" w:eastAsia="SimSun" w:hAnsi="Times New Roman" w:cs="Times New Roman"/>
          <w:kern w:val="3"/>
          <w:sz w:val="24"/>
          <w:szCs w:val="24"/>
        </w:rPr>
      </w:pPr>
      <w:r w:rsidRPr="00923075">
        <w:rPr>
          <w:rFonts w:ascii="Times New Roman" w:eastAsia="SimSun" w:hAnsi="Times New Roman" w:cs="Times New Roman"/>
          <w:b/>
          <w:kern w:val="3"/>
          <w:sz w:val="24"/>
          <w:szCs w:val="24"/>
        </w:rPr>
        <w:t>Сенсорный и интеллектуальный тренинг</w:t>
      </w:r>
      <w:r w:rsidRPr="00923075">
        <w:rPr>
          <w:rFonts w:ascii="Times New Roman" w:eastAsia="SimSun" w:hAnsi="Times New Roman" w:cs="Times New Roman"/>
          <w:kern w:val="3"/>
          <w:sz w:val="24"/>
          <w:szCs w:val="24"/>
        </w:rPr>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sidRPr="00923075">
        <w:rPr>
          <w:rFonts w:ascii="Times New Roman" w:eastAsia="SimSun" w:hAnsi="Times New Roman" w:cs="Times New Roman"/>
          <w:kern w:val="3"/>
          <w:sz w:val="24"/>
          <w:szCs w:val="24"/>
        </w:rPr>
        <w:t>сериационные</w:t>
      </w:r>
      <w:proofErr w:type="spellEnd"/>
      <w:r w:rsidRPr="00923075">
        <w:rPr>
          <w:rFonts w:ascii="Times New Roman" w:eastAsia="SimSun" w:hAnsi="Times New Roman" w:cs="Times New Roman"/>
          <w:kern w:val="3"/>
          <w:sz w:val="24"/>
          <w:szCs w:val="24"/>
        </w:rPr>
        <w:t xml:space="preserve"> ряды, систематизировать по какому-либо признаку и пр.). Сюда относятся развивающие игры, логические упражнения, занимательные задачи.</w:t>
      </w:r>
    </w:p>
    <w:p w:rsidR="00923075" w:rsidRPr="00923075" w:rsidRDefault="00923075" w:rsidP="00923075">
      <w:pPr>
        <w:suppressAutoHyphens/>
        <w:autoSpaceDN w:val="0"/>
        <w:spacing w:after="0" w:line="240" w:lineRule="auto"/>
        <w:ind w:firstLine="708"/>
        <w:jc w:val="both"/>
        <w:textAlignment w:val="baseline"/>
        <w:rPr>
          <w:rFonts w:ascii="Times New Roman" w:eastAsia="SimSun" w:hAnsi="Times New Roman" w:cs="Times New Roman"/>
          <w:kern w:val="3"/>
          <w:sz w:val="24"/>
          <w:szCs w:val="24"/>
        </w:rPr>
      </w:pPr>
      <w:r w:rsidRPr="00923075">
        <w:rPr>
          <w:rFonts w:ascii="Times New Roman" w:eastAsia="SimSun" w:hAnsi="Times New Roman" w:cs="Times New Roman"/>
          <w:b/>
          <w:kern w:val="3"/>
          <w:sz w:val="24"/>
          <w:szCs w:val="24"/>
        </w:rPr>
        <w:t>Детский досуг</w:t>
      </w:r>
      <w:r w:rsidRPr="00923075">
        <w:rPr>
          <w:rFonts w:ascii="Times New Roman" w:eastAsia="SimSun" w:hAnsi="Times New Roman" w:cs="Times New Roman"/>
          <w:kern w:val="3"/>
          <w:sz w:val="24"/>
          <w:szCs w:val="24"/>
        </w:rPr>
        <w:t xml:space="preserve"> - вид деятельности, целенаправленно организуемый взрослыми для игры, развлечения, отдыха. В детском саду организуются досуги «Здоровья и подвижных игр», музыкальные и литературные досуги.</w:t>
      </w:r>
    </w:p>
    <w:p w:rsidR="00923075" w:rsidRPr="00923075" w:rsidRDefault="00923075" w:rsidP="00923075">
      <w:pPr>
        <w:suppressAutoHyphens/>
        <w:autoSpaceDN w:val="0"/>
        <w:spacing w:after="0" w:line="240" w:lineRule="auto"/>
        <w:ind w:firstLine="708"/>
        <w:jc w:val="both"/>
        <w:textAlignment w:val="baseline"/>
        <w:rPr>
          <w:rFonts w:ascii="Times New Roman" w:eastAsia="SimSun" w:hAnsi="Times New Roman" w:cs="Times New Roman"/>
          <w:kern w:val="3"/>
          <w:sz w:val="24"/>
          <w:szCs w:val="24"/>
        </w:rPr>
      </w:pPr>
      <w:r w:rsidRPr="00923075">
        <w:rPr>
          <w:rFonts w:ascii="Times New Roman" w:eastAsia="SimSun" w:hAnsi="Times New Roman" w:cs="Times New Roman"/>
          <w:b/>
          <w:kern w:val="3"/>
          <w:sz w:val="24"/>
          <w:szCs w:val="24"/>
        </w:rPr>
        <w:t>Коллективная и индивидуальная трудовая деятельность</w:t>
      </w:r>
      <w:r w:rsidRPr="00923075">
        <w:rPr>
          <w:rFonts w:ascii="Times New Roman" w:eastAsia="SimSun" w:hAnsi="Times New Roman" w:cs="Times New Roman"/>
          <w:kern w:val="3"/>
          <w:sz w:val="24"/>
          <w:szCs w:val="24"/>
        </w:rPr>
        <w:t xml:space="preserve"> - носит общественно полезный характер и организуется как хозяйственно-бытовой труд и труд в природе.</w:t>
      </w:r>
    </w:p>
    <w:p w:rsidR="00923075" w:rsidRPr="00923075" w:rsidRDefault="00923075" w:rsidP="00923075">
      <w:pPr>
        <w:suppressAutoHyphens/>
        <w:autoSpaceDN w:val="0"/>
        <w:spacing w:after="0" w:line="240" w:lineRule="auto"/>
        <w:ind w:firstLine="708"/>
        <w:jc w:val="both"/>
        <w:textAlignment w:val="baseline"/>
        <w:rPr>
          <w:rFonts w:ascii="Times New Roman" w:eastAsia="SimSun" w:hAnsi="Times New Roman" w:cs="Times New Roman"/>
          <w:color w:val="000000"/>
          <w:kern w:val="3"/>
          <w:sz w:val="24"/>
          <w:szCs w:val="24"/>
        </w:rPr>
      </w:pPr>
      <w:r w:rsidRPr="00923075">
        <w:rPr>
          <w:rFonts w:ascii="Times New Roman" w:eastAsia="SimSun" w:hAnsi="Times New Roman" w:cs="Times New Roman"/>
          <w:b/>
          <w:kern w:val="3"/>
          <w:sz w:val="24"/>
          <w:szCs w:val="24"/>
        </w:rPr>
        <w:t>Ситуации общения и накопления положительного социально -эмоционального опыта</w:t>
      </w:r>
      <w:r w:rsidRPr="00923075">
        <w:rPr>
          <w:rFonts w:ascii="Times New Roman" w:eastAsia="SimSun" w:hAnsi="Times New Roman" w:cs="Times New Roman"/>
          <w:kern w:val="3"/>
          <w:sz w:val="24"/>
          <w:szCs w:val="24"/>
        </w:rPr>
        <w:t xml:space="preserve"> -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923075" w:rsidRPr="00923075" w:rsidRDefault="00923075" w:rsidP="002C6ED5">
      <w:pPr>
        <w:autoSpaceDE w:val="0"/>
        <w:autoSpaceDN w:val="0"/>
        <w:adjustRightInd w:val="0"/>
        <w:spacing w:after="0" w:line="240" w:lineRule="auto"/>
        <w:ind w:firstLine="708"/>
        <w:rPr>
          <w:rFonts w:ascii="Times New Roman" w:eastAsia="Calibri" w:hAnsi="Times New Roman" w:cs="Times New Roman"/>
          <w:color w:val="000000"/>
          <w:sz w:val="23"/>
          <w:szCs w:val="23"/>
        </w:rPr>
      </w:pPr>
      <w:r w:rsidRPr="00923075">
        <w:rPr>
          <w:rFonts w:ascii="Times New Roman" w:eastAsia="Calibri" w:hAnsi="Times New Roman" w:cs="Times New Roman"/>
          <w:b/>
          <w:bCs/>
          <w:color w:val="000000"/>
          <w:sz w:val="23"/>
          <w:szCs w:val="23"/>
        </w:rPr>
        <w:t>Методы и способы реализации культурных практик.</w:t>
      </w:r>
    </w:p>
    <w:p w:rsidR="00923075" w:rsidRPr="00923075" w:rsidRDefault="00923075" w:rsidP="00923075">
      <w:pPr>
        <w:spacing w:after="0" w:line="240" w:lineRule="auto"/>
        <w:ind w:firstLine="708"/>
        <w:contextualSpacing/>
        <w:jc w:val="both"/>
        <w:rPr>
          <w:rFonts w:ascii="Times New Roman" w:eastAsia="Calibri" w:hAnsi="Times New Roman" w:cs="Times New Roman"/>
          <w:color w:val="000000"/>
          <w:sz w:val="24"/>
          <w:szCs w:val="24"/>
        </w:rPr>
      </w:pPr>
      <w:r w:rsidRPr="00923075">
        <w:rPr>
          <w:rFonts w:ascii="Times New Roman" w:eastAsia="Calibri" w:hAnsi="Times New Roman" w:cs="Times New Roman"/>
          <w:color w:val="000000"/>
          <w:sz w:val="24"/>
          <w:szCs w:val="24"/>
        </w:rPr>
        <w:t xml:space="preserve">Методы </w:t>
      </w:r>
      <w:r w:rsidRPr="00923075">
        <w:rPr>
          <w:rFonts w:ascii="Times New Roman" w:eastAsia="Calibri" w:hAnsi="Times New Roman" w:cs="Times New Roman"/>
          <w:i/>
          <w:iCs/>
          <w:color w:val="000000"/>
          <w:sz w:val="24"/>
          <w:szCs w:val="24"/>
        </w:rPr>
        <w:t xml:space="preserve">реализации культурных практик </w:t>
      </w:r>
      <w:r w:rsidRPr="00923075">
        <w:rPr>
          <w:rFonts w:ascii="Times New Roman" w:eastAsia="Calibri" w:hAnsi="Times New Roman" w:cs="Times New Roman"/>
          <w:color w:val="000000"/>
          <w:sz w:val="24"/>
          <w:szCs w:val="24"/>
        </w:rPr>
        <w:t>в режимных моментах и самостоятельной деятельности детей делятся на несколько групп в зависимости от их направленности.</w:t>
      </w:r>
    </w:p>
    <w:p w:rsidR="00923075" w:rsidRPr="00923075" w:rsidRDefault="00923075" w:rsidP="00923075">
      <w:pPr>
        <w:spacing w:after="0" w:line="240" w:lineRule="auto"/>
        <w:ind w:firstLine="708"/>
        <w:contextualSpacing/>
        <w:jc w:val="both"/>
        <w:rPr>
          <w:rFonts w:ascii="Times New Roman" w:eastAsia="Calibri" w:hAnsi="Times New Roman" w:cs="Times New Roman"/>
          <w:sz w:val="24"/>
          <w:szCs w:val="24"/>
        </w:rPr>
      </w:pPr>
      <w:r w:rsidRPr="00923075">
        <w:rPr>
          <w:rFonts w:ascii="Times New Roman" w:eastAsia="Calibri" w:hAnsi="Times New Roman" w:cs="Times New Roman"/>
          <w:i/>
          <w:iCs/>
          <w:sz w:val="24"/>
          <w:szCs w:val="24"/>
        </w:rPr>
        <w:t xml:space="preserve">Первое направление </w:t>
      </w:r>
      <w:r w:rsidRPr="00923075">
        <w:rPr>
          <w:rFonts w:ascii="Times New Roman" w:eastAsia="Calibri" w:hAnsi="Times New Roman" w:cs="Times New Roman"/>
          <w:sz w:val="24"/>
          <w:szCs w:val="24"/>
        </w:rPr>
        <w:t xml:space="preserve">— реализация системы творческих заданий, ориентированных на </w:t>
      </w:r>
      <w:r w:rsidRPr="00923075">
        <w:rPr>
          <w:rFonts w:ascii="Times New Roman" w:eastAsia="Calibri" w:hAnsi="Times New Roman" w:cs="Times New Roman"/>
          <w:i/>
          <w:iCs/>
          <w:sz w:val="24"/>
          <w:szCs w:val="24"/>
        </w:rPr>
        <w:t xml:space="preserve">познание </w:t>
      </w:r>
      <w:r w:rsidRPr="00923075">
        <w:rPr>
          <w:rFonts w:ascii="Times New Roman" w:eastAsia="Calibri" w:hAnsi="Times New Roman" w:cs="Times New Roman"/>
          <w:sz w:val="24"/>
          <w:szCs w:val="24"/>
        </w:rPr>
        <w:t xml:space="preserve">объектов, ситуаций, явлений. </w:t>
      </w:r>
      <w:r w:rsidRPr="00923075">
        <w:rPr>
          <w:rFonts w:ascii="Times New Roman" w:eastAsia="Calibri" w:hAnsi="Times New Roman" w:cs="Times New Roman"/>
          <w:i/>
          <w:iCs/>
          <w:sz w:val="24"/>
          <w:szCs w:val="24"/>
        </w:rPr>
        <w:t xml:space="preserve">Методы: </w:t>
      </w:r>
      <w:r w:rsidRPr="00923075">
        <w:rPr>
          <w:rFonts w:ascii="Times New Roman" w:eastAsia="Calibri" w:hAnsi="Times New Roman" w:cs="Times New Roman"/>
          <w:sz w:val="24"/>
          <w:szCs w:val="24"/>
        </w:rPr>
        <w:t xml:space="preserve">наглядно-практические, </w:t>
      </w:r>
      <w:proofErr w:type="spellStart"/>
      <w:r w:rsidRPr="00923075">
        <w:rPr>
          <w:rFonts w:ascii="Times New Roman" w:eastAsia="Calibri" w:hAnsi="Times New Roman" w:cs="Times New Roman"/>
          <w:sz w:val="24"/>
          <w:szCs w:val="24"/>
        </w:rPr>
        <w:t>сериации</w:t>
      </w:r>
      <w:proofErr w:type="spellEnd"/>
      <w:r w:rsidRPr="00923075">
        <w:rPr>
          <w:rFonts w:ascii="Times New Roman" w:eastAsia="Calibri" w:hAnsi="Times New Roman" w:cs="Times New Roman"/>
          <w:sz w:val="24"/>
          <w:szCs w:val="24"/>
        </w:rPr>
        <w:t xml:space="preserve"> и классификации (традиционные) и формирования ассоциаций, установления аналогии, выявления противоречий (нетрадиционные) и др. Основными формами работы с детьми являются занятия и экскурсии.</w:t>
      </w:r>
    </w:p>
    <w:p w:rsidR="00923075" w:rsidRPr="00923075" w:rsidRDefault="00923075" w:rsidP="00923075">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923075">
        <w:rPr>
          <w:rFonts w:ascii="Times New Roman" w:eastAsia="Calibri" w:hAnsi="Times New Roman" w:cs="Times New Roman"/>
          <w:i/>
          <w:iCs/>
          <w:sz w:val="24"/>
          <w:szCs w:val="24"/>
        </w:rPr>
        <w:lastRenderedPageBreak/>
        <w:t xml:space="preserve">Второе направление </w:t>
      </w:r>
      <w:r w:rsidRPr="00923075">
        <w:rPr>
          <w:rFonts w:ascii="Times New Roman" w:eastAsia="Calibri" w:hAnsi="Times New Roman" w:cs="Times New Roman"/>
          <w:sz w:val="24"/>
          <w:szCs w:val="24"/>
        </w:rPr>
        <w:t xml:space="preserve">— реализация системы творческих заданий, ориентированных на </w:t>
      </w:r>
      <w:r w:rsidRPr="00923075">
        <w:rPr>
          <w:rFonts w:ascii="Times New Roman" w:eastAsia="Calibri" w:hAnsi="Times New Roman" w:cs="Times New Roman"/>
          <w:i/>
          <w:iCs/>
          <w:color w:val="000000"/>
          <w:sz w:val="24"/>
          <w:szCs w:val="24"/>
        </w:rPr>
        <w:t xml:space="preserve">использование в новом качестве </w:t>
      </w:r>
      <w:r w:rsidRPr="00923075">
        <w:rPr>
          <w:rFonts w:ascii="Times New Roman" w:eastAsia="Calibri" w:hAnsi="Times New Roman" w:cs="Times New Roman"/>
          <w:color w:val="000000"/>
          <w:sz w:val="24"/>
          <w:szCs w:val="24"/>
        </w:rPr>
        <w:t xml:space="preserve">объектов, ситуаций, явлений, обеспечивающая накопление опыта творческого подхода к использованию уже существующих объектов, ситуаций, явлений. </w:t>
      </w:r>
      <w:r w:rsidRPr="00923075">
        <w:rPr>
          <w:rFonts w:ascii="Times New Roman" w:eastAsia="Calibri" w:hAnsi="Times New Roman" w:cs="Times New Roman"/>
          <w:i/>
          <w:iCs/>
          <w:color w:val="000000"/>
          <w:sz w:val="24"/>
          <w:szCs w:val="24"/>
        </w:rPr>
        <w:t xml:space="preserve">Традиционные методы </w:t>
      </w:r>
      <w:r w:rsidRPr="00923075">
        <w:rPr>
          <w:rFonts w:ascii="Times New Roman" w:eastAsia="Calibri" w:hAnsi="Times New Roman" w:cs="Times New Roman"/>
          <w:color w:val="000000"/>
          <w:sz w:val="24"/>
          <w:szCs w:val="24"/>
        </w:rPr>
        <w:t xml:space="preserve">- словесные и практические, </w:t>
      </w:r>
      <w:r w:rsidRPr="00923075">
        <w:rPr>
          <w:rFonts w:ascii="Times New Roman" w:eastAsia="Calibri" w:hAnsi="Times New Roman" w:cs="Times New Roman"/>
          <w:i/>
          <w:iCs/>
          <w:color w:val="000000"/>
          <w:sz w:val="24"/>
          <w:szCs w:val="24"/>
        </w:rPr>
        <w:t xml:space="preserve">нетрадиционные </w:t>
      </w:r>
      <w:r w:rsidRPr="00923075">
        <w:rPr>
          <w:rFonts w:ascii="Times New Roman" w:eastAsia="Calibri" w:hAnsi="Times New Roman" w:cs="Times New Roman"/>
          <w:color w:val="000000"/>
          <w:sz w:val="24"/>
          <w:szCs w:val="24"/>
        </w:rPr>
        <w:t xml:space="preserve">— целый ряд приемов в рамках игрового метода: аналогии, «оживления», изменения агрегатного состояния, «матрешки», «наоборот», обращения вреда в пользу, увеличение — уменьшение и др. Основные формы работы здесь — подгрупповые занятия и организация самостоятельной деятельности детей. </w:t>
      </w:r>
    </w:p>
    <w:p w:rsidR="00923075" w:rsidRPr="00923075" w:rsidRDefault="00923075" w:rsidP="00923075">
      <w:pPr>
        <w:spacing w:after="0" w:line="240" w:lineRule="auto"/>
        <w:ind w:firstLine="708"/>
        <w:contextualSpacing/>
        <w:jc w:val="both"/>
        <w:rPr>
          <w:rFonts w:ascii="Times New Roman" w:eastAsia="Calibri" w:hAnsi="Times New Roman" w:cs="Times New Roman"/>
          <w:color w:val="000000"/>
          <w:sz w:val="24"/>
          <w:szCs w:val="24"/>
        </w:rPr>
      </w:pPr>
      <w:r w:rsidRPr="00923075">
        <w:rPr>
          <w:rFonts w:ascii="Times New Roman" w:eastAsia="Calibri" w:hAnsi="Times New Roman" w:cs="Times New Roman"/>
          <w:i/>
          <w:iCs/>
          <w:color w:val="000000"/>
          <w:sz w:val="24"/>
          <w:szCs w:val="24"/>
        </w:rPr>
        <w:t xml:space="preserve">Третье направление </w:t>
      </w:r>
      <w:r w:rsidRPr="00923075">
        <w:rPr>
          <w:rFonts w:ascii="Times New Roman" w:eastAsia="Calibri" w:hAnsi="Times New Roman" w:cs="Times New Roman"/>
          <w:color w:val="000000"/>
          <w:sz w:val="24"/>
          <w:szCs w:val="24"/>
        </w:rPr>
        <w:t xml:space="preserve">— реализация системы творческих заданий, ориентированных на </w:t>
      </w:r>
      <w:r w:rsidRPr="00923075">
        <w:rPr>
          <w:rFonts w:ascii="Times New Roman" w:eastAsia="Calibri" w:hAnsi="Times New Roman" w:cs="Times New Roman"/>
          <w:i/>
          <w:iCs/>
          <w:color w:val="000000"/>
          <w:sz w:val="24"/>
          <w:szCs w:val="24"/>
        </w:rPr>
        <w:t xml:space="preserve">преобразование </w:t>
      </w:r>
      <w:r w:rsidRPr="00923075">
        <w:rPr>
          <w:rFonts w:ascii="Times New Roman" w:eastAsia="Calibri" w:hAnsi="Times New Roman" w:cs="Times New Roman"/>
          <w:color w:val="000000"/>
          <w:sz w:val="24"/>
          <w:szCs w:val="24"/>
        </w:rPr>
        <w:t xml:space="preserve">объектов, ситуаций, явлений. </w:t>
      </w:r>
      <w:r w:rsidRPr="00923075">
        <w:rPr>
          <w:rFonts w:ascii="Times New Roman" w:eastAsia="Calibri" w:hAnsi="Times New Roman" w:cs="Times New Roman"/>
          <w:i/>
          <w:iCs/>
          <w:color w:val="000000"/>
          <w:sz w:val="24"/>
          <w:szCs w:val="24"/>
        </w:rPr>
        <w:t xml:space="preserve">Традиционные методы </w:t>
      </w:r>
      <w:r w:rsidRPr="00923075">
        <w:rPr>
          <w:rFonts w:ascii="Times New Roman" w:eastAsia="Calibri" w:hAnsi="Times New Roman" w:cs="Times New Roman"/>
          <w:color w:val="000000"/>
          <w:sz w:val="24"/>
          <w:szCs w:val="24"/>
        </w:rPr>
        <w:t xml:space="preserve">— экологические опыты и экспериментирование с изобразительными материалами, </w:t>
      </w:r>
      <w:r w:rsidRPr="00923075">
        <w:rPr>
          <w:rFonts w:ascii="Times New Roman" w:eastAsia="Calibri" w:hAnsi="Times New Roman" w:cs="Times New Roman"/>
          <w:i/>
          <w:iCs/>
          <w:color w:val="000000"/>
          <w:sz w:val="24"/>
          <w:szCs w:val="24"/>
        </w:rPr>
        <w:t xml:space="preserve">нетрадиционные </w:t>
      </w:r>
      <w:r w:rsidRPr="00923075">
        <w:rPr>
          <w:rFonts w:ascii="Times New Roman" w:eastAsia="Calibri" w:hAnsi="Times New Roman" w:cs="Times New Roman"/>
          <w:color w:val="000000"/>
          <w:sz w:val="24"/>
          <w:szCs w:val="24"/>
        </w:rPr>
        <w:t xml:space="preserve">— методы фокальных объектов и </w:t>
      </w:r>
      <w:proofErr w:type="spellStart"/>
      <w:r w:rsidRPr="00923075">
        <w:rPr>
          <w:rFonts w:ascii="Times New Roman" w:eastAsia="Calibri" w:hAnsi="Times New Roman" w:cs="Times New Roman"/>
          <w:color w:val="000000"/>
          <w:sz w:val="24"/>
          <w:szCs w:val="24"/>
        </w:rPr>
        <w:t>синектики</w:t>
      </w:r>
      <w:proofErr w:type="spellEnd"/>
      <w:r w:rsidRPr="00923075">
        <w:rPr>
          <w:rFonts w:ascii="Times New Roman" w:eastAsia="Calibri" w:hAnsi="Times New Roman" w:cs="Times New Roman"/>
          <w:color w:val="000000"/>
          <w:sz w:val="24"/>
          <w:szCs w:val="24"/>
        </w:rPr>
        <w:t>, усовершенствования игрушки, развития творческого мышления и конструирования. Основные формы работы — конкурсы детско-родительского творчества (традиционно), организация подгрупповой работы детей в лаборатории (нетрадиционно).</w:t>
      </w:r>
    </w:p>
    <w:p w:rsidR="00923075" w:rsidRPr="00923075" w:rsidRDefault="00923075" w:rsidP="00923075">
      <w:pPr>
        <w:spacing w:after="0" w:line="240" w:lineRule="auto"/>
        <w:ind w:firstLine="708"/>
        <w:contextualSpacing/>
        <w:jc w:val="both"/>
        <w:rPr>
          <w:rFonts w:ascii="Times New Roman" w:eastAsia="Calibri" w:hAnsi="Times New Roman" w:cs="Times New Roman"/>
          <w:color w:val="000000"/>
          <w:sz w:val="23"/>
          <w:szCs w:val="23"/>
        </w:rPr>
      </w:pPr>
      <w:r w:rsidRPr="00923075">
        <w:rPr>
          <w:rFonts w:ascii="Times New Roman" w:eastAsia="Calibri" w:hAnsi="Times New Roman" w:cs="Times New Roman"/>
          <w:i/>
          <w:iCs/>
          <w:sz w:val="24"/>
          <w:szCs w:val="24"/>
        </w:rPr>
        <w:t xml:space="preserve">Четвертое направление </w:t>
      </w:r>
      <w:r w:rsidRPr="00923075">
        <w:rPr>
          <w:rFonts w:ascii="Times New Roman" w:eastAsia="Calibri" w:hAnsi="Times New Roman" w:cs="Times New Roman"/>
          <w:sz w:val="24"/>
          <w:szCs w:val="24"/>
        </w:rPr>
        <w:t xml:space="preserve">— реализация системы творческих заданий, ориентированных на </w:t>
      </w:r>
      <w:r w:rsidRPr="00923075">
        <w:rPr>
          <w:rFonts w:ascii="Times New Roman" w:eastAsia="Calibri" w:hAnsi="Times New Roman" w:cs="Times New Roman"/>
          <w:i/>
          <w:iCs/>
          <w:sz w:val="24"/>
          <w:szCs w:val="24"/>
        </w:rPr>
        <w:t xml:space="preserve">создание </w:t>
      </w:r>
      <w:r w:rsidRPr="00923075">
        <w:rPr>
          <w:rFonts w:ascii="Times New Roman" w:eastAsia="Calibri" w:hAnsi="Times New Roman" w:cs="Times New Roman"/>
          <w:sz w:val="24"/>
          <w:szCs w:val="24"/>
        </w:rPr>
        <w:t xml:space="preserve">новых объектов, ситуаций, явлений. </w:t>
      </w:r>
      <w:r w:rsidRPr="00923075">
        <w:rPr>
          <w:rFonts w:ascii="Times New Roman" w:eastAsia="Calibri" w:hAnsi="Times New Roman" w:cs="Times New Roman"/>
          <w:i/>
          <w:iCs/>
          <w:sz w:val="24"/>
          <w:szCs w:val="24"/>
        </w:rPr>
        <w:t xml:space="preserve">Традиционные методы </w:t>
      </w:r>
      <w:r w:rsidRPr="00923075">
        <w:rPr>
          <w:rFonts w:ascii="Times New Roman" w:eastAsia="Calibri" w:hAnsi="Times New Roman" w:cs="Times New Roman"/>
          <w:sz w:val="24"/>
          <w:szCs w:val="24"/>
        </w:rPr>
        <w:t xml:space="preserve">— диалоговые методы и методы экспериментирования, </w:t>
      </w:r>
      <w:r w:rsidRPr="00923075">
        <w:rPr>
          <w:rFonts w:ascii="Times New Roman" w:eastAsia="Calibri" w:hAnsi="Times New Roman" w:cs="Times New Roman"/>
          <w:i/>
          <w:iCs/>
          <w:sz w:val="24"/>
          <w:szCs w:val="24"/>
        </w:rPr>
        <w:t xml:space="preserve">нетрадиционные </w:t>
      </w:r>
      <w:r w:rsidRPr="00923075">
        <w:rPr>
          <w:rFonts w:ascii="Times New Roman" w:eastAsia="Calibri" w:hAnsi="Times New Roman" w:cs="Times New Roman"/>
          <w:sz w:val="24"/>
          <w:szCs w:val="24"/>
        </w:rPr>
        <w:t xml:space="preserve">- методы </w:t>
      </w:r>
      <w:proofErr w:type="spellStart"/>
      <w:r w:rsidRPr="00923075">
        <w:rPr>
          <w:rFonts w:ascii="Times New Roman" w:eastAsia="Calibri" w:hAnsi="Times New Roman" w:cs="Times New Roman"/>
          <w:sz w:val="24"/>
          <w:szCs w:val="24"/>
        </w:rPr>
        <w:t>проблематизации</w:t>
      </w:r>
      <w:proofErr w:type="spellEnd"/>
      <w:r w:rsidRPr="00923075">
        <w:rPr>
          <w:rFonts w:ascii="Times New Roman" w:eastAsia="Calibri" w:hAnsi="Times New Roman" w:cs="Times New Roman"/>
          <w:sz w:val="24"/>
          <w:szCs w:val="24"/>
        </w:rPr>
        <w:t>, мозгового штурма, развития творческого воображения и др. Основные формы работы — организация детских выставок (традиционно), организация проектной деятельности детей и взрослых (нетрадиционно).</w:t>
      </w:r>
    </w:p>
    <w:p w:rsidR="00923075" w:rsidRPr="00923075" w:rsidRDefault="00923075" w:rsidP="00923075">
      <w:pPr>
        <w:spacing w:after="0" w:line="240" w:lineRule="auto"/>
        <w:ind w:firstLine="709"/>
        <w:contextualSpacing/>
        <w:jc w:val="both"/>
        <w:rPr>
          <w:rFonts w:ascii="Times New Roman" w:eastAsia="Calibri" w:hAnsi="Times New Roman" w:cs="Times New Roman"/>
          <w:sz w:val="24"/>
          <w:szCs w:val="24"/>
          <w:lang w:val="x-none"/>
        </w:rPr>
      </w:pPr>
      <w:r w:rsidRPr="00923075">
        <w:rPr>
          <w:rFonts w:ascii="Times New Roman" w:eastAsia="Calibri" w:hAnsi="Times New Roman" w:cs="Times New Roman"/>
          <w:sz w:val="24"/>
          <w:szCs w:val="24"/>
          <w:lang w:val="x-none"/>
        </w:rPr>
        <w:t>До школы культурные практики ребенка вырастают на основе взаимодействия со взрослыми, а также на основе его постоянно расширяющихся самостоятельных действий (собственных проб, поиска, выбора, манипулирования предметами и действиями, конструирования, фантазирования, наблюдения-изучения-исследования). Чтобы воспитание и обучение стали результативными, надо параллельно создавать условия для развертывания системы многообразных свободных практик ребенка, которые обеспечивают его самостоятельное, ответственное самовыражение.</w:t>
      </w:r>
    </w:p>
    <w:p w:rsidR="00923075" w:rsidRPr="00923075" w:rsidRDefault="00923075" w:rsidP="00923075">
      <w:pPr>
        <w:spacing w:after="0" w:line="240" w:lineRule="auto"/>
        <w:ind w:firstLine="709"/>
        <w:contextualSpacing/>
        <w:jc w:val="both"/>
        <w:rPr>
          <w:rFonts w:ascii="Times New Roman" w:eastAsia="TimesNewRomanPSMT" w:hAnsi="Times New Roman" w:cs="Times New Roman"/>
          <w:b/>
          <w:bCs/>
          <w:sz w:val="24"/>
          <w:szCs w:val="24"/>
          <w:lang w:val="x-none"/>
        </w:rPr>
      </w:pPr>
      <w:r w:rsidRPr="00923075">
        <w:rPr>
          <w:rFonts w:ascii="Times New Roman" w:eastAsia="Calibri" w:hAnsi="Times New Roman" w:cs="Times New Roman"/>
          <w:sz w:val="24"/>
          <w:szCs w:val="24"/>
          <w:lang w:val="x-none"/>
        </w:rPr>
        <w:t xml:space="preserve"> При развитой системе культурных практик ребенку необходимо не столько воспитание, как педагогическая поддержка, сотрудничество, общий душевный настрой (забота) взрослого и ребенка, их взаимное доверие, озабоченность общим делом (интересом).</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923075" w:rsidRPr="00923075" w:rsidRDefault="00923075" w:rsidP="00923075">
      <w:pPr>
        <w:spacing w:after="0" w:line="240" w:lineRule="auto"/>
        <w:ind w:left="720"/>
        <w:contextualSpacing/>
        <w:jc w:val="both"/>
        <w:rPr>
          <w:rFonts w:ascii="Times New Roman" w:eastAsia="Calibri" w:hAnsi="Times New Roman" w:cs="Times New Roman"/>
          <w:b/>
          <w:bCs/>
          <w:sz w:val="16"/>
          <w:szCs w:val="16"/>
          <w:lang w:val="x-none"/>
        </w:rPr>
      </w:pPr>
    </w:p>
    <w:p w:rsidR="00923075" w:rsidRPr="00923075" w:rsidRDefault="00923075" w:rsidP="00923075">
      <w:pPr>
        <w:spacing w:after="0" w:line="240" w:lineRule="auto"/>
        <w:ind w:left="720"/>
        <w:contextualSpacing/>
        <w:jc w:val="center"/>
        <w:rPr>
          <w:rFonts w:ascii="Times New Roman" w:eastAsia="Calibri" w:hAnsi="Times New Roman" w:cs="Times New Roman"/>
          <w:b/>
          <w:bCs/>
          <w:sz w:val="24"/>
          <w:szCs w:val="24"/>
          <w:lang w:val="x-none"/>
        </w:rPr>
      </w:pPr>
      <w:r w:rsidRPr="00923075">
        <w:rPr>
          <w:rFonts w:ascii="Times New Roman" w:eastAsia="Calibri" w:hAnsi="Times New Roman" w:cs="Times New Roman"/>
          <w:b/>
          <w:bCs/>
          <w:sz w:val="24"/>
          <w:szCs w:val="24"/>
          <w:lang w:val="x-none"/>
        </w:rPr>
        <w:t>2.</w:t>
      </w:r>
      <w:r w:rsidR="00294C5F">
        <w:rPr>
          <w:rFonts w:ascii="Times New Roman" w:eastAsia="Calibri" w:hAnsi="Times New Roman" w:cs="Times New Roman"/>
          <w:b/>
          <w:bCs/>
          <w:sz w:val="24"/>
          <w:szCs w:val="24"/>
        </w:rPr>
        <w:t>6</w:t>
      </w:r>
      <w:r w:rsidRPr="00923075">
        <w:rPr>
          <w:rFonts w:ascii="Times New Roman" w:eastAsia="Calibri" w:hAnsi="Times New Roman" w:cs="Times New Roman"/>
          <w:b/>
          <w:bCs/>
          <w:sz w:val="24"/>
          <w:szCs w:val="24"/>
          <w:lang w:val="x-none"/>
        </w:rPr>
        <w:t>. Способы и направления поддержки детской инициативы.</w:t>
      </w:r>
    </w:p>
    <w:p w:rsidR="00923075" w:rsidRPr="00923075" w:rsidRDefault="00923075" w:rsidP="00923075">
      <w:pPr>
        <w:spacing w:after="0" w:line="240" w:lineRule="auto"/>
        <w:ind w:firstLine="708"/>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В ходе реализации образовательных задач Программы осуществляется поддержка инициативы и самостоятельности детей.</w:t>
      </w:r>
    </w:p>
    <w:p w:rsidR="00923075" w:rsidRPr="00923075" w:rsidRDefault="00923075" w:rsidP="00923075">
      <w:pPr>
        <w:tabs>
          <w:tab w:val="left" w:pos="446"/>
        </w:tabs>
        <w:spacing w:after="0" w:line="240" w:lineRule="auto"/>
        <w:jc w:val="both"/>
        <w:rPr>
          <w:rFonts w:ascii="Times New Roman" w:eastAsia="Calibri" w:hAnsi="Times New Roman" w:cs="Times New Roman"/>
          <w:i/>
          <w:sz w:val="24"/>
          <w:szCs w:val="24"/>
        </w:rPr>
      </w:pPr>
      <w:r w:rsidRPr="00923075">
        <w:rPr>
          <w:rFonts w:ascii="Times New Roman" w:eastAsia="Calibri" w:hAnsi="Times New Roman" w:cs="Times New Roman"/>
          <w:sz w:val="24"/>
          <w:szCs w:val="24"/>
        </w:rPr>
        <w:tab/>
        <w:t>Поддержка</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детской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инициативы</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выступает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как</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основной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способ</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планирования</w:t>
      </w:r>
      <w:r w:rsidRPr="00923075">
        <w:rPr>
          <w:rFonts w:ascii="Times New Roman" w:eastAsia="Calibri" w:hAnsi="Times New Roman" w:cs="Times New Roman"/>
          <w:spacing w:val="12"/>
          <w:sz w:val="24"/>
          <w:szCs w:val="24"/>
        </w:rPr>
        <w:t xml:space="preserve"> </w:t>
      </w:r>
      <w:r w:rsidRPr="00923075">
        <w:rPr>
          <w:rFonts w:ascii="Times New Roman" w:eastAsia="Calibri" w:hAnsi="Times New Roman" w:cs="Times New Roman"/>
          <w:sz w:val="24"/>
          <w:szCs w:val="24"/>
        </w:rPr>
        <w:t>«от</w:t>
      </w:r>
      <w:r w:rsidRPr="00923075">
        <w:rPr>
          <w:rFonts w:ascii="Times New Roman" w:eastAsia="Calibri" w:hAnsi="Times New Roman" w:cs="Times New Roman"/>
          <w:spacing w:val="11"/>
          <w:sz w:val="24"/>
          <w:szCs w:val="24"/>
        </w:rPr>
        <w:t xml:space="preserve"> </w:t>
      </w:r>
      <w:r w:rsidRPr="00923075">
        <w:rPr>
          <w:rFonts w:ascii="Times New Roman" w:eastAsia="Calibri" w:hAnsi="Times New Roman" w:cs="Times New Roman"/>
          <w:sz w:val="24"/>
          <w:szCs w:val="24"/>
        </w:rPr>
        <w:t>детей»</w:t>
      </w:r>
      <w:r w:rsidRPr="00923075">
        <w:rPr>
          <w:rFonts w:ascii="Times New Roman" w:eastAsia="Calibri" w:hAnsi="Times New Roman" w:cs="Times New Roman"/>
          <w:spacing w:val="8"/>
          <w:sz w:val="24"/>
          <w:szCs w:val="24"/>
        </w:rPr>
        <w:t xml:space="preserve"> </w:t>
      </w:r>
      <w:r w:rsidRPr="00923075">
        <w:rPr>
          <w:rFonts w:ascii="Times New Roman" w:eastAsia="Calibri" w:hAnsi="Times New Roman" w:cs="Times New Roman"/>
          <w:sz w:val="24"/>
          <w:szCs w:val="24"/>
        </w:rPr>
        <w:t>или</w:t>
      </w:r>
      <w:r w:rsidRPr="00923075">
        <w:rPr>
          <w:rFonts w:ascii="Times New Roman" w:eastAsia="Calibri" w:hAnsi="Times New Roman" w:cs="Times New Roman"/>
          <w:spacing w:val="12"/>
          <w:sz w:val="24"/>
          <w:szCs w:val="24"/>
        </w:rPr>
        <w:t xml:space="preserve"> </w:t>
      </w:r>
      <w:r w:rsidRPr="00923075">
        <w:rPr>
          <w:rFonts w:ascii="Times New Roman" w:eastAsia="Calibri" w:hAnsi="Times New Roman" w:cs="Times New Roman"/>
          <w:sz w:val="24"/>
          <w:szCs w:val="24"/>
        </w:rPr>
        <w:t>«следуя</w:t>
      </w:r>
      <w:r w:rsidRPr="00923075">
        <w:rPr>
          <w:rFonts w:ascii="Times New Roman" w:eastAsia="Calibri" w:hAnsi="Times New Roman" w:cs="Times New Roman"/>
          <w:spacing w:val="13"/>
          <w:sz w:val="24"/>
          <w:szCs w:val="24"/>
        </w:rPr>
        <w:t xml:space="preserve"> </w:t>
      </w:r>
      <w:r w:rsidRPr="00923075">
        <w:rPr>
          <w:rFonts w:ascii="Times New Roman" w:eastAsia="Calibri" w:hAnsi="Times New Roman" w:cs="Times New Roman"/>
          <w:sz w:val="24"/>
          <w:szCs w:val="24"/>
        </w:rPr>
        <w:t>за</w:t>
      </w:r>
      <w:r w:rsidRPr="00923075">
        <w:rPr>
          <w:rFonts w:ascii="Times New Roman" w:eastAsia="Calibri" w:hAnsi="Times New Roman" w:cs="Times New Roman"/>
          <w:spacing w:val="14"/>
          <w:sz w:val="24"/>
          <w:szCs w:val="24"/>
        </w:rPr>
        <w:t xml:space="preserve"> </w:t>
      </w:r>
      <w:r w:rsidRPr="00923075">
        <w:rPr>
          <w:rFonts w:ascii="Times New Roman" w:eastAsia="Calibri" w:hAnsi="Times New Roman" w:cs="Times New Roman"/>
          <w:sz w:val="24"/>
          <w:szCs w:val="24"/>
        </w:rPr>
        <w:t>детьми».</w:t>
      </w:r>
      <w:r w:rsidRPr="00923075">
        <w:rPr>
          <w:rFonts w:ascii="Times New Roman" w:eastAsia="Calibri" w:hAnsi="Times New Roman" w:cs="Times New Roman"/>
          <w:spacing w:val="15"/>
          <w:sz w:val="24"/>
          <w:szCs w:val="24"/>
        </w:rPr>
        <w:t xml:space="preserve"> </w:t>
      </w:r>
      <w:r w:rsidRPr="00923075">
        <w:rPr>
          <w:rFonts w:ascii="Times New Roman" w:eastAsia="Calibri" w:hAnsi="Times New Roman" w:cs="Times New Roman"/>
          <w:sz w:val="24"/>
          <w:szCs w:val="24"/>
        </w:rPr>
        <w:t>Методами</w:t>
      </w:r>
      <w:r w:rsidRPr="00923075">
        <w:rPr>
          <w:rFonts w:ascii="Times New Roman" w:eastAsia="Calibri" w:hAnsi="Times New Roman" w:cs="Times New Roman"/>
          <w:spacing w:val="12"/>
          <w:sz w:val="24"/>
          <w:szCs w:val="24"/>
        </w:rPr>
        <w:t xml:space="preserve"> </w:t>
      </w:r>
      <w:r w:rsidRPr="00923075">
        <w:rPr>
          <w:rFonts w:ascii="Times New Roman" w:eastAsia="Calibri" w:hAnsi="Times New Roman" w:cs="Times New Roman"/>
          <w:sz w:val="24"/>
          <w:szCs w:val="24"/>
        </w:rPr>
        <w:t>включения</w:t>
      </w:r>
      <w:r w:rsidRPr="00923075">
        <w:rPr>
          <w:rFonts w:ascii="Times New Roman" w:eastAsia="Calibri" w:hAnsi="Times New Roman" w:cs="Times New Roman"/>
          <w:spacing w:val="12"/>
          <w:sz w:val="24"/>
          <w:szCs w:val="24"/>
        </w:rPr>
        <w:t xml:space="preserve"> </w:t>
      </w:r>
      <w:r w:rsidRPr="00923075">
        <w:rPr>
          <w:rFonts w:ascii="Times New Roman" w:eastAsia="Calibri" w:hAnsi="Times New Roman" w:cs="Times New Roman"/>
          <w:sz w:val="24"/>
          <w:szCs w:val="24"/>
        </w:rPr>
        <w:t>детей</w:t>
      </w:r>
      <w:r w:rsidRPr="00923075">
        <w:rPr>
          <w:rFonts w:ascii="Times New Roman" w:eastAsia="Calibri" w:hAnsi="Times New Roman" w:cs="Times New Roman"/>
          <w:spacing w:val="-67"/>
          <w:sz w:val="24"/>
          <w:szCs w:val="24"/>
        </w:rPr>
        <w:t xml:space="preserve">     </w:t>
      </w:r>
      <w:r w:rsidRPr="00923075">
        <w:rPr>
          <w:rFonts w:ascii="Times New Roman" w:eastAsia="Calibri" w:hAnsi="Times New Roman" w:cs="Times New Roman"/>
          <w:sz w:val="24"/>
          <w:szCs w:val="24"/>
        </w:rPr>
        <w:t>в коллективное планирование своей деятельности с помощью сверстников 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взрослых</w:t>
      </w:r>
      <w:r w:rsidRPr="00923075">
        <w:rPr>
          <w:rFonts w:ascii="Times New Roman" w:eastAsia="Calibri" w:hAnsi="Times New Roman" w:cs="Times New Roman"/>
          <w:spacing w:val="-5"/>
          <w:sz w:val="24"/>
          <w:szCs w:val="24"/>
        </w:rPr>
        <w:t xml:space="preserve"> </w:t>
      </w:r>
      <w:r w:rsidRPr="00923075">
        <w:rPr>
          <w:rFonts w:ascii="Times New Roman" w:eastAsia="Calibri" w:hAnsi="Times New Roman" w:cs="Times New Roman"/>
          <w:sz w:val="24"/>
          <w:szCs w:val="24"/>
        </w:rPr>
        <w:t>являются</w:t>
      </w:r>
      <w:r w:rsidRPr="00923075">
        <w:rPr>
          <w:rFonts w:ascii="Times New Roman" w:eastAsia="Calibri" w:hAnsi="Times New Roman" w:cs="Times New Roman"/>
          <w:spacing w:val="4"/>
          <w:sz w:val="24"/>
          <w:szCs w:val="24"/>
        </w:rPr>
        <w:t xml:space="preserve"> </w:t>
      </w:r>
      <w:r w:rsidRPr="00923075">
        <w:rPr>
          <w:rFonts w:ascii="Times New Roman" w:eastAsia="Calibri" w:hAnsi="Times New Roman" w:cs="Times New Roman"/>
          <w:i/>
          <w:sz w:val="24"/>
          <w:szCs w:val="24"/>
        </w:rPr>
        <w:t>утренний</w:t>
      </w:r>
      <w:r w:rsidRPr="00923075">
        <w:rPr>
          <w:rFonts w:ascii="Times New Roman" w:eastAsia="Calibri" w:hAnsi="Times New Roman" w:cs="Times New Roman"/>
          <w:i/>
          <w:spacing w:val="-1"/>
          <w:sz w:val="24"/>
          <w:szCs w:val="24"/>
        </w:rPr>
        <w:t xml:space="preserve"> </w:t>
      </w:r>
      <w:r w:rsidRPr="00923075">
        <w:rPr>
          <w:rFonts w:ascii="Times New Roman" w:eastAsia="Calibri" w:hAnsi="Times New Roman" w:cs="Times New Roman"/>
          <w:i/>
          <w:sz w:val="24"/>
          <w:szCs w:val="24"/>
        </w:rPr>
        <w:t>круг и</w:t>
      </w:r>
      <w:r w:rsidRPr="00923075">
        <w:rPr>
          <w:rFonts w:ascii="Times New Roman" w:eastAsia="Calibri" w:hAnsi="Times New Roman" w:cs="Times New Roman"/>
          <w:i/>
          <w:spacing w:val="-1"/>
          <w:sz w:val="24"/>
          <w:szCs w:val="24"/>
        </w:rPr>
        <w:t xml:space="preserve"> </w:t>
      </w:r>
      <w:r w:rsidRPr="00923075">
        <w:rPr>
          <w:rFonts w:ascii="Times New Roman" w:eastAsia="Calibri" w:hAnsi="Times New Roman" w:cs="Times New Roman"/>
          <w:i/>
          <w:sz w:val="24"/>
          <w:szCs w:val="24"/>
        </w:rPr>
        <w:t>образовательный</w:t>
      </w:r>
      <w:r w:rsidRPr="00923075">
        <w:rPr>
          <w:rFonts w:ascii="Times New Roman" w:eastAsia="Calibri" w:hAnsi="Times New Roman" w:cs="Times New Roman"/>
          <w:i/>
          <w:spacing w:val="-1"/>
          <w:sz w:val="24"/>
          <w:szCs w:val="24"/>
        </w:rPr>
        <w:t xml:space="preserve"> </w:t>
      </w:r>
      <w:r w:rsidRPr="00923075">
        <w:rPr>
          <w:rFonts w:ascii="Times New Roman" w:eastAsia="Calibri" w:hAnsi="Times New Roman" w:cs="Times New Roman"/>
          <w:i/>
          <w:sz w:val="24"/>
          <w:szCs w:val="24"/>
        </w:rPr>
        <w:t>маршрут</w:t>
      </w:r>
      <w:r w:rsidRPr="00923075">
        <w:rPr>
          <w:rFonts w:ascii="Times New Roman" w:eastAsia="Calibri" w:hAnsi="Times New Roman" w:cs="Times New Roman"/>
          <w:i/>
          <w:spacing w:val="-2"/>
          <w:sz w:val="24"/>
          <w:szCs w:val="24"/>
        </w:rPr>
        <w:t xml:space="preserve"> </w:t>
      </w:r>
      <w:r w:rsidRPr="00923075">
        <w:rPr>
          <w:rFonts w:ascii="Times New Roman" w:eastAsia="Calibri" w:hAnsi="Times New Roman" w:cs="Times New Roman"/>
          <w:i/>
          <w:sz w:val="24"/>
          <w:szCs w:val="24"/>
        </w:rPr>
        <w:t>группы.</w:t>
      </w:r>
    </w:p>
    <w:p w:rsidR="00923075" w:rsidRPr="00923075" w:rsidRDefault="00923075" w:rsidP="00923075">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923075">
        <w:rPr>
          <w:rFonts w:ascii="Times New Roman" w:eastAsia="Calibri" w:hAnsi="Times New Roman" w:cs="Times New Roman"/>
          <w:color w:val="000000"/>
          <w:sz w:val="24"/>
          <w:szCs w:val="24"/>
        </w:rPr>
        <w:t xml:space="preserve">Развитие инициативности начинается с раннего возраста через вовлечение детей в самостоятельное выполнение доступных им задач. К концу старшего дошкольного </w:t>
      </w:r>
      <w:r w:rsidRPr="00923075">
        <w:rPr>
          <w:rFonts w:ascii="Times New Roman" w:eastAsia="Calibri" w:hAnsi="Times New Roman" w:cs="Times New Roman"/>
          <w:color w:val="000000"/>
          <w:sz w:val="24"/>
          <w:szCs w:val="24"/>
        </w:rPr>
        <w:lastRenderedPageBreak/>
        <w:t xml:space="preserve">возраста дети </w:t>
      </w:r>
      <w:r w:rsidRPr="00923075">
        <w:rPr>
          <w:rFonts w:ascii="Times New Roman" w:eastAsia="Arial Unicode MS" w:hAnsi="Times New Roman" w:cs="Times New Roman"/>
          <w:color w:val="000000"/>
          <w:sz w:val="24"/>
          <w:szCs w:val="24"/>
        </w:rPr>
        <w:t>могут достичь определенного уровня развития инициативности в разных видах деятельности.</w:t>
      </w:r>
    </w:p>
    <w:p w:rsidR="00923075" w:rsidRPr="00923075" w:rsidRDefault="00923075" w:rsidP="00923075">
      <w:pPr>
        <w:tabs>
          <w:tab w:val="left" w:pos="446"/>
        </w:tabs>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ab/>
      </w:r>
      <w:r w:rsidRPr="00923075">
        <w:rPr>
          <w:rFonts w:ascii="Times New Roman" w:eastAsia="Calibri" w:hAnsi="Times New Roman" w:cs="Times New Roman"/>
          <w:sz w:val="24"/>
          <w:szCs w:val="24"/>
        </w:rPr>
        <w:tab/>
      </w:r>
      <w:r w:rsidRPr="00923075">
        <w:rPr>
          <w:rFonts w:ascii="Times New Roman" w:eastAsia="Calibri" w:hAnsi="Times New Roman" w:cs="Times New Roman"/>
          <w:b/>
          <w:sz w:val="24"/>
          <w:szCs w:val="24"/>
        </w:rPr>
        <w:t>Ранний возраст</w:t>
      </w:r>
      <w:r w:rsidRPr="00923075">
        <w:rPr>
          <w:rFonts w:ascii="Times New Roman" w:eastAsia="Calibri" w:hAnsi="Times New Roman" w:cs="Times New Roman"/>
          <w:sz w:val="24"/>
          <w:szCs w:val="24"/>
        </w:rPr>
        <w:t>. Приоритетной сферой проявления детской инициативы</w:t>
      </w:r>
      <w:r w:rsidRPr="00923075">
        <w:rPr>
          <w:rFonts w:ascii="Times New Roman" w:eastAsia="Calibri" w:hAnsi="Times New Roman" w:cs="Times New Roman"/>
          <w:spacing w:val="-67"/>
          <w:sz w:val="24"/>
          <w:szCs w:val="24"/>
        </w:rPr>
        <w:t xml:space="preserve"> </w:t>
      </w:r>
      <w:r w:rsidRPr="00923075">
        <w:rPr>
          <w:rFonts w:ascii="Times New Roman" w:eastAsia="Calibri" w:hAnsi="Times New Roman" w:cs="Times New Roman"/>
          <w:sz w:val="24"/>
          <w:szCs w:val="24"/>
        </w:rPr>
        <w:t>является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самостоятельная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исследовательская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деятельность</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предметами,</w:t>
      </w:r>
      <w:r w:rsidRPr="00923075">
        <w:rPr>
          <w:rFonts w:ascii="Times New Roman" w:eastAsia="Calibri" w:hAnsi="Times New Roman" w:cs="Times New Roman"/>
          <w:spacing w:val="-67"/>
          <w:sz w:val="24"/>
          <w:szCs w:val="24"/>
        </w:rPr>
        <w:t xml:space="preserve"> </w:t>
      </w:r>
      <w:r w:rsidRPr="00923075">
        <w:rPr>
          <w:rFonts w:ascii="Times New Roman" w:eastAsia="Calibri" w:hAnsi="Times New Roman" w:cs="Times New Roman"/>
          <w:sz w:val="24"/>
          <w:szCs w:val="24"/>
        </w:rPr>
        <w:t>материалами,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веществами;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обогащение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собственного</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сенсорного</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опыта</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восприятия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окружающего</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мира.</w:t>
      </w:r>
    </w:p>
    <w:p w:rsidR="00923075" w:rsidRPr="00923075" w:rsidRDefault="00923075" w:rsidP="00923075">
      <w:pPr>
        <w:tabs>
          <w:tab w:val="left" w:pos="446"/>
        </w:tabs>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ab/>
        <w:t>Для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поддержки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детской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инициативы</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педагоги:</w:t>
      </w:r>
    </w:p>
    <w:p w:rsidR="00923075" w:rsidRPr="00923075" w:rsidRDefault="00923075" w:rsidP="00923075">
      <w:pPr>
        <w:tabs>
          <w:tab w:val="left" w:pos="446"/>
        </w:tabs>
        <w:spacing w:after="0" w:line="240" w:lineRule="auto"/>
        <w:jc w:val="both"/>
        <w:rPr>
          <w:rFonts w:ascii="Times New Roman" w:eastAsia="Calibri" w:hAnsi="Times New Roman" w:cs="Times New Roman"/>
          <w:spacing w:val="1"/>
          <w:sz w:val="24"/>
          <w:szCs w:val="24"/>
        </w:rPr>
      </w:pPr>
      <w:r w:rsidRPr="00923075">
        <w:rPr>
          <w:rFonts w:ascii="Times New Roman" w:eastAsia="Calibri" w:hAnsi="Times New Roman" w:cs="Times New Roman"/>
          <w:sz w:val="24"/>
          <w:szCs w:val="24"/>
        </w:rPr>
        <w:tab/>
        <w:t>-</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предоставляют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детям</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самостоятельность</w:t>
      </w:r>
      <w:r w:rsidRPr="00923075">
        <w:rPr>
          <w:rFonts w:ascii="Times New Roman" w:eastAsia="Calibri" w:hAnsi="Times New Roman" w:cs="Times New Roman"/>
          <w:spacing w:val="52"/>
          <w:sz w:val="24"/>
          <w:szCs w:val="24"/>
        </w:rPr>
        <w:t xml:space="preserve"> </w:t>
      </w:r>
      <w:r w:rsidRPr="00923075">
        <w:rPr>
          <w:rFonts w:ascii="Times New Roman" w:eastAsia="Calibri" w:hAnsi="Times New Roman" w:cs="Times New Roman"/>
          <w:sz w:val="24"/>
          <w:szCs w:val="24"/>
        </w:rPr>
        <w:t>во</w:t>
      </w:r>
      <w:r w:rsidRPr="00923075">
        <w:rPr>
          <w:rFonts w:ascii="Times New Roman" w:eastAsia="Calibri" w:hAnsi="Times New Roman" w:cs="Times New Roman"/>
          <w:spacing w:val="60"/>
          <w:sz w:val="24"/>
          <w:szCs w:val="24"/>
        </w:rPr>
        <w:t xml:space="preserve"> </w:t>
      </w:r>
      <w:r w:rsidRPr="00923075">
        <w:rPr>
          <w:rFonts w:ascii="Times New Roman" w:eastAsia="Calibri" w:hAnsi="Times New Roman" w:cs="Times New Roman"/>
          <w:sz w:val="24"/>
          <w:szCs w:val="24"/>
        </w:rPr>
        <w:t>всем,</w:t>
      </w:r>
      <w:r w:rsidRPr="00923075">
        <w:rPr>
          <w:rFonts w:ascii="Times New Roman" w:eastAsia="Calibri" w:hAnsi="Times New Roman" w:cs="Times New Roman"/>
          <w:spacing w:val="57"/>
          <w:sz w:val="24"/>
          <w:szCs w:val="24"/>
        </w:rPr>
        <w:t xml:space="preserve"> </w:t>
      </w:r>
      <w:r w:rsidRPr="00923075">
        <w:rPr>
          <w:rFonts w:ascii="Times New Roman" w:eastAsia="Calibri" w:hAnsi="Times New Roman" w:cs="Times New Roman"/>
          <w:sz w:val="24"/>
          <w:szCs w:val="24"/>
        </w:rPr>
        <w:t>что</w:t>
      </w:r>
      <w:r w:rsidRPr="00923075">
        <w:rPr>
          <w:rFonts w:ascii="Times New Roman" w:eastAsia="Calibri" w:hAnsi="Times New Roman" w:cs="Times New Roman"/>
          <w:spacing w:val="59"/>
          <w:sz w:val="24"/>
          <w:szCs w:val="24"/>
        </w:rPr>
        <w:t xml:space="preserve"> </w:t>
      </w:r>
      <w:r w:rsidRPr="00923075">
        <w:rPr>
          <w:rFonts w:ascii="Times New Roman" w:eastAsia="Calibri" w:hAnsi="Times New Roman" w:cs="Times New Roman"/>
          <w:sz w:val="24"/>
          <w:szCs w:val="24"/>
        </w:rPr>
        <w:t>не</w:t>
      </w:r>
      <w:r w:rsidRPr="00923075">
        <w:rPr>
          <w:rFonts w:ascii="Times New Roman" w:eastAsia="Calibri" w:hAnsi="Times New Roman" w:cs="Times New Roman"/>
          <w:spacing w:val="56"/>
          <w:sz w:val="24"/>
          <w:szCs w:val="24"/>
        </w:rPr>
        <w:t xml:space="preserve"> </w:t>
      </w:r>
      <w:r w:rsidRPr="00923075">
        <w:rPr>
          <w:rFonts w:ascii="Times New Roman" w:eastAsia="Calibri" w:hAnsi="Times New Roman" w:cs="Times New Roman"/>
          <w:sz w:val="24"/>
          <w:szCs w:val="24"/>
        </w:rPr>
        <w:t>представляет</w:t>
      </w:r>
      <w:r w:rsidRPr="00923075">
        <w:rPr>
          <w:rFonts w:ascii="Times New Roman" w:eastAsia="Calibri" w:hAnsi="Times New Roman" w:cs="Times New Roman"/>
          <w:spacing w:val="53"/>
          <w:sz w:val="24"/>
          <w:szCs w:val="24"/>
        </w:rPr>
        <w:t xml:space="preserve"> </w:t>
      </w:r>
      <w:r w:rsidRPr="00923075">
        <w:rPr>
          <w:rFonts w:ascii="Times New Roman" w:eastAsia="Calibri" w:hAnsi="Times New Roman" w:cs="Times New Roman"/>
          <w:sz w:val="24"/>
          <w:szCs w:val="24"/>
        </w:rPr>
        <w:t>опасности</w:t>
      </w:r>
      <w:r w:rsidRPr="00923075">
        <w:rPr>
          <w:rFonts w:ascii="Times New Roman" w:eastAsia="Calibri" w:hAnsi="Times New Roman" w:cs="Times New Roman"/>
          <w:spacing w:val="55"/>
          <w:sz w:val="24"/>
          <w:szCs w:val="24"/>
        </w:rPr>
        <w:t xml:space="preserve"> </w:t>
      </w:r>
      <w:r w:rsidRPr="00923075">
        <w:rPr>
          <w:rFonts w:ascii="Times New Roman" w:eastAsia="Calibri" w:hAnsi="Times New Roman" w:cs="Times New Roman"/>
          <w:sz w:val="24"/>
          <w:szCs w:val="24"/>
        </w:rPr>
        <w:t>для</w:t>
      </w:r>
      <w:r w:rsidRPr="00923075">
        <w:rPr>
          <w:rFonts w:ascii="Times New Roman" w:eastAsia="Calibri" w:hAnsi="Times New Roman" w:cs="Times New Roman"/>
          <w:spacing w:val="56"/>
          <w:sz w:val="24"/>
          <w:szCs w:val="24"/>
        </w:rPr>
        <w:t xml:space="preserve"> </w:t>
      </w:r>
      <w:r w:rsidRPr="00923075">
        <w:rPr>
          <w:rFonts w:ascii="Times New Roman" w:eastAsia="Calibri" w:hAnsi="Times New Roman" w:cs="Times New Roman"/>
          <w:sz w:val="24"/>
          <w:szCs w:val="24"/>
        </w:rPr>
        <w:t>их</w:t>
      </w:r>
      <w:r w:rsidRPr="00923075">
        <w:rPr>
          <w:rFonts w:ascii="Times New Roman" w:eastAsia="Calibri" w:hAnsi="Times New Roman" w:cs="Times New Roman"/>
          <w:spacing w:val="50"/>
          <w:sz w:val="24"/>
          <w:szCs w:val="24"/>
        </w:rPr>
        <w:t xml:space="preserve"> </w:t>
      </w:r>
      <w:r w:rsidRPr="00923075">
        <w:rPr>
          <w:rFonts w:ascii="Times New Roman" w:eastAsia="Calibri" w:hAnsi="Times New Roman" w:cs="Times New Roman"/>
          <w:sz w:val="24"/>
          <w:szCs w:val="24"/>
        </w:rPr>
        <w:t>жизни</w:t>
      </w:r>
      <w:r w:rsidRPr="00923075">
        <w:rPr>
          <w:rFonts w:ascii="Times New Roman" w:eastAsia="Calibri" w:hAnsi="Times New Roman" w:cs="Times New Roman"/>
          <w:spacing w:val="60"/>
          <w:sz w:val="24"/>
          <w:szCs w:val="24"/>
        </w:rPr>
        <w:t xml:space="preserve"> </w:t>
      </w:r>
      <w:r w:rsidRPr="00923075">
        <w:rPr>
          <w:rFonts w:ascii="Times New Roman" w:eastAsia="Calibri" w:hAnsi="Times New Roman" w:cs="Times New Roman"/>
          <w:sz w:val="24"/>
          <w:szCs w:val="24"/>
        </w:rPr>
        <w:t>и здоровья,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помогая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им</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реализовывать</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собственные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замыслы;</w:t>
      </w:r>
      <w:r w:rsidRPr="00923075">
        <w:rPr>
          <w:rFonts w:ascii="Times New Roman" w:eastAsia="Calibri" w:hAnsi="Times New Roman" w:cs="Times New Roman"/>
          <w:spacing w:val="1"/>
          <w:sz w:val="24"/>
          <w:szCs w:val="24"/>
        </w:rPr>
        <w:t xml:space="preserve"> </w:t>
      </w:r>
    </w:p>
    <w:p w:rsidR="00923075" w:rsidRPr="00923075" w:rsidRDefault="00923075" w:rsidP="00923075">
      <w:pPr>
        <w:tabs>
          <w:tab w:val="left" w:pos="446"/>
        </w:tabs>
        <w:spacing w:after="0" w:line="240" w:lineRule="auto"/>
        <w:jc w:val="both"/>
        <w:rPr>
          <w:rFonts w:ascii="Times New Roman" w:eastAsia="Calibri" w:hAnsi="Times New Roman" w:cs="Times New Roman"/>
          <w:spacing w:val="1"/>
          <w:sz w:val="24"/>
          <w:szCs w:val="24"/>
        </w:rPr>
      </w:pPr>
      <w:r w:rsidRPr="00923075">
        <w:rPr>
          <w:rFonts w:ascii="Times New Roman" w:eastAsia="Calibri" w:hAnsi="Times New Roman" w:cs="Times New Roman"/>
          <w:spacing w:val="1"/>
          <w:sz w:val="24"/>
          <w:szCs w:val="24"/>
        </w:rPr>
        <w:tab/>
        <w:t>-</w:t>
      </w:r>
      <w:r w:rsidRPr="00923075">
        <w:rPr>
          <w:rFonts w:ascii="Times New Roman" w:eastAsia="Calibri" w:hAnsi="Times New Roman" w:cs="Times New Roman"/>
          <w:sz w:val="24"/>
          <w:szCs w:val="24"/>
        </w:rPr>
        <w:t>отмечают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приветствуют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даже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минимальные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успехи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детей;</w:t>
      </w:r>
      <w:r w:rsidRPr="00923075">
        <w:rPr>
          <w:rFonts w:ascii="Times New Roman" w:eastAsia="Calibri" w:hAnsi="Times New Roman" w:cs="Times New Roman"/>
          <w:spacing w:val="1"/>
          <w:sz w:val="24"/>
          <w:szCs w:val="24"/>
        </w:rPr>
        <w:t xml:space="preserve"> </w:t>
      </w:r>
    </w:p>
    <w:p w:rsidR="00923075" w:rsidRPr="00923075" w:rsidRDefault="00923075" w:rsidP="00923075">
      <w:pPr>
        <w:tabs>
          <w:tab w:val="left" w:pos="446"/>
        </w:tabs>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pacing w:val="1"/>
          <w:sz w:val="24"/>
          <w:szCs w:val="24"/>
        </w:rPr>
        <w:tab/>
        <w:t>-</w:t>
      </w:r>
      <w:r w:rsidRPr="00923075">
        <w:rPr>
          <w:rFonts w:ascii="Times New Roman" w:eastAsia="Calibri" w:hAnsi="Times New Roman" w:cs="Times New Roman"/>
          <w:sz w:val="24"/>
          <w:szCs w:val="24"/>
        </w:rPr>
        <w:t>не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критикуют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результаты</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 xml:space="preserve">деятельности ребёнка и его самого как личность; </w:t>
      </w:r>
    </w:p>
    <w:p w:rsidR="00923075" w:rsidRPr="00923075" w:rsidRDefault="00923075" w:rsidP="00923075">
      <w:pPr>
        <w:tabs>
          <w:tab w:val="left" w:pos="446"/>
        </w:tabs>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ab/>
        <w:t>-формируют у детей привычку</w:t>
      </w:r>
      <w:r w:rsidRPr="00923075">
        <w:rPr>
          <w:rFonts w:ascii="Times New Roman" w:eastAsia="Calibri" w:hAnsi="Times New Roman" w:cs="Times New Roman"/>
          <w:spacing w:val="-67"/>
          <w:sz w:val="24"/>
          <w:szCs w:val="24"/>
        </w:rPr>
        <w:t xml:space="preserve"> </w:t>
      </w:r>
      <w:r w:rsidRPr="00923075">
        <w:rPr>
          <w:rFonts w:ascii="Times New Roman" w:eastAsia="Calibri" w:hAnsi="Times New Roman" w:cs="Times New Roman"/>
          <w:sz w:val="24"/>
          <w:szCs w:val="24"/>
        </w:rPr>
        <w:t xml:space="preserve">самостоятельно находить для себя интересные занятия; </w:t>
      </w:r>
    </w:p>
    <w:p w:rsidR="00923075" w:rsidRPr="00923075" w:rsidRDefault="00923075" w:rsidP="00923075">
      <w:pPr>
        <w:tabs>
          <w:tab w:val="left" w:pos="446"/>
        </w:tabs>
        <w:spacing w:after="0" w:line="240" w:lineRule="auto"/>
        <w:jc w:val="both"/>
        <w:rPr>
          <w:rFonts w:ascii="Times New Roman" w:eastAsia="Calibri" w:hAnsi="Times New Roman" w:cs="Times New Roman"/>
          <w:spacing w:val="1"/>
          <w:sz w:val="24"/>
          <w:szCs w:val="24"/>
        </w:rPr>
      </w:pPr>
      <w:r w:rsidRPr="00923075">
        <w:rPr>
          <w:rFonts w:ascii="Times New Roman" w:eastAsia="Calibri" w:hAnsi="Times New Roman" w:cs="Times New Roman"/>
          <w:sz w:val="24"/>
          <w:szCs w:val="24"/>
        </w:rPr>
        <w:tab/>
        <w:t>-приучают свободно</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пользоваться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игрушками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пособиями;</w:t>
      </w:r>
      <w:r w:rsidRPr="00923075">
        <w:rPr>
          <w:rFonts w:ascii="Times New Roman" w:eastAsia="Calibri" w:hAnsi="Times New Roman" w:cs="Times New Roman"/>
          <w:spacing w:val="1"/>
          <w:sz w:val="24"/>
          <w:szCs w:val="24"/>
        </w:rPr>
        <w:t xml:space="preserve"> </w:t>
      </w:r>
    </w:p>
    <w:p w:rsidR="00923075" w:rsidRPr="00923075" w:rsidRDefault="00923075" w:rsidP="00923075">
      <w:pPr>
        <w:tabs>
          <w:tab w:val="left" w:pos="446"/>
        </w:tabs>
        <w:spacing w:after="0" w:line="240" w:lineRule="auto"/>
        <w:jc w:val="both"/>
        <w:rPr>
          <w:rFonts w:ascii="Times New Roman" w:eastAsia="Calibri" w:hAnsi="Times New Roman" w:cs="Times New Roman"/>
          <w:spacing w:val="1"/>
          <w:sz w:val="24"/>
          <w:szCs w:val="24"/>
        </w:rPr>
      </w:pPr>
      <w:r w:rsidRPr="00923075">
        <w:rPr>
          <w:rFonts w:ascii="Times New Roman" w:eastAsia="Calibri" w:hAnsi="Times New Roman" w:cs="Times New Roman"/>
          <w:spacing w:val="1"/>
          <w:sz w:val="24"/>
          <w:szCs w:val="24"/>
        </w:rPr>
        <w:tab/>
        <w:t xml:space="preserve">- </w:t>
      </w:r>
      <w:r w:rsidRPr="00923075">
        <w:rPr>
          <w:rFonts w:ascii="Times New Roman" w:eastAsia="Calibri" w:hAnsi="Times New Roman" w:cs="Times New Roman"/>
          <w:sz w:val="24"/>
          <w:szCs w:val="24"/>
        </w:rPr>
        <w:t>знакомят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детей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группой, другими</w:t>
      </w:r>
      <w:r w:rsidRPr="00923075">
        <w:rPr>
          <w:rFonts w:ascii="Times New Roman" w:eastAsia="Calibri" w:hAnsi="Times New Roman" w:cs="Times New Roman"/>
          <w:spacing w:val="-67"/>
          <w:sz w:val="24"/>
          <w:szCs w:val="24"/>
        </w:rPr>
        <w:t xml:space="preserve">   </w:t>
      </w:r>
      <w:r w:rsidRPr="00923075">
        <w:rPr>
          <w:rFonts w:ascii="Times New Roman" w:eastAsia="Calibri" w:hAnsi="Times New Roman" w:cs="Times New Roman"/>
          <w:sz w:val="24"/>
          <w:szCs w:val="24"/>
        </w:rPr>
        <w:t>помещениями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сотрудниками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детского</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сада,</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территорией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прогулочных</w:t>
      </w:r>
      <w:r w:rsidRPr="00923075">
        <w:rPr>
          <w:rFonts w:ascii="Times New Roman" w:eastAsia="Calibri" w:hAnsi="Times New Roman" w:cs="Times New Roman"/>
          <w:spacing w:val="-67"/>
          <w:sz w:val="24"/>
          <w:szCs w:val="24"/>
        </w:rPr>
        <w:t xml:space="preserve"> </w:t>
      </w:r>
      <w:r w:rsidRPr="00923075">
        <w:rPr>
          <w:rFonts w:ascii="Times New Roman" w:eastAsia="Calibri" w:hAnsi="Times New Roman" w:cs="Times New Roman"/>
          <w:sz w:val="24"/>
          <w:szCs w:val="24"/>
        </w:rPr>
        <w:t>участков</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целью</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повышения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самостоятельности;</w:t>
      </w:r>
      <w:r w:rsidRPr="00923075">
        <w:rPr>
          <w:rFonts w:ascii="Times New Roman" w:eastAsia="Calibri" w:hAnsi="Times New Roman" w:cs="Times New Roman"/>
          <w:spacing w:val="1"/>
          <w:sz w:val="24"/>
          <w:szCs w:val="24"/>
        </w:rPr>
        <w:t xml:space="preserve"> </w:t>
      </w:r>
    </w:p>
    <w:p w:rsidR="00923075" w:rsidRPr="00923075" w:rsidRDefault="00923075" w:rsidP="00923075">
      <w:pPr>
        <w:tabs>
          <w:tab w:val="left" w:pos="446"/>
        </w:tabs>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pacing w:val="1"/>
          <w:sz w:val="24"/>
          <w:szCs w:val="24"/>
        </w:rPr>
        <w:tab/>
        <w:t xml:space="preserve">- </w:t>
      </w:r>
      <w:r w:rsidRPr="00923075">
        <w:rPr>
          <w:rFonts w:ascii="Times New Roman" w:eastAsia="Calibri" w:hAnsi="Times New Roman" w:cs="Times New Roman"/>
          <w:sz w:val="24"/>
          <w:szCs w:val="24"/>
        </w:rPr>
        <w:t>побуждают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детей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к</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разнообразным действиям с предметами, направленным на ознакомление с их</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 xml:space="preserve">качествами и свойствами (вкладывание и вынимание, </w:t>
      </w:r>
      <w:proofErr w:type="spellStart"/>
      <w:r w:rsidRPr="00923075">
        <w:rPr>
          <w:rFonts w:ascii="Times New Roman" w:eastAsia="Calibri" w:hAnsi="Times New Roman" w:cs="Times New Roman"/>
          <w:sz w:val="24"/>
          <w:szCs w:val="24"/>
        </w:rPr>
        <w:t>разбирание</w:t>
      </w:r>
      <w:proofErr w:type="spellEnd"/>
      <w:r w:rsidRPr="00923075">
        <w:rPr>
          <w:rFonts w:ascii="Times New Roman" w:eastAsia="Calibri" w:hAnsi="Times New Roman" w:cs="Times New Roman"/>
          <w:sz w:val="24"/>
          <w:szCs w:val="24"/>
        </w:rPr>
        <w:t xml:space="preserve"> на части,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 xml:space="preserve">открывание и закрывание, подбор по форме и размеру); </w:t>
      </w:r>
    </w:p>
    <w:p w:rsidR="00923075" w:rsidRPr="00923075" w:rsidRDefault="00923075" w:rsidP="00923075">
      <w:pPr>
        <w:tabs>
          <w:tab w:val="left" w:pos="446"/>
        </w:tabs>
        <w:spacing w:after="0" w:line="240" w:lineRule="auto"/>
        <w:jc w:val="both"/>
        <w:rPr>
          <w:rFonts w:ascii="Times New Roman" w:eastAsia="Calibri" w:hAnsi="Times New Roman" w:cs="Times New Roman"/>
          <w:spacing w:val="1"/>
          <w:sz w:val="24"/>
          <w:szCs w:val="24"/>
        </w:rPr>
      </w:pPr>
      <w:r w:rsidRPr="00923075">
        <w:rPr>
          <w:rFonts w:ascii="Times New Roman" w:eastAsia="Calibri" w:hAnsi="Times New Roman" w:cs="Times New Roman"/>
          <w:sz w:val="24"/>
          <w:szCs w:val="24"/>
        </w:rPr>
        <w:tab/>
        <w:t>- поддерживают интерес</w:t>
      </w:r>
      <w:r w:rsidRPr="00923075">
        <w:rPr>
          <w:rFonts w:ascii="Times New Roman" w:eastAsia="Calibri" w:hAnsi="Times New Roman" w:cs="Times New Roman"/>
          <w:spacing w:val="-67"/>
          <w:sz w:val="24"/>
          <w:szCs w:val="24"/>
        </w:rPr>
        <w:t xml:space="preserve"> </w:t>
      </w:r>
      <w:r w:rsidRPr="00923075">
        <w:rPr>
          <w:rFonts w:ascii="Times New Roman" w:eastAsia="Calibri" w:hAnsi="Times New Roman" w:cs="Times New Roman"/>
          <w:sz w:val="24"/>
          <w:szCs w:val="24"/>
        </w:rPr>
        <w:t>ребенка</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к</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тому,</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что</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он</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рассматривает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наблюдает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разные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режимные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моменты;</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устанавливают простые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 понятные детям нормы жизни группы,</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четко</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исполнять их 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следить за</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их выполнением</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всеми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детьми;</w:t>
      </w:r>
      <w:r w:rsidRPr="00923075">
        <w:rPr>
          <w:rFonts w:ascii="Times New Roman" w:eastAsia="Calibri" w:hAnsi="Times New Roman" w:cs="Times New Roman"/>
          <w:spacing w:val="1"/>
          <w:sz w:val="24"/>
          <w:szCs w:val="24"/>
        </w:rPr>
        <w:t xml:space="preserve"> </w:t>
      </w:r>
    </w:p>
    <w:p w:rsidR="00923075" w:rsidRPr="00923075" w:rsidRDefault="00923075" w:rsidP="00923075">
      <w:pPr>
        <w:tabs>
          <w:tab w:val="left" w:pos="446"/>
        </w:tabs>
        <w:spacing w:after="0" w:line="240" w:lineRule="auto"/>
        <w:jc w:val="both"/>
        <w:rPr>
          <w:rFonts w:ascii="Times New Roman" w:eastAsia="Calibri" w:hAnsi="Times New Roman" w:cs="Times New Roman"/>
          <w:spacing w:val="1"/>
          <w:sz w:val="24"/>
          <w:szCs w:val="24"/>
        </w:rPr>
      </w:pPr>
      <w:r w:rsidRPr="00923075">
        <w:rPr>
          <w:rFonts w:ascii="Times New Roman" w:eastAsia="Calibri" w:hAnsi="Times New Roman" w:cs="Times New Roman"/>
          <w:spacing w:val="1"/>
          <w:sz w:val="24"/>
          <w:szCs w:val="24"/>
        </w:rPr>
        <w:tab/>
        <w:t xml:space="preserve">- </w:t>
      </w:r>
      <w:r w:rsidRPr="00923075">
        <w:rPr>
          <w:rFonts w:ascii="Times New Roman" w:eastAsia="Calibri" w:hAnsi="Times New Roman" w:cs="Times New Roman"/>
          <w:sz w:val="24"/>
          <w:szCs w:val="24"/>
        </w:rPr>
        <w:t>избегают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ситуаций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спешки,</w:t>
      </w:r>
      <w:r w:rsidRPr="00923075">
        <w:rPr>
          <w:rFonts w:ascii="Times New Roman" w:eastAsia="Calibri" w:hAnsi="Times New Roman" w:cs="Times New Roman"/>
          <w:spacing w:val="1"/>
          <w:sz w:val="24"/>
          <w:szCs w:val="24"/>
        </w:rPr>
        <w:t xml:space="preserve"> </w:t>
      </w:r>
      <w:proofErr w:type="spellStart"/>
      <w:r w:rsidRPr="00923075">
        <w:rPr>
          <w:rFonts w:ascii="Times New Roman" w:eastAsia="Calibri" w:hAnsi="Times New Roman" w:cs="Times New Roman"/>
          <w:sz w:val="24"/>
          <w:szCs w:val="24"/>
        </w:rPr>
        <w:t>поторапливания</w:t>
      </w:r>
      <w:proofErr w:type="spellEnd"/>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детей;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для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поддержки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инициативы</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продуктивной творческой деятельности по просьбе ребенка создают для него</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изображения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или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лепку,</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другие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изделия;</w:t>
      </w:r>
      <w:r w:rsidRPr="00923075">
        <w:rPr>
          <w:rFonts w:ascii="Times New Roman" w:eastAsia="Calibri" w:hAnsi="Times New Roman" w:cs="Times New Roman"/>
          <w:spacing w:val="1"/>
          <w:sz w:val="24"/>
          <w:szCs w:val="24"/>
        </w:rPr>
        <w:t xml:space="preserve"> </w:t>
      </w:r>
    </w:p>
    <w:p w:rsidR="00923075" w:rsidRPr="00923075" w:rsidRDefault="00923075" w:rsidP="00923075">
      <w:pPr>
        <w:tabs>
          <w:tab w:val="left" w:pos="446"/>
        </w:tabs>
        <w:spacing w:after="0" w:line="240" w:lineRule="auto"/>
        <w:jc w:val="both"/>
        <w:rPr>
          <w:rFonts w:ascii="Times New Roman" w:eastAsia="Calibri" w:hAnsi="Times New Roman" w:cs="Times New Roman"/>
          <w:spacing w:val="1"/>
          <w:sz w:val="24"/>
          <w:szCs w:val="24"/>
        </w:rPr>
      </w:pPr>
      <w:r w:rsidRPr="00923075">
        <w:rPr>
          <w:rFonts w:ascii="Times New Roman" w:eastAsia="Calibri" w:hAnsi="Times New Roman" w:cs="Times New Roman"/>
          <w:spacing w:val="1"/>
          <w:sz w:val="24"/>
          <w:szCs w:val="24"/>
        </w:rPr>
        <w:tab/>
        <w:t xml:space="preserve">- </w:t>
      </w:r>
      <w:r w:rsidRPr="00923075">
        <w:rPr>
          <w:rFonts w:ascii="Times New Roman" w:eastAsia="Calibri" w:hAnsi="Times New Roman" w:cs="Times New Roman"/>
          <w:sz w:val="24"/>
          <w:szCs w:val="24"/>
        </w:rPr>
        <w:t>содержат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открытом</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доступе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изобразительные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материалы;</w:t>
      </w:r>
      <w:r w:rsidRPr="00923075">
        <w:rPr>
          <w:rFonts w:ascii="Times New Roman" w:eastAsia="Calibri" w:hAnsi="Times New Roman" w:cs="Times New Roman"/>
          <w:spacing w:val="1"/>
          <w:sz w:val="24"/>
          <w:szCs w:val="24"/>
        </w:rPr>
        <w:t xml:space="preserve"> </w:t>
      </w:r>
    </w:p>
    <w:p w:rsidR="00923075" w:rsidRPr="00923075" w:rsidRDefault="00923075" w:rsidP="00923075">
      <w:pPr>
        <w:tabs>
          <w:tab w:val="left" w:pos="446"/>
        </w:tabs>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pacing w:val="1"/>
          <w:sz w:val="24"/>
          <w:szCs w:val="24"/>
        </w:rPr>
        <w:tab/>
        <w:t xml:space="preserve">- </w:t>
      </w:r>
      <w:r w:rsidRPr="00923075">
        <w:rPr>
          <w:rFonts w:ascii="Times New Roman" w:eastAsia="Calibri" w:hAnsi="Times New Roman" w:cs="Times New Roman"/>
          <w:sz w:val="24"/>
          <w:szCs w:val="24"/>
        </w:rPr>
        <w:t>поощряют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занятия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изобразительной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деятельностью,</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выражают</w:t>
      </w:r>
      <w:r w:rsidRPr="00923075">
        <w:rPr>
          <w:rFonts w:ascii="Times New Roman" w:eastAsia="Calibri" w:hAnsi="Times New Roman" w:cs="Times New Roman"/>
          <w:spacing w:val="-2"/>
          <w:sz w:val="24"/>
          <w:szCs w:val="24"/>
        </w:rPr>
        <w:t xml:space="preserve"> </w:t>
      </w:r>
      <w:r w:rsidRPr="00923075">
        <w:rPr>
          <w:rFonts w:ascii="Times New Roman" w:eastAsia="Calibri" w:hAnsi="Times New Roman" w:cs="Times New Roman"/>
          <w:sz w:val="24"/>
          <w:szCs w:val="24"/>
        </w:rPr>
        <w:t>одобрение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любому</w:t>
      </w:r>
      <w:r w:rsidRPr="00923075">
        <w:rPr>
          <w:rFonts w:ascii="Times New Roman" w:eastAsia="Calibri" w:hAnsi="Times New Roman" w:cs="Times New Roman"/>
          <w:spacing w:val="-5"/>
          <w:sz w:val="24"/>
          <w:szCs w:val="24"/>
        </w:rPr>
        <w:t xml:space="preserve"> </w:t>
      </w:r>
      <w:r w:rsidRPr="00923075">
        <w:rPr>
          <w:rFonts w:ascii="Times New Roman" w:eastAsia="Calibri" w:hAnsi="Times New Roman" w:cs="Times New Roman"/>
          <w:sz w:val="24"/>
          <w:szCs w:val="24"/>
        </w:rPr>
        <w:t>результату</w:t>
      </w:r>
      <w:r w:rsidRPr="00923075">
        <w:rPr>
          <w:rFonts w:ascii="Times New Roman" w:eastAsia="Calibri" w:hAnsi="Times New Roman" w:cs="Times New Roman"/>
          <w:spacing w:val="-2"/>
          <w:sz w:val="24"/>
          <w:szCs w:val="24"/>
        </w:rPr>
        <w:t xml:space="preserve"> </w:t>
      </w:r>
      <w:r w:rsidRPr="00923075">
        <w:rPr>
          <w:rFonts w:ascii="Times New Roman" w:eastAsia="Calibri" w:hAnsi="Times New Roman" w:cs="Times New Roman"/>
          <w:sz w:val="24"/>
          <w:szCs w:val="24"/>
        </w:rPr>
        <w:t>труда ребенка.</w:t>
      </w:r>
    </w:p>
    <w:p w:rsidR="00923075" w:rsidRPr="00923075" w:rsidRDefault="00923075" w:rsidP="00923075">
      <w:pPr>
        <w:tabs>
          <w:tab w:val="left" w:pos="446"/>
        </w:tabs>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ab/>
      </w:r>
      <w:r w:rsidRPr="00923075">
        <w:rPr>
          <w:rFonts w:ascii="Times New Roman" w:eastAsia="Calibri" w:hAnsi="Times New Roman" w:cs="Times New Roman"/>
          <w:b/>
          <w:sz w:val="24"/>
          <w:szCs w:val="24"/>
        </w:rPr>
        <w:t>Младший</w:t>
      </w:r>
      <w:r w:rsidRPr="00923075">
        <w:rPr>
          <w:rFonts w:ascii="Times New Roman" w:eastAsia="Calibri" w:hAnsi="Times New Roman" w:cs="Times New Roman"/>
          <w:b/>
          <w:spacing w:val="1"/>
          <w:sz w:val="24"/>
          <w:szCs w:val="24"/>
        </w:rPr>
        <w:t xml:space="preserve"> </w:t>
      </w:r>
      <w:r w:rsidRPr="00923075">
        <w:rPr>
          <w:rFonts w:ascii="Times New Roman" w:eastAsia="Calibri" w:hAnsi="Times New Roman" w:cs="Times New Roman"/>
          <w:b/>
          <w:sz w:val="24"/>
          <w:szCs w:val="24"/>
        </w:rPr>
        <w:t>дошкольный</w:t>
      </w:r>
      <w:r w:rsidRPr="00923075">
        <w:rPr>
          <w:rFonts w:ascii="Times New Roman" w:eastAsia="Calibri" w:hAnsi="Times New Roman" w:cs="Times New Roman"/>
          <w:b/>
          <w:spacing w:val="1"/>
          <w:sz w:val="24"/>
          <w:szCs w:val="24"/>
        </w:rPr>
        <w:t xml:space="preserve"> </w:t>
      </w:r>
      <w:r w:rsidRPr="00923075">
        <w:rPr>
          <w:rFonts w:ascii="Times New Roman" w:eastAsia="Calibri" w:hAnsi="Times New Roman" w:cs="Times New Roman"/>
          <w:b/>
          <w:sz w:val="24"/>
          <w:szCs w:val="24"/>
        </w:rPr>
        <w:t>возраст.</w:t>
      </w:r>
      <w:r w:rsidRPr="00923075">
        <w:rPr>
          <w:rFonts w:ascii="Times New Roman" w:eastAsia="Calibri" w:hAnsi="Times New Roman" w:cs="Times New Roman"/>
          <w:b/>
          <w:spacing w:val="1"/>
          <w:sz w:val="24"/>
          <w:szCs w:val="24"/>
        </w:rPr>
        <w:t xml:space="preserve"> </w:t>
      </w:r>
      <w:r w:rsidRPr="00923075">
        <w:rPr>
          <w:rFonts w:ascii="Times New Roman" w:eastAsia="Calibri" w:hAnsi="Times New Roman" w:cs="Times New Roman"/>
          <w:sz w:val="24"/>
          <w:szCs w:val="24"/>
        </w:rPr>
        <w:t>Приоритетной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сферой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проявления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детской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инициативы является</w:t>
      </w:r>
      <w:r w:rsidRPr="00923075">
        <w:rPr>
          <w:rFonts w:ascii="Times New Roman" w:eastAsia="Calibri" w:hAnsi="Times New Roman" w:cs="Times New Roman"/>
          <w:spacing w:val="2"/>
          <w:sz w:val="24"/>
          <w:szCs w:val="24"/>
        </w:rPr>
        <w:t xml:space="preserve"> </w:t>
      </w:r>
      <w:r w:rsidRPr="00923075">
        <w:rPr>
          <w:rFonts w:ascii="Times New Roman" w:eastAsia="Calibri" w:hAnsi="Times New Roman" w:cs="Times New Roman"/>
          <w:sz w:val="24"/>
          <w:szCs w:val="24"/>
        </w:rPr>
        <w:t>продуктивная</w:t>
      </w:r>
      <w:r w:rsidRPr="00923075">
        <w:rPr>
          <w:rFonts w:ascii="Times New Roman" w:eastAsia="Calibri" w:hAnsi="Times New Roman" w:cs="Times New Roman"/>
          <w:spacing w:val="2"/>
          <w:sz w:val="24"/>
          <w:szCs w:val="24"/>
        </w:rPr>
        <w:t xml:space="preserve"> </w:t>
      </w:r>
      <w:r w:rsidRPr="00923075">
        <w:rPr>
          <w:rFonts w:ascii="Times New Roman" w:eastAsia="Calibri" w:hAnsi="Times New Roman" w:cs="Times New Roman"/>
          <w:sz w:val="24"/>
          <w:szCs w:val="24"/>
        </w:rPr>
        <w:t>деятельность.</w:t>
      </w:r>
    </w:p>
    <w:p w:rsidR="00923075" w:rsidRPr="00923075" w:rsidRDefault="00923075" w:rsidP="00923075">
      <w:pPr>
        <w:tabs>
          <w:tab w:val="left" w:pos="446"/>
        </w:tabs>
        <w:spacing w:after="0" w:line="240" w:lineRule="auto"/>
        <w:jc w:val="both"/>
        <w:rPr>
          <w:rFonts w:ascii="Times New Roman" w:eastAsia="Calibri" w:hAnsi="Times New Roman" w:cs="Times New Roman"/>
          <w:spacing w:val="1"/>
          <w:sz w:val="24"/>
          <w:szCs w:val="24"/>
        </w:rPr>
      </w:pPr>
      <w:r w:rsidRPr="00923075">
        <w:rPr>
          <w:rFonts w:ascii="Times New Roman" w:eastAsia="Calibri" w:hAnsi="Times New Roman" w:cs="Times New Roman"/>
          <w:sz w:val="24"/>
          <w:szCs w:val="24"/>
        </w:rPr>
        <w:tab/>
        <w:t>Для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поддержки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детской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инициативы</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педагоги:</w:t>
      </w:r>
      <w:r w:rsidRPr="00923075">
        <w:rPr>
          <w:rFonts w:ascii="Times New Roman" w:eastAsia="Calibri" w:hAnsi="Times New Roman" w:cs="Times New Roman"/>
          <w:spacing w:val="1"/>
          <w:sz w:val="24"/>
          <w:szCs w:val="24"/>
        </w:rPr>
        <w:t xml:space="preserve"> </w:t>
      </w:r>
    </w:p>
    <w:p w:rsidR="00923075" w:rsidRPr="00923075" w:rsidRDefault="00923075" w:rsidP="00923075">
      <w:pPr>
        <w:tabs>
          <w:tab w:val="left" w:pos="446"/>
        </w:tabs>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pacing w:val="1"/>
          <w:sz w:val="24"/>
          <w:szCs w:val="24"/>
        </w:rPr>
        <w:tab/>
        <w:t xml:space="preserve">- </w:t>
      </w:r>
      <w:r w:rsidRPr="00923075">
        <w:rPr>
          <w:rFonts w:ascii="Times New Roman" w:eastAsia="Calibri" w:hAnsi="Times New Roman" w:cs="Times New Roman"/>
          <w:sz w:val="24"/>
          <w:szCs w:val="24"/>
        </w:rPr>
        <w:t>создают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условия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для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 xml:space="preserve">реализации собственных планов и замыслов каждого ребенка; </w:t>
      </w:r>
    </w:p>
    <w:p w:rsidR="00923075" w:rsidRPr="00923075" w:rsidRDefault="00923075" w:rsidP="00923075">
      <w:pPr>
        <w:tabs>
          <w:tab w:val="left" w:pos="446"/>
        </w:tabs>
        <w:spacing w:after="0" w:line="240" w:lineRule="auto"/>
        <w:jc w:val="both"/>
        <w:rPr>
          <w:rFonts w:ascii="Times New Roman" w:eastAsia="Calibri" w:hAnsi="Times New Roman" w:cs="Times New Roman"/>
          <w:spacing w:val="1"/>
          <w:sz w:val="24"/>
          <w:szCs w:val="24"/>
        </w:rPr>
      </w:pPr>
      <w:r w:rsidRPr="00923075">
        <w:rPr>
          <w:rFonts w:ascii="Times New Roman" w:eastAsia="Calibri" w:hAnsi="Times New Roman" w:cs="Times New Roman"/>
          <w:sz w:val="24"/>
          <w:szCs w:val="24"/>
        </w:rPr>
        <w:tab/>
        <w:t>-рассказывают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детям</w:t>
      </w:r>
      <w:r w:rsidRPr="00923075">
        <w:rPr>
          <w:rFonts w:ascii="Times New Roman" w:eastAsia="Calibri" w:hAnsi="Times New Roman" w:cs="Times New Roman"/>
          <w:spacing w:val="13"/>
          <w:sz w:val="24"/>
          <w:szCs w:val="24"/>
        </w:rPr>
        <w:t xml:space="preserve"> </w:t>
      </w:r>
      <w:r w:rsidRPr="00923075">
        <w:rPr>
          <w:rFonts w:ascii="Times New Roman" w:eastAsia="Calibri" w:hAnsi="Times New Roman" w:cs="Times New Roman"/>
          <w:sz w:val="24"/>
          <w:szCs w:val="24"/>
        </w:rPr>
        <w:t>об</w:t>
      </w:r>
      <w:r w:rsidRPr="00923075">
        <w:rPr>
          <w:rFonts w:ascii="Times New Roman" w:eastAsia="Calibri" w:hAnsi="Times New Roman" w:cs="Times New Roman"/>
          <w:spacing w:val="13"/>
          <w:sz w:val="24"/>
          <w:szCs w:val="24"/>
        </w:rPr>
        <w:t xml:space="preserve"> </w:t>
      </w:r>
      <w:r w:rsidRPr="00923075">
        <w:rPr>
          <w:rFonts w:ascii="Times New Roman" w:eastAsia="Calibri" w:hAnsi="Times New Roman" w:cs="Times New Roman"/>
          <w:sz w:val="24"/>
          <w:szCs w:val="24"/>
        </w:rPr>
        <w:t>их</w:t>
      </w:r>
      <w:r w:rsidRPr="00923075">
        <w:rPr>
          <w:rFonts w:ascii="Times New Roman" w:eastAsia="Calibri" w:hAnsi="Times New Roman" w:cs="Times New Roman"/>
          <w:spacing w:val="6"/>
          <w:sz w:val="24"/>
          <w:szCs w:val="24"/>
        </w:rPr>
        <w:t xml:space="preserve"> </w:t>
      </w:r>
      <w:r w:rsidRPr="00923075">
        <w:rPr>
          <w:rFonts w:ascii="Times New Roman" w:eastAsia="Calibri" w:hAnsi="Times New Roman" w:cs="Times New Roman"/>
          <w:sz w:val="24"/>
          <w:szCs w:val="24"/>
        </w:rPr>
        <w:t>реальных,</w:t>
      </w:r>
      <w:r w:rsidRPr="00923075">
        <w:rPr>
          <w:rFonts w:ascii="Times New Roman" w:eastAsia="Calibri" w:hAnsi="Times New Roman" w:cs="Times New Roman"/>
          <w:spacing w:val="14"/>
          <w:sz w:val="24"/>
          <w:szCs w:val="24"/>
        </w:rPr>
        <w:t xml:space="preserve"> </w:t>
      </w:r>
      <w:r w:rsidRPr="00923075">
        <w:rPr>
          <w:rFonts w:ascii="Times New Roman" w:eastAsia="Calibri" w:hAnsi="Times New Roman" w:cs="Times New Roman"/>
          <w:sz w:val="24"/>
          <w:szCs w:val="24"/>
        </w:rPr>
        <w:t>а</w:t>
      </w:r>
      <w:r w:rsidRPr="00923075">
        <w:rPr>
          <w:rFonts w:ascii="Times New Roman" w:eastAsia="Calibri" w:hAnsi="Times New Roman" w:cs="Times New Roman"/>
          <w:spacing w:val="12"/>
          <w:sz w:val="24"/>
          <w:szCs w:val="24"/>
        </w:rPr>
        <w:t xml:space="preserve"> </w:t>
      </w:r>
      <w:r w:rsidRPr="00923075">
        <w:rPr>
          <w:rFonts w:ascii="Times New Roman" w:eastAsia="Calibri" w:hAnsi="Times New Roman" w:cs="Times New Roman"/>
          <w:sz w:val="24"/>
          <w:szCs w:val="24"/>
        </w:rPr>
        <w:t>также</w:t>
      </w:r>
      <w:r w:rsidRPr="00923075">
        <w:rPr>
          <w:rFonts w:ascii="Times New Roman" w:eastAsia="Calibri" w:hAnsi="Times New Roman" w:cs="Times New Roman"/>
          <w:spacing w:val="12"/>
          <w:sz w:val="24"/>
          <w:szCs w:val="24"/>
        </w:rPr>
        <w:t xml:space="preserve"> </w:t>
      </w:r>
      <w:r w:rsidRPr="00923075">
        <w:rPr>
          <w:rFonts w:ascii="Times New Roman" w:eastAsia="Calibri" w:hAnsi="Times New Roman" w:cs="Times New Roman"/>
          <w:sz w:val="24"/>
          <w:szCs w:val="24"/>
        </w:rPr>
        <w:t>возможных</w:t>
      </w:r>
      <w:r w:rsidRPr="00923075">
        <w:rPr>
          <w:rFonts w:ascii="Times New Roman" w:eastAsia="Calibri" w:hAnsi="Times New Roman" w:cs="Times New Roman"/>
          <w:spacing w:val="13"/>
          <w:sz w:val="24"/>
          <w:szCs w:val="24"/>
        </w:rPr>
        <w:t xml:space="preserve"> </w:t>
      </w:r>
      <w:r w:rsidRPr="00923075">
        <w:rPr>
          <w:rFonts w:ascii="Times New Roman" w:eastAsia="Calibri" w:hAnsi="Times New Roman" w:cs="Times New Roman"/>
          <w:sz w:val="24"/>
          <w:szCs w:val="24"/>
        </w:rPr>
        <w:t>в</w:t>
      </w:r>
      <w:r w:rsidRPr="00923075">
        <w:rPr>
          <w:rFonts w:ascii="Times New Roman" w:eastAsia="Calibri" w:hAnsi="Times New Roman" w:cs="Times New Roman"/>
          <w:spacing w:val="10"/>
          <w:sz w:val="24"/>
          <w:szCs w:val="24"/>
        </w:rPr>
        <w:t xml:space="preserve"> </w:t>
      </w:r>
      <w:r w:rsidRPr="00923075">
        <w:rPr>
          <w:rFonts w:ascii="Times New Roman" w:eastAsia="Calibri" w:hAnsi="Times New Roman" w:cs="Times New Roman"/>
          <w:sz w:val="24"/>
          <w:szCs w:val="24"/>
        </w:rPr>
        <w:t>будущем</w:t>
      </w:r>
      <w:r w:rsidRPr="00923075">
        <w:rPr>
          <w:rFonts w:ascii="Times New Roman" w:eastAsia="Calibri" w:hAnsi="Times New Roman" w:cs="Times New Roman"/>
          <w:spacing w:val="13"/>
          <w:sz w:val="24"/>
          <w:szCs w:val="24"/>
        </w:rPr>
        <w:t xml:space="preserve"> </w:t>
      </w:r>
      <w:r w:rsidRPr="00923075">
        <w:rPr>
          <w:rFonts w:ascii="Times New Roman" w:eastAsia="Calibri" w:hAnsi="Times New Roman" w:cs="Times New Roman"/>
          <w:sz w:val="24"/>
          <w:szCs w:val="24"/>
        </w:rPr>
        <w:t>достижениях;</w:t>
      </w:r>
      <w:r w:rsidRPr="00923075">
        <w:rPr>
          <w:rFonts w:ascii="Times New Roman" w:eastAsia="Calibri" w:hAnsi="Times New Roman" w:cs="Times New Roman"/>
          <w:spacing w:val="11"/>
          <w:sz w:val="24"/>
          <w:szCs w:val="24"/>
        </w:rPr>
        <w:t xml:space="preserve"> </w:t>
      </w:r>
      <w:r w:rsidRPr="00923075">
        <w:rPr>
          <w:rFonts w:ascii="Times New Roman" w:eastAsia="Calibri" w:hAnsi="Times New Roman" w:cs="Times New Roman"/>
          <w:sz w:val="24"/>
          <w:szCs w:val="24"/>
        </w:rPr>
        <w:t>отмечают</w:t>
      </w:r>
      <w:r w:rsidRPr="00923075">
        <w:rPr>
          <w:rFonts w:ascii="Times New Roman" w:eastAsia="Calibri" w:hAnsi="Times New Roman" w:cs="Times New Roman"/>
          <w:spacing w:val="-68"/>
          <w:sz w:val="24"/>
          <w:szCs w:val="24"/>
        </w:rPr>
        <w:t xml:space="preserve"> </w:t>
      </w:r>
      <w:r w:rsidRPr="00923075">
        <w:rPr>
          <w:rFonts w:ascii="Times New Roman" w:eastAsia="Calibri" w:hAnsi="Times New Roman" w:cs="Times New Roman"/>
          <w:sz w:val="24"/>
          <w:szCs w:val="24"/>
        </w:rPr>
        <w:t>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публично</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поддерживают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любые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успехи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детей;</w:t>
      </w:r>
      <w:r w:rsidRPr="00923075">
        <w:rPr>
          <w:rFonts w:ascii="Times New Roman" w:eastAsia="Calibri" w:hAnsi="Times New Roman" w:cs="Times New Roman"/>
          <w:spacing w:val="1"/>
          <w:sz w:val="24"/>
          <w:szCs w:val="24"/>
        </w:rPr>
        <w:t xml:space="preserve"> </w:t>
      </w:r>
    </w:p>
    <w:p w:rsidR="00923075" w:rsidRPr="00923075" w:rsidRDefault="00923075" w:rsidP="00923075">
      <w:pPr>
        <w:tabs>
          <w:tab w:val="left" w:pos="446"/>
        </w:tabs>
        <w:spacing w:after="0" w:line="240" w:lineRule="auto"/>
        <w:jc w:val="both"/>
        <w:rPr>
          <w:rFonts w:ascii="Times New Roman" w:eastAsia="Calibri" w:hAnsi="Times New Roman" w:cs="Times New Roman"/>
          <w:spacing w:val="1"/>
          <w:sz w:val="24"/>
          <w:szCs w:val="24"/>
        </w:rPr>
      </w:pPr>
      <w:r w:rsidRPr="00923075">
        <w:rPr>
          <w:rFonts w:ascii="Times New Roman" w:eastAsia="Calibri" w:hAnsi="Times New Roman" w:cs="Times New Roman"/>
          <w:spacing w:val="1"/>
          <w:sz w:val="24"/>
          <w:szCs w:val="24"/>
        </w:rPr>
        <w:tab/>
        <w:t xml:space="preserve">- </w:t>
      </w:r>
      <w:r w:rsidRPr="00923075">
        <w:rPr>
          <w:rFonts w:ascii="Times New Roman" w:eastAsia="Calibri" w:hAnsi="Times New Roman" w:cs="Times New Roman"/>
          <w:sz w:val="24"/>
          <w:szCs w:val="24"/>
        </w:rPr>
        <w:t>всемерно</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поощряют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самостоятельность</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детей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расширяют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ее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сферу;</w:t>
      </w:r>
      <w:r w:rsidRPr="00923075">
        <w:rPr>
          <w:rFonts w:ascii="Times New Roman" w:eastAsia="Calibri" w:hAnsi="Times New Roman" w:cs="Times New Roman"/>
          <w:spacing w:val="1"/>
          <w:sz w:val="24"/>
          <w:szCs w:val="24"/>
        </w:rPr>
        <w:t xml:space="preserve"> </w:t>
      </w:r>
    </w:p>
    <w:p w:rsidR="00923075" w:rsidRPr="00923075" w:rsidRDefault="00923075" w:rsidP="00923075">
      <w:pPr>
        <w:tabs>
          <w:tab w:val="left" w:pos="446"/>
        </w:tabs>
        <w:spacing w:after="0" w:line="240" w:lineRule="auto"/>
        <w:jc w:val="both"/>
        <w:rPr>
          <w:rFonts w:ascii="Times New Roman" w:eastAsia="Calibri" w:hAnsi="Times New Roman" w:cs="Times New Roman"/>
          <w:spacing w:val="1"/>
          <w:sz w:val="24"/>
          <w:szCs w:val="24"/>
        </w:rPr>
      </w:pPr>
      <w:r w:rsidRPr="00923075">
        <w:rPr>
          <w:rFonts w:ascii="Times New Roman" w:eastAsia="Calibri" w:hAnsi="Times New Roman" w:cs="Times New Roman"/>
          <w:spacing w:val="1"/>
          <w:sz w:val="24"/>
          <w:szCs w:val="24"/>
        </w:rPr>
        <w:tab/>
        <w:t xml:space="preserve">- </w:t>
      </w:r>
      <w:r w:rsidRPr="00923075">
        <w:rPr>
          <w:rFonts w:ascii="Times New Roman" w:eastAsia="Calibri" w:hAnsi="Times New Roman" w:cs="Times New Roman"/>
          <w:sz w:val="24"/>
          <w:szCs w:val="24"/>
        </w:rPr>
        <w:t>помогают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ребенку</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найти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способ</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реализации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собственных</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поставленных</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целей;</w:t>
      </w:r>
      <w:r w:rsidRPr="00923075">
        <w:rPr>
          <w:rFonts w:ascii="Times New Roman" w:eastAsia="Calibri" w:hAnsi="Times New Roman" w:cs="Times New Roman"/>
          <w:spacing w:val="1"/>
          <w:sz w:val="24"/>
          <w:szCs w:val="24"/>
        </w:rPr>
        <w:t xml:space="preserve"> </w:t>
      </w:r>
    </w:p>
    <w:p w:rsidR="00923075" w:rsidRPr="00923075" w:rsidRDefault="00923075" w:rsidP="00923075">
      <w:pPr>
        <w:tabs>
          <w:tab w:val="left" w:pos="446"/>
        </w:tabs>
        <w:spacing w:after="0" w:line="240" w:lineRule="auto"/>
        <w:jc w:val="both"/>
        <w:rPr>
          <w:rFonts w:ascii="Times New Roman" w:eastAsia="Calibri" w:hAnsi="Times New Roman" w:cs="Times New Roman"/>
          <w:spacing w:val="1"/>
          <w:sz w:val="24"/>
          <w:szCs w:val="24"/>
        </w:rPr>
      </w:pPr>
      <w:r w:rsidRPr="00923075">
        <w:rPr>
          <w:rFonts w:ascii="Times New Roman" w:eastAsia="Calibri" w:hAnsi="Times New Roman" w:cs="Times New Roman"/>
          <w:spacing w:val="1"/>
          <w:sz w:val="24"/>
          <w:szCs w:val="24"/>
        </w:rPr>
        <w:tab/>
        <w:t>-</w:t>
      </w:r>
      <w:r w:rsidRPr="00923075">
        <w:rPr>
          <w:rFonts w:ascii="Times New Roman" w:eastAsia="Calibri" w:hAnsi="Times New Roman" w:cs="Times New Roman"/>
          <w:sz w:val="24"/>
          <w:szCs w:val="24"/>
        </w:rPr>
        <w:t>способствуют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стремлению</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научиться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делать</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что-то</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поддерживать</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радостное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ощущение</w:t>
      </w:r>
      <w:r w:rsidRPr="00923075">
        <w:rPr>
          <w:rFonts w:ascii="Times New Roman" w:eastAsia="Calibri" w:hAnsi="Times New Roman" w:cs="Times New Roman"/>
          <w:spacing w:val="-67"/>
          <w:sz w:val="24"/>
          <w:szCs w:val="24"/>
        </w:rPr>
        <w:t xml:space="preserve"> </w:t>
      </w:r>
      <w:r w:rsidRPr="00923075">
        <w:rPr>
          <w:rFonts w:ascii="Times New Roman" w:eastAsia="Calibri" w:hAnsi="Times New Roman" w:cs="Times New Roman"/>
          <w:sz w:val="24"/>
          <w:szCs w:val="24"/>
        </w:rPr>
        <w:t>возрастающей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умелости;</w:t>
      </w:r>
      <w:r w:rsidRPr="00923075">
        <w:rPr>
          <w:rFonts w:ascii="Times New Roman" w:eastAsia="Calibri" w:hAnsi="Times New Roman" w:cs="Times New Roman"/>
          <w:spacing w:val="1"/>
          <w:sz w:val="24"/>
          <w:szCs w:val="24"/>
        </w:rPr>
        <w:t xml:space="preserve"> </w:t>
      </w:r>
    </w:p>
    <w:p w:rsidR="00923075" w:rsidRPr="00923075" w:rsidRDefault="00923075" w:rsidP="00923075">
      <w:pPr>
        <w:tabs>
          <w:tab w:val="left" w:pos="446"/>
        </w:tabs>
        <w:spacing w:after="0" w:line="240" w:lineRule="auto"/>
        <w:jc w:val="both"/>
        <w:rPr>
          <w:rFonts w:ascii="Times New Roman" w:eastAsia="Calibri" w:hAnsi="Times New Roman" w:cs="Times New Roman"/>
          <w:spacing w:val="1"/>
          <w:sz w:val="24"/>
          <w:szCs w:val="24"/>
        </w:rPr>
      </w:pPr>
      <w:r w:rsidRPr="00923075">
        <w:rPr>
          <w:rFonts w:ascii="Times New Roman" w:eastAsia="Calibri" w:hAnsi="Times New Roman" w:cs="Times New Roman"/>
          <w:spacing w:val="1"/>
          <w:sz w:val="24"/>
          <w:szCs w:val="24"/>
        </w:rPr>
        <w:tab/>
        <w:t xml:space="preserve"> -</w:t>
      </w:r>
      <w:r w:rsidRPr="00923075">
        <w:rPr>
          <w:rFonts w:ascii="Times New Roman" w:eastAsia="Calibri" w:hAnsi="Times New Roman" w:cs="Times New Roman"/>
          <w:sz w:val="24"/>
          <w:szCs w:val="24"/>
        </w:rPr>
        <w:t>в</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ходе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занятий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повседневной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жизни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терпимо</w:t>
      </w:r>
      <w:r w:rsidRPr="00923075">
        <w:rPr>
          <w:rFonts w:ascii="Times New Roman" w:eastAsia="Calibri" w:hAnsi="Times New Roman" w:cs="Times New Roman"/>
          <w:spacing w:val="-67"/>
          <w:sz w:val="24"/>
          <w:szCs w:val="24"/>
        </w:rPr>
        <w:t xml:space="preserve"> </w:t>
      </w:r>
      <w:r w:rsidRPr="00923075">
        <w:rPr>
          <w:rFonts w:ascii="Times New Roman" w:eastAsia="Calibri" w:hAnsi="Times New Roman" w:cs="Times New Roman"/>
          <w:sz w:val="24"/>
          <w:szCs w:val="24"/>
        </w:rPr>
        <w:t>относятся к затруднениям ребенка, позволяют ему действовать в своём темпе;</w:t>
      </w:r>
      <w:r w:rsidRPr="00923075">
        <w:rPr>
          <w:rFonts w:ascii="Times New Roman" w:eastAsia="Calibri" w:hAnsi="Times New Roman" w:cs="Times New Roman"/>
          <w:spacing w:val="1"/>
          <w:sz w:val="24"/>
          <w:szCs w:val="24"/>
        </w:rPr>
        <w:t xml:space="preserve"> </w:t>
      </w:r>
    </w:p>
    <w:p w:rsidR="00923075" w:rsidRPr="00923075" w:rsidRDefault="00923075" w:rsidP="00923075">
      <w:pPr>
        <w:tabs>
          <w:tab w:val="left" w:pos="446"/>
        </w:tabs>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pacing w:val="1"/>
          <w:sz w:val="24"/>
          <w:szCs w:val="24"/>
        </w:rPr>
        <w:tab/>
        <w:t xml:space="preserve"> -</w:t>
      </w:r>
      <w:r w:rsidRPr="00923075">
        <w:rPr>
          <w:rFonts w:ascii="Times New Roman" w:eastAsia="Calibri" w:hAnsi="Times New Roman" w:cs="Times New Roman"/>
          <w:sz w:val="24"/>
          <w:szCs w:val="24"/>
        </w:rPr>
        <w:t>не критикуют результаты деятельности детей, а также их самих. ограничивают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критику</w:t>
      </w:r>
      <w:r w:rsidRPr="00923075">
        <w:rPr>
          <w:rFonts w:ascii="Times New Roman" w:eastAsia="Calibri" w:hAnsi="Times New Roman" w:cs="Times New Roman"/>
          <w:spacing w:val="27"/>
          <w:sz w:val="24"/>
          <w:szCs w:val="24"/>
        </w:rPr>
        <w:t xml:space="preserve"> </w:t>
      </w:r>
      <w:r w:rsidRPr="00923075">
        <w:rPr>
          <w:rFonts w:ascii="Times New Roman" w:eastAsia="Calibri" w:hAnsi="Times New Roman" w:cs="Times New Roman"/>
          <w:sz w:val="24"/>
          <w:szCs w:val="24"/>
        </w:rPr>
        <w:t>исключительно</w:t>
      </w:r>
      <w:r w:rsidRPr="00923075">
        <w:rPr>
          <w:rFonts w:ascii="Times New Roman" w:eastAsia="Calibri" w:hAnsi="Times New Roman" w:cs="Times New Roman"/>
          <w:spacing w:val="32"/>
          <w:sz w:val="24"/>
          <w:szCs w:val="24"/>
        </w:rPr>
        <w:t xml:space="preserve"> </w:t>
      </w:r>
      <w:r w:rsidRPr="00923075">
        <w:rPr>
          <w:rFonts w:ascii="Times New Roman" w:eastAsia="Calibri" w:hAnsi="Times New Roman" w:cs="Times New Roman"/>
          <w:sz w:val="24"/>
          <w:szCs w:val="24"/>
        </w:rPr>
        <w:t>результатами</w:t>
      </w:r>
      <w:r w:rsidRPr="00923075">
        <w:rPr>
          <w:rFonts w:ascii="Times New Roman" w:eastAsia="Calibri" w:hAnsi="Times New Roman" w:cs="Times New Roman"/>
          <w:spacing w:val="31"/>
          <w:sz w:val="24"/>
          <w:szCs w:val="24"/>
        </w:rPr>
        <w:t xml:space="preserve"> </w:t>
      </w:r>
      <w:r w:rsidRPr="00923075">
        <w:rPr>
          <w:rFonts w:ascii="Times New Roman" w:eastAsia="Calibri" w:hAnsi="Times New Roman" w:cs="Times New Roman"/>
          <w:sz w:val="24"/>
          <w:szCs w:val="24"/>
        </w:rPr>
        <w:t>продуктивной</w:t>
      </w:r>
      <w:r w:rsidRPr="00923075">
        <w:rPr>
          <w:rFonts w:ascii="Times New Roman" w:eastAsia="Calibri" w:hAnsi="Times New Roman" w:cs="Times New Roman"/>
          <w:spacing w:val="31"/>
          <w:sz w:val="24"/>
          <w:szCs w:val="24"/>
        </w:rPr>
        <w:t xml:space="preserve"> </w:t>
      </w:r>
      <w:r w:rsidRPr="00923075">
        <w:rPr>
          <w:rFonts w:ascii="Times New Roman" w:eastAsia="Calibri" w:hAnsi="Times New Roman" w:cs="Times New Roman"/>
          <w:sz w:val="24"/>
          <w:szCs w:val="24"/>
        </w:rPr>
        <w:t>деятельности,</w:t>
      </w:r>
      <w:r w:rsidRPr="00923075">
        <w:rPr>
          <w:rFonts w:ascii="Times New Roman" w:eastAsia="Calibri" w:hAnsi="Times New Roman" w:cs="Times New Roman"/>
          <w:spacing w:val="33"/>
          <w:sz w:val="24"/>
          <w:szCs w:val="24"/>
        </w:rPr>
        <w:t xml:space="preserve"> </w:t>
      </w:r>
      <w:r w:rsidRPr="00923075">
        <w:rPr>
          <w:rFonts w:ascii="Times New Roman" w:eastAsia="Calibri" w:hAnsi="Times New Roman" w:cs="Times New Roman"/>
          <w:sz w:val="24"/>
          <w:szCs w:val="24"/>
        </w:rPr>
        <w:t>используя</w:t>
      </w:r>
      <w:r w:rsidRPr="00923075">
        <w:rPr>
          <w:rFonts w:ascii="Times New Roman" w:eastAsia="Calibri" w:hAnsi="Times New Roman" w:cs="Times New Roman"/>
          <w:spacing w:val="-67"/>
          <w:sz w:val="24"/>
          <w:szCs w:val="24"/>
        </w:rPr>
        <w:t xml:space="preserve"> </w:t>
      </w:r>
      <w:r w:rsidRPr="00923075">
        <w:rPr>
          <w:rFonts w:ascii="Times New Roman" w:eastAsia="Calibri" w:hAnsi="Times New Roman" w:cs="Times New Roman"/>
          <w:sz w:val="24"/>
          <w:szCs w:val="24"/>
        </w:rPr>
        <w:t>в качестве субъекта критики игровые персонажи (детей критикует игрушка, а</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 xml:space="preserve">не педагог); </w:t>
      </w:r>
    </w:p>
    <w:p w:rsidR="00923075" w:rsidRPr="00923075" w:rsidRDefault="00923075" w:rsidP="00923075">
      <w:pPr>
        <w:tabs>
          <w:tab w:val="left" w:pos="446"/>
        </w:tabs>
        <w:spacing w:after="0" w:line="240" w:lineRule="auto"/>
        <w:jc w:val="both"/>
        <w:rPr>
          <w:rFonts w:ascii="Times New Roman" w:eastAsia="Calibri" w:hAnsi="Times New Roman" w:cs="Times New Roman"/>
          <w:spacing w:val="1"/>
          <w:sz w:val="24"/>
          <w:szCs w:val="24"/>
        </w:rPr>
      </w:pPr>
      <w:r w:rsidRPr="00923075">
        <w:rPr>
          <w:rFonts w:ascii="Times New Roman" w:eastAsia="Calibri" w:hAnsi="Times New Roman" w:cs="Times New Roman"/>
          <w:sz w:val="24"/>
          <w:szCs w:val="24"/>
        </w:rPr>
        <w:tab/>
        <w:t xml:space="preserve"> -учитывают индивидуальные особенности детей, стремятся найти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подход к застенчивым, нерешительным, конфликтным, непопулярным детям;</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уважают</w:t>
      </w:r>
      <w:r w:rsidRPr="00923075">
        <w:rPr>
          <w:rFonts w:ascii="Times New Roman" w:eastAsia="Calibri" w:hAnsi="Times New Roman" w:cs="Times New Roman"/>
          <w:spacing w:val="19"/>
          <w:sz w:val="24"/>
          <w:szCs w:val="24"/>
        </w:rPr>
        <w:t xml:space="preserve"> </w:t>
      </w:r>
      <w:r w:rsidRPr="00923075">
        <w:rPr>
          <w:rFonts w:ascii="Times New Roman" w:eastAsia="Calibri" w:hAnsi="Times New Roman" w:cs="Times New Roman"/>
          <w:sz w:val="24"/>
          <w:szCs w:val="24"/>
        </w:rPr>
        <w:t>и</w:t>
      </w:r>
      <w:r w:rsidRPr="00923075">
        <w:rPr>
          <w:rFonts w:ascii="Times New Roman" w:eastAsia="Calibri" w:hAnsi="Times New Roman" w:cs="Times New Roman"/>
          <w:spacing w:val="20"/>
          <w:sz w:val="24"/>
          <w:szCs w:val="24"/>
        </w:rPr>
        <w:t xml:space="preserve"> </w:t>
      </w:r>
      <w:r w:rsidRPr="00923075">
        <w:rPr>
          <w:rFonts w:ascii="Times New Roman" w:eastAsia="Calibri" w:hAnsi="Times New Roman" w:cs="Times New Roman"/>
          <w:sz w:val="24"/>
          <w:szCs w:val="24"/>
        </w:rPr>
        <w:t>ценят</w:t>
      </w:r>
      <w:r w:rsidRPr="00923075">
        <w:rPr>
          <w:rFonts w:ascii="Times New Roman" w:eastAsia="Calibri" w:hAnsi="Times New Roman" w:cs="Times New Roman"/>
          <w:spacing w:val="19"/>
          <w:sz w:val="24"/>
          <w:szCs w:val="24"/>
        </w:rPr>
        <w:t xml:space="preserve"> </w:t>
      </w:r>
      <w:r w:rsidRPr="00923075">
        <w:rPr>
          <w:rFonts w:ascii="Times New Roman" w:eastAsia="Calibri" w:hAnsi="Times New Roman" w:cs="Times New Roman"/>
          <w:sz w:val="24"/>
          <w:szCs w:val="24"/>
        </w:rPr>
        <w:t>каждого</w:t>
      </w:r>
      <w:r w:rsidRPr="00923075">
        <w:rPr>
          <w:rFonts w:ascii="Times New Roman" w:eastAsia="Calibri" w:hAnsi="Times New Roman" w:cs="Times New Roman"/>
          <w:spacing w:val="20"/>
          <w:sz w:val="24"/>
          <w:szCs w:val="24"/>
        </w:rPr>
        <w:t xml:space="preserve"> </w:t>
      </w:r>
      <w:r w:rsidRPr="00923075">
        <w:rPr>
          <w:rFonts w:ascii="Times New Roman" w:eastAsia="Calibri" w:hAnsi="Times New Roman" w:cs="Times New Roman"/>
          <w:sz w:val="24"/>
          <w:szCs w:val="24"/>
        </w:rPr>
        <w:t>ребенка</w:t>
      </w:r>
      <w:r w:rsidRPr="00923075">
        <w:rPr>
          <w:rFonts w:ascii="Times New Roman" w:eastAsia="Calibri" w:hAnsi="Times New Roman" w:cs="Times New Roman"/>
          <w:spacing w:val="21"/>
          <w:sz w:val="24"/>
          <w:szCs w:val="24"/>
        </w:rPr>
        <w:t xml:space="preserve"> </w:t>
      </w:r>
      <w:r w:rsidRPr="00923075">
        <w:rPr>
          <w:rFonts w:ascii="Times New Roman" w:eastAsia="Calibri" w:hAnsi="Times New Roman" w:cs="Times New Roman"/>
          <w:sz w:val="24"/>
          <w:szCs w:val="24"/>
        </w:rPr>
        <w:t>независимо</w:t>
      </w:r>
      <w:r w:rsidRPr="00923075">
        <w:rPr>
          <w:rFonts w:ascii="Times New Roman" w:eastAsia="Calibri" w:hAnsi="Times New Roman" w:cs="Times New Roman"/>
          <w:spacing w:val="20"/>
          <w:sz w:val="24"/>
          <w:szCs w:val="24"/>
        </w:rPr>
        <w:t xml:space="preserve"> </w:t>
      </w:r>
      <w:r w:rsidRPr="00923075">
        <w:rPr>
          <w:rFonts w:ascii="Times New Roman" w:eastAsia="Calibri" w:hAnsi="Times New Roman" w:cs="Times New Roman"/>
          <w:sz w:val="24"/>
          <w:szCs w:val="24"/>
        </w:rPr>
        <w:t>от</w:t>
      </w:r>
      <w:r w:rsidRPr="00923075">
        <w:rPr>
          <w:rFonts w:ascii="Times New Roman" w:eastAsia="Calibri" w:hAnsi="Times New Roman" w:cs="Times New Roman"/>
          <w:spacing w:val="19"/>
          <w:sz w:val="24"/>
          <w:szCs w:val="24"/>
        </w:rPr>
        <w:t xml:space="preserve"> </w:t>
      </w:r>
      <w:r w:rsidRPr="00923075">
        <w:rPr>
          <w:rFonts w:ascii="Times New Roman" w:eastAsia="Calibri" w:hAnsi="Times New Roman" w:cs="Times New Roman"/>
          <w:sz w:val="24"/>
          <w:szCs w:val="24"/>
        </w:rPr>
        <w:t>его</w:t>
      </w:r>
      <w:r w:rsidRPr="00923075">
        <w:rPr>
          <w:rFonts w:ascii="Times New Roman" w:eastAsia="Calibri" w:hAnsi="Times New Roman" w:cs="Times New Roman"/>
          <w:spacing w:val="20"/>
          <w:sz w:val="24"/>
          <w:szCs w:val="24"/>
        </w:rPr>
        <w:t xml:space="preserve"> </w:t>
      </w:r>
      <w:r w:rsidRPr="00923075">
        <w:rPr>
          <w:rFonts w:ascii="Times New Roman" w:eastAsia="Calibri" w:hAnsi="Times New Roman" w:cs="Times New Roman"/>
          <w:sz w:val="24"/>
          <w:szCs w:val="24"/>
        </w:rPr>
        <w:t>достижений,</w:t>
      </w:r>
      <w:r w:rsidRPr="00923075">
        <w:rPr>
          <w:rFonts w:ascii="Times New Roman" w:eastAsia="Calibri" w:hAnsi="Times New Roman" w:cs="Times New Roman"/>
          <w:spacing w:val="21"/>
          <w:sz w:val="24"/>
          <w:szCs w:val="24"/>
        </w:rPr>
        <w:t xml:space="preserve"> </w:t>
      </w:r>
      <w:r w:rsidRPr="00923075">
        <w:rPr>
          <w:rFonts w:ascii="Times New Roman" w:eastAsia="Calibri" w:hAnsi="Times New Roman" w:cs="Times New Roman"/>
          <w:sz w:val="24"/>
          <w:szCs w:val="24"/>
        </w:rPr>
        <w:t>достоинств</w:t>
      </w:r>
      <w:r w:rsidRPr="00923075">
        <w:rPr>
          <w:rFonts w:ascii="Times New Roman" w:eastAsia="Calibri" w:hAnsi="Times New Roman" w:cs="Times New Roman"/>
          <w:spacing w:val="-67"/>
          <w:sz w:val="24"/>
          <w:szCs w:val="24"/>
        </w:rPr>
        <w:t xml:space="preserve"> </w:t>
      </w:r>
      <w:r w:rsidRPr="00923075">
        <w:rPr>
          <w:rFonts w:ascii="Times New Roman" w:eastAsia="Calibri" w:hAnsi="Times New Roman" w:cs="Times New Roman"/>
          <w:sz w:val="24"/>
          <w:szCs w:val="24"/>
        </w:rPr>
        <w:t>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недостатков;</w:t>
      </w:r>
      <w:r w:rsidRPr="00923075">
        <w:rPr>
          <w:rFonts w:ascii="Times New Roman" w:eastAsia="Calibri" w:hAnsi="Times New Roman" w:cs="Times New Roman"/>
          <w:spacing w:val="1"/>
          <w:sz w:val="24"/>
          <w:szCs w:val="24"/>
        </w:rPr>
        <w:t xml:space="preserve"> </w:t>
      </w:r>
    </w:p>
    <w:p w:rsidR="00923075" w:rsidRPr="00923075" w:rsidRDefault="00923075" w:rsidP="00923075">
      <w:pPr>
        <w:tabs>
          <w:tab w:val="left" w:pos="446"/>
        </w:tabs>
        <w:spacing w:after="0" w:line="240" w:lineRule="auto"/>
        <w:jc w:val="both"/>
        <w:rPr>
          <w:rFonts w:ascii="Times New Roman" w:eastAsia="Calibri" w:hAnsi="Times New Roman" w:cs="Times New Roman"/>
          <w:spacing w:val="1"/>
          <w:sz w:val="24"/>
          <w:szCs w:val="24"/>
        </w:rPr>
      </w:pPr>
      <w:r w:rsidRPr="00923075">
        <w:rPr>
          <w:rFonts w:ascii="Times New Roman" w:eastAsia="Calibri" w:hAnsi="Times New Roman" w:cs="Times New Roman"/>
          <w:spacing w:val="1"/>
          <w:sz w:val="24"/>
          <w:szCs w:val="24"/>
        </w:rPr>
        <w:tab/>
        <w:t xml:space="preserve"> -</w:t>
      </w:r>
      <w:r w:rsidRPr="00923075">
        <w:rPr>
          <w:rFonts w:ascii="Times New Roman" w:eastAsia="Calibri" w:hAnsi="Times New Roman" w:cs="Times New Roman"/>
          <w:sz w:val="24"/>
          <w:szCs w:val="24"/>
        </w:rPr>
        <w:t>создают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группе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положительный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психологический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микроклимат,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равной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мере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проявляя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любовь</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заботу</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ко</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всем</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детям:</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выражают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радость</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при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встрече,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используют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ласку</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теплое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слово</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для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выражения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своего</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отношения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к</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ребенку,</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проявляют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деликатность</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тактичность;</w:t>
      </w:r>
      <w:r w:rsidRPr="00923075">
        <w:rPr>
          <w:rFonts w:ascii="Times New Roman" w:eastAsia="Calibri" w:hAnsi="Times New Roman" w:cs="Times New Roman"/>
          <w:spacing w:val="1"/>
          <w:sz w:val="24"/>
          <w:szCs w:val="24"/>
        </w:rPr>
        <w:t xml:space="preserve">  </w:t>
      </w:r>
    </w:p>
    <w:p w:rsidR="00923075" w:rsidRPr="00923075" w:rsidRDefault="00923075" w:rsidP="00923075">
      <w:pPr>
        <w:tabs>
          <w:tab w:val="left" w:pos="446"/>
        </w:tabs>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pacing w:val="1"/>
          <w:sz w:val="24"/>
          <w:szCs w:val="24"/>
        </w:rPr>
        <w:lastRenderedPageBreak/>
        <w:tab/>
        <w:t>-</w:t>
      </w:r>
      <w:r w:rsidRPr="00923075">
        <w:rPr>
          <w:rFonts w:ascii="Times New Roman" w:eastAsia="Calibri" w:hAnsi="Times New Roman" w:cs="Times New Roman"/>
          <w:sz w:val="24"/>
          <w:szCs w:val="24"/>
        </w:rPr>
        <w:t>всегда</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предоставляют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детям</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возможности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для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реализации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их</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замысла</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творческой продуктивной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деятельности.</w:t>
      </w:r>
    </w:p>
    <w:p w:rsidR="00923075" w:rsidRPr="00923075" w:rsidRDefault="00923075" w:rsidP="00923075">
      <w:pPr>
        <w:tabs>
          <w:tab w:val="left" w:pos="446"/>
        </w:tabs>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ab/>
      </w:r>
      <w:r w:rsidRPr="00923075">
        <w:rPr>
          <w:rFonts w:ascii="Times New Roman" w:eastAsia="Calibri" w:hAnsi="Times New Roman" w:cs="Times New Roman"/>
          <w:b/>
          <w:sz w:val="24"/>
          <w:szCs w:val="24"/>
        </w:rPr>
        <w:t>Средний</w:t>
      </w:r>
      <w:r w:rsidRPr="00923075">
        <w:rPr>
          <w:rFonts w:ascii="Times New Roman" w:eastAsia="Calibri" w:hAnsi="Times New Roman" w:cs="Times New Roman"/>
          <w:b/>
          <w:spacing w:val="1"/>
          <w:sz w:val="24"/>
          <w:szCs w:val="24"/>
        </w:rPr>
        <w:t xml:space="preserve"> </w:t>
      </w:r>
      <w:r w:rsidRPr="00923075">
        <w:rPr>
          <w:rFonts w:ascii="Times New Roman" w:eastAsia="Calibri" w:hAnsi="Times New Roman" w:cs="Times New Roman"/>
          <w:b/>
          <w:sz w:val="24"/>
          <w:szCs w:val="24"/>
        </w:rPr>
        <w:t>возраст.</w:t>
      </w:r>
      <w:r w:rsidRPr="00923075">
        <w:rPr>
          <w:rFonts w:ascii="Times New Roman" w:eastAsia="Calibri" w:hAnsi="Times New Roman" w:cs="Times New Roman"/>
          <w:b/>
          <w:spacing w:val="1"/>
          <w:sz w:val="24"/>
          <w:szCs w:val="24"/>
        </w:rPr>
        <w:t xml:space="preserve"> </w:t>
      </w:r>
      <w:r w:rsidRPr="00923075">
        <w:rPr>
          <w:rFonts w:ascii="Times New Roman" w:eastAsia="Calibri" w:hAnsi="Times New Roman" w:cs="Times New Roman"/>
          <w:sz w:val="24"/>
          <w:szCs w:val="24"/>
        </w:rPr>
        <w:t>Приоритетной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сферой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проявления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детской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инициативы</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является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познавательная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деятельность,</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расширение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информационного</w:t>
      </w:r>
      <w:r w:rsidRPr="00923075">
        <w:rPr>
          <w:rFonts w:ascii="Times New Roman" w:eastAsia="Calibri" w:hAnsi="Times New Roman" w:cs="Times New Roman"/>
          <w:spacing w:val="-2"/>
          <w:sz w:val="24"/>
          <w:szCs w:val="24"/>
        </w:rPr>
        <w:t xml:space="preserve"> </w:t>
      </w:r>
      <w:r w:rsidRPr="00923075">
        <w:rPr>
          <w:rFonts w:ascii="Times New Roman" w:eastAsia="Calibri" w:hAnsi="Times New Roman" w:cs="Times New Roman"/>
          <w:sz w:val="24"/>
          <w:szCs w:val="24"/>
        </w:rPr>
        <w:t>кругозора,</w:t>
      </w:r>
      <w:r w:rsidRPr="00923075">
        <w:rPr>
          <w:rFonts w:ascii="Times New Roman" w:eastAsia="Calibri" w:hAnsi="Times New Roman" w:cs="Times New Roman"/>
          <w:spacing w:val="2"/>
          <w:sz w:val="24"/>
          <w:szCs w:val="24"/>
        </w:rPr>
        <w:t xml:space="preserve"> </w:t>
      </w:r>
      <w:r w:rsidRPr="00923075">
        <w:rPr>
          <w:rFonts w:ascii="Times New Roman" w:eastAsia="Calibri" w:hAnsi="Times New Roman" w:cs="Times New Roman"/>
          <w:sz w:val="24"/>
          <w:szCs w:val="24"/>
        </w:rPr>
        <w:t>игровая деятельность</w:t>
      </w:r>
      <w:r w:rsidRPr="00923075">
        <w:rPr>
          <w:rFonts w:ascii="Times New Roman" w:eastAsia="Calibri" w:hAnsi="Times New Roman" w:cs="Times New Roman"/>
          <w:spacing w:val="-3"/>
          <w:sz w:val="24"/>
          <w:szCs w:val="24"/>
        </w:rPr>
        <w:t xml:space="preserve"> </w:t>
      </w:r>
      <w:r w:rsidRPr="00923075">
        <w:rPr>
          <w:rFonts w:ascii="Times New Roman" w:eastAsia="Calibri" w:hAnsi="Times New Roman" w:cs="Times New Roman"/>
          <w:sz w:val="24"/>
          <w:szCs w:val="24"/>
        </w:rPr>
        <w:t>со</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сверстниками.</w:t>
      </w:r>
    </w:p>
    <w:p w:rsidR="00923075" w:rsidRPr="00923075" w:rsidRDefault="00923075" w:rsidP="00923075">
      <w:pPr>
        <w:tabs>
          <w:tab w:val="left" w:pos="446"/>
        </w:tabs>
        <w:spacing w:after="0" w:line="240" w:lineRule="auto"/>
        <w:jc w:val="both"/>
        <w:rPr>
          <w:rFonts w:ascii="Times New Roman" w:eastAsia="Calibri" w:hAnsi="Times New Roman" w:cs="Times New Roman"/>
          <w:spacing w:val="71"/>
          <w:sz w:val="24"/>
          <w:szCs w:val="24"/>
        </w:rPr>
      </w:pPr>
      <w:r w:rsidRPr="00923075">
        <w:rPr>
          <w:rFonts w:ascii="Times New Roman" w:eastAsia="Calibri" w:hAnsi="Times New Roman" w:cs="Times New Roman"/>
          <w:sz w:val="24"/>
          <w:szCs w:val="24"/>
        </w:rPr>
        <w:tab/>
        <w:t>Для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поддержки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детской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инициативы</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педагоги:</w:t>
      </w:r>
      <w:r w:rsidRPr="00923075">
        <w:rPr>
          <w:rFonts w:ascii="Times New Roman" w:eastAsia="Calibri" w:hAnsi="Times New Roman" w:cs="Times New Roman"/>
          <w:spacing w:val="71"/>
          <w:sz w:val="24"/>
          <w:szCs w:val="24"/>
        </w:rPr>
        <w:t xml:space="preserve"> </w:t>
      </w:r>
    </w:p>
    <w:p w:rsidR="00923075" w:rsidRPr="00923075" w:rsidRDefault="00923075" w:rsidP="00923075">
      <w:pPr>
        <w:tabs>
          <w:tab w:val="left" w:pos="446"/>
        </w:tabs>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pacing w:val="71"/>
          <w:sz w:val="24"/>
          <w:szCs w:val="24"/>
        </w:rPr>
        <w:t xml:space="preserve"> </w:t>
      </w:r>
      <w:r w:rsidRPr="00923075">
        <w:rPr>
          <w:rFonts w:ascii="Times New Roman" w:eastAsia="Calibri" w:hAnsi="Times New Roman" w:cs="Times New Roman"/>
          <w:spacing w:val="71"/>
          <w:sz w:val="24"/>
          <w:szCs w:val="24"/>
        </w:rPr>
        <w:tab/>
        <w:t>-</w:t>
      </w:r>
      <w:r w:rsidRPr="00923075">
        <w:rPr>
          <w:rFonts w:ascii="Times New Roman" w:eastAsia="Calibri" w:hAnsi="Times New Roman" w:cs="Times New Roman"/>
          <w:sz w:val="24"/>
          <w:szCs w:val="24"/>
        </w:rPr>
        <w:t>способствуют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стремлению</w:t>
      </w:r>
      <w:r w:rsidRPr="00923075">
        <w:rPr>
          <w:rFonts w:ascii="Times New Roman" w:eastAsia="Calibri" w:hAnsi="Times New Roman" w:cs="Times New Roman"/>
          <w:spacing w:val="17"/>
          <w:sz w:val="24"/>
          <w:szCs w:val="24"/>
        </w:rPr>
        <w:t xml:space="preserve"> </w:t>
      </w:r>
      <w:r w:rsidRPr="00923075">
        <w:rPr>
          <w:rFonts w:ascii="Times New Roman" w:eastAsia="Calibri" w:hAnsi="Times New Roman" w:cs="Times New Roman"/>
          <w:sz w:val="24"/>
          <w:szCs w:val="24"/>
        </w:rPr>
        <w:t>детей</w:t>
      </w:r>
      <w:r w:rsidRPr="00923075">
        <w:rPr>
          <w:rFonts w:ascii="Times New Roman" w:eastAsia="Calibri" w:hAnsi="Times New Roman" w:cs="Times New Roman"/>
          <w:spacing w:val="19"/>
          <w:sz w:val="24"/>
          <w:szCs w:val="24"/>
        </w:rPr>
        <w:t xml:space="preserve"> </w:t>
      </w:r>
      <w:r w:rsidRPr="00923075">
        <w:rPr>
          <w:rFonts w:ascii="Times New Roman" w:eastAsia="Calibri" w:hAnsi="Times New Roman" w:cs="Times New Roman"/>
          <w:sz w:val="24"/>
          <w:szCs w:val="24"/>
        </w:rPr>
        <w:t>делать</w:t>
      </w:r>
      <w:r w:rsidRPr="00923075">
        <w:rPr>
          <w:rFonts w:ascii="Times New Roman" w:eastAsia="Calibri" w:hAnsi="Times New Roman" w:cs="Times New Roman"/>
          <w:spacing w:val="17"/>
          <w:sz w:val="24"/>
          <w:szCs w:val="24"/>
        </w:rPr>
        <w:t xml:space="preserve"> </w:t>
      </w:r>
      <w:r w:rsidRPr="00923075">
        <w:rPr>
          <w:rFonts w:ascii="Times New Roman" w:eastAsia="Calibri" w:hAnsi="Times New Roman" w:cs="Times New Roman"/>
          <w:sz w:val="24"/>
          <w:szCs w:val="24"/>
        </w:rPr>
        <w:t>собственные</w:t>
      </w:r>
      <w:r w:rsidRPr="00923075">
        <w:rPr>
          <w:rFonts w:ascii="Times New Roman" w:eastAsia="Calibri" w:hAnsi="Times New Roman" w:cs="Times New Roman"/>
          <w:spacing w:val="20"/>
          <w:sz w:val="24"/>
          <w:szCs w:val="24"/>
        </w:rPr>
        <w:t xml:space="preserve"> </w:t>
      </w:r>
      <w:r w:rsidRPr="00923075">
        <w:rPr>
          <w:rFonts w:ascii="Times New Roman" w:eastAsia="Calibri" w:hAnsi="Times New Roman" w:cs="Times New Roman"/>
          <w:sz w:val="24"/>
          <w:szCs w:val="24"/>
        </w:rPr>
        <w:t>умозаключения,</w:t>
      </w:r>
      <w:r w:rsidRPr="00923075">
        <w:rPr>
          <w:rFonts w:ascii="Times New Roman" w:eastAsia="Calibri" w:hAnsi="Times New Roman" w:cs="Times New Roman"/>
          <w:spacing w:val="21"/>
          <w:sz w:val="24"/>
          <w:szCs w:val="24"/>
        </w:rPr>
        <w:t xml:space="preserve"> </w:t>
      </w:r>
      <w:r w:rsidRPr="00923075">
        <w:rPr>
          <w:rFonts w:ascii="Times New Roman" w:eastAsia="Calibri" w:hAnsi="Times New Roman" w:cs="Times New Roman"/>
          <w:sz w:val="24"/>
          <w:szCs w:val="24"/>
        </w:rPr>
        <w:t>относятся</w:t>
      </w:r>
      <w:r w:rsidRPr="00923075">
        <w:rPr>
          <w:rFonts w:ascii="Times New Roman" w:eastAsia="Calibri" w:hAnsi="Times New Roman" w:cs="Times New Roman"/>
          <w:spacing w:val="21"/>
          <w:sz w:val="24"/>
          <w:szCs w:val="24"/>
        </w:rPr>
        <w:t xml:space="preserve"> </w:t>
      </w:r>
      <w:r w:rsidRPr="00923075">
        <w:rPr>
          <w:rFonts w:ascii="Times New Roman" w:eastAsia="Calibri" w:hAnsi="Times New Roman" w:cs="Times New Roman"/>
          <w:sz w:val="24"/>
          <w:szCs w:val="24"/>
        </w:rPr>
        <w:t>к</w:t>
      </w:r>
      <w:r w:rsidRPr="00923075">
        <w:rPr>
          <w:rFonts w:ascii="Times New Roman" w:eastAsia="Calibri" w:hAnsi="Times New Roman" w:cs="Times New Roman"/>
          <w:spacing w:val="18"/>
          <w:sz w:val="24"/>
          <w:szCs w:val="24"/>
        </w:rPr>
        <w:t xml:space="preserve"> </w:t>
      </w:r>
      <w:r w:rsidRPr="00923075">
        <w:rPr>
          <w:rFonts w:ascii="Times New Roman" w:eastAsia="Calibri" w:hAnsi="Times New Roman" w:cs="Times New Roman"/>
          <w:sz w:val="24"/>
          <w:szCs w:val="24"/>
        </w:rPr>
        <w:t xml:space="preserve">таким попыткам внимательно, с уважением; </w:t>
      </w:r>
    </w:p>
    <w:p w:rsidR="00923075" w:rsidRPr="00923075" w:rsidRDefault="00923075" w:rsidP="00923075">
      <w:pPr>
        <w:tabs>
          <w:tab w:val="left" w:pos="446"/>
        </w:tabs>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ab/>
        <w:t xml:space="preserve"> -обеспечивают для детей возможности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осуществления их желания переодеваться и наряжаться, примеривать на себя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разные роли. В группах имеются наборы атрибутов и элементов костюмов для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переодевания,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а</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также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технические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средства,</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обеспечивающие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стремление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 xml:space="preserve">детей петь и двигаться под музыку; </w:t>
      </w:r>
    </w:p>
    <w:p w:rsidR="00923075" w:rsidRPr="00923075" w:rsidRDefault="00923075" w:rsidP="00923075">
      <w:pPr>
        <w:tabs>
          <w:tab w:val="left" w:pos="446"/>
        </w:tabs>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ab/>
        <w:t xml:space="preserve"> -создают условия, обеспечивающие детям</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возможность строить дом,</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 xml:space="preserve">укрытия для сюжетных игр; </w:t>
      </w:r>
    </w:p>
    <w:p w:rsidR="00923075" w:rsidRPr="00923075" w:rsidRDefault="00923075" w:rsidP="00923075">
      <w:pPr>
        <w:tabs>
          <w:tab w:val="left" w:pos="446"/>
        </w:tabs>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ab/>
        <w:t xml:space="preserve"> -при необходимости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осуждают негативный поступок, действие ребенка, но не допускают критики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его личности, его качеств. Негативные оценки дают только поступкам ребенка</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 только с глазу на глаз,</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а не перед всей группой; не допускают диктата,</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 xml:space="preserve">навязывания в выборе детьми сюжета игры; </w:t>
      </w:r>
    </w:p>
    <w:p w:rsidR="00923075" w:rsidRPr="00923075" w:rsidRDefault="00923075" w:rsidP="00923075">
      <w:pPr>
        <w:tabs>
          <w:tab w:val="left" w:pos="446"/>
        </w:tabs>
        <w:spacing w:after="0" w:line="240" w:lineRule="auto"/>
        <w:jc w:val="both"/>
        <w:rPr>
          <w:rFonts w:ascii="Times New Roman" w:eastAsia="Calibri" w:hAnsi="Times New Roman" w:cs="Times New Roman"/>
          <w:spacing w:val="1"/>
          <w:sz w:val="24"/>
          <w:szCs w:val="24"/>
        </w:rPr>
      </w:pPr>
      <w:r w:rsidRPr="00923075">
        <w:rPr>
          <w:rFonts w:ascii="Times New Roman" w:eastAsia="Calibri" w:hAnsi="Times New Roman" w:cs="Times New Roman"/>
          <w:sz w:val="24"/>
          <w:szCs w:val="24"/>
        </w:rPr>
        <w:t xml:space="preserve"> </w:t>
      </w:r>
      <w:r w:rsidRPr="00923075">
        <w:rPr>
          <w:rFonts w:ascii="Times New Roman" w:eastAsia="Calibri" w:hAnsi="Times New Roman" w:cs="Times New Roman"/>
          <w:sz w:val="24"/>
          <w:szCs w:val="24"/>
        </w:rPr>
        <w:tab/>
        <w:t>-обязательно участвуют в играх</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детей по их приглашению (или при их добровольном согласии) в качестве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партнера,</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равноправного</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участника,</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но</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не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руководителя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игры;</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привлекают</w:t>
      </w:r>
      <w:r w:rsidRPr="00923075">
        <w:rPr>
          <w:rFonts w:ascii="Times New Roman" w:eastAsia="Calibri" w:hAnsi="Times New Roman" w:cs="Times New Roman"/>
          <w:spacing w:val="-67"/>
          <w:sz w:val="24"/>
          <w:szCs w:val="24"/>
        </w:rPr>
        <w:t xml:space="preserve"> </w:t>
      </w:r>
      <w:r w:rsidRPr="00923075">
        <w:rPr>
          <w:rFonts w:ascii="Times New Roman" w:eastAsia="Calibri" w:hAnsi="Times New Roman" w:cs="Times New Roman"/>
          <w:sz w:val="24"/>
          <w:szCs w:val="24"/>
        </w:rPr>
        <w:t>детей к украшению группы к праздникам, обсуждая разные возможности 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предложения;</w:t>
      </w:r>
      <w:r w:rsidRPr="00923075">
        <w:rPr>
          <w:rFonts w:ascii="Times New Roman" w:eastAsia="Calibri" w:hAnsi="Times New Roman" w:cs="Times New Roman"/>
          <w:spacing w:val="1"/>
          <w:sz w:val="24"/>
          <w:szCs w:val="24"/>
        </w:rPr>
        <w:t xml:space="preserve"> </w:t>
      </w:r>
    </w:p>
    <w:p w:rsidR="00923075" w:rsidRPr="00923075" w:rsidRDefault="00923075" w:rsidP="00923075">
      <w:pPr>
        <w:tabs>
          <w:tab w:val="left" w:pos="446"/>
        </w:tabs>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pacing w:val="1"/>
          <w:sz w:val="24"/>
          <w:szCs w:val="24"/>
        </w:rPr>
        <w:tab/>
        <w:t>-</w:t>
      </w:r>
      <w:r w:rsidRPr="00923075">
        <w:rPr>
          <w:rFonts w:ascii="Times New Roman" w:eastAsia="Calibri" w:hAnsi="Times New Roman" w:cs="Times New Roman"/>
          <w:sz w:val="24"/>
          <w:szCs w:val="24"/>
        </w:rPr>
        <w:t>побуждают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детей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формировать</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выражать</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собственную</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эстетическую оценку воспринимаемого,</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не навязывая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им мнения взрослых;</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привлекают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детей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к</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планированию</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жизни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группы</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на</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день;</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читают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рассказывают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детям</w:t>
      </w:r>
      <w:r w:rsidRPr="00923075">
        <w:rPr>
          <w:rFonts w:ascii="Times New Roman" w:eastAsia="Calibri" w:hAnsi="Times New Roman" w:cs="Times New Roman"/>
          <w:spacing w:val="2"/>
          <w:sz w:val="24"/>
          <w:szCs w:val="24"/>
        </w:rPr>
        <w:t xml:space="preserve"> </w:t>
      </w:r>
      <w:r w:rsidRPr="00923075">
        <w:rPr>
          <w:rFonts w:ascii="Times New Roman" w:eastAsia="Calibri" w:hAnsi="Times New Roman" w:cs="Times New Roman"/>
          <w:sz w:val="24"/>
          <w:szCs w:val="24"/>
        </w:rPr>
        <w:t>по их</w:t>
      </w:r>
      <w:r w:rsidRPr="00923075">
        <w:rPr>
          <w:rFonts w:ascii="Times New Roman" w:eastAsia="Calibri" w:hAnsi="Times New Roman" w:cs="Times New Roman"/>
          <w:spacing w:val="-5"/>
          <w:sz w:val="24"/>
          <w:szCs w:val="24"/>
        </w:rPr>
        <w:t xml:space="preserve"> </w:t>
      </w:r>
      <w:r w:rsidRPr="00923075">
        <w:rPr>
          <w:rFonts w:ascii="Times New Roman" w:eastAsia="Calibri" w:hAnsi="Times New Roman" w:cs="Times New Roman"/>
          <w:sz w:val="24"/>
          <w:szCs w:val="24"/>
        </w:rPr>
        <w:t>просьбе,</w:t>
      </w:r>
      <w:r w:rsidRPr="00923075">
        <w:rPr>
          <w:rFonts w:ascii="Times New Roman" w:eastAsia="Calibri" w:hAnsi="Times New Roman" w:cs="Times New Roman"/>
          <w:spacing w:val="4"/>
          <w:sz w:val="24"/>
          <w:szCs w:val="24"/>
        </w:rPr>
        <w:t xml:space="preserve"> </w:t>
      </w:r>
      <w:r w:rsidRPr="00923075">
        <w:rPr>
          <w:rFonts w:ascii="Times New Roman" w:eastAsia="Calibri" w:hAnsi="Times New Roman" w:cs="Times New Roman"/>
          <w:sz w:val="24"/>
          <w:szCs w:val="24"/>
        </w:rPr>
        <w:t>включают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музыку.</w:t>
      </w:r>
    </w:p>
    <w:p w:rsidR="00923075" w:rsidRPr="00923075" w:rsidRDefault="00923075" w:rsidP="00923075">
      <w:pPr>
        <w:tabs>
          <w:tab w:val="left" w:pos="446"/>
        </w:tabs>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ab/>
      </w:r>
      <w:r w:rsidRPr="00923075">
        <w:rPr>
          <w:rFonts w:ascii="Times New Roman" w:eastAsia="Calibri" w:hAnsi="Times New Roman" w:cs="Times New Roman"/>
          <w:b/>
          <w:sz w:val="24"/>
          <w:szCs w:val="24"/>
        </w:rPr>
        <w:t>Старший</w:t>
      </w:r>
      <w:r w:rsidRPr="00923075">
        <w:rPr>
          <w:rFonts w:ascii="Times New Roman" w:eastAsia="Calibri" w:hAnsi="Times New Roman" w:cs="Times New Roman"/>
          <w:b/>
          <w:spacing w:val="1"/>
          <w:sz w:val="24"/>
          <w:szCs w:val="24"/>
        </w:rPr>
        <w:t xml:space="preserve"> </w:t>
      </w:r>
      <w:r w:rsidRPr="00923075">
        <w:rPr>
          <w:rFonts w:ascii="Times New Roman" w:eastAsia="Calibri" w:hAnsi="Times New Roman" w:cs="Times New Roman"/>
          <w:b/>
          <w:sz w:val="24"/>
          <w:szCs w:val="24"/>
        </w:rPr>
        <w:t>дошкольный</w:t>
      </w:r>
      <w:r w:rsidRPr="00923075">
        <w:rPr>
          <w:rFonts w:ascii="Times New Roman" w:eastAsia="Calibri" w:hAnsi="Times New Roman" w:cs="Times New Roman"/>
          <w:b/>
          <w:spacing w:val="1"/>
          <w:sz w:val="24"/>
          <w:szCs w:val="24"/>
        </w:rPr>
        <w:t xml:space="preserve"> </w:t>
      </w:r>
      <w:r w:rsidRPr="00923075">
        <w:rPr>
          <w:rFonts w:ascii="Times New Roman" w:eastAsia="Calibri" w:hAnsi="Times New Roman" w:cs="Times New Roman"/>
          <w:b/>
          <w:sz w:val="24"/>
          <w:szCs w:val="24"/>
        </w:rPr>
        <w:t>возраст.</w:t>
      </w:r>
      <w:r w:rsidRPr="00923075">
        <w:rPr>
          <w:rFonts w:ascii="Times New Roman" w:eastAsia="Calibri" w:hAnsi="Times New Roman" w:cs="Times New Roman"/>
          <w:b/>
          <w:spacing w:val="1"/>
          <w:sz w:val="24"/>
          <w:szCs w:val="24"/>
        </w:rPr>
        <w:t xml:space="preserve"> </w:t>
      </w:r>
      <w:r w:rsidRPr="00923075">
        <w:rPr>
          <w:rFonts w:ascii="Times New Roman" w:eastAsia="Calibri" w:hAnsi="Times New Roman" w:cs="Times New Roman"/>
          <w:sz w:val="24"/>
          <w:szCs w:val="24"/>
        </w:rPr>
        <w:t>Приоритетной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сферой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проявления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детской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инициативы</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является</w:t>
      </w:r>
      <w:r w:rsidRPr="00923075">
        <w:rPr>
          <w:rFonts w:ascii="Times New Roman" w:eastAsia="Calibri" w:hAnsi="Times New Roman" w:cs="Times New Roman"/>
          <w:spacing w:val="1"/>
          <w:sz w:val="24"/>
          <w:szCs w:val="24"/>
        </w:rPr>
        <w:t xml:space="preserve"> </w:t>
      </w:r>
      <w:proofErr w:type="spellStart"/>
      <w:r w:rsidRPr="00923075">
        <w:rPr>
          <w:rFonts w:ascii="Times New Roman" w:eastAsia="Calibri" w:hAnsi="Times New Roman" w:cs="Times New Roman"/>
          <w:sz w:val="24"/>
          <w:szCs w:val="24"/>
        </w:rPr>
        <w:t>внеситуативно</w:t>
      </w:r>
      <w:proofErr w:type="spellEnd"/>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личностное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общение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со</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взрослыми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сверстниками,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а</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также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информационная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познавательная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инициатива.</w:t>
      </w:r>
    </w:p>
    <w:p w:rsidR="00923075" w:rsidRPr="00923075" w:rsidRDefault="00923075" w:rsidP="00923075">
      <w:pPr>
        <w:tabs>
          <w:tab w:val="left" w:pos="446"/>
        </w:tabs>
        <w:spacing w:after="0" w:line="240" w:lineRule="auto"/>
        <w:jc w:val="both"/>
        <w:rPr>
          <w:rFonts w:ascii="Times New Roman" w:eastAsia="Calibri" w:hAnsi="Times New Roman" w:cs="Times New Roman"/>
          <w:spacing w:val="1"/>
          <w:sz w:val="24"/>
          <w:szCs w:val="24"/>
        </w:rPr>
      </w:pPr>
      <w:r w:rsidRPr="00923075">
        <w:rPr>
          <w:rFonts w:ascii="Times New Roman" w:eastAsia="Calibri" w:hAnsi="Times New Roman" w:cs="Times New Roman"/>
          <w:sz w:val="24"/>
          <w:szCs w:val="24"/>
        </w:rPr>
        <w:tab/>
        <w:t>Для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поддержки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детской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инициативы</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педагоги:</w:t>
      </w:r>
      <w:r w:rsidRPr="00923075">
        <w:rPr>
          <w:rFonts w:ascii="Times New Roman" w:eastAsia="Calibri" w:hAnsi="Times New Roman" w:cs="Times New Roman"/>
          <w:spacing w:val="1"/>
          <w:sz w:val="24"/>
          <w:szCs w:val="24"/>
        </w:rPr>
        <w:t xml:space="preserve"> </w:t>
      </w:r>
    </w:p>
    <w:p w:rsidR="00923075" w:rsidRPr="00923075" w:rsidRDefault="00923075" w:rsidP="00923075">
      <w:pPr>
        <w:tabs>
          <w:tab w:val="left" w:pos="446"/>
        </w:tabs>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pacing w:val="1"/>
          <w:sz w:val="24"/>
          <w:szCs w:val="24"/>
        </w:rPr>
        <w:tab/>
        <w:t>-</w:t>
      </w:r>
      <w:r w:rsidRPr="00923075">
        <w:rPr>
          <w:rFonts w:ascii="Times New Roman" w:eastAsia="Calibri" w:hAnsi="Times New Roman" w:cs="Times New Roman"/>
          <w:sz w:val="24"/>
          <w:szCs w:val="24"/>
        </w:rPr>
        <w:t>создают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группе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положительный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психологический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микроклимат,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равной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мере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проявляя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 xml:space="preserve">любовь и заботу ко всем детям: </w:t>
      </w:r>
    </w:p>
    <w:p w:rsidR="00923075" w:rsidRPr="00923075" w:rsidRDefault="00923075" w:rsidP="00923075">
      <w:pPr>
        <w:tabs>
          <w:tab w:val="left" w:pos="446"/>
        </w:tabs>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ab/>
        <w:t xml:space="preserve"> -выражают радость при встрече, используют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 xml:space="preserve">ласку и тёплое слово для выражения своего отношения к ребёнку; </w:t>
      </w:r>
    </w:p>
    <w:p w:rsidR="00923075" w:rsidRPr="00923075" w:rsidRDefault="00923075" w:rsidP="00923075">
      <w:pPr>
        <w:tabs>
          <w:tab w:val="left" w:pos="446"/>
        </w:tabs>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ab/>
        <w:t xml:space="preserve"> -уважают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 xml:space="preserve">индивидуальные вкусы и привычки детей; </w:t>
      </w:r>
    </w:p>
    <w:p w:rsidR="00923075" w:rsidRPr="00923075" w:rsidRDefault="00923075" w:rsidP="00923075">
      <w:pPr>
        <w:tabs>
          <w:tab w:val="left" w:pos="446"/>
        </w:tabs>
        <w:spacing w:after="0" w:line="240" w:lineRule="auto"/>
        <w:jc w:val="both"/>
        <w:rPr>
          <w:rFonts w:ascii="Times New Roman" w:eastAsia="Calibri" w:hAnsi="Times New Roman" w:cs="Times New Roman"/>
          <w:spacing w:val="1"/>
          <w:sz w:val="24"/>
          <w:szCs w:val="24"/>
        </w:rPr>
      </w:pPr>
      <w:r w:rsidRPr="00923075">
        <w:rPr>
          <w:rFonts w:ascii="Times New Roman" w:eastAsia="Calibri" w:hAnsi="Times New Roman" w:cs="Times New Roman"/>
          <w:sz w:val="24"/>
          <w:szCs w:val="24"/>
        </w:rPr>
        <w:tab/>
        <w:t xml:space="preserve"> -поощряют желание создавать что-</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либо</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по</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собственному</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замыслу;</w:t>
      </w:r>
      <w:r w:rsidRPr="00923075">
        <w:rPr>
          <w:rFonts w:ascii="Times New Roman" w:eastAsia="Calibri" w:hAnsi="Times New Roman" w:cs="Times New Roman"/>
          <w:spacing w:val="1"/>
          <w:sz w:val="24"/>
          <w:szCs w:val="24"/>
        </w:rPr>
        <w:t xml:space="preserve"> </w:t>
      </w:r>
    </w:p>
    <w:p w:rsidR="00923075" w:rsidRPr="00923075" w:rsidRDefault="00923075" w:rsidP="00923075">
      <w:pPr>
        <w:tabs>
          <w:tab w:val="left" w:pos="446"/>
        </w:tabs>
        <w:spacing w:after="0" w:line="240" w:lineRule="auto"/>
        <w:jc w:val="both"/>
        <w:rPr>
          <w:rFonts w:ascii="Times New Roman" w:eastAsia="Calibri" w:hAnsi="Times New Roman" w:cs="Times New Roman"/>
          <w:spacing w:val="1"/>
          <w:sz w:val="24"/>
          <w:szCs w:val="24"/>
        </w:rPr>
      </w:pP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pacing w:val="1"/>
          <w:sz w:val="24"/>
          <w:szCs w:val="24"/>
        </w:rPr>
        <w:tab/>
        <w:t>-</w:t>
      </w:r>
      <w:r w:rsidRPr="00923075">
        <w:rPr>
          <w:rFonts w:ascii="Times New Roman" w:eastAsia="Calibri" w:hAnsi="Times New Roman" w:cs="Times New Roman"/>
          <w:sz w:val="24"/>
          <w:szCs w:val="24"/>
        </w:rPr>
        <w:t>обращать</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внимание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детей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на</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полезность</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будущего продукта для других или ту радость, которую он доставит кому-то</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(маме,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бабушке,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папе,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другу);</w:t>
      </w:r>
      <w:r w:rsidRPr="00923075">
        <w:rPr>
          <w:rFonts w:ascii="Times New Roman" w:eastAsia="Calibri" w:hAnsi="Times New Roman" w:cs="Times New Roman"/>
          <w:spacing w:val="1"/>
          <w:sz w:val="24"/>
          <w:szCs w:val="24"/>
        </w:rPr>
        <w:t xml:space="preserve"> </w:t>
      </w:r>
    </w:p>
    <w:p w:rsidR="00923075" w:rsidRPr="00923075" w:rsidRDefault="00923075" w:rsidP="00923075">
      <w:pPr>
        <w:tabs>
          <w:tab w:val="left" w:pos="446"/>
        </w:tabs>
        <w:spacing w:after="0" w:line="240" w:lineRule="auto"/>
        <w:jc w:val="both"/>
        <w:rPr>
          <w:rFonts w:ascii="Times New Roman" w:eastAsia="Calibri" w:hAnsi="Times New Roman" w:cs="Times New Roman"/>
          <w:spacing w:val="1"/>
          <w:sz w:val="24"/>
          <w:szCs w:val="24"/>
        </w:rPr>
      </w:pP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pacing w:val="1"/>
          <w:sz w:val="24"/>
          <w:szCs w:val="24"/>
        </w:rPr>
        <w:tab/>
        <w:t>-</w:t>
      </w:r>
      <w:r w:rsidRPr="00923075">
        <w:rPr>
          <w:rFonts w:ascii="Times New Roman" w:eastAsia="Calibri" w:hAnsi="Times New Roman" w:cs="Times New Roman"/>
          <w:sz w:val="24"/>
          <w:szCs w:val="24"/>
        </w:rPr>
        <w:t>создают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условия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для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разнообразной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самостоятельной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творческой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деятельности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детей;</w:t>
      </w:r>
      <w:r w:rsidRPr="00923075">
        <w:rPr>
          <w:rFonts w:ascii="Times New Roman" w:eastAsia="Calibri" w:hAnsi="Times New Roman" w:cs="Times New Roman"/>
          <w:spacing w:val="1"/>
          <w:sz w:val="24"/>
          <w:szCs w:val="24"/>
        </w:rPr>
        <w:t xml:space="preserve"> </w:t>
      </w:r>
    </w:p>
    <w:p w:rsidR="00923075" w:rsidRPr="00923075" w:rsidRDefault="00923075" w:rsidP="00923075">
      <w:pPr>
        <w:tabs>
          <w:tab w:val="left" w:pos="446"/>
        </w:tabs>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pacing w:val="1"/>
          <w:sz w:val="24"/>
          <w:szCs w:val="24"/>
        </w:rPr>
        <w:tab/>
        <w:t>-</w:t>
      </w:r>
      <w:r w:rsidRPr="00923075">
        <w:rPr>
          <w:rFonts w:ascii="Times New Roman" w:eastAsia="Calibri" w:hAnsi="Times New Roman" w:cs="Times New Roman"/>
          <w:sz w:val="24"/>
          <w:szCs w:val="24"/>
        </w:rPr>
        <w:t>при</w:t>
      </w:r>
      <w:r w:rsidRPr="00923075">
        <w:rPr>
          <w:rFonts w:ascii="Times New Roman" w:eastAsia="Calibri" w:hAnsi="Times New Roman" w:cs="Times New Roman"/>
          <w:spacing w:val="71"/>
          <w:sz w:val="24"/>
          <w:szCs w:val="24"/>
        </w:rPr>
        <w:t xml:space="preserve"> </w:t>
      </w:r>
      <w:r w:rsidRPr="00923075">
        <w:rPr>
          <w:rFonts w:ascii="Times New Roman" w:eastAsia="Calibri" w:hAnsi="Times New Roman" w:cs="Times New Roman"/>
          <w:sz w:val="24"/>
          <w:szCs w:val="24"/>
        </w:rPr>
        <w:t>необходимости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 xml:space="preserve">помогают детям в решении проблем организации игры; </w:t>
      </w:r>
    </w:p>
    <w:p w:rsidR="00923075" w:rsidRPr="00923075" w:rsidRDefault="00923075" w:rsidP="00923075">
      <w:pPr>
        <w:tabs>
          <w:tab w:val="left" w:pos="446"/>
        </w:tabs>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w:t>
      </w:r>
      <w:r w:rsidRPr="00923075">
        <w:rPr>
          <w:rFonts w:ascii="Times New Roman" w:eastAsia="Calibri" w:hAnsi="Times New Roman" w:cs="Times New Roman"/>
          <w:sz w:val="24"/>
          <w:szCs w:val="24"/>
        </w:rPr>
        <w:tab/>
        <w:t>-привлекают детей к</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планированию жизни группы на день и на более отдаленную перспективу.</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Обсуждать выбор спектакля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для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постановки,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песни,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танца и 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 xml:space="preserve">п.; </w:t>
      </w:r>
    </w:p>
    <w:p w:rsidR="00923075" w:rsidRPr="00923075" w:rsidRDefault="00923075" w:rsidP="00923075">
      <w:pPr>
        <w:tabs>
          <w:tab w:val="left" w:pos="446"/>
        </w:tabs>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w:t>
      </w:r>
      <w:r w:rsidRPr="00923075">
        <w:rPr>
          <w:rFonts w:ascii="Times New Roman" w:eastAsia="Calibri" w:hAnsi="Times New Roman" w:cs="Times New Roman"/>
          <w:sz w:val="24"/>
          <w:szCs w:val="24"/>
        </w:rPr>
        <w:tab/>
        <w:t>-создают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условия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выделяют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время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для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самостоятельной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творческой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или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познавательной деятельности детей по</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интересам.</w:t>
      </w:r>
    </w:p>
    <w:p w:rsidR="00923075" w:rsidRPr="00923075" w:rsidRDefault="00923075" w:rsidP="00923075">
      <w:pPr>
        <w:tabs>
          <w:tab w:val="left" w:pos="446"/>
        </w:tabs>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ab/>
      </w:r>
      <w:r w:rsidRPr="00923075">
        <w:rPr>
          <w:rFonts w:ascii="Times New Roman" w:eastAsia="Calibri" w:hAnsi="Times New Roman" w:cs="Times New Roman"/>
          <w:b/>
          <w:sz w:val="24"/>
          <w:szCs w:val="24"/>
        </w:rPr>
        <w:t xml:space="preserve">Подготовительная к школе группа. </w:t>
      </w:r>
      <w:r w:rsidRPr="00923075">
        <w:rPr>
          <w:rFonts w:ascii="Times New Roman" w:eastAsia="Calibri" w:hAnsi="Times New Roman" w:cs="Times New Roman"/>
          <w:sz w:val="24"/>
          <w:szCs w:val="24"/>
        </w:rPr>
        <w:t>Приоритетной сферой проявления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детской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инициативы</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является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научение,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расширение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сфер</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собственной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компетентности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различных областях</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практической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деятельности,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а</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также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информационная</w:t>
      </w:r>
      <w:r w:rsidRPr="00923075">
        <w:rPr>
          <w:rFonts w:ascii="Times New Roman" w:eastAsia="Calibri" w:hAnsi="Times New Roman" w:cs="Times New Roman"/>
          <w:spacing w:val="2"/>
          <w:sz w:val="24"/>
          <w:szCs w:val="24"/>
        </w:rPr>
        <w:t xml:space="preserve"> </w:t>
      </w:r>
      <w:r w:rsidRPr="00923075">
        <w:rPr>
          <w:rFonts w:ascii="Times New Roman" w:eastAsia="Calibri" w:hAnsi="Times New Roman" w:cs="Times New Roman"/>
          <w:sz w:val="24"/>
          <w:szCs w:val="24"/>
        </w:rPr>
        <w:t>познавательная</w:t>
      </w:r>
      <w:r w:rsidRPr="00923075">
        <w:rPr>
          <w:rFonts w:ascii="Times New Roman" w:eastAsia="Calibri" w:hAnsi="Times New Roman" w:cs="Times New Roman"/>
          <w:spacing w:val="2"/>
          <w:sz w:val="24"/>
          <w:szCs w:val="24"/>
        </w:rPr>
        <w:t xml:space="preserve"> </w:t>
      </w:r>
      <w:r w:rsidRPr="00923075">
        <w:rPr>
          <w:rFonts w:ascii="Times New Roman" w:eastAsia="Calibri" w:hAnsi="Times New Roman" w:cs="Times New Roman"/>
          <w:sz w:val="24"/>
          <w:szCs w:val="24"/>
        </w:rPr>
        <w:t>деятельность.</w:t>
      </w:r>
    </w:p>
    <w:p w:rsidR="00923075" w:rsidRPr="00923075" w:rsidRDefault="00923075" w:rsidP="00923075">
      <w:pPr>
        <w:tabs>
          <w:tab w:val="left" w:pos="446"/>
        </w:tabs>
        <w:spacing w:after="0" w:line="240" w:lineRule="auto"/>
        <w:jc w:val="both"/>
        <w:rPr>
          <w:rFonts w:ascii="Times New Roman" w:eastAsia="Calibri" w:hAnsi="Times New Roman" w:cs="Times New Roman"/>
          <w:spacing w:val="1"/>
          <w:sz w:val="24"/>
          <w:szCs w:val="24"/>
        </w:rPr>
      </w:pPr>
      <w:r w:rsidRPr="00923075">
        <w:rPr>
          <w:rFonts w:ascii="Times New Roman" w:eastAsia="Calibri" w:hAnsi="Times New Roman" w:cs="Times New Roman"/>
          <w:sz w:val="24"/>
          <w:szCs w:val="24"/>
        </w:rPr>
        <w:lastRenderedPageBreak/>
        <w:tab/>
        <w:t>Для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поддержки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детской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инициативы</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педагоги:</w:t>
      </w:r>
      <w:r w:rsidRPr="00923075">
        <w:rPr>
          <w:rFonts w:ascii="Times New Roman" w:eastAsia="Calibri" w:hAnsi="Times New Roman" w:cs="Times New Roman"/>
          <w:spacing w:val="1"/>
          <w:sz w:val="24"/>
          <w:szCs w:val="24"/>
        </w:rPr>
        <w:t xml:space="preserve"> </w:t>
      </w:r>
    </w:p>
    <w:p w:rsidR="00923075" w:rsidRPr="00923075" w:rsidRDefault="00923075" w:rsidP="00923075">
      <w:pPr>
        <w:tabs>
          <w:tab w:val="left" w:pos="446"/>
        </w:tabs>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pacing w:val="1"/>
          <w:sz w:val="24"/>
          <w:szCs w:val="24"/>
        </w:rPr>
        <w:tab/>
        <w:t xml:space="preserve"> -</w:t>
      </w:r>
      <w:r w:rsidRPr="00923075">
        <w:rPr>
          <w:rFonts w:ascii="Times New Roman" w:eastAsia="Calibri" w:hAnsi="Times New Roman" w:cs="Times New Roman"/>
          <w:sz w:val="24"/>
          <w:szCs w:val="24"/>
        </w:rPr>
        <w:t>вводят</w:t>
      </w:r>
      <w:r w:rsidRPr="00923075">
        <w:rPr>
          <w:rFonts w:ascii="Times New Roman" w:eastAsia="Calibri" w:hAnsi="Times New Roman" w:cs="Times New Roman"/>
          <w:spacing w:val="71"/>
          <w:sz w:val="24"/>
          <w:szCs w:val="24"/>
        </w:rPr>
        <w:t xml:space="preserve"> </w:t>
      </w:r>
      <w:r w:rsidRPr="00923075">
        <w:rPr>
          <w:rFonts w:ascii="Times New Roman" w:eastAsia="Calibri" w:hAnsi="Times New Roman" w:cs="Times New Roman"/>
          <w:sz w:val="24"/>
          <w:szCs w:val="24"/>
        </w:rPr>
        <w:t>адекватную</w:t>
      </w:r>
      <w:r w:rsidRPr="00923075">
        <w:rPr>
          <w:rFonts w:ascii="Times New Roman" w:eastAsia="Calibri" w:hAnsi="Times New Roman" w:cs="Times New Roman"/>
          <w:spacing w:val="-67"/>
          <w:sz w:val="24"/>
          <w:szCs w:val="24"/>
        </w:rPr>
        <w:t xml:space="preserve"> </w:t>
      </w:r>
      <w:r w:rsidRPr="00923075">
        <w:rPr>
          <w:rFonts w:ascii="Times New Roman" w:eastAsia="Calibri" w:hAnsi="Times New Roman" w:cs="Times New Roman"/>
          <w:sz w:val="24"/>
          <w:szCs w:val="24"/>
        </w:rPr>
        <w:t>оценку результата</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деятельности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ребенка</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одновременным</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признанием</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его</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усилий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указанием</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возможных</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путей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способов</w:t>
      </w:r>
      <w:r w:rsidRPr="00923075">
        <w:rPr>
          <w:rFonts w:ascii="Times New Roman" w:eastAsia="Calibri" w:hAnsi="Times New Roman" w:cs="Times New Roman"/>
          <w:spacing w:val="71"/>
          <w:sz w:val="24"/>
          <w:szCs w:val="24"/>
        </w:rPr>
        <w:t xml:space="preserve"> </w:t>
      </w:r>
      <w:r w:rsidRPr="00923075">
        <w:rPr>
          <w:rFonts w:ascii="Times New Roman" w:eastAsia="Calibri" w:hAnsi="Times New Roman" w:cs="Times New Roman"/>
          <w:sz w:val="24"/>
          <w:szCs w:val="24"/>
        </w:rPr>
        <w:t>совершенствования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 xml:space="preserve">продукта деятельности; </w:t>
      </w:r>
    </w:p>
    <w:p w:rsidR="00923075" w:rsidRPr="00923075" w:rsidRDefault="00923075" w:rsidP="00923075">
      <w:pPr>
        <w:tabs>
          <w:tab w:val="left" w:pos="446"/>
        </w:tabs>
        <w:spacing w:after="0" w:line="240" w:lineRule="auto"/>
        <w:jc w:val="both"/>
        <w:rPr>
          <w:rFonts w:ascii="Times New Roman" w:eastAsia="Calibri" w:hAnsi="Times New Roman" w:cs="Times New Roman"/>
          <w:spacing w:val="1"/>
          <w:sz w:val="24"/>
          <w:szCs w:val="24"/>
        </w:rPr>
      </w:pPr>
      <w:r w:rsidRPr="00923075">
        <w:rPr>
          <w:rFonts w:ascii="Times New Roman" w:eastAsia="Calibri" w:hAnsi="Times New Roman" w:cs="Times New Roman"/>
          <w:sz w:val="24"/>
          <w:szCs w:val="24"/>
        </w:rPr>
        <w:tab/>
        <w:t xml:space="preserve"> -спокойно реагируют на неуспех ребенка и предлагают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несколько</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вариантов</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исправления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работы:</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повторное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исполнение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спустя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некоторое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время,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доделывание,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совершенствование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деталей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Рассказывают</w:t>
      </w:r>
      <w:r w:rsidRPr="00923075">
        <w:rPr>
          <w:rFonts w:ascii="Times New Roman" w:eastAsia="Calibri" w:hAnsi="Times New Roman" w:cs="Times New Roman"/>
          <w:spacing w:val="20"/>
          <w:sz w:val="24"/>
          <w:szCs w:val="24"/>
        </w:rPr>
        <w:t xml:space="preserve"> </w:t>
      </w:r>
      <w:r w:rsidRPr="00923075">
        <w:rPr>
          <w:rFonts w:ascii="Times New Roman" w:eastAsia="Calibri" w:hAnsi="Times New Roman" w:cs="Times New Roman"/>
          <w:sz w:val="24"/>
          <w:szCs w:val="24"/>
        </w:rPr>
        <w:t>детям</w:t>
      </w:r>
      <w:r w:rsidRPr="00923075">
        <w:rPr>
          <w:rFonts w:ascii="Times New Roman" w:eastAsia="Calibri" w:hAnsi="Times New Roman" w:cs="Times New Roman"/>
          <w:spacing w:val="22"/>
          <w:sz w:val="24"/>
          <w:szCs w:val="24"/>
        </w:rPr>
        <w:t xml:space="preserve"> </w:t>
      </w:r>
      <w:r w:rsidRPr="00923075">
        <w:rPr>
          <w:rFonts w:ascii="Times New Roman" w:eastAsia="Calibri" w:hAnsi="Times New Roman" w:cs="Times New Roman"/>
          <w:sz w:val="24"/>
          <w:szCs w:val="24"/>
        </w:rPr>
        <w:t>о</w:t>
      </w:r>
      <w:r w:rsidRPr="00923075">
        <w:rPr>
          <w:rFonts w:ascii="Times New Roman" w:eastAsia="Calibri" w:hAnsi="Times New Roman" w:cs="Times New Roman"/>
          <w:spacing w:val="16"/>
          <w:sz w:val="24"/>
          <w:szCs w:val="24"/>
        </w:rPr>
        <w:t xml:space="preserve"> </w:t>
      </w:r>
      <w:r w:rsidRPr="00923075">
        <w:rPr>
          <w:rFonts w:ascii="Times New Roman" w:eastAsia="Calibri" w:hAnsi="Times New Roman" w:cs="Times New Roman"/>
          <w:sz w:val="24"/>
          <w:szCs w:val="24"/>
        </w:rPr>
        <w:t>трудностях,</w:t>
      </w:r>
      <w:r w:rsidRPr="00923075">
        <w:rPr>
          <w:rFonts w:ascii="Times New Roman" w:eastAsia="Calibri" w:hAnsi="Times New Roman" w:cs="Times New Roman"/>
          <w:spacing w:val="23"/>
          <w:sz w:val="24"/>
          <w:szCs w:val="24"/>
        </w:rPr>
        <w:t xml:space="preserve"> </w:t>
      </w:r>
      <w:r w:rsidRPr="00923075">
        <w:rPr>
          <w:rFonts w:ascii="Times New Roman" w:eastAsia="Calibri" w:hAnsi="Times New Roman" w:cs="Times New Roman"/>
          <w:sz w:val="24"/>
          <w:szCs w:val="24"/>
        </w:rPr>
        <w:t>которые</w:t>
      </w:r>
      <w:r w:rsidRPr="00923075">
        <w:rPr>
          <w:rFonts w:ascii="Times New Roman" w:eastAsia="Calibri" w:hAnsi="Times New Roman" w:cs="Times New Roman"/>
          <w:spacing w:val="22"/>
          <w:sz w:val="24"/>
          <w:szCs w:val="24"/>
        </w:rPr>
        <w:t xml:space="preserve"> </w:t>
      </w:r>
      <w:r w:rsidRPr="00923075">
        <w:rPr>
          <w:rFonts w:ascii="Times New Roman" w:eastAsia="Calibri" w:hAnsi="Times New Roman" w:cs="Times New Roman"/>
          <w:sz w:val="24"/>
          <w:szCs w:val="24"/>
        </w:rPr>
        <w:t>педагоги</w:t>
      </w:r>
      <w:r w:rsidRPr="00923075">
        <w:rPr>
          <w:rFonts w:ascii="Times New Roman" w:eastAsia="Calibri" w:hAnsi="Times New Roman" w:cs="Times New Roman"/>
          <w:spacing w:val="21"/>
          <w:sz w:val="24"/>
          <w:szCs w:val="24"/>
        </w:rPr>
        <w:t xml:space="preserve"> </w:t>
      </w:r>
      <w:r w:rsidRPr="00923075">
        <w:rPr>
          <w:rFonts w:ascii="Times New Roman" w:eastAsia="Calibri" w:hAnsi="Times New Roman" w:cs="Times New Roman"/>
          <w:sz w:val="24"/>
          <w:szCs w:val="24"/>
        </w:rPr>
        <w:t>испытывали</w:t>
      </w:r>
      <w:r w:rsidRPr="00923075">
        <w:rPr>
          <w:rFonts w:ascii="Times New Roman" w:eastAsia="Calibri" w:hAnsi="Times New Roman" w:cs="Times New Roman"/>
          <w:spacing w:val="21"/>
          <w:sz w:val="24"/>
          <w:szCs w:val="24"/>
        </w:rPr>
        <w:t xml:space="preserve"> </w:t>
      </w:r>
      <w:r w:rsidRPr="00923075">
        <w:rPr>
          <w:rFonts w:ascii="Times New Roman" w:eastAsia="Calibri" w:hAnsi="Times New Roman" w:cs="Times New Roman"/>
          <w:sz w:val="24"/>
          <w:szCs w:val="24"/>
        </w:rPr>
        <w:t>при обучении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новым</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видам</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деятельности;</w:t>
      </w:r>
      <w:r w:rsidRPr="00923075">
        <w:rPr>
          <w:rFonts w:ascii="Times New Roman" w:eastAsia="Calibri" w:hAnsi="Times New Roman" w:cs="Times New Roman"/>
          <w:spacing w:val="1"/>
          <w:sz w:val="24"/>
          <w:szCs w:val="24"/>
        </w:rPr>
        <w:t xml:space="preserve"> </w:t>
      </w:r>
    </w:p>
    <w:p w:rsidR="00923075" w:rsidRPr="00923075" w:rsidRDefault="00923075" w:rsidP="00923075">
      <w:pPr>
        <w:tabs>
          <w:tab w:val="left" w:pos="446"/>
        </w:tabs>
        <w:spacing w:after="0" w:line="240" w:lineRule="auto"/>
        <w:jc w:val="both"/>
        <w:rPr>
          <w:rFonts w:ascii="Times New Roman" w:eastAsia="Calibri" w:hAnsi="Times New Roman" w:cs="Times New Roman"/>
          <w:spacing w:val="1"/>
          <w:sz w:val="24"/>
          <w:szCs w:val="24"/>
        </w:rPr>
      </w:pPr>
      <w:r w:rsidRPr="00923075">
        <w:rPr>
          <w:rFonts w:ascii="Times New Roman" w:eastAsia="Calibri" w:hAnsi="Times New Roman" w:cs="Times New Roman"/>
          <w:spacing w:val="1"/>
          <w:sz w:val="24"/>
          <w:szCs w:val="24"/>
        </w:rPr>
        <w:tab/>
        <w:t xml:space="preserve"> -</w:t>
      </w:r>
      <w:r w:rsidRPr="00923075">
        <w:rPr>
          <w:rFonts w:ascii="Times New Roman" w:eastAsia="Calibri" w:hAnsi="Times New Roman" w:cs="Times New Roman"/>
          <w:sz w:val="24"/>
          <w:szCs w:val="24"/>
        </w:rPr>
        <w:t>создают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ситуации,</w:t>
      </w:r>
      <w:r w:rsidRPr="00923075">
        <w:rPr>
          <w:rFonts w:ascii="Times New Roman" w:eastAsia="Calibri" w:hAnsi="Times New Roman" w:cs="Times New Roman"/>
          <w:spacing w:val="71"/>
          <w:sz w:val="24"/>
          <w:szCs w:val="24"/>
        </w:rPr>
        <w:t xml:space="preserve"> </w:t>
      </w:r>
      <w:r w:rsidRPr="00923075">
        <w:rPr>
          <w:rFonts w:ascii="Times New Roman" w:eastAsia="Calibri" w:hAnsi="Times New Roman" w:cs="Times New Roman"/>
          <w:sz w:val="24"/>
          <w:szCs w:val="24"/>
        </w:rPr>
        <w:t>позволяющие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ребенку реализовывать свою компетентность, обретая уважение и признание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взрослых</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сверстников;</w:t>
      </w:r>
      <w:r w:rsidRPr="00923075">
        <w:rPr>
          <w:rFonts w:ascii="Times New Roman" w:eastAsia="Calibri" w:hAnsi="Times New Roman" w:cs="Times New Roman"/>
          <w:spacing w:val="1"/>
          <w:sz w:val="24"/>
          <w:szCs w:val="24"/>
        </w:rPr>
        <w:t xml:space="preserve"> </w:t>
      </w:r>
    </w:p>
    <w:p w:rsidR="00923075" w:rsidRPr="00923075" w:rsidRDefault="00923075" w:rsidP="00923075">
      <w:pPr>
        <w:tabs>
          <w:tab w:val="left" w:pos="446"/>
        </w:tabs>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pacing w:val="1"/>
          <w:sz w:val="24"/>
          <w:szCs w:val="24"/>
        </w:rPr>
        <w:tab/>
        <w:t>-</w:t>
      </w:r>
      <w:r w:rsidRPr="00923075">
        <w:rPr>
          <w:rFonts w:ascii="Times New Roman" w:eastAsia="Calibri" w:hAnsi="Times New Roman" w:cs="Times New Roman"/>
          <w:sz w:val="24"/>
          <w:szCs w:val="24"/>
        </w:rPr>
        <w:t>обращаются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к</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детям</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просьбой</w:t>
      </w:r>
      <w:r w:rsidRPr="00923075">
        <w:rPr>
          <w:rFonts w:ascii="Times New Roman" w:eastAsia="Calibri" w:hAnsi="Times New Roman" w:cs="Times New Roman"/>
          <w:spacing w:val="71"/>
          <w:sz w:val="24"/>
          <w:szCs w:val="24"/>
        </w:rPr>
        <w:t xml:space="preserve"> </w:t>
      </w:r>
      <w:r w:rsidRPr="00923075">
        <w:rPr>
          <w:rFonts w:ascii="Times New Roman" w:eastAsia="Calibri" w:hAnsi="Times New Roman" w:cs="Times New Roman"/>
          <w:sz w:val="24"/>
          <w:szCs w:val="24"/>
        </w:rPr>
        <w:t>показать</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воспитателю те индивидуальные достижения, которые есть у каждого, и учат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 xml:space="preserve">его добиваться таких же результатов; </w:t>
      </w:r>
    </w:p>
    <w:p w:rsidR="00923075" w:rsidRPr="00923075" w:rsidRDefault="00923075" w:rsidP="00923075">
      <w:pPr>
        <w:tabs>
          <w:tab w:val="left" w:pos="446"/>
        </w:tabs>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 xml:space="preserve"> </w:t>
      </w:r>
      <w:r w:rsidRPr="00923075">
        <w:rPr>
          <w:rFonts w:ascii="Times New Roman" w:eastAsia="Calibri" w:hAnsi="Times New Roman" w:cs="Times New Roman"/>
          <w:sz w:val="24"/>
          <w:szCs w:val="24"/>
        </w:rPr>
        <w:tab/>
        <w:t>-поддерживают чувство гордости за свой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труд и удовлетворение его результатами;</w:t>
      </w:r>
    </w:p>
    <w:p w:rsidR="00923075" w:rsidRPr="00923075" w:rsidRDefault="00923075" w:rsidP="00923075">
      <w:pPr>
        <w:tabs>
          <w:tab w:val="left" w:pos="446"/>
        </w:tabs>
        <w:spacing w:after="0" w:line="240" w:lineRule="auto"/>
        <w:jc w:val="both"/>
        <w:rPr>
          <w:rFonts w:ascii="Times New Roman" w:eastAsia="Calibri" w:hAnsi="Times New Roman" w:cs="Times New Roman"/>
          <w:spacing w:val="1"/>
          <w:sz w:val="24"/>
          <w:szCs w:val="24"/>
        </w:rPr>
      </w:pPr>
      <w:r w:rsidRPr="00923075">
        <w:rPr>
          <w:rFonts w:ascii="Times New Roman" w:eastAsia="Calibri" w:hAnsi="Times New Roman" w:cs="Times New Roman"/>
          <w:sz w:val="24"/>
          <w:szCs w:val="24"/>
        </w:rPr>
        <w:t xml:space="preserve"> </w:t>
      </w:r>
      <w:r w:rsidRPr="00923075">
        <w:rPr>
          <w:rFonts w:ascii="Times New Roman" w:eastAsia="Calibri" w:hAnsi="Times New Roman" w:cs="Times New Roman"/>
          <w:sz w:val="24"/>
          <w:szCs w:val="24"/>
        </w:rPr>
        <w:tab/>
        <w:t>- создают условия для разнообразной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самостоятельной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творческой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деятельности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детей;</w:t>
      </w:r>
      <w:r w:rsidRPr="00923075">
        <w:rPr>
          <w:rFonts w:ascii="Times New Roman" w:eastAsia="Calibri" w:hAnsi="Times New Roman" w:cs="Times New Roman"/>
          <w:spacing w:val="1"/>
          <w:sz w:val="24"/>
          <w:szCs w:val="24"/>
        </w:rPr>
        <w:t xml:space="preserve"> </w:t>
      </w:r>
    </w:p>
    <w:p w:rsidR="00923075" w:rsidRPr="00923075" w:rsidRDefault="00923075" w:rsidP="00923075">
      <w:pPr>
        <w:tabs>
          <w:tab w:val="left" w:pos="446"/>
        </w:tabs>
        <w:spacing w:after="0" w:line="240" w:lineRule="auto"/>
        <w:jc w:val="both"/>
        <w:rPr>
          <w:rFonts w:ascii="Times New Roman" w:eastAsia="Calibri" w:hAnsi="Times New Roman" w:cs="Times New Roman"/>
          <w:spacing w:val="10"/>
          <w:sz w:val="24"/>
          <w:szCs w:val="24"/>
        </w:rPr>
      </w:pP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pacing w:val="1"/>
          <w:sz w:val="24"/>
          <w:szCs w:val="24"/>
        </w:rPr>
        <w:tab/>
        <w:t>-</w:t>
      </w:r>
      <w:r w:rsidRPr="00923075">
        <w:rPr>
          <w:rFonts w:ascii="Times New Roman" w:eastAsia="Calibri" w:hAnsi="Times New Roman" w:cs="Times New Roman"/>
          <w:sz w:val="24"/>
          <w:szCs w:val="24"/>
        </w:rPr>
        <w:t>при</w:t>
      </w:r>
      <w:r w:rsidRPr="00923075">
        <w:rPr>
          <w:rFonts w:ascii="Times New Roman" w:eastAsia="Calibri" w:hAnsi="Times New Roman" w:cs="Times New Roman"/>
          <w:spacing w:val="71"/>
          <w:sz w:val="24"/>
          <w:szCs w:val="24"/>
        </w:rPr>
        <w:t xml:space="preserve"> </w:t>
      </w:r>
      <w:r w:rsidRPr="00923075">
        <w:rPr>
          <w:rFonts w:ascii="Times New Roman" w:eastAsia="Calibri" w:hAnsi="Times New Roman" w:cs="Times New Roman"/>
          <w:sz w:val="24"/>
          <w:szCs w:val="24"/>
        </w:rPr>
        <w:t>необходимости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помогают</w:t>
      </w:r>
      <w:r w:rsidRPr="00923075">
        <w:rPr>
          <w:rFonts w:ascii="Times New Roman" w:eastAsia="Calibri" w:hAnsi="Times New Roman" w:cs="Times New Roman"/>
          <w:spacing w:val="8"/>
          <w:sz w:val="24"/>
          <w:szCs w:val="24"/>
        </w:rPr>
        <w:t xml:space="preserve"> </w:t>
      </w:r>
      <w:r w:rsidRPr="00923075">
        <w:rPr>
          <w:rFonts w:ascii="Times New Roman" w:eastAsia="Calibri" w:hAnsi="Times New Roman" w:cs="Times New Roman"/>
          <w:sz w:val="24"/>
          <w:szCs w:val="24"/>
        </w:rPr>
        <w:t>детям</w:t>
      </w:r>
      <w:r w:rsidRPr="00923075">
        <w:rPr>
          <w:rFonts w:ascii="Times New Roman" w:eastAsia="Calibri" w:hAnsi="Times New Roman" w:cs="Times New Roman"/>
          <w:spacing w:val="12"/>
          <w:sz w:val="24"/>
          <w:szCs w:val="24"/>
        </w:rPr>
        <w:t xml:space="preserve"> </w:t>
      </w:r>
      <w:r w:rsidRPr="00923075">
        <w:rPr>
          <w:rFonts w:ascii="Times New Roman" w:eastAsia="Calibri" w:hAnsi="Times New Roman" w:cs="Times New Roman"/>
          <w:sz w:val="24"/>
          <w:szCs w:val="24"/>
        </w:rPr>
        <w:t>в</w:t>
      </w:r>
      <w:r w:rsidRPr="00923075">
        <w:rPr>
          <w:rFonts w:ascii="Times New Roman" w:eastAsia="Calibri" w:hAnsi="Times New Roman" w:cs="Times New Roman"/>
          <w:spacing w:val="9"/>
          <w:sz w:val="24"/>
          <w:szCs w:val="24"/>
        </w:rPr>
        <w:t xml:space="preserve"> </w:t>
      </w:r>
      <w:r w:rsidRPr="00923075">
        <w:rPr>
          <w:rFonts w:ascii="Times New Roman" w:eastAsia="Calibri" w:hAnsi="Times New Roman" w:cs="Times New Roman"/>
          <w:sz w:val="24"/>
          <w:szCs w:val="24"/>
        </w:rPr>
        <w:t>решении</w:t>
      </w:r>
      <w:r w:rsidRPr="00923075">
        <w:rPr>
          <w:rFonts w:ascii="Times New Roman" w:eastAsia="Calibri" w:hAnsi="Times New Roman" w:cs="Times New Roman"/>
          <w:spacing w:val="10"/>
          <w:sz w:val="24"/>
          <w:szCs w:val="24"/>
        </w:rPr>
        <w:t xml:space="preserve"> </w:t>
      </w:r>
      <w:r w:rsidRPr="00923075">
        <w:rPr>
          <w:rFonts w:ascii="Times New Roman" w:eastAsia="Calibri" w:hAnsi="Times New Roman" w:cs="Times New Roman"/>
          <w:sz w:val="24"/>
          <w:szCs w:val="24"/>
        </w:rPr>
        <w:t>проблем</w:t>
      </w:r>
      <w:r w:rsidRPr="00923075">
        <w:rPr>
          <w:rFonts w:ascii="Times New Roman" w:eastAsia="Calibri" w:hAnsi="Times New Roman" w:cs="Times New Roman"/>
          <w:spacing w:val="12"/>
          <w:sz w:val="24"/>
          <w:szCs w:val="24"/>
        </w:rPr>
        <w:t xml:space="preserve"> </w:t>
      </w:r>
      <w:r w:rsidRPr="00923075">
        <w:rPr>
          <w:rFonts w:ascii="Times New Roman" w:eastAsia="Calibri" w:hAnsi="Times New Roman" w:cs="Times New Roman"/>
          <w:sz w:val="24"/>
          <w:szCs w:val="24"/>
        </w:rPr>
        <w:t>при</w:t>
      </w:r>
      <w:r w:rsidRPr="00923075">
        <w:rPr>
          <w:rFonts w:ascii="Times New Roman" w:eastAsia="Calibri" w:hAnsi="Times New Roman" w:cs="Times New Roman"/>
          <w:spacing w:val="10"/>
          <w:sz w:val="24"/>
          <w:szCs w:val="24"/>
        </w:rPr>
        <w:t xml:space="preserve"> </w:t>
      </w:r>
      <w:r w:rsidRPr="00923075">
        <w:rPr>
          <w:rFonts w:ascii="Times New Roman" w:eastAsia="Calibri" w:hAnsi="Times New Roman" w:cs="Times New Roman"/>
          <w:sz w:val="24"/>
          <w:szCs w:val="24"/>
        </w:rPr>
        <w:t>организации</w:t>
      </w:r>
      <w:r w:rsidRPr="00923075">
        <w:rPr>
          <w:rFonts w:ascii="Times New Roman" w:eastAsia="Calibri" w:hAnsi="Times New Roman" w:cs="Times New Roman"/>
          <w:spacing w:val="10"/>
          <w:sz w:val="24"/>
          <w:szCs w:val="24"/>
        </w:rPr>
        <w:t xml:space="preserve"> </w:t>
      </w:r>
      <w:r w:rsidRPr="00923075">
        <w:rPr>
          <w:rFonts w:ascii="Times New Roman" w:eastAsia="Calibri" w:hAnsi="Times New Roman" w:cs="Times New Roman"/>
          <w:sz w:val="24"/>
          <w:szCs w:val="24"/>
        </w:rPr>
        <w:t>игры;</w:t>
      </w:r>
    </w:p>
    <w:p w:rsidR="00923075" w:rsidRPr="00923075" w:rsidRDefault="00923075" w:rsidP="00923075">
      <w:pPr>
        <w:tabs>
          <w:tab w:val="left" w:pos="446"/>
        </w:tabs>
        <w:spacing w:after="0" w:line="240" w:lineRule="auto"/>
        <w:jc w:val="both"/>
        <w:rPr>
          <w:rFonts w:ascii="Times New Roman" w:eastAsia="Calibri" w:hAnsi="Times New Roman" w:cs="Times New Roman"/>
          <w:spacing w:val="1"/>
          <w:sz w:val="24"/>
          <w:szCs w:val="24"/>
        </w:rPr>
      </w:pPr>
      <w:r w:rsidRPr="00923075">
        <w:rPr>
          <w:rFonts w:ascii="Times New Roman" w:eastAsia="Calibri" w:hAnsi="Times New Roman" w:cs="Times New Roman"/>
          <w:spacing w:val="10"/>
          <w:sz w:val="24"/>
          <w:szCs w:val="24"/>
        </w:rPr>
        <w:t xml:space="preserve"> </w:t>
      </w:r>
      <w:r w:rsidRPr="00923075">
        <w:rPr>
          <w:rFonts w:ascii="Times New Roman" w:eastAsia="Calibri" w:hAnsi="Times New Roman" w:cs="Times New Roman"/>
          <w:spacing w:val="10"/>
          <w:sz w:val="24"/>
          <w:szCs w:val="24"/>
        </w:rPr>
        <w:tab/>
        <w:t>-</w:t>
      </w:r>
      <w:r w:rsidRPr="00923075">
        <w:rPr>
          <w:rFonts w:ascii="Times New Roman" w:eastAsia="Calibri" w:hAnsi="Times New Roman" w:cs="Times New Roman"/>
          <w:sz w:val="24"/>
          <w:szCs w:val="24"/>
        </w:rPr>
        <w:t>привлекают</w:t>
      </w:r>
      <w:r w:rsidRPr="00923075">
        <w:rPr>
          <w:rFonts w:ascii="Times New Roman" w:eastAsia="Calibri" w:hAnsi="Times New Roman" w:cs="Times New Roman"/>
          <w:spacing w:val="9"/>
          <w:sz w:val="24"/>
          <w:szCs w:val="24"/>
        </w:rPr>
        <w:t xml:space="preserve"> </w:t>
      </w:r>
      <w:proofErr w:type="gramStart"/>
      <w:r w:rsidRPr="00923075">
        <w:rPr>
          <w:rFonts w:ascii="Times New Roman" w:eastAsia="Calibri" w:hAnsi="Times New Roman" w:cs="Times New Roman"/>
          <w:sz w:val="24"/>
          <w:szCs w:val="24"/>
        </w:rPr>
        <w:t xml:space="preserve">детей </w:t>
      </w:r>
      <w:r w:rsidRPr="00923075">
        <w:rPr>
          <w:rFonts w:ascii="Times New Roman" w:eastAsia="Calibri" w:hAnsi="Times New Roman" w:cs="Times New Roman"/>
          <w:spacing w:val="-68"/>
          <w:sz w:val="24"/>
          <w:szCs w:val="24"/>
        </w:rPr>
        <w:t xml:space="preserve"> </w:t>
      </w:r>
      <w:r w:rsidRPr="00923075">
        <w:rPr>
          <w:rFonts w:ascii="Times New Roman" w:eastAsia="Calibri" w:hAnsi="Times New Roman" w:cs="Times New Roman"/>
          <w:sz w:val="24"/>
          <w:szCs w:val="24"/>
        </w:rPr>
        <w:t>к</w:t>
      </w:r>
      <w:proofErr w:type="gramEnd"/>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планированию</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жизни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группы</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на</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день,</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неделю,</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месяц;</w:t>
      </w:r>
      <w:r w:rsidRPr="00923075">
        <w:rPr>
          <w:rFonts w:ascii="Times New Roman" w:eastAsia="Calibri" w:hAnsi="Times New Roman" w:cs="Times New Roman"/>
          <w:spacing w:val="1"/>
          <w:sz w:val="24"/>
          <w:szCs w:val="24"/>
        </w:rPr>
        <w:t xml:space="preserve"> </w:t>
      </w:r>
    </w:p>
    <w:p w:rsidR="00923075" w:rsidRPr="00923075" w:rsidRDefault="00923075" w:rsidP="00923075">
      <w:pPr>
        <w:tabs>
          <w:tab w:val="left" w:pos="446"/>
        </w:tabs>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pacing w:val="1"/>
          <w:sz w:val="24"/>
          <w:szCs w:val="24"/>
        </w:rPr>
        <w:tab/>
        <w:t>-</w:t>
      </w:r>
      <w:r w:rsidRPr="00923075">
        <w:rPr>
          <w:rFonts w:ascii="Times New Roman" w:eastAsia="Calibri" w:hAnsi="Times New Roman" w:cs="Times New Roman"/>
          <w:sz w:val="24"/>
          <w:szCs w:val="24"/>
        </w:rPr>
        <w:t>учитывают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 xml:space="preserve">реализовывают их пожелания и предложения; </w:t>
      </w:r>
    </w:p>
    <w:p w:rsidR="00923075" w:rsidRPr="00923075" w:rsidRDefault="00923075" w:rsidP="00923075">
      <w:pPr>
        <w:tabs>
          <w:tab w:val="left" w:pos="446"/>
        </w:tabs>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ab/>
        <w:t xml:space="preserve"> -создают условия и выделяют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время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для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самостоятельной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творческой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или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познавательной</w:t>
      </w:r>
      <w:r w:rsidRPr="00923075">
        <w:rPr>
          <w:rFonts w:ascii="Times New Roman" w:eastAsia="Calibri" w:hAnsi="Times New Roman" w:cs="Times New Roman"/>
          <w:spacing w:val="70"/>
          <w:sz w:val="24"/>
          <w:szCs w:val="24"/>
        </w:rPr>
        <w:t xml:space="preserve"> </w:t>
      </w:r>
      <w:r w:rsidRPr="00923075">
        <w:rPr>
          <w:rFonts w:ascii="Times New Roman" w:eastAsia="Calibri" w:hAnsi="Times New Roman" w:cs="Times New Roman"/>
          <w:sz w:val="24"/>
          <w:szCs w:val="24"/>
        </w:rPr>
        <w:t>деятельности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детей по интересам; устраивают выставки и красиво оформляют постоянную</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экспозицию работ.</w:t>
      </w:r>
    </w:p>
    <w:p w:rsidR="00923075" w:rsidRPr="00923075" w:rsidRDefault="00923075" w:rsidP="00923075">
      <w:pPr>
        <w:autoSpaceDE w:val="0"/>
        <w:autoSpaceDN w:val="0"/>
        <w:adjustRightInd w:val="0"/>
        <w:spacing w:after="0" w:line="240" w:lineRule="auto"/>
        <w:ind w:firstLine="708"/>
        <w:rPr>
          <w:rFonts w:ascii="Times New Roman" w:eastAsia="Calibri" w:hAnsi="Times New Roman" w:cs="Times New Roman"/>
          <w:color w:val="000000"/>
          <w:sz w:val="24"/>
          <w:szCs w:val="24"/>
        </w:rPr>
      </w:pPr>
      <w:r w:rsidRPr="00923075">
        <w:rPr>
          <w:rFonts w:ascii="Times New Roman" w:eastAsia="Calibri" w:hAnsi="Times New Roman" w:cs="Times New Roman"/>
          <w:i/>
          <w:iCs/>
          <w:color w:val="000000"/>
          <w:sz w:val="24"/>
          <w:szCs w:val="24"/>
        </w:rPr>
        <w:t xml:space="preserve">Все виды деятельности детей осуществляются в форме самостоятельной инициативной деятельности: </w:t>
      </w:r>
    </w:p>
    <w:p w:rsidR="00923075" w:rsidRPr="00923075" w:rsidRDefault="00923075" w:rsidP="00923075">
      <w:pPr>
        <w:autoSpaceDE w:val="0"/>
        <w:autoSpaceDN w:val="0"/>
        <w:adjustRightInd w:val="0"/>
        <w:spacing w:after="0" w:line="240" w:lineRule="auto"/>
        <w:rPr>
          <w:rFonts w:ascii="Times New Roman" w:eastAsia="Calibri" w:hAnsi="Times New Roman" w:cs="Times New Roman"/>
          <w:color w:val="000000"/>
          <w:sz w:val="24"/>
          <w:szCs w:val="24"/>
        </w:rPr>
      </w:pPr>
      <w:r w:rsidRPr="00923075">
        <w:rPr>
          <w:rFonts w:ascii="Times New Roman" w:eastAsia="Calibri" w:hAnsi="Times New Roman" w:cs="Times New Roman"/>
          <w:color w:val="000000"/>
          <w:sz w:val="24"/>
          <w:szCs w:val="24"/>
        </w:rPr>
        <w:t xml:space="preserve">– самостоятельные сюжетно – ролевые, режиссерские и театрализованные игры; </w:t>
      </w:r>
    </w:p>
    <w:p w:rsidR="00923075" w:rsidRPr="00923075" w:rsidRDefault="00923075" w:rsidP="00923075">
      <w:pPr>
        <w:autoSpaceDE w:val="0"/>
        <w:autoSpaceDN w:val="0"/>
        <w:adjustRightInd w:val="0"/>
        <w:spacing w:after="0" w:line="240" w:lineRule="auto"/>
        <w:rPr>
          <w:rFonts w:ascii="Times New Roman" w:eastAsia="Calibri" w:hAnsi="Times New Roman" w:cs="Times New Roman"/>
          <w:color w:val="000000"/>
          <w:sz w:val="24"/>
          <w:szCs w:val="24"/>
        </w:rPr>
      </w:pPr>
      <w:r w:rsidRPr="00923075">
        <w:rPr>
          <w:rFonts w:ascii="Times New Roman" w:eastAsia="Calibri" w:hAnsi="Times New Roman" w:cs="Times New Roman"/>
          <w:color w:val="000000"/>
          <w:sz w:val="24"/>
          <w:szCs w:val="24"/>
        </w:rPr>
        <w:t xml:space="preserve">– развивающие и логические игры; </w:t>
      </w:r>
    </w:p>
    <w:p w:rsidR="00923075" w:rsidRPr="00923075" w:rsidRDefault="00923075" w:rsidP="00923075">
      <w:pPr>
        <w:autoSpaceDE w:val="0"/>
        <w:autoSpaceDN w:val="0"/>
        <w:adjustRightInd w:val="0"/>
        <w:spacing w:after="0" w:line="240" w:lineRule="auto"/>
        <w:rPr>
          <w:rFonts w:ascii="Times New Roman" w:eastAsia="Calibri" w:hAnsi="Times New Roman" w:cs="Times New Roman"/>
          <w:color w:val="000000"/>
          <w:sz w:val="24"/>
          <w:szCs w:val="24"/>
        </w:rPr>
      </w:pPr>
      <w:r w:rsidRPr="00923075">
        <w:rPr>
          <w:rFonts w:ascii="Times New Roman" w:eastAsia="Calibri" w:hAnsi="Times New Roman" w:cs="Times New Roman"/>
          <w:color w:val="000000"/>
          <w:sz w:val="24"/>
          <w:szCs w:val="24"/>
        </w:rPr>
        <w:t xml:space="preserve">– музыкальные игры и импровизации; </w:t>
      </w:r>
    </w:p>
    <w:p w:rsidR="00923075" w:rsidRPr="00923075" w:rsidRDefault="00923075" w:rsidP="00923075">
      <w:pPr>
        <w:autoSpaceDE w:val="0"/>
        <w:autoSpaceDN w:val="0"/>
        <w:adjustRightInd w:val="0"/>
        <w:spacing w:after="0" w:line="240" w:lineRule="auto"/>
        <w:rPr>
          <w:rFonts w:ascii="Times New Roman" w:eastAsia="Calibri" w:hAnsi="Times New Roman" w:cs="Times New Roman"/>
          <w:color w:val="000000"/>
          <w:sz w:val="24"/>
          <w:szCs w:val="24"/>
        </w:rPr>
      </w:pPr>
      <w:r w:rsidRPr="00923075">
        <w:rPr>
          <w:rFonts w:ascii="Times New Roman" w:eastAsia="Calibri" w:hAnsi="Times New Roman" w:cs="Times New Roman"/>
          <w:color w:val="000000"/>
          <w:sz w:val="24"/>
          <w:szCs w:val="24"/>
        </w:rPr>
        <w:t xml:space="preserve">– речевые игры, игры с буквами, звуками и слогами; </w:t>
      </w:r>
    </w:p>
    <w:p w:rsidR="00923075" w:rsidRPr="00923075" w:rsidRDefault="00923075" w:rsidP="00923075">
      <w:pPr>
        <w:autoSpaceDE w:val="0"/>
        <w:autoSpaceDN w:val="0"/>
        <w:adjustRightInd w:val="0"/>
        <w:spacing w:after="0" w:line="240" w:lineRule="auto"/>
        <w:rPr>
          <w:rFonts w:ascii="Times New Roman" w:eastAsia="Calibri" w:hAnsi="Times New Roman" w:cs="Times New Roman"/>
          <w:color w:val="000000"/>
          <w:sz w:val="24"/>
          <w:szCs w:val="24"/>
        </w:rPr>
      </w:pPr>
      <w:r w:rsidRPr="00923075">
        <w:rPr>
          <w:rFonts w:ascii="Times New Roman" w:eastAsia="Calibri" w:hAnsi="Times New Roman" w:cs="Times New Roman"/>
          <w:color w:val="000000"/>
          <w:sz w:val="24"/>
          <w:szCs w:val="24"/>
        </w:rPr>
        <w:t xml:space="preserve">– самостоятельная деятельность в различных Центрах группы по выбору детей; </w:t>
      </w:r>
    </w:p>
    <w:p w:rsidR="00923075" w:rsidRPr="00923075" w:rsidRDefault="00923075" w:rsidP="00923075">
      <w:pPr>
        <w:autoSpaceDE w:val="0"/>
        <w:autoSpaceDN w:val="0"/>
        <w:adjustRightInd w:val="0"/>
        <w:spacing w:after="0" w:line="240" w:lineRule="auto"/>
        <w:rPr>
          <w:rFonts w:ascii="Times New Roman" w:eastAsia="Calibri" w:hAnsi="Times New Roman" w:cs="Times New Roman"/>
          <w:color w:val="000000"/>
          <w:sz w:val="24"/>
          <w:szCs w:val="24"/>
        </w:rPr>
      </w:pPr>
      <w:r w:rsidRPr="00923075">
        <w:rPr>
          <w:rFonts w:ascii="Times New Roman" w:eastAsia="Calibri" w:hAnsi="Times New Roman" w:cs="Times New Roman"/>
          <w:color w:val="000000"/>
          <w:sz w:val="24"/>
          <w:szCs w:val="24"/>
        </w:rPr>
        <w:t xml:space="preserve">– самостоятельные опыты и эксперименты; </w:t>
      </w:r>
    </w:p>
    <w:p w:rsidR="00923075" w:rsidRPr="00923075" w:rsidRDefault="00923075" w:rsidP="00923075">
      <w:pPr>
        <w:autoSpaceDE w:val="0"/>
        <w:autoSpaceDN w:val="0"/>
        <w:adjustRightInd w:val="0"/>
        <w:spacing w:after="0" w:line="240" w:lineRule="auto"/>
        <w:rPr>
          <w:rFonts w:ascii="Times New Roman" w:eastAsia="Calibri" w:hAnsi="Times New Roman" w:cs="Times New Roman"/>
          <w:color w:val="000000"/>
          <w:sz w:val="24"/>
          <w:szCs w:val="24"/>
        </w:rPr>
      </w:pPr>
      <w:r w:rsidRPr="00923075">
        <w:rPr>
          <w:rFonts w:ascii="Times New Roman" w:eastAsia="Calibri" w:hAnsi="Times New Roman" w:cs="Times New Roman"/>
          <w:color w:val="000000"/>
          <w:sz w:val="24"/>
          <w:szCs w:val="24"/>
        </w:rPr>
        <w:t xml:space="preserve">– проектная деятельность. </w:t>
      </w:r>
    </w:p>
    <w:p w:rsidR="00923075" w:rsidRPr="00923075" w:rsidRDefault="00923075" w:rsidP="00923075">
      <w:pPr>
        <w:tabs>
          <w:tab w:val="left" w:pos="446"/>
        </w:tabs>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ab/>
      </w:r>
      <w:r w:rsidRPr="00923075">
        <w:rPr>
          <w:rFonts w:ascii="Times New Roman" w:eastAsia="Calibri" w:hAnsi="Times New Roman" w:cs="Times New Roman"/>
          <w:i/>
          <w:sz w:val="24"/>
          <w:szCs w:val="24"/>
        </w:rPr>
        <w:t>Функция</w:t>
      </w:r>
      <w:r w:rsidRPr="00923075">
        <w:rPr>
          <w:rFonts w:ascii="Times New Roman" w:eastAsia="Calibri" w:hAnsi="Times New Roman" w:cs="Times New Roman"/>
          <w:i/>
          <w:spacing w:val="1"/>
          <w:sz w:val="24"/>
          <w:szCs w:val="24"/>
        </w:rPr>
        <w:t xml:space="preserve"> </w:t>
      </w:r>
      <w:r w:rsidRPr="00923075">
        <w:rPr>
          <w:rFonts w:ascii="Times New Roman" w:eastAsia="Calibri" w:hAnsi="Times New Roman" w:cs="Times New Roman"/>
          <w:i/>
          <w:sz w:val="24"/>
          <w:szCs w:val="24"/>
        </w:rPr>
        <w:t>взрослого</w:t>
      </w:r>
      <w:r w:rsidRPr="00923075">
        <w:rPr>
          <w:rFonts w:ascii="Times New Roman" w:eastAsia="Calibri" w:hAnsi="Times New Roman" w:cs="Times New Roman"/>
          <w:i/>
          <w:spacing w:val="1"/>
          <w:sz w:val="24"/>
          <w:szCs w:val="24"/>
        </w:rPr>
        <w:t xml:space="preserve"> </w:t>
      </w:r>
      <w:r w:rsidRPr="00923075">
        <w:rPr>
          <w:rFonts w:ascii="Times New Roman" w:eastAsia="Calibri" w:hAnsi="Times New Roman" w:cs="Times New Roman"/>
          <w:i/>
          <w:sz w:val="24"/>
          <w:szCs w:val="24"/>
        </w:rPr>
        <w:t>по</w:t>
      </w:r>
      <w:r w:rsidRPr="00923075">
        <w:rPr>
          <w:rFonts w:ascii="Times New Roman" w:eastAsia="Calibri" w:hAnsi="Times New Roman" w:cs="Times New Roman"/>
          <w:i/>
          <w:spacing w:val="1"/>
          <w:sz w:val="24"/>
          <w:szCs w:val="24"/>
        </w:rPr>
        <w:t xml:space="preserve"> </w:t>
      </w:r>
      <w:r w:rsidRPr="00923075">
        <w:rPr>
          <w:rFonts w:ascii="Times New Roman" w:eastAsia="Calibri" w:hAnsi="Times New Roman" w:cs="Times New Roman"/>
          <w:i/>
          <w:sz w:val="24"/>
          <w:szCs w:val="24"/>
        </w:rPr>
        <w:t>поддержанию</w:t>
      </w:r>
      <w:r w:rsidRPr="00923075">
        <w:rPr>
          <w:rFonts w:ascii="Times New Roman" w:eastAsia="Calibri" w:hAnsi="Times New Roman" w:cs="Times New Roman"/>
          <w:i/>
          <w:spacing w:val="1"/>
          <w:sz w:val="24"/>
          <w:szCs w:val="24"/>
        </w:rPr>
        <w:t xml:space="preserve"> </w:t>
      </w:r>
      <w:r w:rsidRPr="00923075">
        <w:rPr>
          <w:rFonts w:ascii="Times New Roman" w:eastAsia="Calibri" w:hAnsi="Times New Roman" w:cs="Times New Roman"/>
          <w:i/>
          <w:sz w:val="24"/>
          <w:szCs w:val="24"/>
        </w:rPr>
        <w:t>детской</w:t>
      </w:r>
      <w:r w:rsidRPr="00923075">
        <w:rPr>
          <w:rFonts w:ascii="Times New Roman" w:eastAsia="Calibri" w:hAnsi="Times New Roman" w:cs="Times New Roman"/>
          <w:i/>
          <w:spacing w:val="1"/>
          <w:sz w:val="24"/>
          <w:szCs w:val="24"/>
        </w:rPr>
        <w:t xml:space="preserve"> </w:t>
      </w:r>
      <w:r w:rsidRPr="00923075">
        <w:rPr>
          <w:rFonts w:ascii="Times New Roman" w:eastAsia="Calibri" w:hAnsi="Times New Roman" w:cs="Times New Roman"/>
          <w:i/>
          <w:sz w:val="24"/>
          <w:szCs w:val="24"/>
        </w:rPr>
        <w:t>инициативы</w:t>
      </w:r>
      <w:r w:rsidRPr="00923075">
        <w:rPr>
          <w:rFonts w:ascii="Times New Roman" w:eastAsia="Calibri" w:hAnsi="Times New Roman" w:cs="Times New Roman"/>
          <w:sz w:val="24"/>
          <w:szCs w:val="24"/>
        </w:rPr>
        <w:t>,</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создания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условий</w:t>
      </w:r>
      <w:r w:rsidRPr="00923075">
        <w:rPr>
          <w:rFonts w:ascii="Times New Roman" w:eastAsia="Calibri" w:hAnsi="Times New Roman" w:cs="Times New Roman"/>
          <w:spacing w:val="-3"/>
          <w:sz w:val="24"/>
          <w:szCs w:val="24"/>
        </w:rPr>
        <w:t xml:space="preserve"> </w:t>
      </w:r>
      <w:r w:rsidRPr="00923075">
        <w:rPr>
          <w:rFonts w:ascii="Times New Roman" w:eastAsia="Calibri" w:hAnsi="Times New Roman" w:cs="Times New Roman"/>
          <w:sz w:val="24"/>
          <w:szCs w:val="24"/>
        </w:rPr>
        <w:t>для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проявления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активности</w:t>
      </w:r>
      <w:r w:rsidRPr="00923075">
        <w:rPr>
          <w:rFonts w:ascii="Times New Roman" w:eastAsia="Calibri" w:hAnsi="Times New Roman" w:cs="Times New Roman"/>
          <w:spacing w:val="-3"/>
          <w:sz w:val="24"/>
          <w:szCs w:val="24"/>
        </w:rPr>
        <w:t xml:space="preserve"> </w:t>
      </w:r>
      <w:r w:rsidRPr="00923075">
        <w:rPr>
          <w:rFonts w:ascii="Times New Roman" w:eastAsia="Calibri" w:hAnsi="Times New Roman" w:cs="Times New Roman"/>
          <w:sz w:val="24"/>
          <w:szCs w:val="24"/>
        </w:rPr>
        <w:t>самим</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ребенком</w:t>
      </w:r>
      <w:r w:rsidRPr="00923075">
        <w:rPr>
          <w:rFonts w:ascii="Times New Roman" w:eastAsia="Calibri" w:hAnsi="Times New Roman" w:cs="Times New Roman"/>
          <w:spacing w:val="-2"/>
          <w:sz w:val="24"/>
          <w:szCs w:val="24"/>
        </w:rPr>
        <w:t xml:space="preserve"> </w:t>
      </w:r>
      <w:r w:rsidRPr="00923075">
        <w:rPr>
          <w:rFonts w:ascii="Times New Roman" w:eastAsia="Calibri" w:hAnsi="Times New Roman" w:cs="Times New Roman"/>
          <w:sz w:val="24"/>
          <w:szCs w:val="24"/>
        </w:rPr>
        <w:t>состоит</w:t>
      </w:r>
      <w:r w:rsidRPr="00923075">
        <w:rPr>
          <w:rFonts w:ascii="Times New Roman" w:eastAsia="Calibri" w:hAnsi="Times New Roman" w:cs="Times New Roman"/>
          <w:spacing w:val="-3"/>
          <w:sz w:val="24"/>
          <w:szCs w:val="24"/>
        </w:rPr>
        <w:t xml:space="preserve"> </w:t>
      </w:r>
      <w:r w:rsidRPr="00923075">
        <w:rPr>
          <w:rFonts w:ascii="Times New Roman" w:eastAsia="Calibri" w:hAnsi="Times New Roman" w:cs="Times New Roman"/>
          <w:sz w:val="24"/>
          <w:szCs w:val="24"/>
        </w:rPr>
        <w:t>в</w:t>
      </w:r>
      <w:r w:rsidRPr="00923075">
        <w:rPr>
          <w:rFonts w:ascii="Times New Roman" w:eastAsia="Calibri" w:hAnsi="Times New Roman" w:cs="Times New Roman"/>
          <w:spacing w:val="-3"/>
          <w:sz w:val="24"/>
          <w:szCs w:val="24"/>
        </w:rPr>
        <w:t xml:space="preserve"> </w:t>
      </w:r>
      <w:r w:rsidRPr="00923075">
        <w:rPr>
          <w:rFonts w:ascii="Times New Roman" w:eastAsia="Calibri" w:hAnsi="Times New Roman" w:cs="Times New Roman"/>
          <w:sz w:val="24"/>
          <w:szCs w:val="24"/>
        </w:rPr>
        <w:t>следующем:</w:t>
      </w:r>
    </w:p>
    <w:p w:rsidR="00923075" w:rsidRPr="00923075" w:rsidRDefault="00923075" w:rsidP="00923075">
      <w:pPr>
        <w:tabs>
          <w:tab w:val="left" w:pos="446"/>
        </w:tabs>
        <w:spacing w:after="0" w:line="240" w:lineRule="auto"/>
        <w:jc w:val="both"/>
        <w:rPr>
          <w:rFonts w:ascii="Times New Roman" w:eastAsia="Calibri" w:hAnsi="Times New Roman" w:cs="Times New Roman"/>
          <w:spacing w:val="1"/>
          <w:sz w:val="24"/>
          <w:szCs w:val="24"/>
        </w:rPr>
      </w:pPr>
      <w:r w:rsidRPr="00923075">
        <w:rPr>
          <w:rFonts w:ascii="Times New Roman" w:eastAsia="Calibri" w:hAnsi="Times New Roman" w:cs="Times New Roman"/>
          <w:sz w:val="24"/>
          <w:szCs w:val="24"/>
        </w:rPr>
        <w:tab/>
        <w:t>-они готовят среду, представляют материалы, наблюдая за поведением</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ребенка</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фиксируют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наиболее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важные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моменты</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его</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поведении,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характеризующие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развитие,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поддерживают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его</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инициативу,</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оказывают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помощь, не ничего не делают за ребенка, поощряют в нем самостоятельность и</w:t>
      </w:r>
      <w:r w:rsidRPr="00923075">
        <w:rPr>
          <w:rFonts w:ascii="Times New Roman" w:eastAsia="Calibri" w:hAnsi="Times New Roman" w:cs="Times New Roman"/>
          <w:spacing w:val="-67"/>
          <w:sz w:val="24"/>
          <w:szCs w:val="24"/>
        </w:rPr>
        <w:t xml:space="preserve"> </w:t>
      </w:r>
      <w:r w:rsidRPr="00923075">
        <w:rPr>
          <w:rFonts w:ascii="Times New Roman" w:eastAsia="Calibri" w:hAnsi="Times New Roman" w:cs="Times New Roman"/>
          <w:sz w:val="24"/>
          <w:szCs w:val="24"/>
        </w:rPr>
        <w:t>активность,</w:t>
      </w:r>
      <w:r w:rsidRPr="00923075">
        <w:rPr>
          <w:rFonts w:ascii="Times New Roman" w:eastAsia="Calibri" w:hAnsi="Times New Roman" w:cs="Times New Roman"/>
          <w:spacing w:val="3"/>
          <w:sz w:val="24"/>
          <w:szCs w:val="24"/>
        </w:rPr>
        <w:t xml:space="preserve"> </w:t>
      </w:r>
      <w:r w:rsidRPr="00923075">
        <w:rPr>
          <w:rFonts w:ascii="Times New Roman" w:eastAsia="Calibri" w:hAnsi="Times New Roman" w:cs="Times New Roman"/>
          <w:sz w:val="24"/>
          <w:szCs w:val="24"/>
        </w:rPr>
        <w:t>учат</w:t>
      </w:r>
      <w:r w:rsidRPr="00923075">
        <w:rPr>
          <w:rFonts w:ascii="Times New Roman" w:eastAsia="Calibri" w:hAnsi="Times New Roman" w:cs="Times New Roman"/>
          <w:spacing w:val="3"/>
          <w:sz w:val="24"/>
          <w:szCs w:val="24"/>
        </w:rPr>
        <w:t xml:space="preserve"> </w:t>
      </w:r>
      <w:r w:rsidRPr="00923075">
        <w:rPr>
          <w:rFonts w:ascii="Times New Roman" w:eastAsia="Calibri" w:hAnsi="Times New Roman" w:cs="Times New Roman"/>
          <w:sz w:val="24"/>
          <w:szCs w:val="24"/>
        </w:rPr>
        <w:t>на собственном примере, показывая образцы выполнения деятельности,</w:t>
      </w:r>
      <w:r w:rsidRPr="00923075">
        <w:rPr>
          <w:rFonts w:ascii="Times New Roman" w:eastAsia="Calibri" w:hAnsi="Times New Roman" w:cs="Times New Roman"/>
          <w:spacing w:val="1"/>
          <w:sz w:val="24"/>
          <w:szCs w:val="24"/>
        </w:rPr>
        <w:t xml:space="preserve"> </w:t>
      </w:r>
    </w:p>
    <w:p w:rsidR="00923075" w:rsidRPr="00923075" w:rsidRDefault="00923075" w:rsidP="00923075">
      <w:pPr>
        <w:tabs>
          <w:tab w:val="left" w:pos="446"/>
        </w:tabs>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pacing w:val="1"/>
          <w:sz w:val="24"/>
          <w:szCs w:val="24"/>
        </w:rPr>
        <w:tab/>
        <w:t>-</w:t>
      </w:r>
      <w:r w:rsidRPr="00923075">
        <w:rPr>
          <w:rFonts w:ascii="Times New Roman" w:eastAsia="Calibri" w:hAnsi="Times New Roman" w:cs="Times New Roman"/>
          <w:sz w:val="24"/>
          <w:szCs w:val="24"/>
        </w:rPr>
        <w:t>передают свой опыт, делают вместе с ребенком, помогают планировать день</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или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более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далекие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события,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анализировать</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результаты</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дня.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 xml:space="preserve">Диалогичность </w:t>
      </w:r>
      <w:r w:rsidRPr="00923075">
        <w:rPr>
          <w:rFonts w:ascii="Times New Roman" w:eastAsia="Calibri" w:hAnsi="Times New Roman" w:cs="Times New Roman"/>
          <w:spacing w:val="-67"/>
          <w:sz w:val="24"/>
          <w:szCs w:val="24"/>
        </w:rPr>
        <w:t xml:space="preserve">    </w:t>
      </w:r>
      <w:r w:rsidRPr="00923075">
        <w:rPr>
          <w:rFonts w:ascii="Times New Roman" w:eastAsia="Calibri" w:hAnsi="Times New Roman" w:cs="Times New Roman"/>
          <w:sz w:val="24"/>
          <w:szCs w:val="24"/>
        </w:rPr>
        <w:t>взаимодействия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другими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людьми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является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главным</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источником</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развития</w:t>
      </w:r>
      <w:r w:rsidRPr="00923075">
        <w:rPr>
          <w:rFonts w:ascii="Times New Roman" w:eastAsia="Calibri" w:hAnsi="Times New Roman" w:cs="Times New Roman"/>
          <w:spacing w:val="-67"/>
          <w:sz w:val="24"/>
          <w:szCs w:val="24"/>
        </w:rPr>
        <w:t xml:space="preserve"> </w:t>
      </w:r>
      <w:r w:rsidRPr="00923075">
        <w:rPr>
          <w:rFonts w:ascii="Times New Roman" w:eastAsia="Calibri" w:hAnsi="Times New Roman" w:cs="Times New Roman"/>
          <w:sz w:val="24"/>
          <w:szCs w:val="24"/>
        </w:rPr>
        <w:t>личности ребенка.</w:t>
      </w:r>
    </w:p>
    <w:p w:rsidR="00923075" w:rsidRPr="00923075" w:rsidRDefault="00923075" w:rsidP="00923075">
      <w:pPr>
        <w:tabs>
          <w:tab w:val="left" w:pos="446"/>
        </w:tabs>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b/>
          <w:sz w:val="24"/>
          <w:szCs w:val="24"/>
        </w:rPr>
        <w:t>Взаимодействие</w:t>
      </w:r>
      <w:r w:rsidRPr="00923075">
        <w:rPr>
          <w:rFonts w:ascii="Times New Roman" w:eastAsia="Calibri" w:hAnsi="Times New Roman" w:cs="Times New Roman"/>
          <w:b/>
          <w:spacing w:val="-3"/>
          <w:sz w:val="24"/>
          <w:szCs w:val="24"/>
        </w:rPr>
        <w:t xml:space="preserve"> </w:t>
      </w:r>
      <w:r w:rsidRPr="00923075">
        <w:rPr>
          <w:rFonts w:ascii="Times New Roman" w:eastAsia="Calibri" w:hAnsi="Times New Roman" w:cs="Times New Roman"/>
          <w:b/>
          <w:sz w:val="24"/>
          <w:szCs w:val="24"/>
        </w:rPr>
        <w:t>взрослых</w:t>
      </w:r>
      <w:r w:rsidRPr="00923075">
        <w:rPr>
          <w:rFonts w:ascii="Times New Roman" w:eastAsia="Calibri" w:hAnsi="Times New Roman" w:cs="Times New Roman"/>
          <w:b/>
          <w:spacing w:val="-8"/>
          <w:sz w:val="24"/>
          <w:szCs w:val="24"/>
        </w:rPr>
        <w:t xml:space="preserve"> </w:t>
      </w:r>
      <w:r w:rsidRPr="00923075">
        <w:rPr>
          <w:rFonts w:ascii="Times New Roman" w:eastAsia="Calibri" w:hAnsi="Times New Roman" w:cs="Times New Roman"/>
          <w:b/>
          <w:sz w:val="24"/>
          <w:szCs w:val="24"/>
        </w:rPr>
        <w:t>с</w:t>
      </w:r>
      <w:r w:rsidRPr="00923075">
        <w:rPr>
          <w:rFonts w:ascii="Times New Roman" w:eastAsia="Calibri" w:hAnsi="Times New Roman" w:cs="Times New Roman"/>
          <w:b/>
          <w:spacing w:val="2"/>
          <w:sz w:val="24"/>
          <w:szCs w:val="24"/>
        </w:rPr>
        <w:t xml:space="preserve"> </w:t>
      </w:r>
      <w:r w:rsidRPr="00923075">
        <w:rPr>
          <w:rFonts w:ascii="Times New Roman" w:eastAsia="Calibri" w:hAnsi="Times New Roman" w:cs="Times New Roman"/>
          <w:b/>
          <w:sz w:val="24"/>
          <w:szCs w:val="24"/>
        </w:rPr>
        <w:t>детьми</w:t>
      </w:r>
    </w:p>
    <w:p w:rsidR="00923075" w:rsidRPr="00923075" w:rsidRDefault="00923075" w:rsidP="00923075">
      <w:pPr>
        <w:tabs>
          <w:tab w:val="left" w:pos="446"/>
        </w:tabs>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ab/>
        <w:t>Огромное значение для развития ребенка имеет педагогическая поддержка инициативы и самостоятельности.</w:t>
      </w:r>
    </w:p>
    <w:p w:rsidR="002C6ED5" w:rsidRDefault="00923075" w:rsidP="00923075">
      <w:pPr>
        <w:tabs>
          <w:tab w:val="left" w:pos="446"/>
        </w:tabs>
        <w:spacing w:after="0" w:line="240" w:lineRule="auto"/>
        <w:jc w:val="both"/>
        <w:rPr>
          <w:rFonts w:ascii="Times New Roman" w:eastAsia="Calibri" w:hAnsi="Times New Roman" w:cs="Times New Roman"/>
          <w:sz w:val="24"/>
          <w:szCs w:val="24"/>
        </w:rPr>
      </w:pPr>
      <w:r w:rsidRPr="00923075">
        <w:rPr>
          <w:rFonts w:ascii="Times New Roman" w:eastAsia="Calibri" w:hAnsi="Times New Roman" w:cs="Times New Roman"/>
          <w:sz w:val="24"/>
          <w:szCs w:val="24"/>
        </w:rPr>
        <w:tab/>
        <w:t>Взаимодействие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взрослых</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с</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детьми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является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важнейшим</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фактором</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развития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ребенка</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и</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пронизывает</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все</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направления</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образовательной</w:t>
      </w:r>
      <w:r w:rsidRPr="00923075">
        <w:rPr>
          <w:rFonts w:ascii="Times New Roman" w:eastAsia="Calibri" w:hAnsi="Times New Roman" w:cs="Times New Roman"/>
          <w:spacing w:val="1"/>
          <w:sz w:val="24"/>
          <w:szCs w:val="24"/>
        </w:rPr>
        <w:t xml:space="preserve"> </w:t>
      </w:r>
      <w:r w:rsidRPr="00923075">
        <w:rPr>
          <w:rFonts w:ascii="Times New Roman" w:eastAsia="Calibri" w:hAnsi="Times New Roman" w:cs="Times New Roman"/>
          <w:sz w:val="24"/>
          <w:szCs w:val="24"/>
        </w:rPr>
        <w:t>деятельности.</w:t>
      </w:r>
    </w:p>
    <w:p w:rsidR="002C6ED5" w:rsidRPr="00923075" w:rsidRDefault="002C6ED5" w:rsidP="00923075">
      <w:pPr>
        <w:tabs>
          <w:tab w:val="left" w:pos="446"/>
        </w:tabs>
        <w:spacing w:after="0" w:line="240" w:lineRule="auto"/>
        <w:jc w:val="both"/>
        <w:rPr>
          <w:rFonts w:ascii="Times New Roman" w:eastAsia="Calibri" w:hAnsi="Times New Roman" w:cs="Times New Roman"/>
          <w:sz w:val="24"/>
          <w:szCs w:val="24"/>
        </w:rPr>
      </w:pPr>
    </w:p>
    <w:p w:rsidR="00923075" w:rsidRPr="00923075" w:rsidRDefault="00923075" w:rsidP="00923075">
      <w:pPr>
        <w:tabs>
          <w:tab w:val="left" w:pos="446"/>
        </w:tabs>
        <w:spacing w:after="0" w:line="240" w:lineRule="auto"/>
        <w:jc w:val="both"/>
        <w:rPr>
          <w:rFonts w:ascii="Times New Roman" w:eastAsia="Calibri" w:hAnsi="Times New Roman" w:cs="Times New Roman"/>
          <w:spacing w:val="1"/>
          <w:sz w:val="16"/>
          <w:szCs w:val="16"/>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8583"/>
      </w:tblGrid>
      <w:tr w:rsidR="00923075" w:rsidRPr="00923075" w:rsidTr="002C6ED5">
        <w:tc>
          <w:tcPr>
            <w:tcW w:w="988" w:type="dxa"/>
            <w:shd w:val="clear" w:color="auto" w:fill="FFFFFF" w:themeFill="background1"/>
          </w:tcPr>
          <w:p w:rsidR="00923075" w:rsidRPr="00923075" w:rsidRDefault="00923075" w:rsidP="00923075">
            <w:pPr>
              <w:autoSpaceDE w:val="0"/>
              <w:autoSpaceDN w:val="0"/>
              <w:adjustRightInd w:val="0"/>
              <w:spacing w:after="0" w:line="240" w:lineRule="auto"/>
              <w:jc w:val="center"/>
              <w:rPr>
                <w:rFonts w:ascii="Times New Roman" w:eastAsia="PMingLiU" w:hAnsi="Times New Roman" w:cs="Arial"/>
                <w:b/>
                <w:i/>
                <w:sz w:val="24"/>
                <w:szCs w:val="24"/>
                <w:lang w:eastAsia="ru-RU"/>
              </w:rPr>
            </w:pPr>
          </w:p>
        </w:tc>
        <w:tc>
          <w:tcPr>
            <w:tcW w:w="8583" w:type="dxa"/>
            <w:shd w:val="clear" w:color="auto" w:fill="FFFFFF" w:themeFill="background1"/>
          </w:tcPr>
          <w:p w:rsidR="00923075" w:rsidRPr="00923075" w:rsidRDefault="00923075" w:rsidP="00923075">
            <w:pPr>
              <w:autoSpaceDE w:val="0"/>
              <w:autoSpaceDN w:val="0"/>
              <w:adjustRightInd w:val="0"/>
              <w:spacing w:after="0" w:line="240" w:lineRule="auto"/>
              <w:jc w:val="center"/>
              <w:rPr>
                <w:rFonts w:ascii="Times New Roman" w:eastAsia="PMingLiU" w:hAnsi="Times New Roman" w:cs="Arial"/>
                <w:b/>
                <w:i/>
                <w:sz w:val="24"/>
                <w:szCs w:val="24"/>
                <w:lang w:eastAsia="ru-RU"/>
              </w:rPr>
            </w:pPr>
            <w:r w:rsidRPr="00923075">
              <w:rPr>
                <w:rFonts w:ascii="Times New Roman" w:eastAsia="PMingLiU" w:hAnsi="Times New Roman" w:cs="Arial"/>
                <w:b/>
                <w:i/>
                <w:sz w:val="24"/>
                <w:szCs w:val="24"/>
                <w:lang w:eastAsia="ru-RU"/>
              </w:rPr>
              <w:t>Особенности поддержки инициативы ребенка</w:t>
            </w:r>
          </w:p>
        </w:tc>
      </w:tr>
      <w:tr w:rsidR="00923075" w:rsidRPr="00923075" w:rsidTr="002C6ED5">
        <w:trPr>
          <w:cantSplit/>
          <w:trHeight w:val="1134"/>
        </w:trPr>
        <w:tc>
          <w:tcPr>
            <w:tcW w:w="988" w:type="dxa"/>
            <w:shd w:val="clear" w:color="auto" w:fill="FFFFFF" w:themeFill="background1"/>
            <w:textDirection w:val="btLr"/>
          </w:tcPr>
          <w:p w:rsidR="00923075" w:rsidRPr="00923075" w:rsidRDefault="00923075" w:rsidP="00923075">
            <w:pPr>
              <w:widowControl w:val="0"/>
              <w:autoSpaceDE w:val="0"/>
              <w:autoSpaceDN w:val="0"/>
              <w:adjustRightInd w:val="0"/>
              <w:spacing w:after="0" w:line="240" w:lineRule="auto"/>
              <w:jc w:val="center"/>
              <w:rPr>
                <w:rFonts w:ascii="Times New Roman" w:eastAsia="PMingLiU" w:hAnsi="Times New Roman" w:cs="Arial"/>
                <w:b/>
                <w:i/>
                <w:sz w:val="24"/>
                <w:szCs w:val="24"/>
                <w:lang w:eastAsia="ru-RU"/>
              </w:rPr>
            </w:pPr>
            <w:r w:rsidRPr="00923075">
              <w:rPr>
                <w:rFonts w:ascii="Times New Roman" w:eastAsia="Times New Roman" w:hAnsi="Times New Roman" w:cs="Times New Roman"/>
                <w:b/>
                <w:i/>
                <w:color w:val="000000"/>
                <w:sz w:val="24"/>
                <w:szCs w:val="24"/>
                <w:lang w:eastAsia="ru-RU"/>
              </w:rPr>
              <w:lastRenderedPageBreak/>
              <w:t>Ранний возраст</w:t>
            </w:r>
          </w:p>
        </w:tc>
        <w:tc>
          <w:tcPr>
            <w:tcW w:w="8583" w:type="dxa"/>
            <w:shd w:val="clear" w:color="auto" w:fill="FFFFFF" w:themeFill="background1"/>
          </w:tcPr>
          <w:p w:rsidR="00923075" w:rsidRPr="00923075" w:rsidRDefault="00923075" w:rsidP="00923075">
            <w:pPr>
              <w:spacing w:after="0" w:line="240" w:lineRule="auto"/>
              <w:jc w:val="both"/>
              <w:rPr>
                <w:rFonts w:ascii="Times New Roman" w:eastAsia="Calibri" w:hAnsi="Times New Roman" w:cs="Times New Roman"/>
                <w:color w:val="000000"/>
                <w:sz w:val="24"/>
                <w:szCs w:val="24"/>
              </w:rPr>
            </w:pPr>
            <w:r w:rsidRPr="00923075">
              <w:rPr>
                <w:rFonts w:ascii="Times New Roman" w:eastAsia="Calibri" w:hAnsi="Times New Roman" w:cs="Times New Roman"/>
                <w:color w:val="000000"/>
                <w:sz w:val="24"/>
                <w:szCs w:val="24"/>
              </w:rPr>
              <w:t>-проявление внимание к вопросам детей, побуждение и поощрение их познавательной активности, путем создания ситуаций самостоятельного поиска решения возникающих проблем;</w:t>
            </w:r>
          </w:p>
          <w:p w:rsidR="00923075" w:rsidRPr="00923075" w:rsidRDefault="00923075" w:rsidP="00923075">
            <w:pPr>
              <w:spacing w:after="0" w:line="240" w:lineRule="auto"/>
              <w:jc w:val="both"/>
              <w:rPr>
                <w:rFonts w:ascii="Times New Roman" w:eastAsia="Calibri" w:hAnsi="Times New Roman" w:cs="Times New Roman"/>
                <w:color w:val="000000"/>
                <w:sz w:val="24"/>
                <w:szCs w:val="24"/>
              </w:rPr>
            </w:pPr>
            <w:r w:rsidRPr="00923075">
              <w:rPr>
                <w:rFonts w:ascii="Times New Roman" w:eastAsia="Calibri" w:hAnsi="Times New Roman" w:cs="Times New Roman"/>
                <w:color w:val="000000"/>
                <w:sz w:val="24"/>
                <w:szCs w:val="24"/>
              </w:rPr>
              <w:t>- показ детям примера доброго отношения к окружающим: как утешить обиженного, угостить, обрадовать, помочь;</w:t>
            </w:r>
          </w:p>
          <w:p w:rsidR="00923075" w:rsidRPr="00923075" w:rsidRDefault="00923075" w:rsidP="00923075">
            <w:pPr>
              <w:spacing w:after="0" w:line="240" w:lineRule="auto"/>
              <w:jc w:val="both"/>
              <w:rPr>
                <w:rFonts w:ascii="Times New Roman" w:eastAsia="Calibri" w:hAnsi="Times New Roman" w:cs="Arial"/>
                <w:color w:val="000000"/>
                <w:sz w:val="24"/>
                <w:szCs w:val="24"/>
              </w:rPr>
            </w:pPr>
            <w:r w:rsidRPr="00923075">
              <w:rPr>
                <w:rFonts w:ascii="Times New Roman" w:eastAsia="Calibri" w:hAnsi="Times New Roman" w:cs="Times New Roman"/>
                <w:color w:val="000000"/>
                <w:sz w:val="24"/>
                <w:szCs w:val="24"/>
              </w:rPr>
              <w:t>- создание возможности участвовать в разнообразных делах: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 п.).</w:t>
            </w:r>
          </w:p>
        </w:tc>
      </w:tr>
      <w:tr w:rsidR="00923075" w:rsidRPr="00923075" w:rsidTr="002C6ED5">
        <w:trPr>
          <w:cantSplit/>
          <w:trHeight w:val="1134"/>
        </w:trPr>
        <w:tc>
          <w:tcPr>
            <w:tcW w:w="988" w:type="dxa"/>
            <w:shd w:val="clear" w:color="auto" w:fill="FFFFFF" w:themeFill="background1"/>
            <w:textDirection w:val="btLr"/>
          </w:tcPr>
          <w:p w:rsidR="00923075" w:rsidRPr="00923075" w:rsidRDefault="00923075" w:rsidP="00923075">
            <w:pPr>
              <w:widowControl w:val="0"/>
              <w:autoSpaceDE w:val="0"/>
              <w:autoSpaceDN w:val="0"/>
              <w:adjustRightInd w:val="0"/>
              <w:spacing w:after="0" w:line="240" w:lineRule="auto"/>
              <w:jc w:val="center"/>
              <w:rPr>
                <w:rFonts w:ascii="Times New Roman" w:eastAsia="PMingLiU" w:hAnsi="Times New Roman" w:cs="Arial"/>
                <w:b/>
                <w:i/>
                <w:sz w:val="24"/>
                <w:szCs w:val="24"/>
                <w:lang w:eastAsia="ru-RU"/>
              </w:rPr>
            </w:pPr>
            <w:r w:rsidRPr="00923075">
              <w:rPr>
                <w:rFonts w:ascii="Times New Roman" w:eastAsia="PMingLiU" w:hAnsi="Times New Roman" w:cs="Arial"/>
                <w:b/>
                <w:i/>
                <w:sz w:val="24"/>
                <w:szCs w:val="24"/>
                <w:lang w:eastAsia="ru-RU"/>
              </w:rPr>
              <w:t>Младший</w:t>
            </w:r>
          </w:p>
          <w:p w:rsidR="00923075" w:rsidRPr="00923075" w:rsidRDefault="00923075" w:rsidP="00923075">
            <w:pPr>
              <w:widowControl w:val="0"/>
              <w:autoSpaceDE w:val="0"/>
              <w:autoSpaceDN w:val="0"/>
              <w:adjustRightInd w:val="0"/>
              <w:spacing w:after="0" w:line="240" w:lineRule="auto"/>
              <w:jc w:val="center"/>
              <w:rPr>
                <w:rFonts w:ascii="Times New Roman" w:eastAsia="PMingLiU" w:hAnsi="Times New Roman" w:cs="Arial"/>
                <w:b/>
                <w:i/>
                <w:sz w:val="24"/>
                <w:szCs w:val="24"/>
                <w:lang w:eastAsia="ru-RU"/>
              </w:rPr>
            </w:pPr>
            <w:r w:rsidRPr="00923075">
              <w:rPr>
                <w:rFonts w:ascii="Times New Roman" w:eastAsia="PMingLiU" w:hAnsi="Times New Roman" w:cs="Arial"/>
                <w:b/>
                <w:i/>
                <w:sz w:val="24"/>
                <w:szCs w:val="24"/>
                <w:lang w:eastAsia="ru-RU"/>
              </w:rPr>
              <w:t>дошкольный возраст</w:t>
            </w:r>
          </w:p>
        </w:tc>
        <w:tc>
          <w:tcPr>
            <w:tcW w:w="8583" w:type="dxa"/>
            <w:shd w:val="clear" w:color="auto" w:fill="FFFFFF" w:themeFill="background1"/>
          </w:tcPr>
          <w:p w:rsidR="00923075" w:rsidRPr="00923075" w:rsidRDefault="00923075" w:rsidP="00923075">
            <w:pPr>
              <w:widowControl w:val="0"/>
              <w:autoSpaceDE w:val="0"/>
              <w:autoSpaceDN w:val="0"/>
              <w:adjustRightInd w:val="0"/>
              <w:spacing w:after="0" w:line="240" w:lineRule="auto"/>
              <w:jc w:val="both"/>
              <w:rPr>
                <w:rFonts w:ascii="Times New Roman" w:eastAsia="PMingLiU" w:hAnsi="Times New Roman" w:cs="Arial"/>
                <w:sz w:val="24"/>
                <w:szCs w:val="24"/>
                <w:lang w:eastAsia="ru-RU"/>
              </w:rPr>
            </w:pPr>
            <w:r w:rsidRPr="00923075">
              <w:rPr>
                <w:rFonts w:ascii="Times New Roman" w:eastAsia="PMingLiU" w:hAnsi="Times New Roman" w:cs="Arial"/>
                <w:sz w:val="24"/>
                <w:szCs w:val="24"/>
                <w:lang w:eastAsia="ru-RU"/>
              </w:rPr>
              <w:t>-проявление внимания к вопросам детей, поощрение познавательной активности каждого ребенка;</w:t>
            </w:r>
          </w:p>
          <w:p w:rsidR="00923075" w:rsidRPr="00923075" w:rsidRDefault="00923075" w:rsidP="00923075">
            <w:pPr>
              <w:widowControl w:val="0"/>
              <w:autoSpaceDE w:val="0"/>
              <w:autoSpaceDN w:val="0"/>
              <w:adjustRightInd w:val="0"/>
              <w:spacing w:after="0" w:line="240" w:lineRule="auto"/>
              <w:jc w:val="both"/>
              <w:rPr>
                <w:rFonts w:ascii="Times New Roman" w:eastAsia="PMingLiU" w:hAnsi="Times New Roman" w:cs="Arial"/>
                <w:sz w:val="24"/>
                <w:szCs w:val="24"/>
                <w:lang w:eastAsia="ru-RU"/>
              </w:rPr>
            </w:pPr>
            <w:r w:rsidRPr="00923075">
              <w:rPr>
                <w:rFonts w:ascii="Times New Roman" w:eastAsia="PMingLiU" w:hAnsi="Times New Roman" w:cs="Arial"/>
                <w:sz w:val="24"/>
                <w:szCs w:val="24"/>
                <w:lang w:eastAsia="ru-RU"/>
              </w:rPr>
              <w:t>-создание ситуаций самостоятельного поиска решения возникающих проблем</w:t>
            </w:r>
          </w:p>
          <w:p w:rsidR="00923075" w:rsidRPr="00923075" w:rsidRDefault="00923075" w:rsidP="00923075">
            <w:pPr>
              <w:widowControl w:val="0"/>
              <w:autoSpaceDE w:val="0"/>
              <w:autoSpaceDN w:val="0"/>
              <w:adjustRightInd w:val="0"/>
              <w:spacing w:after="0" w:line="240" w:lineRule="auto"/>
              <w:jc w:val="both"/>
              <w:rPr>
                <w:rFonts w:ascii="Times New Roman" w:eastAsia="PMingLiU" w:hAnsi="Times New Roman" w:cs="Arial"/>
                <w:sz w:val="24"/>
                <w:szCs w:val="24"/>
                <w:lang w:eastAsia="ru-RU"/>
              </w:rPr>
            </w:pPr>
            <w:r w:rsidRPr="00923075">
              <w:rPr>
                <w:rFonts w:ascii="Times New Roman" w:eastAsia="PMingLiU" w:hAnsi="Times New Roman" w:cs="Arial"/>
                <w:sz w:val="24"/>
                <w:szCs w:val="24"/>
                <w:lang w:eastAsia="ru-RU"/>
              </w:rPr>
              <w:t>-развитие стремления к наблюдению, обследованию свойств и качеств предметов</w:t>
            </w:r>
          </w:p>
          <w:p w:rsidR="00923075" w:rsidRPr="00923075" w:rsidRDefault="00923075" w:rsidP="00923075">
            <w:pPr>
              <w:tabs>
                <w:tab w:val="left" w:pos="4174"/>
              </w:tabs>
              <w:spacing w:after="0" w:line="240" w:lineRule="auto"/>
              <w:jc w:val="both"/>
              <w:rPr>
                <w:rFonts w:ascii="Times New Roman" w:eastAsia="PMingLiU" w:hAnsi="Times New Roman" w:cs="Arial"/>
                <w:sz w:val="24"/>
                <w:szCs w:val="24"/>
              </w:rPr>
            </w:pPr>
            <w:r w:rsidRPr="00923075">
              <w:rPr>
                <w:rFonts w:ascii="Times New Roman" w:eastAsia="PMingLiU" w:hAnsi="Times New Roman" w:cs="Arial"/>
                <w:sz w:val="24"/>
                <w:szCs w:val="24"/>
              </w:rPr>
              <w:t xml:space="preserve">-создание условий для участия </w:t>
            </w:r>
            <w:r w:rsidRPr="00923075">
              <w:rPr>
                <w:rFonts w:ascii="Times New Roman" w:eastAsia="Calibri" w:hAnsi="Times New Roman" w:cs="Times New Roman"/>
                <w:sz w:val="24"/>
                <w:szCs w:val="24"/>
              </w:rPr>
              <w:t xml:space="preserve">в разнообразных делах: в играх, в действиях по обследованию предметов, в двигательных упражнениях, в рисовании, лепке, речевом общении, в </w:t>
            </w:r>
            <w:proofErr w:type="gramStart"/>
            <w:r w:rsidRPr="00923075">
              <w:rPr>
                <w:rFonts w:ascii="Times New Roman" w:eastAsia="Calibri" w:hAnsi="Times New Roman" w:cs="Times New Roman"/>
                <w:sz w:val="24"/>
                <w:szCs w:val="24"/>
              </w:rPr>
              <w:t>творчестве  и</w:t>
            </w:r>
            <w:proofErr w:type="gramEnd"/>
            <w:r w:rsidRPr="00923075">
              <w:rPr>
                <w:rFonts w:ascii="Times New Roman" w:eastAsia="Calibri" w:hAnsi="Times New Roman" w:cs="Times New Roman"/>
                <w:sz w:val="24"/>
                <w:szCs w:val="24"/>
              </w:rPr>
              <w:t xml:space="preserve"> т.д.</w:t>
            </w:r>
          </w:p>
        </w:tc>
      </w:tr>
      <w:tr w:rsidR="00923075" w:rsidRPr="00923075" w:rsidTr="002C6ED5">
        <w:trPr>
          <w:trHeight w:val="1134"/>
        </w:trPr>
        <w:tc>
          <w:tcPr>
            <w:tcW w:w="988" w:type="dxa"/>
            <w:shd w:val="clear" w:color="auto" w:fill="FFFFFF" w:themeFill="background1"/>
            <w:textDirection w:val="btLr"/>
          </w:tcPr>
          <w:p w:rsidR="00923075" w:rsidRPr="00923075" w:rsidRDefault="00923075" w:rsidP="00923075">
            <w:pPr>
              <w:autoSpaceDE w:val="0"/>
              <w:autoSpaceDN w:val="0"/>
              <w:adjustRightInd w:val="0"/>
              <w:spacing w:after="0" w:line="240" w:lineRule="auto"/>
              <w:ind w:left="113" w:right="113"/>
              <w:jc w:val="center"/>
              <w:rPr>
                <w:rFonts w:ascii="Times New Roman" w:eastAsia="PMingLiU" w:hAnsi="Times New Roman" w:cs="Arial"/>
                <w:b/>
                <w:i/>
                <w:sz w:val="24"/>
                <w:szCs w:val="24"/>
                <w:lang w:eastAsia="ru-RU"/>
              </w:rPr>
            </w:pPr>
            <w:r w:rsidRPr="00923075">
              <w:rPr>
                <w:rFonts w:ascii="Times New Roman" w:eastAsia="PMingLiU" w:hAnsi="Times New Roman" w:cs="Arial"/>
                <w:b/>
                <w:i/>
                <w:sz w:val="24"/>
                <w:szCs w:val="24"/>
                <w:lang w:eastAsia="ru-RU"/>
              </w:rPr>
              <w:t>Старший дошкольный возраст</w:t>
            </w:r>
          </w:p>
        </w:tc>
        <w:tc>
          <w:tcPr>
            <w:tcW w:w="8583" w:type="dxa"/>
            <w:shd w:val="clear" w:color="auto" w:fill="FFFFFF" w:themeFill="background1"/>
          </w:tcPr>
          <w:p w:rsidR="00923075" w:rsidRPr="00923075" w:rsidRDefault="00923075" w:rsidP="00923075">
            <w:pPr>
              <w:widowControl w:val="0"/>
              <w:autoSpaceDE w:val="0"/>
              <w:autoSpaceDN w:val="0"/>
              <w:adjustRightInd w:val="0"/>
              <w:spacing w:after="0" w:line="240" w:lineRule="auto"/>
              <w:jc w:val="both"/>
              <w:rPr>
                <w:rFonts w:ascii="Times New Roman" w:eastAsia="PMingLiU" w:hAnsi="Times New Roman" w:cs="Arial"/>
                <w:sz w:val="24"/>
                <w:szCs w:val="24"/>
                <w:lang w:eastAsia="ru-RU"/>
              </w:rPr>
            </w:pPr>
            <w:r w:rsidRPr="00923075">
              <w:rPr>
                <w:rFonts w:ascii="Times New Roman" w:eastAsia="PMingLiU" w:hAnsi="Times New Roman" w:cs="Arial"/>
                <w:sz w:val="24"/>
                <w:szCs w:val="24"/>
                <w:lang w:eastAsia="ru-RU"/>
              </w:rPr>
              <w:t>- создание ситуаций, побуждающих детей активно применять свои знания и умения, направленных на развитие воли, поддержание желания преодолевать трудности, доводить начатое дело до конца, нацеливание на поиск новых, творческих решений.</w:t>
            </w:r>
          </w:p>
          <w:p w:rsidR="00923075" w:rsidRPr="00923075" w:rsidRDefault="00923075" w:rsidP="00923075">
            <w:pPr>
              <w:widowControl w:val="0"/>
              <w:autoSpaceDE w:val="0"/>
              <w:autoSpaceDN w:val="0"/>
              <w:adjustRightInd w:val="0"/>
              <w:spacing w:after="0" w:line="240" w:lineRule="auto"/>
              <w:jc w:val="both"/>
              <w:rPr>
                <w:rFonts w:ascii="Times New Roman" w:eastAsia="PMingLiU" w:hAnsi="Times New Roman" w:cs="Arial"/>
                <w:sz w:val="24"/>
                <w:szCs w:val="24"/>
                <w:lang w:eastAsia="ru-RU"/>
              </w:rPr>
            </w:pPr>
            <w:r w:rsidRPr="00923075">
              <w:rPr>
                <w:rFonts w:ascii="Times New Roman" w:eastAsia="PMingLiU" w:hAnsi="Times New Roman" w:cs="Arial"/>
                <w:sz w:val="24"/>
                <w:szCs w:val="24"/>
                <w:lang w:eastAsia="ru-RU"/>
              </w:rPr>
              <w:t>-предоставление детям возможности самостоятельного решения поставленных задач.</w:t>
            </w:r>
          </w:p>
          <w:p w:rsidR="00923075" w:rsidRPr="00923075" w:rsidRDefault="00923075" w:rsidP="00923075">
            <w:pPr>
              <w:widowControl w:val="0"/>
              <w:autoSpaceDE w:val="0"/>
              <w:autoSpaceDN w:val="0"/>
              <w:adjustRightInd w:val="0"/>
              <w:spacing w:after="0" w:line="240" w:lineRule="auto"/>
              <w:jc w:val="both"/>
              <w:rPr>
                <w:rFonts w:ascii="Times New Roman" w:eastAsia="PMingLiU" w:hAnsi="Times New Roman" w:cs="Arial"/>
                <w:sz w:val="24"/>
                <w:szCs w:val="24"/>
                <w:lang w:eastAsia="ru-RU"/>
              </w:rPr>
            </w:pPr>
            <w:r w:rsidRPr="00923075">
              <w:rPr>
                <w:rFonts w:ascii="Times New Roman" w:eastAsia="PMingLiU" w:hAnsi="Times New Roman" w:cs="Arial"/>
                <w:sz w:val="24"/>
                <w:szCs w:val="24"/>
                <w:lang w:eastAsia="ru-RU"/>
              </w:rPr>
              <w:t>- показ детям роста их достижений, вызывание у них чувство радости и гордости от успешных самостоятельных, инициативных действий.</w:t>
            </w:r>
          </w:p>
          <w:p w:rsidR="00923075" w:rsidRPr="00923075" w:rsidRDefault="00923075" w:rsidP="00923075">
            <w:pPr>
              <w:widowControl w:val="0"/>
              <w:autoSpaceDE w:val="0"/>
              <w:autoSpaceDN w:val="0"/>
              <w:adjustRightInd w:val="0"/>
              <w:spacing w:after="0" w:line="240" w:lineRule="auto"/>
              <w:jc w:val="both"/>
              <w:rPr>
                <w:rFonts w:ascii="Times New Roman" w:eastAsia="PMingLiU" w:hAnsi="Times New Roman" w:cs="Arial"/>
                <w:sz w:val="24"/>
                <w:szCs w:val="24"/>
                <w:lang w:eastAsia="ru-RU"/>
              </w:rPr>
            </w:pPr>
            <w:r w:rsidRPr="00923075">
              <w:rPr>
                <w:rFonts w:ascii="Times New Roman" w:eastAsia="PMingLiU" w:hAnsi="Times New Roman" w:cs="Arial"/>
                <w:sz w:val="24"/>
                <w:szCs w:val="24"/>
                <w:lang w:eastAsia="ru-RU"/>
              </w:rPr>
              <w:t>- поддержка в детях ощущения своего взросления, вселение уверенности в своих силах.</w:t>
            </w:r>
          </w:p>
          <w:p w:rsidR="00923075" w:rsidRPr="00923075" w:rsidRDefault="00923075" w:rsidP="00923075">
            <w:pPr>
              <w:autoSpaceDE w:val="0"/>
              <w:autoSpaceDN w:val="0"/>
              <w:adjustRightInd w:val="0"/>
              <w:spacing w:after="0" w:line="240" w:lineRule="auto"/>
              <w:rPr>
                <w:rFonts w:ascii="Times New Roman" w:eastAsia="PMingLiU" w:hAnsi="Times New Roman" w:cs="Arial"/>
                <w:b/>
                <w:i/>
                <w:sz w:val="24"/>
                <w:szCs w:val="24"/>
                <w:lang w:eastAsia="ru-RU"/>
              </w:rPr>
            </w:pPr>
            <w:r w:rsidRPr="00923075">
              <w:rPr>
                <w:rFonts w:ascii="Times New Roman" w:eastAsia="PMingLiU" w:hAnsi="Times New Roman" w:cs="Arial"/>
                <w:sz w:val="24"/>
                <w:szCs w:val="24"/>
                <w:lang w:eastAsia="ru-RU"/>
              </w:rPr>
              <w:t>- создание творческих ситуаций в игровой, театральной, художественно-изобразительной деятельности, в ручном труде, словесное творчество</w:t>
            </w:r>
          </w:p>
        </w:tc>
      </w:tr>
    </w:tbl>
    <w:p w:rsidR="00923075" w:rsidRPr="00923075" w:rsidRDefault="00923075" w:rsidP="00923075">
      <w:pPr>
        <w:spacing w:after="0" w:line="240" w:lineRule="auto"/>
        <w:ind w:firstLine="708"/>
        <w:jc w:val="both"/>
        <w:rPr>
          <w:rFonts w:ascii="Times New Roman" w:eastAsia="Calibri" w:hAnsi="Times New Roman" w:cs="Times New Roman"/>
          <w:sz w:val="10"/>
          <w:szCs w:val="10"/>
        </w:rPr>
      </w:pPr>
    </w:p>
    <w:p w:rsidR="00923075" w:rsidRPr="002C6ED5" w:rsidRDefault="00923075" w:rsidP="002C6ED5">
      <w:pPr>
        <w:rPr>
          <w:rFonts w:ascii="Times New Roman" w:hAnsi="Times New Roman" w:cs="Times New Roman"/>
          <w:b/>
          <w:i/>
          <w:sz w:val="24"/>
          <w:szCs w:val="24"/>
        </w:rPr>
      </w:pPr>
      <w:r w:rsidRPr="002C6ED5">
        <w:rPr>
          <w:rFonts w:ascii="Times New Roman" w:hAnsi="Times New Roman" w:cs="Times New Roman"/>
          <w:sz w:val="24"/>
          <w:szCs w:val="24"/>
        </w:rPr>
        <w:t xml:space="preserve">       </w:t>
      </w:r>
      <w:r w:rsidRPr="002C6ED5">
        <w:rPr>
          <w:rFonts w:ascii="Times New Roman" w:hAnsi="Times New Roman" w:cs="Times New Roman"/>
          <w:b/>
          <w:i/>
          <w:sz w:val="24"/>
          <w:szCs w:val="24"/>
        </w:rPr>
        <w:t xml:space="preserve"> Для поддержки детской инициативы педагог должен учитывать следующие условия:</w:t>
      </w:r>
    </w:p>
    <w:p w:rsidR="00923075" w:rsidRPr="00966DC8" w:rsidRDefault="00923075" w:rsidP="001B41D4">
      <w:pPr>
        <w:pStyle w:val="a3"/>
        <w:numPr>
          <w:ilvl w:val="0"/>
          <w:numId w:val="39"/>
        </w:numPr>
        <w:jc w:val="both"/>
        <w:rPr>
          <w:rFonts w:ascii="Times New Roman" w:hAnsi="Times New Roman" w:cs="Times New Roman"/>
          <w:sz w:val="24"/>
          <w:szCs w:val="24"/>
        </w:rPr>
      </w:pPr>
      <w:r w:rsidRPr="00966DC8">
        <w:rPr>
          <w:rFonts w:ascii="Times New Roman" w:hAnsi="Times New Roman" w:cs="Times New Roman"/>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923075" w:rsidRPr="00966DC8" w:rsidRDefault="00923075" w:rsidP="001B41D4">
      <w:pPr>
        <w:pStyle w:val="a3"/>
        <w:numPr>
          <w:ilvl w:val="0"/>
          <w:numId w:val="39"/>
        </w:numPr>
        <w:jc w:val="both"/>
        <w:rPr>
          <w:rFonts w:ascii="Times New Roman" w:hAnsi="Times New Roman" w:cs="Times New Roman"/>
          <w:sz w:val="24"/>
          <w:szCs w:val="24"/>
        </w:rPr>
      </w:pPr>
      <w:r w:rsidRPr="00966DC8">
        <w:rPr>
          <w:rFonts w:ascii="Times New Roman" w:hAnsi="Times New Roman" w:cs="Times New Roman"/>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923075" w:rsidRPr="00966DC8" w:rsidRDefault="00923075" w:rsidP="001B41D4">
      <w:pPr>
        <w:pStyle w:val="a3"/>
        <w:numPr>
          <w:ilvl w:val="0"/>
          <w:numId w:val="39"/>
        </w:numPr>
        <w:jc w:val="both"/>
        <w:rPr>
          <w:rFonts w:ascii="Times New Roman" w:hAnsi="Times New Roman" w:cs="Times New Roman"/>
          <w:sz w:val="24"/>
          <w:szCs w:val="24"/>
        </w:rPr>
      </w:pPr>
      <w:r w:rsidRPr="00966DC8">
        <w:rPr>
          <w:rFonts w:ascii="Times New Roman" w:hAnsi="Times New Roman" w:cs="Times New Roman"/>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923075" w:rsidRPr="00966DC8" w:rsidRDefault="00923075" w:rsidP="001B41D4">
      <w:pPr>
        <w:pStyle w:val="a3"/>
        <w:numPr>
          <w:ilvl w:val="0"/>
          <w:numId w:val="39"/>
        </w:numPr>
        <w:jc w:val="both"/>
        <w:rPr>
          <w:rFonts w:ascii="Times New Roman" w:hAnsi="Times New Roman" w:cs="Times New Roman"/>
          <w:sz w:val="24"/>
          <w:szCs w:val="24"/>
        </w:rPr>
      </w:pPr>
      <w:r w:rsidRPr="00966DC8">
        <w:rPr>
          <w:rFonts w:ascii="Times New Roman" w:hAnsi="Times New Roman" w:cs="Times New Roman"/>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rsidR="00923075" w:rsidRPr="00966DC8" w:rsidRDefault="00923075" w:rsidP="001B41D4">
      <w:pPr>
        <w:pStyle w:val="a3"/>
        <w:numPr>
          <w:ilvl w:val="0"/>
          <w:numId w:val="39"/>
        </w:numPr>
        <w:jc w:val="both"/>
        <w:rPr>
          <w:rFonts w:ascii="Times New Roman" w:hAnsi="Times New Roman" w:cs="Times New Roman"/>
          <w:sz w:val="24"/>
          <w:szCs w:val="24"/>
        </w:rPr>
      </w:pPr>
      <w:r w:rsidRPr="00966DC8">
        <w:rPr>
          <w:rFonts w:ascii="Times New Roman" w:hAnsi="Times New Roman" w:cs="Times New Roman"/>
          <w:sz w:val="24"/>
          <w:szCs w:val="24"/>
        </w:rPr>
        <w:lastRenderedPageBreak/>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923075" w:rsidRPr="00966DC8" w:rsidRDefault="00923075" w:rsidP="001B41D4">
      <w:pPr>
        <w:pStyle w:val="a3"/>
        <w:numPr>
          <w:ilvl w:val="0"/>
          <w:numId w:val="39"/>
        </w:numPr>
        <w:jc w:val="both"/>
        <w:rPr>
          <w:rFonts w:ascii="Times New Roman" w:hAnsi="Times New Roman" w:cs="Times New Roman"/>
          <w:sz w:val="24"/>
          <w:szCs w:val="24"/>
        </w:rPr>
      </w:pPr>
      <w:r w:rsidRPr="00966DC8">
        <w:rPr>
          <w:rFonts w:ascii="Times New Roman" w:hAnsi="Times New Roman" w:cs="Times New Roman"/>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923075" w:rsidRPr="00966DC8" w:rsidRDefault="00923075" w:rsidP="001B41D4">
      <w:pPr>
        <w:pStyle w:val="a3"/>
        <w:numPr>
          <w:ilvl w:val="0"/>
          <w:numId w:val="39"/>
        </w:numPr>
        <w:jc w:val="both"/>
        <w:rPr>
          <w:rFonts w:ascii="Times New Roman" w:hAnsi="Times New Roman" w:cs="Times New Roman"/>
          <w:sz w:val="24"/>
          <w:szCs w:val="24"/>
        </w:rPr>
      </w:pPr>
      <w:r w:rsidRPr="00966DC8">
        <w:rPr>
          <w:rFonts w:ascii="Times New Roman" w:hAnsi="Times New Roman" w:cs="Times New Roman"/>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923075" w:rsidRPr="00966DC8" w:rsidRDefault="00923075" w:rsidP="001B41D4">
      <w:pPr>
        <w:pStyle w:val="a3"/>
        <w:numPr>
          <w:ilvl w:val="0"/>
          <w:numId w:val="39"/>
        </w:numPr>
        <w:jc w:val="both"/>
        <w:rPr>
          <w:rFonts w:ascii="Times New Roman" w:hAnsi="Times New Roman" w:cs="Times New Roman"/>
          <w:sz w:val="24"/>
          <w:szCs w:val="24"/>
        </w:rPr>
      </w:pPr>
      <w:r w:rsidRPr="00966DC8">
        <w:rPr>
          <w:rFonts w:ascii="Times New Roman" w:hAnsi="Times New Roman" w:cs="Times New Roman"/>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A83D7E" w:rsidRPr="00645B4F" w:rsidRDefault="00966DC8" w:rsidP="00645B4F">
      <w:pPr>
        <w:ind w:firstLine="567"/>
        <w:jc w:val="center"/>
        <w:rPr>
          <w:rFonts w:ascii="Times New Roman" w:eastAsia="Times New Roman" w:hAnsi="Times New Roman" w:cs="Times New Roman"/>
          <w:b/>
          <w:sz w:val="24"/>
          <w:szCs w:val="24"/>
          <w:lang w:eastAsia="ru-RU"/>
        </w:rPr>
      </w:pPr>
      <w:r w:rsidRPr="00645B4F">
        <w:rPr>
          <w:rFonts w:ascii="Times New Roman" w:eastAsia="Times New Roman" w:hAnsi="Times New Roman" w:cs="Times New Roman"/>
          <w:b/>
          <w:bCs/>
          <w:sz w:val="24"/>
          <w:szCs w:val="24"/>
          <w:lang w:eastAsia="ru-RU"/>
        </w:rPr>
        <w:t>2.</w:t>
      </w:r>
      <w:r w:rsidR="00294C5F">
        <w:rPr>
          <w:rFonts w:ascii="Times New Roman" w:eastAsia="Times New Roman" w:hAnsi="Times New Roman" w:cs="Times New Roman"/>
          <w:b/>
          <w:bCs/>
          <w:sz w:val="24"/>
          <w:szCs w:val="24"/>
          <w:lang w:eastAsia="ru-RU"/>
        </w:rPr>
        <w:t>7</w:t>
      </w:r>
      <w:r w:rsidR="004F6B64" w:rsidRPr="00645B4F">
        <w:rPr>
          <w:rFonts w:ascii="Times New Roman" w:eastAsia="Times New Roman" w:hAnsi="Times New Roman" w:cs="Times New Roman"/>
          <w:b/>
          <w:sz w:val="24"/>
          <w:szCs w:val="24"/>
          <w:lang w:eastAsia="ru-RU"/>
        </w:rPr>
        <w:t>.</w:t>
      </w:r>
      <w:r w:rsidR="00A83D7E" w:rsidRPr="00645B4F">
        <w:rPr>
          <w:rFonts w:ascii="Times New Roman" w:eastAsia="Times New Roman" w:hAnsi="Times New Roman" w:cs="Times New Roman"/>
          <w:b/>
          <w:sz w:val="24"/>
          <w:szCs w:val="24"/>
          <w:lang w:eastAsia="ru-RU"/>
        </w:rPr>
        <w:t xml:space="preserve"> Взаимодействие педагогических работников с детьми с </w:t>
      </w:r>
      <w:r w:rsidR="00294C5F">
        <w:rPr>
          <w:rFonts w:ascii="Times New Roman" w:eastAsia="Times New Roman" w:hAnsi="Times New Roman" w:cs="Times New Roman"/>
          <w:b/>
          <w:sz w:val="24"/>
          <w:szCs w:val="24"/>
          <w:lang w:eastAsia="ru-RU"/>
        </w:rPr>
        <w:t>нарушениями слуха</w:t>
      </w:r>
    </w:p>
    <w:p w:rsidR="00A83D7E" w:rsidRPr="00645B4F" w:rsidRDefault="00A83D7E" w:rsidP="00A83D7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r w:rsidRPr="00645B4F">
        <w:rPr>
          <w:rFonts w:ascii="Times New Roman" w:eastAsia="Times New Roman" w:hAnsi="Times New Roman" w:cs="Times New Roman"/>
          <w:i/>
          <w:sz w:val="24"/>
          <w:szCs w:val="24"/>
          <w:lang w:eastAsia="ru-RU"/>
        </w:rPr>
        <w:t>Вариативные формы, способы, методы и средства реализации Программы отражают следующие аспекты образовательной среды:</w:t>
      </w:r>
    </w:p>
    <w:p w:rsidR="00A83D7E" w:rsidRPr="00A83D7E" w:rsidRDefault="00A83D7E" w:rsidP="00A83D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83D7E">
        <w:rPr>
          <w:rFonts w:ascii="Times New Roman" w:eastAsia="Times New Roman" w:hAnsi="Times New Roman" w:cs="Times New Roman"/>
          <w:sz w:val="24"/>
          <w:szCs w:val="24"/>
          <w:lang w:eastAsia="ru-RU"/>
        </w:rPr>
        <w:t>1.</w:t>
      </w:r>
      <w:r w:rsidRPr="00A83D7E">
        <w:rPr>
          <w:rFonts w:ascii="Times New Roman" w:eastAsia="Times New Roman" w:hAnsi="Times New Roman" w:cs="Times New Roman"/>
          <w:sz w:val="24"/>
          <w:szCs w:val="24"/>
          <w:lang w:val="en-US" w:eastAsia="ru-RU"/>
        </w:rPr>
        <w:t> </w:t>
      </w:r>
      <w:r w:rsidRPr="00A83D7E">
        <w:rPr>
          <w:rFonts w:ascii="Times New Roman" w:eastAsia="Times New Roman" w:hAnsi="Times New Roman" w:cs="Times New Roman"/>
          <w:sz w:val="24"/>
          <w:szCs w:val="24"/>
          <w:lang w:eastAsia="ru-RU"/>
        </w:rPr>
        <w:t>Формы, способы, методы и средства реализации Программы, которые отражают следующие аспекты образовательной среды:</w:t>
      </w:r>
    </w:p>
    <w:p w:rsidR="00A83D7E" w:rsidRPr="00A83D7E" w:rsidRDefault="00A83D7E" w:rsidP="00A83D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83D7E">
        <w:rPr>
          <w:rFonts w:ascii="Times New Roman" w:eastAsia="Times New Roman" w:hAnsi="Times New Roman" w:cs="Times New Roman"/>
          <w:sz w:val="24"/>
          <w:szCs w:val="24"/>
          <w:lang w:eastAsia="ru-RU"/>
        </w:rPr>
        <w:t>- характер взаимодействия с педагогическим работником;</w:t>
      </w:r>
    </w:p>
    <w:p w:rsidR="00A83D7E" w:rsidRPr="00A83D7E" w:rsidRDefault="00A83D7E" w:rsidP="00A83D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83D7E">
        <w:rPr>
          <w:rFonts w:ascii="Times New Roman" w:eastAsia="Times New Roman" w:hAnsi="Times New Roman" w:cs="Times New Roman"/>
          <w:sz w:val="24"/>
          <w:szCs w:val="24"/>
          <w:lang w:eastAsia="ru-RU"/>
        </w:rPr>
        <w:t>- характер взаимодействия с другими детьми;</w:t>
      </w:r>
    </w:p>
    <w:p w:rsidR="00A83D7E" w:rsidRPr="00A83D7E" w:rsidRDefault="00A83D7E" w:rsidP="00A83D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83D7E">
        <w:rPr>
          <w:rFonts w:ascii="Times New Roman" w:eastAsia="Times New Roman" w:hAnsi="Times New Roman" w:cs="Times New Roman"/>
          <w:sz w:val="24"/>
          <w:szCs w:val="24"/>
          <w:lang w:eastAsia="ru-RU"/>
        </w:rPr>
        <w:t>- система отношений ребенка к миру, к другим людям, к себе самому.</w:t>
      </w:r>
    </w:p>
    <w:p w:rsidR="00A83D7E" w:rsidRPr="00A83D7E" w:rsidRDefault="00A83D7E" w:rsidP="00A83D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83D7E">
        <w:rPr>
          <w:rFonts w:ascii="Times New Roman" w:eastAsia="Times New Roman" w:hAnsi="Times New Roman" w:cs="Times New Roman"/>
          <w:sz w:val="24"/>
          <w:szCs w:val="24"/>
          <w:lang w:eastAsia="ru-RU"/>
        </w:rPr>
        <w:t>2.</w:t>
      </w:r>
      <w:r w:rsidRPr="00A83D7E">
        <w:rPr>
          <w:rFonts w:ascii="Times New Roman" w:eastAsia="Times New Roman" w:hAnsi="Times New Roman" w:cs="Times New Roman"/>
          <w:sz w:val="24"/>
          <w:szCs w:val="24"/>
          <w:lang w:val="en-US" w:eastAsia="ru-RU"/>
        </w:rPr>
        <w:t> </w:t>
      </w:r>
      <w:r w:rsidRPr="00A83D7E">
        <w:rPr>
          <w:rFonts w:ascii="Times New Roman" w:eastAsia="Times New Roman" w:hAnsi="Times New Roman" w:cs="Times New Roman"/>
          <w:sz w:val="24"/>
          <w:szCs w:val="24"/>
          <w:lang w:eastAsia="ru-RU"/>
        </w:rPr>
        <w:t>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A83D7E" w:rsidRPr="00A83D7E" w:rsidRDefault="00A83D7E" w:rsidP="00A83D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83D7E">
        <w:rPr>
          <w:rFonts w:ascii="Times New Roman" w:eastAsia="Times New Roman" w:hAnsi="Times New Roman" w:cs="Times New Roman"/>
          <w:sz w:val="24"/>
          <w:szCs w:val="24"/>
          <w:lang w:eastAsia="ru-RU"/>
        </w:rPr>
        <w:t>3.</w:t>
      </w:r>
      <w:r w:rsidRPr="00A83D7E">
        <w:rPr>
          <w:rFonts w:ascii="Times New Roman" w:eastAsia="Times New Roman" w:hAnsi="Times New Roman" w:cs="Times New Roman"/>
          <w:sz w:val="24"/>
          <w:szCs w:val="24"/>
          <w:lang w:val="en-US" w:eastAsia="ru-RU"/>
        </w:rPr>
        <w:t> </w:t>
      </w:r>
      <w:r w:rsidRPr="00A83D7E">
        <w:rPr>
          <w:rFonts w:ascii="Times New Roman" w:eastAsia="Times New Roman" w:hAnsi="Times New Roman" w:cs="Times New Roman"/>
          <w:sz w:val="24"/>
          <w:szCs w:val="24"/>
          <w:lang w:eastAsia="ru-RU"/>
        </w:rPr>
        <w:t>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A83D7E" w:rsidRPr="00A83D7E" w:rsidRDefault="00A83D7E" w:rsidP="00A83D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83D7E">
        <w:rPr>
          <w:rFonts w:ascii="Times New Roman" w:eastAsia="Times New Roman" w:hAnsi="Times New Roman" w:cs="Times New Roman"/>
          <w:sz w:val="24"/>
          <w:szCs w:val="24"/>
          <w:lang w:eastAsia="ru-RU"/>
        </w:rPr>
        <w:t>4.</w:t>
      </w:r>
      <w:r w:rsidRPr="00A83D7E">
        <w:rPr>
          <w:rFonts w:ascii="Times New Roman" w:eastAsia="Times New Roman" w:hAnsi="Times New Roman" w:cs="Times New Roman"/>
          <w:sz w:val="24"/>
          <w:szCs w:val="24"/>
          <w:lang w:val="en-US" w:eastAsia="ru-RU"/>
        </w:rPr>
        <w:t> </w:t>
      </w:r>
      <w:r w:rsidRPr="00A83D7E">
        <w:rPr>
          <w:rFonts w:ascii="Times New Roman" w:eastAsia="Times New Roman" w:hAnsi="Times New Roman" w:cs="Times New Roman"/>
          <w:sz w:val="24"/>
          <w:szCs w:val="24"/>
          <w:lang w:eastAsia="ru-RU"/>
        </w:rPr>
        <w:t xml:space="preserve">Процесс приобретения общих культурных умений во всей его полноте возможен только в том случае, если </w:t>
      </w:r>
      <w:r w:rsidRPr="00A83D7E">
        <w:rPr>
          <w:rFonts w:ascii="Times New Roman" w:eastAsia="Times New Roman" w:hAnsi="Times New Roman" w:cs="Times New Roman"/>
          <w:i/>
          <w:sz w:val="24"/>
          <w:szCs w:val="24"/>
          <w:lang w:eastAsia="ru-RU"/>
        </w:rPr>
        <w:t>педагогический работник выступает в этом процессе в роли партнера</w:t>
      </w:r>
      <w:r w:rsidRPr="00A83D7E">
        <w:rPr>
          <w:rFonts w:ascii="Times New Roman" w:eastAsia="Times New Roman" w:hAnsi="Times New Roman" w:cs="Times New Roman"/>
          <w:sz w:val="24"/>
          <w:szCs w:val="24"/>
          <w:lang w:eastAsia="ru-RU"/>
        </w:rPr>
        <w:t xml:space="preserve">,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w:t>
      </w:r>
      <w:r w:rsidRPr="00A83D7E">
        <w:rPr>
          <w:rFonts w:ascii="Times New Roman" w:eastAsia="Times New Roman" w:hAnsi="Times New Roman" w:cs="Times New Roman"/>
          <w:sz w:val="24"/>
          <w:szCs w:val="24"/>
          <w:lang w:eastAsia="ru-RU"/>
        </w:rPr>
        <w:lastRenderedPageBreak/>
        <w:t>Педагогический работник участвует в реализации поставленной цели наравне с детьми, как более опытный и компетентный партнер.</w:t>
      </w:r>
    </w:p>
    <w:p w:rsidR="00A83D7E" w:rsidRPr="00A83D7E" w:rsidRDefault="00A83D7E" w:rsidP="00A83D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83D7E">
        <w:rPr>
          <w:rFonts w:ascii="Times New Roman" w:eastAsia="Times New Roman" w:hAnsi="Times New Roman" w:cs="Times New Roman"/>
          <w:sz w:val="24"/>
          <w:szCs w:val="24"/>
          <w:lang w:eastAsia="ru-RU"/>
        </w:rPr>
        <w:t>5.</w:t>
      </w:r>
      <w:r w:rsidRPr="00A83D7E">
        <w:rPr>
          <w:rFonts w:ascii="Times New Roman" w:eastAsia="Times New Roman" w:hAnsi="Times New Roman" w:cs="Times New Roman"/>
          <w:sz w:val="24"/>
          <w:szCs w:val="24"/>
          <w:lang w:val="en-US" w:eastAsia="ru-RU"/>
        </w:rPr>
        <w:t> </w:t>
      </w:r>
      <w:r w:rsidRPr="00A83D7E">
        <w:rPr>
          <w:rFonts w:ascii="Times New Roman" w:eastAsia="Times New Roman" w:hAnsi="Times New Roman" w:cs="Times New Roman"/>
          <w:i/>
          <w:sz w:val="24"/>
          <w:szCs w:val="24"/>
          <w:lang w:eastAsia="ru-RU"/>
        </w:rPr>
        <w:t>Для личностно-порождающего взаимодействия характерно принятие ребенка таким, какой он есть, и вера в его способности</w:t>
      </w:r>
      <w:r w:rsidRPr="00A83D7E">
        <w:rPr>
          <w:rFonts w:ascii="Times New Roman" w:eastAsia="Times New Roman" w:hAnsi="Times New Roman" w:cs="Times New Roman"/>
          <w:sz w:val="24"/>
          <w:szCs w:val="24"/>
          <w:lang w:eastAsia="ru-RU"/>
        </w:rPr>
        <w:t>.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A83D7E" w:rsidRPr="00A83D7E" w:rsidRDefault="00A83D7E" w:rsidP="00A83D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83D7E">
        <w:rPr>
          <w:rFonts w:ascii="Times New Roman" w:eastAsia="Times New Roman" w:hAnsi="Times New Roman" w:cs="Times New Roman"/>
          <w:sz w:val="24"/>
          <w:szCs w:val="24"/>
          <w:lang w:eastAsia="ru-RU"/>
        </w:rPr>
        <w:t>6.</w:t>
      </w:r>
      <w:r w:rsidRPr="00A83D7E">
        <w:rPr>
          <w:rFonts w:ascii="Times New Roman" w:eastAsia="Times New Roman" w:hAnsi="Times New Roman" w:cs="Times New Roman"/>
          <w:sz w:val="24"/>
          <w:szCs w:val="24"/>
          <w:lang w:val="en-US" w:eastAsia="ru-RU"/>
        </w:rPr>
        <w:t> </w:t>
      </w:r>
      <w:r w:rsidRPr="00A83D7E">
        <w:rPr>
          <w:rFonts w:ascii="Times New Roman" w:eastAsia="Times New Roman" w:hAnsi="Times New Roman" w:cs="Times New Roman"/>
          <w:i/>
          <w:sz w:val="24"/>
          <w:szCs w:val="24"/>
          <w:lang w:eastAsia="ru-RU"/>
        </w:rPr>
        <w:t>Личностно-порождающее взаимодействие способствует формированию у ребенка различных позитивных качеств</w:t>
      </w:r>
      <w:r w:rsidRPr="00A83D7E">
        <w:rPr>
          <w:rFonts w:ascii="Times New Roman" w:eastAsia="Times New Roman" w:hAnsi="Times New Roman" w:cs="Times New Roman"/>
          <w:sz w:val="24"/>
          <w:szCs w:val="24"/>
          <w:lang w:eastAsia="ru-RU"/>
        </w:rPr>
        <w:t>.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A83D7E" w:rsidRPr="00A83D7E" w:rsidRDefault="00A83D7E" w:rsidP="00A83D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83D7E">
        <w:rPr>
          <w:rFonts w:ascii="Times New Roman" w:eastAsia="Times New Roman" w:hAnsi="Times New Roman" w:cs="Times New Roman"/>
          <w:sz w:val="24"/>
          <w:szCs w:val="24"/>
          <w:lang w:eastAsia="ru-RU"/>
        </w:rPr>
        <w:t>7.</w:t>
      </w:r>
      <w:r w:rsidRPr="00A83D7E">
        <w:rPr>
          <w:rFonts w:ascii="Times New Roman" w:eastAsia="Times New Roman" w:hAnsi="Times New Roman" w:cs="Times New Roman"/>
          <w:sz w:val="24"/>
          <w:szCs w:val="24"/>
          <w:lang w:val="en-US" w:eastAsia="ru-RU"/>
        </w:rPr>
        <w:t> </w:t>
      </w:r>
      <w:r w:rsidRPr="00A83D7E">
        <w:rPr>
          <w:rFonts w:ascii="Times New Roman" w:eastAsia="Times New Roman" w:hAnsi="Times New Roman" w:cs="Times New Roman"/>
          <w:sz w:val="24"/>
          <w:szCs w:val="24"/>
          <w:lang w:eastAsia="ru-RU"/>
        </w:rPr>
        <w:t xml:space="preserve">Ребенок не боится быть самим собой, быть искренним. </w:t>
      </w:r>
      <w:r w:rsidRPr="00A83D7E">
        <w:rPr>
          <w:rFonts w:ascii="Times New Roman" w:eastAsia="Times New Roman" w:hAnsi="Times New Roman" w:cs="Times New Roman"/>
          <w:i/>
          <w:sz w:val="24"/>
          <w:szCs w:val="24"/>
          <w:lang w:eastAsia="ru-RU"/>
        </w:rPr>
        <w:t>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w:t>
      </w:r>
      <w:r w:rsidRPr="00A83D7E">
        <w:rPr>
          <w:rFonts w:ascii="Times New Roman" w:eastAsia="Times New Roman" w:hAnsi="Times New Roman" w:cs="Times New Roman"/>
          <w:sz w:val="24"/>
          <w:szCs w:val="24"/>
          <w:lang w:eastAsia="ru-RU"/>
        </w:rPr>
        <w:t>. Взаимное доверие между педагогическим работником и детьми способствует истинному принятию ребенком моральных норм.</w:t>
      </w:r>
    </w:p>
    <w:p w:rsidR="00A83D7E" w:rsidRPr="00A83D7E" w:rsidRDefault="00A83D7E" w:rsidP="00A83D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83D7E">
        <w:rPr>
          <w:rFonts w:ascii="Times New Roman" w:eastAsia="Times New Roman" w:hAnsi="Times New Roman" w:cs="Times New Roman"/>
          <w:sz w:val="24"/>
          <w:szCs w:val="24"/>
          <w:lang w:eastAsia="ru-RU"/>
        </w:rPr>
        <w:t>8.</w:t>
      </w:r>
      <w:r w:rsidRPr="00A83D7E">
        <w:rPr>
          <w:rFonts w:ascii="Times New Roman" w:eastAsia="Times New Roman" w:hAnsi="Times New Roman" w:cs="Times New Roman"/>
          <w:sz w:val="24"/>
          <w:szCs w:val="24"/>
          <w:lang w:val="en-US" w:eastAsia="ru-RU"/>
        </w:rPr>
        <w:t> </w:t>
      </w:r>
      <w:r w:rsidRPr="00A83D7E">
        <w:rPr>
          <w:rFonts w:ascii="Times New Roman" w:eastAsia="Times New Roman" w:hAnsi="Times New Roman" w:cs="Times New Roman"/>
          <w:i/>
          <w:sz w:val="24"/>
          <w:szCs w:val="24"/>
          <w:lang w:eastAsia="ru-RU"/>
        </w:rPr>
        <w:t>Ребенок учится брать на себя ответственность за свои решения и поступки</w:t>
      </w:r>
      <w:r w:rsidRPr="00A83D7E">
        <w:rPr>
          <w:rFonts w:ascii="Times New Roman" w:eastAsia="Times New Roman" w:hAnsi="Times New Roman" w:cs="Times New Roman"/>
          <w:sz w:val="24"/>
          <w:szCs w:val="24"/>
          <w:lang w:eastAsia="ru-RU"/>
        </w:rPr>
        <w:t>.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A83D7E" w:rsidRPr="00A83D7E" w:rsidRDefault="00A83D7E" w:rsidP="00A83D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83D7E">
        <w:rPr>
          <w:rFonts w:ascii="Times New Roman" w:eastAsia="Times New Roman" w:hAnsi="Times New Roman" w:cs="Times New Roman"/>
          <w:sz w:val="24"/>
          <w:szCs w:val="24"/>
          <w:lang w:eastAsia="ru-RU"/>
        </w:rPr>
        <w:t>9.</w:t>
      </w:r>
      <w:r w:rsidRPr="00A83D7E">
        <w:rPr>
          <w:rFonts w:ascii="Times New Roman" w:eastAsia="Times New Roman" w:hAnsi="Times New Roman" w:cs="Times New Roman"/>
          <w:sz w:val="24"/>
          <w:szCs w:val="24"/>
          <w:lang w:val="en-US" w:eastAsia="ru-RU"/>
        </w:rPr>
        <w:t> </w:t>
      </w:r>
      <w:r w:rsidRPr="00A83D7E">
        <w:rPr>
          <w:rFonts w:ascii="Times New Roman" w:eastAsia="Times New Roman" w:hAnsi="Times New Roman" w:cs="Times New Roman"/>
          <w:i/>
          <w:sz w:val="24"/>
          <w:szCs w:val="24"/>
          <w:lang w:eastAsia="ru-RU"/>
        </w:rPr>
        <w:t>Ребенок приучается думать самостоятельно</w:t>
      </w:r>
      <w:r w:rsidRPr="00A83D7E">
        <w:rPr>
          <w:rFonts w:ascii="Times New Roman" w:eastAsia="Times New Roman" w:hAnsi="Times New Roman" w:cs="Times New Roman"/>
          <w:sz w:val="24"/>
          <w:szCs w:val="24"/>
          <w:lang w:eastAsia="ru-RU"/>
        </w:rPr>
        <w:t>, поскольку педагогические работники не навязывают ему своего решения, а способствуют тому, чтобы он принял собственное.</w:t>
      </w:r>
    </w:p>
    <w:p w:rsidR="00A83D7E" w:rsidRPr="00A83D7E" w:rsidRDefault="00A83D7E" w:rsidP="00A83D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83D7E">
        <w:rPr>
          <w:rFonts w:ascii="Times New Roman" w:eastAsia="Times New Roman" w:hAnsi="Times New Roman" w:cs="Times New Roman"/>
          <w:sz w:val="24"/>
          <w:szCs w:val="24"/>
          <w:lang w:eastAsia="ru-RU"/>
        </w:rPr>
        <w:t>10.</w:t>
      </w:r>
      <w:r w:rsidRPr="00A83D7E">
        <w:rPr>
          <w:rFonts w:ascii="Times New Roman" w:eastAsia="Times New Roman" w:hAnsi="Times New Roman" w:cs="Times New Roman"/>
          <w:sz w:val="24"/>
          <w:szCs w:val="24"/>
          <w:lang w:val="en-US" w:eastAsia="ru-RU"/>
        </w:rPr>
        <w:t> </w:t>
      </w:r>
      <w:r w:rsidRPr="00A83D7E">
        <w:rPr>
          <w:rFonts w:ascii="Times New Roman" w:eastAsia="Times New Roman" w:hAnsi="Times New Roman" w:cs="Times New Roman"/>
          <w:i/>
          <w:sz w:val="24"/>
          <w:szCs w:val="24"/>
          <w:lang w:eastAsia="ru-RU"/>
        </w:rPr>
        <w:t>Ребенок учится адекватно выражать свои чувства</w:t>
      </w:r>
      <w:r w:rsidRPr="00A83D7E">
        <w:rPr>
          <w:rFonts w:ascii="Times New Roman" w:eastAsia="Times New Roman" w:hAnsi="Times New Roman" w:cs="Times New Roman"/>
          <w:sz w:val="24"/>
          <w:szCs w:val="24"/>
          <w:lang w:eastAsia="ru-RU"/>
        </w:rPr>
        <w:t>.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966DC8" w:rsidRPr="00A83D7E" w:rsidRDefault="00A83D7E" w:rsidP="00A83D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83D7E">
        <w:rPr>
          <w:rFonts w:ascii="Times New Roman" w:eastAsia="Times New Roman" w:hAnsi="Times New Roman" w:cs="Times New Roman"/>
          <w:sz w:val="24"/>
          <w:szCs w:val="24"/>
          <w:lang w:eastAsia="ru-RU"/>
        </w:rPr>
        <w:t>11.</w:t>
      </w:r>
      <w:r w:rsidRPr="00A83D7E">
        <w:rPr>
          <w:rFonts w:ascii="Times New Roman" w:eastAsia="Times New Roman" w:hAnsi="Times New Roman" w:cs="Times New Roman"/>
          <w:sz w:val="24"/>
          <w:szCs w:val="24"/>
          <w:lang w:val="en-US" w:eastAsia="ru-RU"/>
        </w:rPr>
        <w:t> </w:t>
      </w:r>
      <w:r w:rsidRPr="00A83D7E">
        <w:rPr>
          <w:rFonts w:ascii="Times New Roman" w:eastAsia="Times New Roman" w:hAnsi="Times New Roman" w:cs="Times New Roman"/>
          <w:i/>
          <w:sz w:val="24"/>
          <w:szCs w:val="24"/>
          <w:lang w:eastAsia="ru-RU"/>
        </w:rPr>
        <w:t>Ребенок учится понимать других и сочувствовать им</w:t>
      </w:r>
      <w:r w:rsidRPr="00A83D7E">
        <w:rPr>
          <w:rFonts w:ascii="Times New Roman" w:eastAsia="Times New Roman" w:hAnsi="Times New Roman" w:cs="Times New Roman"/>
          <w:sz w:val="24"/>
          <w:szCs w:val="24"/>
          <w:lang w:eastAsia="ru-RU"/>
        </w:rPr>
        <w:t>, потому что получает этот опыт из общения с педагогическим работником и переносит его на других людей.</w:t>
      </w:r>
    </w:p>
    <w:p w:rsidR="00966DC8" w:rsidRPr="00966DC8" w:rsidRDefault="00966DC8" w:rsidP="00966DC8">
      <w:pPr>
        <w:spacing w:after="0" w:line="240" w:lineRule="auto"/>
        <w:rPr>
          <w:rFonts w:ascii="Times New Roman" w:eastAsia="Times New Roman" w:hAnsi="Times New Roman" w:cs="Times New Roman"/>
          <w:b/>
          <w:bCs/>
          <w:color w:val="FF0000"/>
          <w:sz w:val="24"/>
          <w:szCs w:val="24"/>
          <w:lang w:eastAsia="ru-RU"/>
        </w:rPr>
      </w:pPr>
    </w:p>
    <w:p w:rsidR="00D474D5" w:rsidRPr="00D474D5" w:rsidRDefault="00D474D5" w:rsidP="00D474D5">
      <w:pPr>
        <w:suppressAutoHyphens/>
        <w:spacing w:after="0" w:line="240" w:lineRule="auto"/>
        <w:jc w:val="center"/>
        <w:rPr>
          <w:rFonts w:ascii="Times New Roman" w:eastAsia="Times New Roman" w:hAnsi="Times New Roman" w:cs="Times New Roman"/>
          <w:sz w:val="24"/>
          <w:szCs w:val="24"/>
        </w:rPr>
      </w:pPr>
      <w:r w:rsidRPr="00D474D5">
        <w:rPr>
          <w:rFonts w:ascii="Times New Roman" w:eastAsia="Times New Roman" w:hAnsi="Times New Roman" w:cs="Times New Roman"/>
          <w:b/>
          <w:sz w:val="24"/>
          <w:szCs w:val="24"/>
        </w:rPr>
        <w:t>2.</w:t>
      </w:r>
      <w:r w:rsidR="00D25489">
        <w:rPr>
          <w:rFonts w:ascii="Times New Roman" w:eastAsia="Times New Roman" w:hAnsi="Times New Roman" w:cs="Times New Roman"/>
          <w:b/>
          <w:sz w:val="24"/>
          <w:szCs w:val="24"/>
        </w:rPr>
        <w:t>8</w:t>
      </w:r>
      <w:r w:rsidRPr="00D474D5">
        <w:rPr>
          <w:rFonts w:ascii="Times New Roman" w:eastAsia="Times New Roman" w:hAnsi="Times New Roman" w:cs="Times New Roman"/>
          <w:b/>
          <w:sz w:val="24"/>
          <w:szCs w:val="24"/>
        </w:rPr>
        <w:t>. Взаимодействие педагогического коллектива с родителями (законными представителями) обучающихся</w:t>
      </w:r>
      <w:r w:rsidRPr="00D474D5">
        <w:rPr>
          <w:rFonts w:ascii="Times New Roman" w:eastAsia="Times New Roman" w:hAnsi="Times New Roman" w:cs="Times New Roman"/>
          <w:sz w:val="24"/>
          <w:szCs w:val="24"/>
        </w:rPr>
        <w:t xml:space="preserve"> </w:t>
      </w:r>
      <w:r w:rsidRPr="00D474D5">
        <w:rPr>
          <w:rFonts w:ascii="Times New Roman" w:eastAsia="Times New Roman" w:hAnsi="Times New Roman" w:cs="Times New Roman"/>
          <w:b/>
          <w:sz w:val="24"/>
          <w:szCs w:val="24"/>
        </w:rPr>
        <w:t>(ФАОП ДО п. 39.)</w:t>
      </w:r>
      <w:r w:rsidRPr="00D474D5">
        <w:rPr>
          <w:rFonts w:ascii="Times New Roman" w:eastAsia="Times New Roman" w:hAnsi="Times New Roman" w:cs="Times New Roman"/>
          <w:sz w:val="24"/>
          <w:szCs w:val="24"/>
        </w:rPr>
        <w:t>:</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родителем (законным представителем). Семья должна принимать активное участие в развитии ребенка, чтобы обеспечить непрерывность </w:t>
      </w:r>
      <w:proofErr w:type="spellStart"/>
      <w:proofErr w:type="gramStart"/>
      <w:r w:rsidRPr="00D474D5">
        <w:rPr>
          <w:rFonts w:ascii="Times New Roman" w:eastAsia="Times New Roman" w:hAnsi="Times New Roman" w:cs="Times New Roman"/>
          <w:sz w:val="24"/>
          <w:szCs w:val="24"/>
        </w:rPr>
        <w:t>коррекционно</w:t>
      </w:r>
      <w:proofErr w:type="spellEnd"/>
      <w:r w:rsidRPr="00D474D5">
        <w:rPr>
          <w:rFonts w:ascii="Times New Roman" w:eastAsia="Times New Roman" w:hAnsi="Times New Roman" w:cs="Times New Roman"/>
          <w:sz w:val="24"/>
          <w:szCs w:val="24"/>
        </w:rPr>
        <w:t xml:space="preserve">  -</w:t>
      </w:r>
      <w:proofErr w:type="gramEnd"/>
      <w:r w:rsidRPr="00D474D5">
        <w:rPr>
          <w:rFonts w:ascii="Times New Roman" w:eastAsia="Times New Roman" w:hAnsi="Times New Roman" w:cs="Times New Roman"/>
          <w:sz w:val="24"/>
          <w:szCs w:val="24"/>
        </w:rPr>
        <w:t xml:space="preserve">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w:t>
      </w:r>
      <w:r w:rsidRPr="00D474D5">
        <w:rPr>
          <w:rFonts w:ascii="Times New Roman" w:eastAsia="Times New Roman" w:hAnsi="Times New Roman" w:cs="Times New Roman"/>
          <w:sz w:val="24"/>
          <w:szCs w:val="24"/>
        </w:rPr>
        <w:lastRenderedPageBreak/>
        <w:t xml:space="preserve">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 </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b/>
          <w:i/>
          <w:sz w:val="24"/>
          <w:szCs w:val="24"/>
        </w:rPr>
        <w:t>Особенности взаимодействия педагогического коллектива с семьями дошкольников с нарушениями слуха</w:t>
      </w:r>
      <w:r w:rsidRPr="00D474D5">
        <w:rPr>
          <w:rFonts w:ascii="Times New Roman" w:eastAsia="Times New Roman" w:hAnsi="Times New Roman" w:cs="Times New Roman"/>
          <w:b/>
          <w:sz w:val="24"/>
          <w:szCs w:val="24"/>
        </w:rPr>
        <w:t xml:space="preserve"> (ФАОП ДО п. 39.1.)</w:t>
      </w:r>
      <w:r w:rsidRPr="00D474D5">
        <w:rPr>
          <w:rFonts w:ascii="Times New Roman" w:eastAsia="Times New Roman" w:hAnsi="Times New Roman" w:cs="Times New Roman"/>
          <w:sz w:val="24"/>
          <w:szCs w:val="24"/>
        </w:rPr>
        <w:t xml:space="preserve">:  </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Основной целью работы с родителями (законным представителям) глухих и слабослышащих детей является обеспечение адекватных </w:t>
      </w:r>
      <w:proofErr w:type="spellStart"/>
      <w:r w:rsidRPr="00D474D5">
        <w:rPr>
          <w:rFonts w:ascii="Times New Roman" w:eastAsia="Times New Roman" w:hAnsi="Times New Roman" w:cs="Times New Roman"/>
          <w:sz w:val="24"/>
          <w:szCs w:val="24"/>
        </w:rPr>
        <w:t>микросоциальных</w:t>
      </w:r>
      <w:proofErr w:type="spellEnd"/>
      <w:r w:rsidRPr="00D474D5">
        <w:rPr>
          <w:rFonts w:ascii="Times New Roman" w:eastAsia="Times New Roman" w:hAnsi="Times New Roman" w:cs="Times New Roman"/>
          <w:sz w:val="24"/>
          <w:szCs w:val="24"/>
        </w:rPr>
        <w:t xml:space="preserve"> условий развития ребенка с нарушениями слуха в семье, преодоление состояния фрустрации и оптимизация самосознания родителей (законных представителей), вовлечение их в образовательный процесс для формирования компетентной педагогической позиции по отношению к собственному ребенку.</w:t>
      </w:r>
      <w:r w:rsidRPr="00D474D5">
        <w:rPr>
          <w:rFonts w:ascii="Times New Roman" w:eastAsia="Times New Roman" w:hAnsi="Times New Roman" w:cs="Times New Roman"/>
          <w:b/>
          <w:sz w:val="24"/>
          <w:szCs w:val="24"/>
        </w:rPr>
        <w:t xml:space="preserve"> (ФАОП ДО п. 39.1.1.)</w:t>
      </w:r>
      <w:r w:rsidRPr="00D474D5">
        <w:rPr>
          <w:rFonts w:ascii="Times New Roman" w:eastAsia="Times New Roman" w:hAnsi="Times New Roman" w:cs="Times New Roman"/>
          <w:sz w:val="24"/>
          <w:szCs w:val="24"/>
        </w:rPr>
        <w:t>:</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Реализация цели обеспечивает решение следующих задач: </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 сформировать у родителей (законных представителей) мотивацию к взаимодействию со специалистами образовательной организации; </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 установить причины, дестабилизирующие внутрисемейную атмосферу и межличностные отношения и способствовать их коррекции; </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 выявить социально-психологические внутрисемейные факторы, способствующие гармоничному развитию ребенка с нарушенным слухом в семье; </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 добиваться оптимизации самосознания родителей (законных представителей), снижения уровня </w:t>
      </w:r>
      <w:proofErr w:type="spellStart"/>
      <w:r w:rsidRPr="00D474D5">
        <w:rPr>
          <w:rFonts w:ascii="Times New Roman" w:eastAsia="Times New Roman" w:hAnsi="Times New Roman" w:cs="Times New Roman"/>
          <w:sz w:val="24"/>
          <w:szCs w:val="24"/>
        </w:rPr>
        <w:t>фрустрированности</w:t>
      </w:r>
      <w:proofErr w:type="spellEnd"/>
      <w:r w:rsidRPr="00D474D5">
        <w:rPr>
          <w:rFonts w:ascii="Times New Roman" w:eastAsia="Times New Roman" w:hAnsi="Times New Roman" w:cs="Times New Roman"/>
          <w:sz w:val="24"/>
          <w:szCs w:val="24"/>
        </w:rPr>
        <w:t xml:space="preserve"> личности; </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 способствовать оптимизации личностного развития глухих, слабослышащих и позднооглохших обучающихся; </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 обучить родителей (законных представителей) приемам формирования в семье реабилитационных условий, методам воспитания, обучения и реабилитации обучающихся, обеспечивающим оптимальное развитие глухого, слабослышащего и позднооглохшего ребенка; </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 повысить психолого-педагогическую компетентность родителей (законных представителей) в вопросах воспитания, обучения, развития и социальной адаптации глухого, слабослышащего и позднооглохшего ребенка; </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 скорректировать воспитательские позиции родителей (законных представителей), оказать им помощь в выборе адекватных мер воздействия. </w:t>
      </w:r>
      <w:r w:rsidRPr="00D474D5">
        <w:rPr>
          <w:rFonts w:ascii="Times New Roman" w:eastAsia="Times New Roman" w:hAnsi="Times New Roman" w:cs="Times New Roman"/>
          <w:b/>
          <w:sz w:val="24"/>
          <w:szCs w:val="24"/>
        </w:rPr>
        <w:t>(ФАОП ДО п. 39.1.2.)</w:t>
      </w:r>
      <w:r w:rsidRPr="00D474D5">
        <w:rPr>
          <w:rFonts w:ascii="Times New Roman" w:eastAsia="Times New Roman" w:hAnsi="Times New Roman" w:cs="Times New Roman"/>
          <w:sz w:val="24"/>
          <w:szCs w:val="24"/>
        </w:rPr>
        <w:t>:</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Взаимодействие семьи, воспитывающей ребенка с КИ, и дошкольной образовательной организации не только важно, но и принципиально отличается от этого взаимодействия в процессе воспитания и обучения, как слышащих обучающихся, так и обучающихся с нарушенным слухом. Это обусловлено особенностями психолого-педагогической реабилитации после кохлеарной имплантации. </w:t>
      </w:r>
      <w:r w:rsidRPr="00D474D5">
        <w:rPr>
          <w:rFonts w:ascii="Times New Roman" w:eastAsia="Times New Roman" w:hAnsi="Times New Roman" w:cs="Times New Roman"/>
          <w:b/>
          <w:sz w:val="24"/>
          <w:szCs w:val="24"/>
        </w:rPr>
        <w:t>(ФАОП ДО п. 39.1.3.)</w:t>
      </w:r>
      <w:r w:rsidRPr="00D474D5">
        <w:rPr>
          <w:rFonts w:ascii="Times New Roman" w:eastAsia="Times New Roman" w:hAnsi="Times New Roman" w:cs="Times New Roman"/>
          <w:sz w:val="24"/>
          <w:szCs w:val="24"/>
        </w:rPr>
        <w:t xml:space="preserve">:  </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b/>
          <w:sz w:val="24"/>
          <w:szCs w:val="24"/>
        </w:rPr>
        <w:t>Первоначальный этап реабилитации (ФАОП ДО п. 39.1.4.)</w:t>
      </w:r>
      <w:r w:rsidRPr="00D474D5">
        <w:rPr>
          <w:rFonts w:ascii="Times New Roman" w:eastAsia="Times New Roman" w:hAnsi="Times New Roman" w:cs="Times New Roman"/>
          <w:sz w:val="24"/>
          <w:szCs w:val="24"/>
        </w:rPr>
        <w:t>:</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Эффективность реабилитации ребенка с КИ во многом зависит от правильности ее проведения на первоначальном этапе. При этом оптимальными условиями являются воспитание ребенка в семье, в окружении слышащих людей, систематические занятия с сурдопедагогом и постоянное целенаправленное воздействие на ребенка родителей (законных представителей), которые подготовлены к этому специалистами. При этом продолжительность данного периода достаточно велика: в среднем 9-12 месяцев для обучающихся, имплантированных до 1,5 лет и 12- 15 месяцев для обучающихся, имплантированных в более поздние сроки. </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Организация работы с родителями (законными представителями) должна проводиться таким образом, чтобы обеспечивать поэтапное целенаправленное их </w:t>
      </w:r>
      <w:r w:rsidRPr="00D474D5">
        <w:rPr>
          <w:rFonts w:ascii="Times New Roman" w:eastAsia="Times New Roman" w:hAnsi="Times New Roman" w:cs="Times New Roman"/>
          <w:sz w:val="24"/>
          <w:szCs w:val="24"/>
        </w:rPr>
        <w:lastRenderedPageBreak/>
        <w:t xml:space="preserve">обучение взаимодействию с собственными детьми на уровне эмоционального общения, "эмоционального диалога", развития сенсорных эталонов, снижающих риск сенсорной депривации. </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Содержание работы сурдопедагога с ребенком с КИ и его семьей определяется логикой становления и развития взаимодействия слышащего ребенка первого года жизни с близкими и включает несколько сессий: ориентировочная; запуск эмоционального взаимодействия ребенка с близкими на новой сенсорной основе; запуск понимания речи; запуск спонтанного освоения речи в естественной коммуникации. Задачи каждого этапа деятельности определяется как для ребенка, так и для его родителей (законных представителей). </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На первоначальном этапе реабилитации Организация может реализовывать Программу в условиях группы кратковременного пребывания. В этой группе ребенок с КИ обеспечивается индивидуальными коррекционными занятиями с сурдопедагогом и педагогом-психологом. </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После начала адекватной реакции на звуковые сигналы, ребенок может воспитываться и обучаться в группе комбинированной направленности. При этом деятельность всего педагогического коллектива - и под его руководством - родителей (законных представителей) должна быть направлена на решение задач первоначального этапа реабилитации. При этом будет сохранено важное условие успешной реабилитации - нахождение ребенка с КИ среди слышащих и нормально говорящих обучающихся и обеспечение ежедневными коррекционно-развивающими занятиями (хотя эффективность может быть и ниже, чем при воспитании в семье). </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На первоначальном этапе реабилитации взаимодействие педагогических работников и родителей (законных представителей) должно включать следующие направления деятельности </w:t>
      </w:r>
      <w:r w:rsidRPr="00D474D5">
        <w:rPr>
          <w:rFonts w:ascii="Times New Roman" w:eastAsia="Times New Roman" w:hAnsi="Times New Roman" w:cs="Times New Roman"/>
          <w:b/>
          <w:sz w:val="24"/>
          <w:szCs w:val="24"/>
        </w:rPr>
        <w:t>(ФАОП ДО п. 39.1.5.)</w:t>
      </w:r>
      <w:r w:rsidRPr="00D474D5">
        <w:rPr>
          <w:rFonts w:ascii="Times New Roman" w:eastAsia="Times New Roman" w:hAnsi="Times New Roman" w:cs="Times New Roman"/>
          <w:sz w:val="24"/>
          <w:szCs w:val="24"/>
        </w:rPr>
        <w:t>:</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обеспечение развития эмоционального контакта ребенка с родителями (законными представителями) и окружающими близкими людьми на специально-организованных занятиях и, что самое важное, в повседневной жизни. Эмоциональное взаимодействие педагогического работника и ребенка обеспечивает развитие коммуникации, становление отношений между близкими и другими людьми; обогащение вновь обретенных сенсорных возможностей обучающихся через вовлечение их в различные виды деятельности, соответствующих их возрасту (игра, рисование, лепка, конструирование, экспериментирование) с учетом этапа психолого-педагогической реабилитации; формирование родительской рефлексии, обеспечивающей понимание значимости своей роли в психолого-педагогической реабилитации ребенка после КИ.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Последующий этап реабилитации (ребенок воспитывается в дошкольной группе). Основной целью работы с родителями (законными представителями) является обеспечение адекватных </w:t>
      </w:r>
      <w:proofErr w:type="spellStart"/>
      <w:r w:rsidRPr="00D474D5">
        <w:rPr>
          <w:rFonts w:ascii="Times New Roman" w:eastAsia="Times New Roman" w:hAnsi="Times New Roman" w:cs="Times New Roman"/>
          <w:sz w:val="24"/>
          <w:szCs w:val="24"/>
        </w:rPr>
        <w:t>микросоциальных</w:t>
      </w:r>
      <w:proofErr w:type="spellEnd"/>
      <w:r w:rsidRPr="00D474D5">
        <w:rPr>
          <w:rFonts w:ascii="Times New Roman" w:eastAsia="Times New Roman" w:hAnsi="Times New Roman" w:cs="Times New Roman"/>
          <w:sz w:val="24"/>
          <w:szCs w:val="24"/>
        </w:rPr>
        <w:t xml:space="preserve"> условий развития ребенка с КИ в семье, поддержка активной позиции родителей (законных представителей) в воспитании и обучении ребенка (или в ее формировании и развитии). </w:t>
      </w:r>
      <w:r w:rsidRPr="00D474D5">
        <w:rPr>
          <w:rFonts w:ascii="Times New Roman" w:eastAsia="Times New Roman" w:hAnsi="Times New Roman" w:cs="Times New Roman"/>
          <w:b/>
          <w:sz w:val="24"/>
          <w:szCs w:val="24"/>
        </w:rPr>
        <w:t>(ФАОП ДО п. 39.1.6.)</w:t>
      </w:r>
      <w:r w:rsidRPr="00D474D5">
        <w:rPr>
          <w:rFonts w:ascii="Times New Roman" w:eastAsia="Times New Roman" w:hAnsi="Times New Roman" w:cs="Times New Roman"/>
          <w:sz w:val="24"/>
          <w:szCs w:val="24"/>
        </w:rPr>
        <w:t>:</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Реализация цели обеспечивается решением следующих задач </w:t>
      </w:r>
      <w:r w:rsidRPr="00D474D5">
        <w:rPr>
          <w:rFonts w:ascii="Times New Roman" w:eastAsia="Times New Roman" w:hAnsi="Times New Roman" w:cs="Times New Roman"/>
          <w:b/>
          <w:sz w:val="24"/>
          <w:szCs w:val="24"/>
        </w:rPr>
        <w:t>(ФАОП ДО п. 39.1.7.)</w:t>
      </w:r>
      <w:r w:rsidRPr="00D474D5">
        <w:rPr>
          <w:rFonts w:ascii="Times New Roman" w:eastAsia="Times New Roman" w:hAnsi="Times New Roman" w:cs="Times New Roman"/>
          <w:sz w:val="24"/>
          <w:szCs w:val="24"/>
        </w:rPr>
        <w:t>:</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сформировать у родителей (законных представителей) мотивацию к взаимодействию со специалистами образовательной организации;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выявить социально-психологические внутрисемейные факторы, способствующие гармоничному развитию ребенка с КИ в семье; при наличии факторов, дестабилизирующих внутрисемейную атмосферу и межличностные отношения, установить их причины, и способствовать их коррекции;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lastRenderedPageBreak/>
        <w:t xml:space="preserve">- способствовать формированию у родителей (законных представителей) адекватных представлений о своем ребенке; </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 способствовать оптимизации личностного развития ребенка с КИ; обучать родителей (законных представителей) приемам и методам воспитания и обучения своего ребенка, обеспечивающим его оптимальное развитие; </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повысить психолого-педагогическую компетентность родителей (законных представителей) в вопросах воспитания, обучения, развития и социальной адаптации ребенка с КИ;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 скорректировать воспитательские позиции родителей (законных представителей), оказать им помощь в выборе адекватных мер воздействия. </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Работа, обеспечивающая взаимодействие семьи, воспитывающей ребенка с нарушенным слухом (глухого, слабослышащего, ребенка с КИ) и Организации, включает следующие направления </w:t>
      </w:r>
      <w:r w:rsidRPr="00D474D5">
        <w:rPr>
          <w:rFonts w:ascii="Times New Roman" w:eastAsia="Times New Roman" w:hAnsi="Times New Roman" w:cs="Times New Roman"/>
          <w:b/>
          <w:sz w:val="24"/>
          <w:szCs w:val="24"/>
        </w:rPr>
        <w:t>(ФАОП ДО п. 39.1.8.)</w:t>
      </w:r>
      <w:r w:rsidRPr="00D474D5">
        <w:rPr>
          <w:rFonts w:ascii="Times New Roman" w:eastAsia="Times New Roman" w:hAnsi="Times New Roman" w:cs="Times New Roman"/>
          <w:sz w:val="24"/>
          <w:szCs w:val="24"/>
        </w:rPr>
        <w:t xml:space="preserve">: </w:t>
      </w:r>
    </w:p>
    <w:p w:rsidR="00D474D5" w:rsidRPr="00D474D5" w:rsidRDefault="00D474D5" w:rsidP="00D474D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5" w:name="105705"/>
      <w:bookmarkStart w:id="6" w:name="105706"/>
      <w:bookmarkEnd w:id="5"/>
      <w:bookmarkEnd w:id="6"/>
    </w:p>
    <w:tbl>
      <w:tblPr>
        <w:tblStyle w:val="71"/>
        <w:tblW w:w="9776" w:type="dxa"/>
        <w:tblLook w:val="04A0" w:firstRow="1" w:lastRow="0" w:firstColumn="1" w:lastColumn="0" w:noHBand="0" w:noVBand="1"/>
      </w:tblPr>
      <w:tblGrid>
        <w:gridCol w:w="2802"/>
        <w:gridCol w:w="2580"/>
        <w:gridCol w:w="4394"/>
      </w:tblGrid>
      <w:tr w:rsidR="00D474D5" w:rsidRPr="00D474D5" w:rsidTr="00D474D5">
        <w:tc>
          <w:tcPr>
            <w:tcW w:w="2802" w:type="dxa"/>
          </w:tcPr>
          <w:p w:rsidR="00D474D5" w:rsidRPr="00D474D5" w:rsidRDefault="00D474D5" w:rsidP="00D474D5">
            <w:pPr>
              <w:jc w:val="center"/>
              <w:rPr>
                <w:rFonts w:ascii="Times New Roman" w:hAnsi="Times New Roman" w:cs="Times New Roman"/>
                <w:b/>
                <w:sz w:val="24"/>
                <w:szCs w:val="24"/>
              </w:rPr>
            </w:pPr>
            <w:r w:rsidRPr="00D474D5">
              <w:rPr>
                <w:rFonts w:ascii="Times New Roman" w:hAnsi="Times New Roman" w:cs="Times New Roman"/>
                <w:b/>
                <w:sz w:val="24"/>
                <w:szCs w:val="24"/>
              </w:rPr>
              <w:t>Этап</w:t>
            </w:r>
          </w:p>
        </w:tc>
        <w:tc>
          <w:tcPr>
            <w:tcW w:w="2580" w:type="dxa"/>
          </w:tcPr>
          <w:p w:rsidR="00D474D5" w:rsidRPr="00D474D5" w:rsidRDefault="00D474D5" w:rsidP="00D474D5">
            <w:pPr>
              <w:jc w:val="center"/>
              <w:rPr>
                <w:rFonts w:ascii="Times New Roman" w:hAnsi="Times New Roman" w:cs="Times New Roman"/>
                <w:b/>
                <w:sz w:val="24"/>
                <w:szCs w:val="24"/>
              </w:rPr>
            </w:pPr>
            <w:r w:rsidRPr="00D474D5">
              <w:rPr>
                <w:rFonts w:ascii="Times New Roman" w:hAnsi="Times New Roman" w:cs="Times New Roman"/>
                <w:b/>
                <w:sz w:val="24"/>
                <w:szCs w:val="24"/>
              </w:rPr>
              <w:t>Задачи</w:t>
            </w:r>
          </w:p>
        </w:tc>
        <w:tc>
          <w:tcPr>
            <w:tcW w:w="4394" w:type="dxa"/>
          </w:tcPr>
          <w:p w:rsidR="00D474D5" w:rsidRPr="00D474D5" w:rsidRDefault="00D474D5" w:rsidP="00D474D5">
            <w:pPr>
              <w:jc w:val="center"/>
              <w:rPr>
                <w:rFonts w:ascii="Times New Roman" w:hAnsi="Times New Roman" w:cs="Times New Roman"/>
                <w:b/>
                <w:sz w:val="24"/>
                <w:szCs w:val="24"/>
              </w:rPr>
            </w:pPr>
            <w:r w:rsidRPr="00D474D5">
              <w:rPr>
                <w:rFonts w:ascii="Times New Roman" w:hAnsi="Times New Roman" w:cs="Times New Roman"/>
                <w:b/>
                <w:sz w:val="24"/>
                <w:szCs w:val="24"/>
              </w:rPr>
              <w:t>Формы взаимодействия</w:t>
            </w:r>
          </w:p>
        </w:tc>
      </w:tr>
      <w:tr w:rsidR="00D474D5" w:rsidRPr="00D474D5" w:rsidTr="00D474D5">
        <w:tc>
          <w:tcPr>
            <w:tcW w:w="2802" w:type="dxa"/>
          </w:tcPr>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Знакомство с семьями, социальный мониторинг семьи</w:t>
            </w:r>
          </w:p>
        </w:tc>
        <w:tc>
          <w:tcPr>
            <w:tcW w:w="2580" w:type="dxa"/>
          </w:tcPr>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Диагностика социальной ситуации дошкольника, стилей общения взрослых и детей в семье и т.д., установка доверительных отношений с семьями (родителями) воспитанников</w:t>
            </w:r>
          </w:p>
        </w:tc>
        <w:tc>
          <w:tcPr>
            <w:tcW w:w="4394" w:type="dxa"/>
          </w:tcPr>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Анкетирование, интервьюирование, опросы, беседы</w:t>
            </w:r>
          </w:p>
        </w:tc>
      </w:tr>
      <w:tr w:rsidR="00D474D5" w:rsidRPr="00D474D5" w:rsidTr="00D474D5">
        <w:tc>
          <w:tcPr>
            <w:tcW w:w="2802" w:type="dxa"/>
          </w:tcPr>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Информирование родителей о новом содержании дошкольного образования, о содержании АОП ДО, о партнерском характере взаимодействия при реализации АОП ДО</w:t>
            </w:r>
          </w:p>
        </w:tc>
        <w:tc>
          <w:tcPr>
            <w:tcW w:w="2580" w:type="dxa"/>
          </w:tcPr>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Повышение осведомленности, информированности родителей</w:t>
            </w:r>
          </w:p>
        </w:tc>
        <w:tc>
          <w:tcPr>
            <w:tcW w:w="4394" w:type="dxa"/>
          </w:tcPr>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Вводные лекции, семинары, практические занятия, педагогические советы, родительские собрания, наглядная информация, консультации, развитие раздела для родителей на официальном сайте ДОО, создание родительских инициативных групп и т. д.</w:t>
            </w:r>
          </w:p>
        </w:tc>
      </w:tr>
      <w:tr w:rsidR="00D474D5" w:rsidRPr="00D474D5" w:rsidTr="00D474D5">
        <w:tc>
          <w:tcPr>
            <w:tcW w:w="2802" w:type="dxa"/>
          </w:tcPr>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Включение родителей в совместную деятельность по реализации АОП ДО</w:t>
            </w:r>
          </w:p>
        </w:tc>
        <w:tc>
          <w:tcPr>
            <w:tcW w:w="2580" w:type="dxa"/>
            <w:vMerge w:val="restart"/>
          </w:tcPr>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Развитие образовательных форм по совместной реализации программы</w:t>
            </w:r>
          </w:p>
        </w:tc>
        <w:tc>
          <w:tcPr>
            <w:tcW w:w="4394" w:type="dxa"/>
          </w:tcPr>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Включение родителей (законных представителей) воспитанников с ОВЗ в образовательные ситуации: совместные праздники, открытые занятия, домашние заготовки для реализации творческих проектов; репетиции и экскурсии с детьми, использование домашних наблюдений по развитию детской инициативы и творческих способностей и т. д.</w:t>
            </w:r>
          </w:p>
        </w:tc>
      </w:tr>
      <w:tr w:rsidR="00D474D5" w:rsidRPr="00D474D5" w:rsidTr="00D474D5">
        <w:tc>
          <w:tcPr>
            <w:tcW w:w="2802" w:type="dxa"/>
          </w:tcPr>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в том числе по образовательным областям обязательной и вариативной частей</w:t>
            </w:r>
          </w:p>
        </w:tc>
        <w:tc>
          <w:tcPr>
            <w:tcW w:w="2580" w:type="dxa"/>
            <w:vMerge/>
          </w:tcPr>
          <w:p w:rsidR="00D474D5" w:rsidRPr="00D474D5" w:rsidRDefault="00D474D5" w:rsidP="00D474D5">
            <w:pPr>
              <w:jc w:val="both"/>
              <w:rPr>
                <w:rFonts w:ascii="Times New Roman" w:hAnsi="Times New Roman" w:cs="Times New Roman"/>
                <w:sz w:val="24"/>
                <w:szCs w:val="24"/>
              </w:rPr>
            </w:pPr>
          </w:p>
        </w:tc>
        <w:tc>
          <w:tcPr>
            <w:tcW w:w="4394" w:type="dxa"/>
          </w:tcPr>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Экскурсии по реализуемым темам. Домашние наблюдения. Прогулки.</w:t>
            </w:r>
          </w:p>
        </w:tc>
      </w:tr>
      <w:tr w:rsidR="00D474D5" w:rsidRPr="00D474D5" w:rsidTr="00D474D5">
        <w:tc>
          <w:tcPr>
            <w:tcW w:w="2802" w:type="dxa"/>
          </w:tcPr>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lastRenderedPageBreak/>
              <w:t>Образовательная область «Физическое развитие» и вопросы здоровья</w:t>
            </w:r>
          </w:p>
        </w:tc>
        <w:tc>
          <w:tcPr>
            <w:tcW w:w="2580" w:type="dxa"/>
            <w:vMerge/>
          </w:tcPr>
          <w:p w:rsidR="00D474D5" w:rsidRPr="00D474D5" w:rsidRDefault="00D474D5" w:rsidP="00D474D5">
            <w:pPr>
              <w:jc w:val="both"/>
              <w:rPr>
                <w:rFonts w:ascii="Times New Roman" w:hAnsi="Times New Roman" w:cs="Times New Roman"/>
                <w:sz w:val="24"/>
                <w:szCs w:val="24"/>
              </w:rPr>
            </w:pPr>
          </w:p>
        </w:tc>
        <w:tc>
          <w:tcPr>
            <w:tcW w:w="4394" w:type="dxa"/>
          </w:tcPr>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Совместная с родителями (законными представителями) педагогическая деятельность по положительному отношению к физкультуре и спорту; по формированию привычки к ежедневной утренней гимнастики; стимулирование двигательной активности ребенка.</w:t>
            </w:r>
          </w:p>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Ознакомление родителей (законных представителей) с системой профилактики заболеваний, медицинского наблюдения и контроля, закаливания дошкольников и т. д.</w:t>
            </w:r>
          </w:p>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Методическая поддержка по физическому развитию детей с ОВЗ на разных возрастных этапах.</w:t>
            </w:r>
          </w:p>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Информирование семей о возможностях детского сада и семьи в решении данной задачи.</w:t>
            </w:r>
          </w:p>
          <w:p w:rsidR="00D474D5" w:rsidRPr="00D474D5" w:rsidRDefault="00D474D5" w:rsidP="00D474D5">
            <w:pPr>
              <w:jc w:val="both"/>
              <w:rPr>
                <w:rFonts w:ascii="Times New Roman" w:hAnsi="Times New Roman" w:cs="Times New Roman"/>
                <w:sz w:val="24"/>
                <w:szCs w:val="24"/>
              </w:rPr>
            </w:pPr>
          </w:p>
        </w:tc>
      </w:tr>
      <w:tr w:rsidR="00D474D5" w:rsidRPr="00D474D5" w:rsidTr="00D474D5">
        <w:tc>
          <w:tcPr>
            <w:tcW w:w="2802" w:type="dxa"/>
          </w:tcPr>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Образовательная область «Социально-коммуникативное развитие»</w:t>
            </w:r>
          </w:p>
        </w:tc>
        <w:tc>
          <w:tcPr>
            <w:tcW w:w="2580" w:type="dxa"/>
            <w:vMerge/>
          </w:tcPr>
          <w:p w:rsidR="00D474D5" w:rsidRPr="00D474D5" w:rsidRDefault="00D474D5" w:rsidP="00D474D5">
            <w:pPr>
              <w:jc w:val="both"/>
              <w:rPr>
                <w:rFonts w:ascii="Times New Roman" w:hAnsi="Times New Roman" w:cs="Times New Roman"/>
                <w:sz w:val="24"/>
                <w:szCs w:val="24"/>
              </w:rPr>
            </w:pPr>
          </w:p>
        </w:tc>
        <w:tc>
          <w:tcPr>
            <w:tcW w:w="4394" w:type="dxa"/>
          </w:tcPr>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Информирование родителей (законных представителей) о возможности развития коммуникативной сферы ребенка с ОВЗ в семье и детском саду.</w:t>
            </w:r>
          </w:p>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Методическая поддержка по поддержке общения с ребенком; в различных образовательных и воспитательных ситуациях; по развитию партнерского, равноправного диалога с ребенком, открывающего возможность для познания окружающего мира</w:t>
            </w:r>
          </w:p>
        </w:tc>
      </w:tr>
      <w:tr w:rsidR="00D474D5" w:rsidRPr="00D474D5" w:rsidTr="00D474D5">
        <w:tc>
          <w:tcPr>
            <w:tcW w:w="2802" w:type="dxa"/>
          </w:tcPr>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Образовательная область «Познавательное развитие»</w:t>
            </w:r>
          </w:p>
        </w:tc>
        <w:tc>
          <w:tcPr>
            <w:tcW w:w="2580" w:type="dxa"/>
            <w:vMerge/>
          </w:tcPr>
          <w:p w:rsidR="00D474D5" w:rsidRPr="00D474D5" w:rsidRDefault="00D474D5" w:rsidP="00D474D5">
            <w:pPr>
              <w:jc w:val="both"/>
              <w:rPr>
                <w:rFonts w:ascii="Times New Roman" w:hAnsi="Times New Roman" w:cs="Times New Roman"/>
                <w:sz w:val="24"/>
                <w:szCs w:val="24"/>
              </w:rPr>
            </w:pPr>
          </w:p>
        </w:tc>
        <w:tc>
          <w:tcPr>
            <w:tcW w:w="4394" w:type="dxa"/>
          </w:tcPr>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Совместная с родителями (законными представителями) педагогическая деятельность по развитию у ребенка потребности к познанию, общению со взрослыми и сверстниками, по развитию детской инициативы; по организации совместной деятельности с ребенком.</w:t>
            </w:r>
          </w:p>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Участие семей в прогулках и экскурсиях по образовательным темам.</w:t>
            </w:r>
          </w:p>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Методическая поддержка по развитию познавательных способностей в домашних ситуациях.</w:t>
            </w:r>
          </w:p>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Совместное с родителями (законными представителями) и детьми участие в исследовательской, проектной и продуктивной деятельности в детском саду и дома</w:t>
            </w:r>
          </w:p>
        </w:tc>
      </w:tr>
      <w:tr w:rsidR="00D474D5" w:rsidRPr="00D474D5" w:rsidTr="00D474D5">
        <w:tc>
          <w:tcPr>
            <w:tcW w:w="2802" w:type="dxa"/>
          </w:tcPr>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lastRenderedPageBreak/>
              <w:t>Образовательная область «Речевое развитие»</w:t>
            </w:r>
          </w:p>
        </w:tc>
        <w:tc>
          <w:tcPr>
            <w:tcW w:w="2580" w:type="dxa"/>
            <w:vMerge/>
          </w:tcPr>
          <w:p w:rsidR="00D474D5" w:rsidRPr="00D474D5" w:rsidRDefault="00D474D5" w:rsidP="00D474D5">
            <w:pPr>
              <w:jc w:val="both"/>
              <w:rPr>
                <w:rFonts w:ascii="Times New Roman" w:hAnsi="Times New Roman" w:cs="Times New Roman"/>
                <w:sz w:val="24"/>
                <w:szCs w:val="24"/>
              </w:rPr>
            </w:pPr>
          </w:p>
        </w:tc>
        <w:tc>
          <w:tcPr>
            <w:tcW w:w="4394" w:type="dxa"/>
          </w:tcPr>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Совместная с родителями (законными представителями) педагогическая деятельность по пропаганде ценности домашнего чтения как ведущего способа развития пассивного и активного словаря ребенка, словесного творчества (старший дошкольник).</w:t>
            </w:r>
          </w:p>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Совместная с родителями (семьей) педагогическая деятельность (и ее методическая поддержка) по речевому развитию в ходе игры, слушания, ознакомления с художественной литературой, при организации семейных театров, рисовании, в ходе других видов детской деятельности.</w:t>
            </w:r>
          </w:p>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Совместные конкурсы, литературные гостиные и викторины и т. д.</w:t>
            </w:r>
          </w:p>
        </w:tc>
      </w:tr>
      <w:tr w:rsidR="00D474D5" w:rsidRPr="00D474D5" w:rsidTr="00D474D5">
        <w:tc>
          <w:tcPr>
            <w:tcW w:w="2802" w:type="dxa"/>
          </w:tcPr>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Образовательная область «Художественно-эстетическое развитие»</w:t>
            </w:r>
          </w:p>
        </w:tc>
        <w:tc>
          <w:tcPr>
            <w:tcW w:w="2580" w:type="dxa"/>
            <w:vMerge/>
          </w:tcPr>
          <w:p w:rsidR="00D474D5" w:rsidRPr="00D474D5" w:rsidRDefault="00D474D5" w:rsidP="00D474D5">
            <w:pPr>
              <w:jc w:val="both"/>
              <w:rPr>
                <w:rFonts w:ascii="Times New Roman" w:hAnsi="Times New Roman" w:cs="Times New Roman"/>
                <w:sz w:val="24"/>
                <w:szCs w:val="24"/>
              </w:rPr>
            </w:pPr>
          </w:p>
        </w:tc>
        <w:tc>
          <w:tcPr>
            <w:tcW w:w="4394" w:type="dxa"/>
          </w:tcPr>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Совместная с родителями (семьей) педагогическая деятельность (и ее методическая поддержка) по раннему развитию творческих способностей детей; развитию интереса к эстетической стороне окружающей действительности.</w:t>
            </w:r>
          </w:p>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Выставки семейного художественного творчества и «для семьи», выделяя творческие достижения взрослых и детей.</w:t>
            </w:r>
          </w:p>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Совместные формы музыкальной, театрально-художественной деятельности с детьми детского сада, семейные праздники</w:t>
            </w:r>
          </w:p>
        </w:tc>
      </w:tr>
      <w:tr w:rsidR="00D474D5" w:rsidRPr="00D474D5" w:rsidTr="00D474D5">
        <w:tc>
          <w:tcPr>
            <w:tcW w:w="2802" w:type="dxa"/>
          </w:tcPr>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Коррекционно-развивающая работа</w:t>
            </w:r>
          </w:p>
        </w:tc>
        <w:tc>
          <w:tcPr>
            <w:tcW w:w="2580" w:type="dxa"/>
          </w:tcPr>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Консолидация усилий семьи и ДОО для скорейшего преодоления нарушений речи</w:t>
            </w:r>
          </w:p>
        </w:tc>
        <w:tc>
          <w:tcPr>
            <w:tcW w:w="4394" w:type="dxa"/>
          </w:tcPr>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Система методических рекомендаций.</w:t>
            </w:r>
          </w:p>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Упражнения по развитию речи. Формирование позитивной оценки и мотивации</w:t>
            </w:r>
          </w:p>
        </w:tc>
      </w:tr>
      <w:tr w:rsidR="00D474D5" w:rsidRPr="00D474D5" w:rsidTr="00D474D5">
        <w:tc>
          <w:tcPr>
            <w:tcW w:w="2802" w:type="dxa"/>
          </w:tcPr>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Педагогическое просвещение родителей</w:t>
            </w:r>
          </w:p>
        </w:tc>
        <w:tc>
          <w:tcPr>
            <w:tcW w:w="2580" w:type="dxa"/>
          </w:tcPr>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Повышение педагогической грамотности родителей; просвещение по вопросам детского развития, педагогическим вопросам</w:t>
            </w:r>
          </w:p>
        </w:tc>
        <w:tc>
          <w:tcPr>
            <w:tcW w:w="4394" w:type="dxa"/>
          </w:tcPr>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Лекции, семинары, практические занятия, открытые занятия, конференции, работа творческих групп по интересам, педагогические советы, родительские собрания, консультации, рекомендации по педагогическому чтению, выпуск и публикация на сайте методических листков для родителей, публичных отчетов, презентаций и т. д.</w:t>
            </w:r>
          </w:p>
        </w:tc>
      </w:tr>
      <w:tr w:rsidR="00D474D5" w:rsidRPr="00D474D5" w:rsidTr="00D474D5">
        <w:tc>
          <w:tcPr>
            <w:tcW w:w="2802" w:type="dxa"/>
          </w:tcPr>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Обратная связь</w:t>
            </w:r>
          </w:p>
        </w:tc>
        <w:tc>
          <w:tcPr>
            <w:tcW w:w="2580" w:type="dxa"/>
          </w:tcPr>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t xml:space="preserve">Изучение успешности реализации </w:t>
            </w:r>
            <w:r w:rsidRPr="00D474D5">
              <w:rPr>
                <w:rFonts w:ascii="Times New Roman" w:hAnsi="Times New Roman" w:cs="Times New Roman"/>
                <w:sz w:val="24"/>
                <w:szCs w:val="24"/>
              </w:rPr>
              <w:lastRenderedPageBreak/>
              <w:t>программы, вовлечение родителей (семей) в педагогический процесс, изучение осведомленности, информированности, привлечение родителей к общественному контролю реализации программы</w:t>
            </w:r>
          </w:p>
        </w:tc>
        <w:tc>
          <w:tcPr>
            <w:tcW w:w="4394" w:type="dxa"/>
          </w:tcPr>
          <w:p w:rsidR="00D474D5" w:rsidRPr="00D474D5" w:rsidRDefault="00D474D5" w:rsidP="00D474D5">
            <w:pPr>
              <w:jc w:val="both"/>
              <w:rPr>
                <w:rFonts w:ascii="Times New Roman" w:hAnsi="Times New Roman" w:cs="Times New Roman"/>
                <w:sz w:val="24"/>
                <w:szCs w:val="24"/>
              </w:rPr>
            </w:pPr>
            <w:r w:rsidRPr="00D474D5">
              <w:rPr>
                <w:rFonts w:ascii="Times New Roman" w:hAnsi="Times New Roman" w:cs="Times New Roman"/>
                <w:sz w:val="24"/>
                <w:szCs w:val="24"/>
              </w:rPr>
              <w:lastRenderedPageBreak/>
              <w:t xml:space="preserve">Анкетирование, интервьюирование, опросы, беседы; «почтовые ящики» и т. </w:t>
            </w:r>
            <w:r w:rsidRPr="00D474D5">
              <w:rPr>
                <w:rFonts w:ascii="Times New Roman" w:hAnsi="Times New Roman" w:cs="Times New Roman"/>
                <w:sz w:val="24"/>
                <w:szCs w:val="24"/>
              </w:rPr>
              <w:lastRenderedPageBreak/>
              <w:t>д.</w:t>
            </w:r>
          </w:p>
        </w:tc>
      </w:tr>
    </w:tbl>
    <w:p w:rsidR="005B56C3" w:rsidRDefault="005B56C3" w:rsidP="00D474D5">
      <w:pPr>
        <w:spacing w:after="0" w:line="240" w:lineRule="auto"/>
        <w:jc w:val="center"/>
        <w:rPr>
          <w:rFonts w:ascii="Times New Roman" w:eastAsia="Times New Roman" w:hAnsi="Times New Roman" w:cs="Times New Roman"/>
          <w:b/>
          <w:bCs/>
          <w:sz w:val="24"/>
          <w:szCs w:val="24"/>
          <w:lang w:eastAsia="ru-RU"/>
        </w:rPr>
      </w:pPr>
    </w:p>
    <w:p w:rsidR="00D474D5" w:rsidRPr="00D474D5" w:rsidRDefault="00D474D5" w:rsidP="00D474D5">
      <w:pPr>
        <w:autoSpaceDE w:val="0"/>
        <w:autoSpaceDN w:val="0"/>
        <w:adjustRightInd w:val="0"/>
        <w:spacing w:after="0" w:line="240" w:lineRule="auto"/>
        <w:jc w:val="center"/>
        <w:rPr>
          <w:rFonts w:ascii="Times New Roman" w:eastAsia="Calibri" w:hAnsi="Times New Roman" w:cs="Times New Roman"/>
          <w:b/>
          <w:bCs/>
          <w:color w:val="000000"/>
          <w:sz w:val="24"/>
          <w:szCs w:val="24"/>
          <w:lang w:eastAsia="ru-RU"/>
        </w:rPr>
      </w:pPr>
      <w:r w:rsidRPr="00D474D5">
        <w:rPr>
          <w:rFonts w:ascii="Times New Roman" w:eastAsia="Calibri" w:hAnsi="Times New Roman" w:cs="Times New Roman"/>
          <w:b/>
          <w:bCs/>
          <w:color w:val="000000"/>
          <w:sz w:val="24"/>
          <w:szCs w:val="24"/>
          <w:lang w:eastAsia="ru-RU"/>
        </w:rPr>
        <w:t xml:space="preserve">В части, формируемой участниками образовательных отношений, определены </w:t>
      </w:r>
    </w:p>
    <w:p w:rsidR="00D474D5" w:rsidRPr="00D474D5" w:rsidRDefault="00D474D5" w:rsidP="00D474D5">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D474D5">
        <w:rPr>
          <w:rFonts w:ascii="Times New Roman" w:eastAsia="Calibri" w:hAnsi="Times New Roman" w:cs="Times New Roman"/>
          <w:b/>
          <w:bCs/>
          <w:color w:val="000000"/>
          <w:sz w:val="24"/>
          <w:szCs w:val="24"/>
          <w:lang w:eastAsia="ru-RU"/>
        </w:rPr>
        <w:t>основные формы взаимодействия с семьей</w:t>
      </w:r>
    </w:p>
    <w:p w:rsidR="00D474D5" w:rsidRPr="00D474D5" w:rsidRDefault="00D474D5" w:rsidP="00D474D5">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74D5">
        <w:rPr>
          <w:rFonts w:ascii="Times New Roman" w:eastAsia="Calibri" w:hAnsi="Times New Roman" w:cs="Times New Roman"/>
          <w:b/>
          <w:bCs/>
          <w:color w:val="000000"/>
          <w:sz w:val="24"/>
          <w:szCs w:val="24"/>
        </w:rPr>
        <w:t xml:space="preserve">Непосредственное общение: </w:t>
      </w:r>
      <w:r w:rsidRPr="00D474D5">
        <w:rPr>
          <w:rFonts w:ascii="Times New Roman" w:eastAsia="Calibri" w:hAnsi="Times New Roman" w:cs="Times New Roman"/>
          <w:color w:val="000000"/>
          <w:sz w:val="24"/>
          <w:szCs w:val="24"/>
        </w:rPr>
        <w:t xml:space="preserve">беседы, консультации, собрания, конференции, круглые столы, воркшопы. </w:t>
      </w:r>
    </w:p>
    <w:p w:rsidR="00D474D5" w:rsidRPr="00D474D5" w:rsidRDefault="00D474D5" w:rsidP="00D474D5">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74D5">
        <w:rPr>
          <w:rFonts w:ascii="Times New Roman" w:eastAsia="Calibri" w:hAnsi="Times New Roman" w:cs="Times New Roman"/>
          <w:b/>
          <w:bCs/>
          <w:color w:val="000000"/>
          <w:sz w:val="24"/>
          <w:szCs w:val="24"/>
        </w:rPr>
        <w:t xml:space="preserve">Опосредованное общение: </w:t>
      </w:r>
      <w:r w:rsidRPr="00D474D5">
        <w:rPr>
          <w:rFonts w:ascii="Times New Roman" w:eastAsia="Calibri" w:hAnsi="Times New Roman" w:cs="Times New Roman"/>
          <w:color w:val="000000"/>
          <w:sz w:val="24"/>
          <w:szCs w:val="24"/>
        </w:rPr>
        <w:t xml:space="preserve">стенды, газеты, журналы, семейные календари, памятки, буклеты, интернет-сайты (ДОО, управления образования администрации Белгородского района, личные сайты педагогов), электронные переписки через </w:t>
      </w:r>
      <w:proofErr w:type="spellStart"/>
      <w:r w:rsidRPr="00D474D5">
        <w:rPr>
          <w:rFonts w:ascii="Times New Roman" w:eastAsia="Calibri" w:hAnsi="Times New Roman" w:cs="Times New Roman"/>
          <w:color w:val="000000"/>
          <w:sz w:val="24"/>
          <w:szCs w:val="24"/>
        </w:rPr>
        <w:t>мессенжеры</w:t>
      </w:r>
      <w:proofErr w:type="spellEnd"/>
      <w:r w:rsidRPr="00D474D5">
        <w:rPr>
          <w:rFonts w:ascii="Times New Roman" w:eastAsia="Calibri" w:hAnsi="Times New Roman" w:cs="Times New Roman"/>
          <w:color w:val="000000"/>
          <w:sz w:val="24"/>
          <w:szCs w:val="24"/>
        </w:rPr>
        <w:t xml:space="preserve">. </w:t>
      </w:r>
    </w:p>
    <w:p w:rsidR="00D474D5" w:rsidRPr="00D474D5" w:rsidRDefault="00D474D5" w:rsidP="00D474D5">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74D5">
        <w:rPr>
          <w:rFonts w:ascii="Times New Roman" w:eastAsia="Calibri" w:hAnsi="Times New Roman" w:cs="Times New Roman"/>
          <w:b/>
          <w:bCs/>
          <w:color w:val="000000"/>
          <w:sz w:val="24"/>
          <w:szCs w:val="24"/>
        </w:rPr>
        <w:t xml:space="preserve">Официальный сайт Учреждения, группы в </w:t>
      </w:r>
      <w:r w:rsidRPr="00D474D5">
        <w:rPr>
          <w:rFonts w:ascii="Times New Roman" w:eastAsia="Calibri" w:hAnsi="Times New Roman" w:cs="Times New Roman"/>
          <w:b/>
          <w:bCs/>
          <w:color w:val="000000"/>
          <w:sz w:val="24"/>
          <w:szCs w:val="24"/>
          <w:lang w:val="en-US"/>
        </w:rPr>
        <w:t>VK</w:t>
      </w:r>
      <w:r w:rsidRPr="00D474D5">
        <w:rPr>
          <w:rFonts w:ascii="Times New Roman" w:eastAsia="Calibri" w:hAnsi="Times New Roman" w:cs="Times New Roman"/>
          <w:b/>
          <w:bCs/>
          <w:color w:val="000000"/>
          <w:sz w:val="24"/>
          <w:szCs w:val="24"/>
        </w:rPr>
        <w:t xml:space="preserve">, другие мессенджеры </w:t>
      </w:r>
      <w:r w:rsidRPr="00D474D5">
        <w:rPr>
          <w:rFonts w:ascii="Times New Roman" w:eastAsia="Calibri" w:hAnsi="Times New Roman" w:cs="Times New Roman"/>
          <w:color w:val="000000"/>
          <w:sz w:val="24"/>
          <w:szCs w:val="24"/>
        </w:rPr>
        <w:t>– как одна из форм работы с родителями посредством применения ИКТ, которая предоставляет им возможность оперативного получения сведений о ДОО, особенностях работы, педагогах и специалистах, образовательных программах, проводимых мероприятиях, новостях и т.д. Посредством сайта родители могут оперативно получать интересующую их информацию, консультироваться со специалистами по различным вопросам, занимать не пассивную, а активную позицию в отношении детского сада, участвовать в опросах, анкетировании.</w:t>
      </w:r>
    </w:p>
    <w:p w:rsidR="00D474D5" w:rsidRPr="00D474D5" w:rsidRDefault="00D474D5" w:rsidP="00D474D5">
      <w:pPr>
        <w:autoSpaceDE w:val="0"/>
        <w:autoSpaceDN w:val="0"/>
        <w:adjustRightInd w:val="0"/>
        <w:spacing w:after="0" w:line="240" w:lineRule="auto"/>
        <w:ind w:firstLine="567"/>
        <w:jc w:val="both"/>
        <w:rPr>
          <w:rFonts w:ascii="Times New Roman" w:eastAsia="Calibri" w:hAnsi="Times New Roman" w:cs="Times New Roman"/>
          <w:sz w:val="24"/>
          <w:szCs w:val="24"/>
        </w:rPr>
      </w:pPr>
      <w:r w:rsidRPr="00D474D5">
        <w:rPr>
          <w:rFonts w:ascii="Times New Roman" w:eastAsia="Calibri" w:hAnsi="Times New Roman" w:cs="Times New Roman"/>
          <w:b/>
          <w:bCs/>
          <w:sz w:val="24"/>
          <w:szCs w:val="24"/>
        </w:rPr>
        <w:t xml:space="preserve">Технология «Постер» </w:t>
      </w:r>
      <w:r w:rsidRPr="00D474D5">
        <w:rPr>
          <w:rFonts w:ascii="Times New Roman" w:eastAsia="Calibri" w:hAnsi="Times New Roman" w:cs="Times New Roman"/>
          <w:sz w:val="24"/>
          <w:szCs w:val="24"/>
        </w:rPr>
        <w:t xml:space="preserve">активно применяется в привлечении родителей воспитанников к наблюдению и фиксации динамики появления новообразований у их ребенка. Специфика технологии заключается в косвенном наблюдении через постер за личностным ростом своего ребенка, тем самым </w:t>
      </w:r>
      <w:proofErr w:type="spellStart"/>
      <w:r w:rsidRPr="00D474D5">
        <w:rPr>
          <w:rFonts w:ascii="Times New Roman" w:eastAsia="Calibri" w:hAnsi="Times New Roman" w:cs="Times New Roman"/>
          <w:sz w:val="24"/>
          <w:szCs w:val="24"/>
        </w:rPr>
        <w:t>побуждаясь</w:t>
      </w:r>
      <w:proofErr w:type="spellEnd"/>
      <w:r w:rsidRPr="00D474D5">
        <w:rPr>
          <w:rFonts w:ascii="Times New Roman" w:eastAsia="Calibri" w:hAnsi="Times New Roman" w:cs="Times New Roman"/>
          <w:sz w:val="24"/>
          <w:szCs w:val="24"/>
        </w:rPr>
        <w:t xml:space="preserve"> каждый раз включаться в </w:t>
      </w:r>
      <w:proofErr w:type="spellStart"/>
      <w:r w:rsidRPr="00D474D5">
        <w:rPr>
          <w:rFonts w:ascii="Times New Roman" w:eastAsia="Calibri" w:hAnsi="Times New Roman" w:cs="Times New Roman"/>
          <w:sz w:val="24"/>
          <w:szCs w:val="24"/>
        </w:rPr>
        <w:t>воспитательно</w:t>
      </w:r>
      <w:proofErr w:type="spellEnd"/>
      <w:r w:rsidRPr="00D474D5">
        <w:rPr>
          <w:rFonts w:ascii="Times New Roman" w:eastAsia="Calibri" w:hAnsi="Times New Roman" w:cs="Times New Roman"/>
          <w:sz w:val="24"/>
          <w:szCs w:val="24"/>
        </w:rPr>
        <w:t>-образовательный процесс совместно с воспитателями группы.</w:t>
      </w:r>
    </w:p>
    <w:p w:rsidR="00D474D5" w:rsidRPr="00D474D5" w:rsidRDefault="00D474D5" w:rsidP="00D474D5">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74D5">
        <w:rPr>
          <w:rFonts w:ascii="Times New Roman" w:eastAsia="Calibri" w:hAnsi="Times New Roman" w:cs="Times New Roman"/>
          <w:b/>
          <w:bCs/>
          <w:sz w:val="24"/>
          <w:szCs w:val="24"/>
        </w:rPr>
        <w:t xml:space="preserve">«Образовательная афиша» </w:t>
      </w:r>
      <w:r w:rsidRPr="00D474D5">
        <w:rPr>
          <w:rFonts w:ascii="Times New Roman" w:eastAsia="Calibri" w:hAnsi="Times New Roman" w:cs="Times New Roman"/>
          <w:sz w:val="24"/>
          <w:szCs w:val="24"/>
        </w:rPr>
        <w:t>носит информативный характер. В ней размещаются все мероприятия группы, которые может не только посетить родитель как «пассивный участник», но и принять в нем участие как «активный» участник. Данная технология позволяет оперативно «</w:t>
      </w:r>
      <w:proofErr w:type="spellStart"/>
      <w:r w:rsidRPr="00D474D5">
        <w:rPr>
          <w:rFonts w:ascii="Times New Roman" w:eastAsia="Calibri" w:hAnsi="Times New Roman" w:cs="Times New Roman"/>
          <w:sz w:val="24"/>
          <w:szCs w:val="24"/>
        </w:rPr>
        <w:t>промониторить</w:t>
      </w:r>
      <w:proofErr w:type="spellEnd"/>
      <w:r w:rsidRPr="00D474D5">
        <w:rPr>
          <w:rFonts w:ascii="Times New Roman" w:eastAsia="Calibri" w:hAnsi="Times New Roman" w:cs="Times New Roman"/>
          <w:sz w:val="24"/>
          <w:szCs w:val="24"/>
        </w:rPr>
        <w:t>» активность включения родителей в образовательную деятельность, а также отмечать «пассивных» родителей и строить с ними индивидуальную работу по повышению их педагогической компетентности;</w:t>
      </w:r>
    </w:p>
    <w:p w:rsidR="00D474D5" w:rsidRPr="00D474D5" w:rsidRDefault="00D474D5" w:rsidP="00D474D5">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74D5">
        <w:rPr>
          <w:rFonts w:ascii="Times New Roman" w:eastAsia="Calibri" w:hAnsi="Times New Roman" w:cs="Times New Roman"/>
          <w:b/>
          <w:color w:val="000000"/>
          <w:sz w:val="24"/>
          <w:szCs w:val="24"/>
        </w:rPr>
        <w:t>Информационные стенды (</w:t>
      </w:r>
      <w:proofErr w:type="spellStart"/>
      <w:r w:rsidRPr="00D474D5">
        <w:rPr>
          <w:rFonts w:ascii="Times New Roman" w:eastAsia="Calibri" w:hAnsi="Times New Roman" w:cs="Times New Roman"/>
          <w:b/>
          <w:color w:val="000000"/>
          <w:sz w:val="24"/>
          <w:szCs w:val="24"/>
        </w:rPr>
        <w:t>общесадовые</w:t>
      </w:r>
      <w:proofErr w:type="spellEnd"/>
      <w:r w:rsidRPr="00D474D5">
        <w:rPr>
          <w:rFonts w:ascii="Times New Roman" w:eastAsia="Calibri" w:hAnsi="Times New Roman" w:cs="Times New Roman"/>
          <w:b/>
          <w:color w:val="000000"/>
          <w:sz w:val="24"/>
          <w:szCs w:val="24"/>
        </w:rPr>
        <w:t>, групповые):</w:t>
      </w:r>
    </w:p>
    <w:p w:rsidR="00D474D5" w:rsidRPr="00D474D5" w:rsidRDefault="00D474D5" w:rsidP="00D474D5">
      <w:pPr>
        <w:autoSpaceDE w:val="0"/>
        <w:autoSpaceDN w:val="0"/>
        <w:adjustRightInd w:val="0"/>
        <w:spacing w:after="0" w:line="240" w:lineRule="auto"/>
        <w:jc w:val="both"/>
        <w:rPr>
          <w:rFonts w:ascii="Times New Roman" w:eastAsia="Calibri" w:hAnsi="Times New Roman" w:cs="Times New Roman"/>
          <w:color w:val="000000"/>
          <w:sz w:val="24"/>
          <w:szCs w:val="24"/>
        </w:rPr>
      </w:pPr>
      <w:r w:rsidRPr="00D474D5">
        <w:rPr>
          <w:rFonts w:ascii="Times New Roman" w:eastAsia="Calibri" w:hAnsi="Times New Roman" w:cs="Times New Roman"/>
          <w:color w:val="000000"/>
          <w:sz w:val="24"/>
          <w:szCs w:val="24"/>
        </w:rPr>
        <w:t>На информационных стендах размещаются:</w:t>
      </w:r>
    </w:p>
    <w:p w:rsidR="00D474D5" w:rsidRPr="00D474D5" w:rsidRDefault="00D474D5" w:rsidP="00D474D5">
      <w:pPr>
        <w:autoSpaceDE w:val="0"/>
        <w:autoSpaceDN w:val="0"/>
        <w:adjustRightInd w:val="0"/>
        <w:spacing w:after="0" w:line="240" w:lineRule="auto"/>
        <w:jc w:val="both"/>
        <w:rPr>
          <w:rFonts w:ascii="Times New Roman" w:eastAsia="Calibri" w:hAnsi="Times New Roman" w:cs="Times New Roman"/>
          <w:color w:val="000000"/>
          <w:sz w:val="24"/>
          <w:szCs w:val="24"/>
        </w:rPr>
      </w:pPr>
      <w:r w:rsidRPr="00D474D5">
        <w:rPr>
          <w:rFonts w:ascii="Times New Roman" w:eastAsia="Calibri" w:hAnsi="Times New Roman" w:cs="Times New Roman"/>
          <w:color w:val="000000"/>
          <w:sz w:val="24"/>
          <w:szCs w:val="24"/>
        </w:rPr>
        <w:t xml:space="preserve">• сведения о целях и задачах работы детского сада; </w:t>
      </w:r>
    </w:p>
    <w:p w:rsidR="00D474D5" w:rsidRPr="00D474D5" w:rsidRDefault="00D474D5" w:rsidP="00D474D5">
      <w:pPr>
        <w:autoSpaceDE w:val="0"/>
        <w:autoSpaceDN w:val="0"/>
        <w:adjustRightInd w:val="0"/>
        <w:spacing w:after="0" w:line="240" w:lineRule="auto"/>
        <w:jc w:val="both"/>
        <w:rPr>
          <w:rFonts w:ascii="Times New Roman" w:eastAsia="Calibri" w:hAnsi="Times New Roman" w:cs="Times New Roman"/>
          <w:color w:val="000000"/>
          <w:sz w:val="24"/>
          <w:szCs w:val="24"/>
        </w:rPr>
      </w:pPr>
      <w:r w:rsidRPr="00D474D5">
        <w:rPr>
          <w:rFonts w:ascii="Times New Roman" w:eastAsia="Calibri" w:hAnsi="Times New Roman" w:cs="Times New Roman"/>
          <w:color w:val="000000"/>
          <w:sz w:val="24"/>
          <w:szCs w:val="24"/>
        </w:rPr>
        <w:t>•о реализуемых программах;</w:t>
      </w:r>
    </w:p>
    <w:p w:rsidR="00D474D5" w:rsidRPr="00D474D5" w:rsidRDefault="00D474D5" w:rsidP="00D474D5">
      <w:pPr>
        <w:autoSpaceDE w:val="0"/>
        <w:autoSpaceDN w:val="0"/>
        <w:adjustRightInd w:val="0"/>
        <w:spacing w:after="0" w:line="240" w:lineRule="auto"/>
        <w:jc w:val="both"/>
        <w:rPr>
          <w:rFonts w:ascii="Times New Roman" w:eastAsia="Calibri" w:hAnsi="Times New Roman" w:cs="Times New Roman"/>
          <w:color w:val="000000"/>
          <w:sz w:val="24"/>
          <w:szCs w:val="24"/>
        </w:rPr>
      </w:pPr>
      <w:r w:rsidRPr="00D474D5">
        <w:rPr>
          <w:rFonts w:ascii="Times New Roman" w:eastAsia="Calibri" w:hAnsi="Times New Roman" w:cs="Times New Roman"/>
          <w:color w:val="000000"/>
          <w:sz w:val="24"/>
          <w:szCs w:val="24"/>
        </w:rPr>
        <w:t>•об инновационной деятельности;</w:t>
      </w:r>
    </w:p>
    <w:p w:rsidR="00D474D5" w:rsidRPr="00D474D5" w:rsidRDefault="00D474D5" w:rsidP="00D474D5">
      <w:pPr>
        <w:autoSpaceDE w:val="0"/>
        <w:autoSpaceDN w:val="0"/>
        <w:adjustRightInd w:val="0"/>
        <w:spacing w:after="0" w:line="240" w:lineRule="auto"/>
        <w:jc w:val="both"/>
        <w:rPr>
          <w:rFonts w:ascii="Times New Roman" w:eastAsia="Calibri" w:hAnsi="Times New Roman" w:cs="Times New Roman"/>
          <w:color w:val="000000"/>
          <w:sz w:val="24"/>
          <w:szCs w:val="24"/>
        </w:rPr>
      </w:pPr>
      <w:r w:rsidRPr="00D474D5">
        <w:rPr>
          <w:rFonts w:ascii="Times New Roman" w:eastAsia="Calibri" w:hAnsi="Times New Roman" w:cs="Times New Roman"/>
          <w:color w:val="000000"/>
          <w:sz w:val="24"/>
          <w:szCs w:val="24"/>
        </w:rPr>
        <w:t>•о дополнительных образовательных услугах;</w:t>
      </w:r>
    </w:p>
    <w:p w:rsidR="00D474D5" w:rsidRPr="00D474D5" w:rsidRDefault="00D474D5" w:rsidP="00D474D5">
      <w:pPr>
        <w:autoSpaceDE w:val="0"/>
        <w:autoSpaceDN w:val="0"/>
        <w:adjustRightInd w:val="0"/>
        <w:spacing w:after="0" w:line="240" w:lineRule="auto"/>
        <w:jc w:val="both"/>
        <w:rPr>
          <w:rFonts w:ascii="Times New Roman" w:eastAsia="Calibri" w:hAnsi="Times New Roman" w:cs="Times New Roman"/>
          <w:color w:val="000000"/>
          <w:sz w:val="24"/>
          <w:szCs w:val="24"/>
        </w:rPr>
      </w:pPr>
      <w:r w:rsidRPr="00D474D5">
        <w:rPr>
          <w:rFonts w:ascii="Times New Roman" w:eastAsia="Calibri" w:hAnsi="Times New Roman" w:cs="Times New Roman"/>
          <w:color w:val="000000"/>
          <w:sz w:val="24"/>
          <w:szCs w:val="24"/>
        </w:rPr>
        <w:t>• о проводимых конкурсах, фестивалях, акциях, выставках;</w:t>
      </w:r>
    </w:p>
    <w:p w:rsidR="00D474D5" w:rsidRPr="00D474D5" w:rsidRDefault="00D474D5" w:rsidP="00D474D5">
      <w:pPr>
        <w:autoSpaceDE w:val="0"/>
        <w:autoSpaceDN w:val="0"/>
        <w:adjustRightInd w:val="0"/>
        <w:spacing w:after="0" w:line="240" w:lineRule="auto"/>
        <w:jc w:val="both"/>
        <w:rPr>
          <w:rFonts w:ascii="Times New Roman" w:eastAsia="Calibri" w:hAnsi="Times New Roman" w:cs="Times New Roman"/>
          <w:color w:val="000000"/>
          <w:sz w:val="24"/>
          <w:szCs w:val="24"/>
        </w:rPr>
      </w:pPr>
      <w:r w:rsidRPr="00D474D5">
        <w:rPr>
          <w:rFonts w:ascii="Times New Roman" w:eastAsia="Calibri" w:hAnsi="Times New Roman" w:cs="Times New Roman"/>
          <w:color w:val="000000"/>
          <w:sz w:val="24"/>
          <w:szCs w:val="24"/>
        </w:rPr>
        <w:t xml:space="preserve">• сведения о педагогах и графиках их работы, </w:t>
      </w:r>
    </w:p>
    <w:p w:rsidR="00D474D5" w:rsidRPr="00D474D5" w:rsidRDefault="00D474D5" w:rsidP="00D474D5">
      <w:pPr>
        <w:autoSpaceDE w:val="0"/>
        <w:autoSpaceDN w:val="0"/>
        <w:adjustRightInd w:val="0"/>
        <w:spacing w:after="0" w:line="240" w:lineRule="auto"/>
        <w:jc w:val="both"/>
        <w:rPr>
          <w:rFonts w:ascii="Times New Roman" w:eastAsia="Calibri" w:hAnsi="Times New Roman" w:cs="Times New Roman"/>
          <w:color w:val="000000"/>
          <w:sz w:val="24"/>
          <w:szCs w:val="24"/>
        </w:rPr>
      </w:pPr>
      <w:r w:rsidRPr="00D474D5">
        <w:rPr>
          <w:rFonts w:ascii="Times New Roman" w:eastAsia="Calibri" w:hAnsi="Times New Roman" w:cs="Times New Roman"/>
          <w:color w:val="000000"/>
          <w:sz w:val="24"/>
          <w:szCs w:val="24"/>
        </w:rPr>
        <w:t>• о режиме дня,</w:t>
      </w:r>
    </w:p>
    <w:p w:rsidR="00D474D5" w:rsidRPr="00D474D5" w:rsidRDefault="00D474D5" w:rsidP="00D474D5">
      <w:pPr>
        <w:autoSpaceDE w:val="0"/>
        <w:autoSpaceDN w:val="0"/>
        <w:adjustRightInd w:val="0"/>
        <w:spacing w:after="0" w:line="240" w:lineRule="auto"/>
        <w:jc w:val="both"/>
        <w:rPr>
          <w:rFonts w:ascii="Times New Roman" w:eastAsia="Calibri" w:hAnsi="Times New Roman" w:cs="Times New Roman"/>
          <w:color w:val="000000"/>
          <w:sz w:val="24"/>
          <w:szCs w:val="24"/>
        </w:rPr>
      </w:pPr>
      <w:r w:rsidRPr="00D474D5">
        <w:rPr>
          <w:rFonts w:ascii="Times New Roman" w:eastAsia="Calibri" w:hAnsi="Times New Roman" w:cs="Times New Roman"/>
          <w:color w:val="000000"/>
          <w:sz w:val="24"/>
          <w:szCs w:val="24"/>
        </w:rPr>
        <w:lastRenderedPageBreak/>
        <w:t xml:space="preserve">•о задачах и содержании образовательной и воспитательной работы в детском саду, группе на месяц, год. </w:t>
      </w:r>
    </w:p>
    <w:p w:rsidR="00D474D5" w:rsidRPr="00D474D5" w:rsidRDefault="00D474D5" w:rsidP="00D474D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474D5">
        <w:rPr>
          <w:rFonts w:ascii="Times New Roman" w:eastAsia="Calibri" w:hAnsi="Times New Roman" w:cs="Times New Roman"/>
          <w:b/>
          <w:bCs/>
          <w:color w:val="000000"/>
          <w:sz w:val="24"/>
          <w:szCs w:val="24"/>
        </w:rPr>
        <w:t>Основные формы просвещения родителей</w:t>
      </w:r>
      <w:r w:rsidRPr="00D474D5">
        <w:rPr>
          <w:rFonts w:ascii="Times New Roman" w:eastAsia="Calibri" w:hAnsi="Times New Roman" w:cs="Times New Roman"/>
          <w:color w:val="000000"/>
          <w:sz w:val="24"/>
          <w:szCs w:val="24"/>
        </w:rPr>
        <w:t>:</w:t>
      </w:r>
    </w:p>
    <w:p w:rsidR="00D474D5" w:rsidRPr="00D474D5" w:rsidRDefault="00D474D5" w:rsidP="00D474D5">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74D5">
        <w:rPr>
          <w:rFonts w:ascii="Times New Roman" w:eastAsia="Calibri" w:hAnsi="Times New Roman" w:cs="Times New Roman"/>
          <w:b/>
          <w:bCs/>
          <w:color w:val="000000"/>
          <w:sz w:val="24"/>
          <w:szCs w:val="24"/>
        </w:rPr>
        <w:t>Семинары-практикумы, тренинги, деловые игры, виртуальные экскурсии</w:t>
      </w:r>
      <w:r w:rsidRPr="00D474D5">
        <w:rPr>
          <w:rFonts w:ascii="Times New Roman" w:eastAsia="Calibri" w:hAnsi="Times New Roman" w:cs="Times New Roman"/>
          <w:color w:val="000000"/>
          <w:sz w:val="24"/>
          <w:szCs w:val="24"/>
        </w:rPr>
        <w:t xml:space="preserve"> позволяют знакомить родителей с современным игровым оборудованием и играми, направленными на развитие и коррекцию детей. Эта форма работы позволяет педагогу наиболее успешно осуществлять работу с родителями по овладению ими педагогическими знаниями. Участвуя в деловых играх, родители учатся анализировать собственные действия, видеть даже в мелочах педагогическое явление, подходить к воспитанию как к серьёзному и целенаправленному процессу.</w:t>
      </w:r>
    </w:p>
    <w:p w:rsidR="00D474D5" w:rsidRPr="00D474D5" w:rsidRDefault="00D474D5" w:rsidP="00D474D5">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74D5">
        <w:rPr>
          <w:rFonts w:ascii="Times New Roman" w:eastAsia="Calibri" w:hAnsi="Times New Roman" w:cs="Times New Roman"/>
          <w:b/>
          <w:bCs/>
          <w:color w:val="000000"/>
          <w:sz w:val="24"/>
          <w:szCs w:val="24"/>
        </w:rPr>
        <w:t xml:space="preserve">Мастер-класс, воркшоп: </w:t>
      </w:r>
    </w:p>
    <w:p w:rsidR="00D474D5" w:rsidRPr="00D474D5" w:rsidRDefault="00D474D5" w:rsidP="00D474D5">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74D5">
        <w:rPr>
          <w:rFonts w:ascii="Times New Roman" w:eastAsia="Calibri" w:hAnsi="Times New Roman" w:cs="Times New Roman"/>
          <w:color w:val="000000"/>
          <w:sz w:val="24"/>
          <w:szCs w:val="24"/>
        </w:rPr>
        <w:t xml:space="preserve">- форма обучающего занятия, которая обладает следующими признаками: </w:t>
      </w:r>
    </w:p>
    <w:p w:rsidR="00D474D5" w:rsidRPr="00D474D5" w:rsidRDefault="00D474D5" w:rsidP="00D474D5">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74D5">
        <w:rPr>
          <w:rFonts w:ascii="Times New Roman" w:eastAsia="Calibri" w:hAnsi="Times New Roman" w:cs="Times New Roman"/>
          <w:color w:val="000000"/>
          <w:sz w:val="24"/>
          <w:szCs w:val="24"/>
        </w:rPr>
        <w:t xml:space="preserve">- имеет обучающую цель - педагог, это мастер, который знает, как учить; </w:t>
      </w:r>
    </w:p>
    <w:p w:rsidR="00D474D5" w:rsidRPr="00D474D5" w:rsidRDefault="00D474D5" w:rsidP="00D474D5">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74D5">
        <w:rPr>
          <w:rFonts w:ascii="Times New Roman" w:eastAsia="Calibri" w:hAnsi="Times New Roman" w:cs="Times New Roman"/>
          <w:color w:val="000000"/>
          <w:sz w:val="24"/>
          <w:szCs w:val="24"/>
        </w:rPr>
        <w:t xml:space="preserve">- все остальные участники, находятся в роли учеников; </w:t>
      </w:r>
    </w:p>
    <w:p w:rsidR="00D474D5" w:rsidRPr="00D474D5" w:rsidRDefault="00D474D5" w:rsidP="00D474D5">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74D5">
        <w:rPr>
          <w:rFonts w:ascii="Times New Roman" w:eastAsia="Calibri" w:hAnsi="Times New Roman" w:cs="Times New Roman"/>
          <w:color w:val="000000"/>
          <w:sz w:val="24"/>
          <w:szCs w:val="24"/>
        </w:rPr>
        <w:t xml:space="preserve">- все действия выполняются пошагово, по алгоритму; </w:t>
      </w:r>
    </w:p>
    <w:p w:rsidR="00D474D5" w:rsidRPr="00D474D5" w:rsidRDefault="00D474D5" w:rsidP="00D474D5">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74D5">
        <w:rPr>
          <w:rFonts w:ascii="Times New Roman" w:eastAsia="Calibri" w:hAnsi="Times New Roman" w:cs="Times New Roman"/>
          <w:color w:val="000000"/>
          <w:sz w:val="24"/>
          <w:szCs w:val="24"/>
        </w:rPr>
        <w:t xml:space="preserve">- по окончанию мастер-класса каждый участник приобретаем новое умение. </w:t>
      </w:r>
    </w:p>
    <w:p w:rsidR="00D474D5" w:rsidRPr="00D474D5" w:rsidRDefault="00D474D5" w:rsidP="00D474D5">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74D5">
        <w:rPr>
          <w:rFonts w:ascii="Times New Roman" w:eastAsia="Calibri" w:hAnsi="Times New Roman" w:cs="Times New Roman"/>
          <w:b/>
          <w:bCs/>
          <w:color w:val="000000"/>
          <w:sz w:val="24"/>
          <w:szCs w:val="24"/>
        </w:rPr>
        <w:t xml:space="preserve">Проектная деятельность – </w:t>
      </w:r>
      <w:r w:rsidRPr="00D474D5">
        <w:rPr>
          <w:rFonts w:ascii="Times New Roman" w:eastAsia="Calibri" w:hAnsi="Times New Roman" w:cs="Times New Roman"/>
          <w:color w:val="000000"/>
          <w:sz w:val="24"/>
          <w:szCs w:val="24"/>
        </w:rPr>
        <w:t xml:space="preserve">актуальная форма совместной деятельности. 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проведение Дня семьи в детском саду, создание сетевого интернет-сообщества воспитывающих взрослых и др. </w:t>
      </w:r>
    </w:p>
    <w:p w:rsidR="00D474D5" w:rsidRPr="00D474D5" w:rsidRDefault="00D474D5" w:rsidP="00D474D5">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74D5">
        <w:rPr>
          <w:rFonts w:ascii="Times New Roman" w:eastAsia="Calibri" w:hAnsi="Times New Roman" w:cs="Times New Roman"/>
          <w:b/>
          <w:bCs/>
          <w:color w:val="000000"/>
          <w:sz w:val="24"/>
          <w:szCs w:val="24"/>
        </w:rPr>
        <w:t xml:space="preserve">Творческие мастерские </w:t>
      </w:r>
      <w:proofErr w:type="gramStart"/>
      <w:r w:rsidRPr="00D474D5">
        <w:rPr>
          <w:rFonts w:ascii="Times New Roman" w:eastAsia="Calibri" w:hAnsi="Times New Roman" w:cs="Times New Roman"/>
          <w:b/>
          <w:bCs/>
          <w:color w:val="000000"/>
          <w:sz w:val="24"/>
          <w:szCs w:val="24"/>
        </w:rPr>
        <w:t xml:space="preserve">- </w:t>
      </w:r>
      <w:r w:rsidRPr="00D474D5">
        <w:rPr>
          <w:rFonts w:ascii="Times New Roman" w:eastAsia="Calibri" w:hAnsi="Times New Roman" w:cs="Times New Roman"/>
          <w:color w:val="000000"/>
          <w:sz w:val="24"/>
          <w:szCs w:val="24"/>
        </w:rPr>
        <w:t>это</w:t>
      </w:r>
      <w:proofErr w:type="gramEnd"/>
      <w:r w:rsidRPr="00D474D5">
        <w:rPr>
          <w:rFonts w:ascii="Times New Roman" w:eastAsia="Calibri" w:hAnsi="Times New Roman" w:cs="Times New Roman"/>
          <w:color w:val="000000"/>
          <w:sz w:val="24"/>
          <w:szCs w:val="24"/>
        </w:rPr>
        <w:t xml:space="preserve">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Творческое взаимодействие педагога, детей и родителей в студии может быть разнообразным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 искусства; посещение музеев, художественных выставок. </w:t>
      </w:r>
    </w:p>
    <w:p w:rsidR="00D474D5" w:rsidRPr="00D474D5" w:rsidRDefault="00D474D5" w:rsidP="00D474D5">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74D5">
        <w:rPr>
          <w:rFonts w:ascii="Times New Roman" w:eastAsia="Calibri" w:hAnsi="Times New Roman" w:cs="Times New Roman"/>
          <w:b/>
          <w:bCs/>
          <w:color w:val="000000"/>
          <w:sz w:val="24"/>
          <w:szCs w:val="24"/>
        </w:rPr>
        <w:t xml:space="preserve">Тематические акции </w:t>
      </w:r>
      <w:r w:rsidRPr="00D474D5">
        <w:rPr>
          <w:rFonts w:ascii="Times New Roman" w:eastAsia="Calibri" w:hAnsi="Times New Roman" w:cs="Times New Roman"/>
          <w:color w:val="000000"/>
          <w:sz w:val="24"/>
          <w:szCs w:val="24"/>
        </w:rPr>
        <w:t>– это одна из интерактивных форм работы с родителями. Акции направлены на сотрудничество в решении проблем образования и воспитания детей, повышения роли и ответственности родителей, педагогов в деле профилактики детского дорожно-транспортного травматизма и воспитания ребенка. Основными целями проводимых акций является формирование системы педагогического взаимодействия ДОУ и семьи в интересах развития личности ребенка, разработка технологии реализации этого взаимодействия по различным направлениям.</w:t>
      </w:r>
    </w:p>
    <w:p w:rsidR="00D474D5" w:rsidRPr="00D474D5" w:rsidRDefault="00D474D5" w:rsidP="00D474D5">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74D5">
        <w:rPr>
          <w:rFonts w:ascii="Times New Roman" w:eastAsia="Calibri" w:hAnsi="Times New Roman" w:cs="Times New Roman"/>
          <w:b/>
          <w:bCs/>
          <w:color w:val="000000"/>
          <w:sz w:val="24"/>
          <w:szCs w:val="24"/>
        </w:rPr>
        <w:t xml:space="preserve">Конкурсы, выставки </w:t>
      </w:r>
      <w:r w:rsidRPr="00D474D5">
        <w:rPr>
          <w:rFonts w:ascii="Times New Roman" w:eastAsia="Calibri" w:hAnsi="Times New Roman" w:cs="Times New Roman"/>
          <w:color w:val="000000"/>
          <w:sz w:val="24"/>
          <w:szCs w:val="24"/>
        </w:rPr>
        <w:t xml:space="preserve">совместных творческих или исследовательских работ, интеллектуальные, поделок, рисунков и т.д. </w:t>
      </w:r>
    </w:p>
    <w:p w:rsidR="00D474D5" w:rsidRPr="00D474D5" w:rsidRDefault="00D474D5" w:rsidP="00D474D5">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eastAsia="ru-RU"/>
        </w:rPr>
      </w:pPr>
      <w:r w:rsidRPr="00D474D5">
        <w:rPr>
          <w:rFonts w:ascii="Times New Roman" w:eastAsia="Calibri" w:hAnsi="Times New Roman" w:cs="Times New Roman"/>
          <w:b/>
          <w:bCs/>
          <w:color w:val="000000"/>
          <w:sz w:val="24"/>
          <w:szCs w:val="24"/>
          <w:lang w:eastAsia="ru-RU"/>
        </w:rPr>
        <w:t xml:space="preserve">Семейные праздники </w:t>
      </w:r>
      <w:r w:rsidRPr="00D474D5">
        <w:rPr>
          <w:rFonts w:ascii="Times New Roman" w:eastAsia="Calibri" w:hAnsi="Times New Roman" w:cs="Times New Roman"/>
          <w:color w:val="000000"/>
          <w:sz w:val="24"/>
          <w:szCs w:val="24"/>
          <w:lang w:eastAsia="ru-RU"/>
        </w:rPr>
        <w:t xml:space="preserve">– новая форма, актуализирующая сотворчество детей и воспитывающих взрослых. Это особый день, объединяющий педагогов и семьи воспитанников по случаю какого-либо события: День семьи, День пожилого человека, День России, Новый год, День Победы, Всероссийский День семьи, любви и верности. </w:t>
      </w:r>
    </w:p>
    <w:p w:rsidR="00D474D5" w:rsidRPr="00D474D5" w:rsidRDefault="00D474D5" w:rsidP="00D474D5">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74D5">
        <w:rPr>
          <w:rFonts w:ascii="Times New Roman" w:eastAsia="Calibri" w:hAnsi="Times New Roman" w:cs="Times New Roman"/>
          <w:b/>
          <w:bCs/>
          <w:color w:val="000000"/>
          <w:sz w:val="24"/>
          <w:szCs w:val="24"/>
        </w:rPr>
        <w:t xml:space="preserve">Детские праздники, утренники, мероприятия </w:t>
      </w:r>
      <w:r w:rsidRPr="00D474D5">
        <w:rPr>
          <w:rFonts w:ascii="Times New Roman" w:eastAsia="Calibri" w:hAnsi="Times New Roman" w:cs="Times New Roman"/>
          <w:color w:val="000000"/>
          <w:sz w:val="24"/>
          <w:szCs w:val="24"/>
        </w:rPr>
        <w:t xml:space="preserve">– традиционные для дошкольных групп праздники, посвященные знаменательным событиям в жизни страны. </w:t>
      </w:r>
    </w:p>
    <w:p w:rsidR="00D474D5" w:rsidRPr="00D474D5" w:rsidRDefault="00D474D5" w:rsidP="00D474D5">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74D5">
        <w:rPr>
          <w:rFonts w:ascii="Times New Roman" w:eastAsia="Calibri" w:hAnsi="Times New Roman" w:cs="Times New Roman"/>
          <w:b/>
          <w:bCs/>
          <w:color w:val="000000"/>
          <w:sz w:val="24"/>
          <w:szCs w:val="24"/>
        </w:rPr>
        <w:t xml:space="preserve">Тематические консультации </w:t>
      </w:r>
      <w:r w:rsidRPr="00D474D5">
        <w:rPr>
          <w:rFonts w:ascii="Times New Roman" w:eastAsia="Calibri" w:hAnsi="Times New Roman" w:cs="Times New Roman"/>
          <w:color w:val="000000"/>
          <w:sz w:val="24"/>
          <w:szCs w:val="24"/>
        </w:rPr>
        <w:t xml:space="preserve">позволяют дать родителям квалифицированный совет. Тематика консультаций формируется с учётом пожеланий родителей, соответственно программным требованиям и актуальности. Главное назначение консультации - родители убеждаются в том, что в детском саду они могут получить поддержку, совет и ответы на интересующие вопросы. </w:t>
      </w:r>
    </w:p>
    <w:p w:rsidR="00D474D5" w:rsidRPr="00D474D5" w:rsidRDefault="00D474D5" w:rsidP="00D474D5">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74D5">
        <w:rPr>
          <w:rFonts w:ascii="Times New Roman" w:eastAsia="Calibri" w:hAnsi="Times New Roman" w:cs="Times New Roman"/>
          <w:b/>
          <w:bCs/>
          <w:color w:val="000000"/>
          <w:sz w:val="24"/>
          <w:szCs w:val="24"/>
        </w:rPr>
        <w:lastRenderedPageBreak/>
        <w:t xml:space="preserve">Круглые столы, </w:t>
      </w:r>
      <w:proofErr w:type="spellStart"/>
      <w:r w:rsidRPr="00D474D5">
        <w:rPr>
          <w:rFonts w:ascii="Times New Roman" w:eastAsia="Calibri" w:hAnsi="Times New Roman" w:cs="Times New Roman"/>
          <w:b/>
          <w:bCs/>
          <w:color w:val="000000"/>
          <w:sz w:val="24"/>
          <w:szCs w:val="24"/>
        </w:rPr>
        <w:t>брейн</w:t>
      </w:r>
      <w:proofErr w:type="spellEnd"/>
      <w:r w:rsidRPr="00D474D5">
        <w:rPr>
          <w:rFonts w:ascii="Times New Roman" w:eastAsia="Calibri" w:hAnsi="Times New Roman" w:cs="Times New Roman"/>
          <w:b/>
          <w:bCs/>
          <w:color w:val="000000"/>
          <w:sz w:val="24"/>
          <w:szCs w:val="24"/>
        </w:rPr>
        <w:t xml:space="preserve">-ринги, собрании-студии - </w:t>
      </w:r>
      <w:r w:rsidRPr="00D474D5">
        <w:rPr>
          <w:rFonts w:ascii="Times New Roman" w:eastAsia="Calibri" w:hAnsi="Times New Roman" w:cs="Times New Roman"/>
          <w:color w:val="000000"/>
          <w:sz w:val="24"/>
          <w:szCs w:val="24"/>
        </w:rPr>
        <w:t xml:space="preserve"> основная цель которых обмен опытом семейного воспитания. Родители заранее готовят сообщение, педагог при необходимости оказывает помощь в выборе темы, оформлении выступления. На данных мероприятиях может выступить специалист или педагог ДОО, а также родители, приглашенные специалисты различных служб. </w:t>
      </w:r>
    </w:p>
    <w:p w:rsidR="00D474D5" w:rsidRPr="00D474D5" w:rsidRDefault="00D474D5" w:rsidP="00D474D5">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D474D5">
        <w:rPr>
          <w:rFonts w:ascii="Times New Roman" w:eastAsia="Calibri" w:hAnsi="Times New Roman" w:cs="Times New Roman"/>
          <w:b/>
          <w:bCs/>
          <w:color w:val="000000"/>
          <w:sz w:val="24"/>
          <w:szCs w:val="24"/>
        </w:rPr>
        <w:t xml:space="preserve">Психолого-педагогическая гостиная «Играем вместе с папой, играем вместе с мамой» </w:t>
      </w:r>
      <w:r w:rsidRPr="00D474D5">
        <w:rPr>
          <w:rFonts w:ascii="Times New Roman" w:eastAsia="Calibri" w:hAnsi="Times New Roman" w:cs="Times New Roman"/>
          <w:color w:val="000000"/>
          <w:sz w:val="24"/>
          <w:szCs w:val="24"/>
        </w:rPr>
        <w:t xml:space="preserve">способствует привлечению родителей к детской игре, дает возможность почувствовать её значимость, освоить способы эффективного игрового взаимодействия. </w:t>
      </w:r>
    </w:p>
    <w:p w:rsidR="00D474D5" w:rsidRPr="00D474D5" w:rsidRDefault="00D474D5" w:rsidP="00D474D5">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74D5">
        <w:rPr>
          <w:rFonts w:ascii="Times New Roman" w:eastAsia="Calibri" w:hAnsi="Times New Roman" w:cs="Times New Roman"/>
          <w:b/>
          <w:bCs/>
          <w:color w:val="000000"/>
          <w:sz w:val="24"/>
          <w:szCs w:val="24"/>
        </w:rPr>
        <w:t xml:space="preserve">Творческие задания </w:t>
      </w:r>
      <w:r w:rsidRPr="00D474D5">
        <w:rPr>
          <w:rFonts w:ascii="Times New Roman" w:eastAsia="Calibri" w:hAnsi="Times New Roman" w:cs="Times New Roman"/>
          <w:color w:val="000000"/>
          <w:sz w:val="24"/>
          <w:szCs w:val="24"/>
        </w:rPr>
        <w:t xml:space="preserve">служат средством отбора интересных идей, образцов для интерьера детского сада, используются для обогащения предметной среды детского сада, тематического оформления музыкального зала и групповых комнат перед неделей традиционных праздников и событий. </w:t>
      </w:r>
    </w:p>
    <w:p w:rsidR="00D474D5" w:rsidRPr="00D474D5" w:rsidRDefault="00D474D5" w:rsidP="00D474D5">
      <w:pPr>
        <w:widowControl w:val="0"/>
        <w:autoSpaceDE w:val="0"/>
        <w:autoSpaceDN w:val="0"/>
        <w:spacing w:after="0" w:line="240" w:lineRule="auto"/>
        <w:ind w:firstLine="709"/>
        <w:jc w:val="both"/>
        <w:rPr>
          <w:rFonts w:ascii="Times New Roman" w:eastAsia="Times New Roman" w:hAnsi="Times New Roman" w:cs="Times New Roman"/>
          <w:sz w:val="24"/>
          <w:szCs w:val="24"/>
          <w:lang w:val="x-none" w:eastAsia="x-none"/>
        </w:rPr>
      </w:pPr>
      <w:r w:rsidRPr="00D474D5">
        <w:rPr>
          <w:rFonts w:ascii="Times New Roman" w:eastAsia="Times New Roman" w:hAnsi="Times New Roman" w:cs="Times New Roman"/>
          <w:b/>
          <w:bCs/>
          <w:sz w:val="24"/>
          <w:szCs w:val="24"/>
          <w:lang w:val="x-none" w:eastAsia="x-none"/>
        </w:rPr>
        <w:t xml:space="preserve">Семейный вернисаж </w:t>
      </w:r>
      <w:r w:rsidRPr="00D474D5">
        <w:rPr>
          <w:rFonts w:ascii="Times New Roman" w:eastAsia="Times New Roman" w:hAnsi="Times New Roman" w:cs="Times New Roman"/>
          <w:sz w:val="24"/>
          <w:szCs w:val="24"/>
          <w:lang w:val="x-none" w:eastAsia="x-none"/>
        </w:rPr>
        <w:t>- семьям воспитанников предлагается представить в наглядной форме семейные ценности, традиции, увлечения. Возможно, представить свою родословную, придумать герб, гимн, осветить достижения членов семьи в различных сферах деятельности.</w:t>
      </w:r>
    </w:p>
    <w:p w:rsidR="00D474D5" w:rsidRPr="00D474D5" w:rsidRDefault="00D474D5" w:rsidP="00D474D5">
      <w:pPr>
        <w:widowControl w:val="0"/>
        <w:autoSpaceDE w:val="0"/>
        <w:autoSpaceDN w:val="0"/>
        <w:spacing w:after="0" w:line="240" w:lineRule="auto"/>
        <w:ind w:firstLine="709"/>
        <w:jc w:val="both"/>
        <w:rPr>
          <w:rFonts w:ascii="Times New Roman" w:eastAsia="Times New Roman" w:hAnsi="Times New Roman" w:cs="Times New Roman"/>
          <w:sz w:val="24"/>
          <w:szCs w:val="24"/>
          <w:lang w:val="x-none" w:eastAsia="x-none"/>
        </w:rPr>
      </w:pPr>
      <w:r w:rsidRPr="00D474D5">
        <w:rPr>
          <w:rFonts w:ascii="Times New Roman" w:eastAsia="Times New Roman" w:hAnsi="Times New Roman" w:cs="Times New Roman"/>
          <w:b/>
          <w:sz w:val="24"/>
          <w:szCs w:val="24"/>
          <w:lang w:val="x-none" w:eastAsia="x-none"/>
        </w:rPr>
        <w:t>Дни</w:t>
      </w:r>
      <w:r w:rsidRPr="00D474D5">
        <w:rPr>
          <w:rFonts w:ascii="Times New Roman" w:eastAsia="Times New Roman" w:hAnsi="Times New Roman" w:cs="Times New Roman"/>
          <w:b/>
          <w:spacing w:val="1"/>
          <w:sz w:val="24"/>
          <w:szCs w:val="24"/>
          <w:lang w:val="x-none" w:eastAsia="x-none"/>
        </w:rPr>
        <w:t xml:space="preserve"> </w:t>
      </w:r>
      <w:r w:rsidRPr="00D474D5">
        <w:rPr>
          <w:rFonts w:ascii="Times New Roman" w:eastAsia="Times New Roman" w:hAnsi="Times New Roman" w:cs="Times New Roman"/>
          <w:b/>
          <w:sz w:val="24"/>
          <w:szCs w:val="24"/>
          <w:lang w:val="x-none" w:eastAsia="x-none"/>
        </w:rPr>
        <w:t>добрых</w:t>
      </w:r>
      <w:r w:rsidRPr="00D474D5">
        <w:rPr>
          <w:rFonts w:ascii="Times New Roman" w:eastAsia="Times New Roman" w:hAnsi="Times New Roman" w:cs="Times New Roman"/>
          <w:b/>
          <w:spacing w:val="1"/>
          <w:sz w:val="24"/>
          <w:szCs w:val="24"/>
          <w:lang w:val="x-none" w:eastAsia="x-none"/>
        </w:rPr>
        <w:t xml:space="preserve"> </w:t>
      </w:r>
      <w:r w:rsidRPr="00D474D5">
        <w:rPr>
          <w:rFonts w:ascii="Times New Roman" w:eastAsia="Times New Roman" w:hAnsi="Times New Roman" w:cs="Times New Roman"/>
          <w:b/>
          <w:sz w:val="24"/>
          <w:szCs w:val="24"/>
          <w:lang w:val="x-none" w:eastAsia="x-none"/>
        </w:rPr>
        <w:t>дел</w:t>
      </w:r>
      <w:r w:rsidRPr="00D474D5">
        <w:rPr>
          <w:rFonts w:ascii="Times New Roman" w:eastAsia="Times New Roman" w:hAnsi="Times New Roman" w:cs="Times New Roman"/>
          <w:sz w:val="24"/>
          <w:szCs w:val="24"/>
          <w:lang w:val="x-none" w:eastAsia="x-none"/>
        </w:rPr>
        <w:t>.</w:t>
      </w:r>
      <w:r w:rsidRPr="00D474D5">
        <w:rPr>
          <w:rFonts w:ascii="Times New Roman" w:eastAsia="Times New Roman" w:hAnsi="Times New Roman" w:cs="Times New Roman"/>
          <w:spacing w:val="1"/>
          <w:sz w:val="24"/>
          <w:szCs w:val="24"/>
          <w:lang w:val="x-none" w:eastAsia="x-none"/>
        </w:rPr>
        <w:t xml:space="preserve"> </w:t>
      </w:r>
      <w:r w:rsidRPr="00D474D5">
        <w:rPr>
          <w:rFonts w:ascii="Times New Roman" w:eastAsia="Times New Roman" w:hAnsi="Times New Roman" w:cs="Times New Roman"/>
          <w:sz w:val="24"/>
          <w:szCs w:val="24"/>
          <w:lang w:val="x-none" w:eastAsia="x-none"/>
        </w:rPr>
        <w:t>Дни</w:t>
      </w:r>
      <w:r w:rsidRPr="00D474D5">
        <w:rPr>
          <w:rFonts w:ascii="Times New Roman" w:eastAsia="Times New Roman" w:hAnsi="Times New Roman" w:cs="Times New Roman"/>
          <w:spacing w:val="1"/>
          <w:sz w:val="24"/>
          <w:szCs w:val="24"/>
          <w:lang w:val="x-none" w:eastAsia="x-none"/>
        </w:rPr>
        <w:t xml:space="preserve"> </w:t>
      </w:r>
      <w:r w:rsidRPr="00D474D5">
        <w:rPr>
          <w:rFonts w:ascii="Times New Roman" w:eastAsia="Times New Roman" w:hAnsi="Times New Roman" w:cs="Times New Roman"/>
          <w:sz w:val="24"/>
          <w:szCs w:val="24"/>
          <w:lang w:val="x-none" w:eastAsia="x-none"/>
        </w:rPr>
        <w:t>добровольной</w:t>
      </w:r>
      <w:r w:rsidRPr="00D474D5">
        <w:rPr>
          <w:rFonts w:ascii="Times New Roman" w:eastAsia="Times New Roman" w:hAnsi="Times New Roman" w:cs="Times New Roman"/>
          <w:spacing w:val="1"/>
          <w:sz w:val="24"/>
          <w:szCs w:val="24"/>
          <w:lang w:val="x-none" w:eastAsia="x-none"/>
        </w:rPr>
        <w:t xml:space="preserve"> </w:t>
      </w:r>
      <w:r w:rsidRPr="00D474D5">
        <w:rPr>
          <w:rFonts w:ascii="Times New Roman" w:eastAsia="Times New Roman" w:hAnsi="Times New Roman" w:cs="Times New Roman"/>
          <w:sz w:val="24"/>
          <w:szCs w:val="24"/>
          <w:lang w:val="x-none" w:eastAsia="x-none"/>
        </w:rPr>
        <w:t>посильной</w:t>
      </w:r>
      <w:r w:rsidRPr="00D474D5">
        <w:rPr>
          <w:rFonts w:ascii="Times New Roman" w:eastAsia="Times New Roman" w:hAnsi="Times New Roman" w:cs="Times New Roman"/>
          <w:spacing w:val="1"/>
          <w:sz w:val="24"/>
          <w:szCs w:val="24"/>
          <w:lang w:val="x-none" w:eastAsia="x-none"/>
        </w:rPr>
        <w:t xml:space="preserve"> </w:t>
      </w:r>
      <w:r w:rsidRPr="00D474D5">
        <w:rPr>
          <w:rFonts w:ascii="Times New Roman" w:eastAsia="Times New Roman" w:hAnsi="Times New Roman" w:cs="Times New Roman"/>
          <w:sz w:val="24"/>
          <w:szCs w:val="24"/>
          <w:lang w:val="x-none" w:eastAsia="x-none"/>
        </w:rPr>
        <w:t>помощи</w:t>
      </w:r>
      <w:r w:rsidRPr="00D474D5">
        <w:rPr>
          <w:rFonts w:ascii="Times New Roman" w:eastAsia="Times New Roman" w:hAnsi="Times New Roman" w:cs="Times New Roman"/>
          <w:spacing w:val="1"/>
          <w:sz w:val="24"/>
          <w:szCs w:val="24"/>
          <w:lang w:val="x-none" w:eastAsia="x-none"/>
        </w:rPr>
        <w:t xml:space="preserve"> </w:t>
      </w:r>
      <w:r w:rsidRPr="00D474D5">
        <w:rPr>
          <w:rFonts w:ascii="Times New Roman" w:eastAsia="Times New Roman" w:hAnsi="Times New Roman" w:cs="Times New Roman"/>
          <w:sz w:val="24"/>
          <w:szCs w:val="24"/>
          <w:lang w:val="x-none" w:eastAsia="x-none"/>
        </w:rPr>
        <w:t>родителей</w:t>
      </w:r>
      <w:r w:rsidRPr="00D474D5">
        <w:rPr>
          <w:rFonts w:ascii="Times New Roman" w:eastAsia="Times New Roman" w:hAnsi="Times New Roman" w:cs="Times New Roman"/>
          <w:spacing w:val="1"/>
          <w:sz w:val="24"/>
          <w:szCs w:val="24"/>
          <w:lang w:val="x-none" w:eastAsia="x-none"/>
        </w:rPr>
        <w:t xml:space="preserve"> </w:t>
      </w:r>
      <w:r w:rsidRPr="00D474D5">
        <w:rPr>
          <w:rFonts w:ascii="Times New Roman" w:eastAsia="Times New Roman" w:hAnsi="Times New Roman" w:cs="Times New Roman"/>
          <w:sz w:val="24"/>
          <w:szCs w:val="24"/>
          <w:lang w:val="x-none" w:eastAsia="x-none"/>
        </w:rPr>
        <w:t>группе,</w:t>
      </w:r>
      <w:r w:rsidRPr="00D474D5">
        <w:rPr>
          <w:rFonts w:ascii="Times New Roman" w:eastAsia="Times New Roman" w:hAnsi="Times New Roman" w:cs="Times New Roman"/>
          <w:spacing w:val="1"/>
          <w:sz w:val="24"/>
          <w:szCs w:val="24"/>
          <w:lang w:val="x-none" w:eastAsia="x-none"/>
        </w:rPr>
        <w:t xml:space="preserve"> </w:t>
      </w:r>
      <w:r w:rsidRPr="00D474D5">
        <w:rPr>
          <w:rFonts w:ascii="Times New Roman" w:eastAsia="Times New Roman" w:hAnsi="Times New Roman" w:cs="Times New Roman"/>
          <w:sz w:val="24"/>
          <w:szCs w:val="24"/>
          <w:lang w:val="x-none" w:eastAsia="x-none"/>
        </w:rPr>
        <w:t>ДО</w:t>
      </w:r>
      <w:r w:rsidRPr="00D474D5">
        <w:rPr>
          <w:rFonts w:ascii="Times New Roman" w:eastAsia="Times New Roman" w:hAnsi="Times New Roman" w:cs="Times New Roman"/>
          <w:sz w:val="24"/>
          <w:szCs w:val="24"/>
          <w:lang w:eastAsia="x-none"/>
        </w:rPr>
        <w:t>О</w:t>
      </w:r>
      <w:r w:rsidRPr="00D474D5">
        <w:rPr>
          <w:rFonts w:ascii="Times New Roman" w:eastAsia="Times New Roman" w:hAnsi="Times New Roman" w:cs="Times New Roman"/>
          <w:spacing w:val="1"/>
          <w:sz w:val="24"/>
          <w:szCs w:val="24"/>
          <w:lang w:val="x-none" w:eastAsia="x-none"/>
        </w:rPr>
        <w:t xml:space="preserve"> </w:t>
      </w:r>
      <w:r w:rsidRPr="00D474D5">
        <w:rPr>
          <w:rFonts w:ascii="Times New Roman" w:eastAsia="Times New Roman" w:hAnsi="Times New Roman" w:cs="Times New Roman"/>
          <w:sz w:val="24"/>
          <w:szCs w:val="24"/>
          <w:lang w:val="x-none" w:eastAsia="x-none"/>
        </w:rPr>
        <w:t>–</w:t>
      </w:r>
      <w:r w:rsidRPr="00D474D5">
        <w:rPr>
          <w:rFonts w:ascii="Times New Roman" w:eastAsia="Times New Roman" w:hAnsi="Times New Roman" w:cs="Times New Roman"/>
          <w:spacing w:val="1"/>
          <w:sz w:val="24"/>
          <w:szCs w:val="24"/>
          <w:lang w:val="x-none" w:eastAsia="x-none"/>
        </w:rPr>
        <w:t xml:space="preserve"> </w:t>
      </w:r>
      <w:r w:rsidRPr="00D474D5">
        <w:rPr>
          <w:rFonts w:ascii="Times New Roman" w:eastAsia="Times New Roman" w:hAnsi="Times New Roman" w:cs="Times New Roman"/>
          <w:sz w:val="24"/>
          <w:szCs w:val="24"/>
          <w:lang w:val="x-none" w:eastAsia="x-none"/>
        </w:rPr>
        <w:t>ремонт</w:t>
      </w:r>
      <w:r w:rsidRPr="00D474D5">
        <w:rPr>
          <w:rFonts w:ascii="Times New Roman" w:eastAsia="Times New Roman" w:hAnsi="Times New Roman" w:cs="Times New Roman"/>
          <w:spacing w:val="1"/>
          <w:sz w:val="24"/>
          <w:szCs w:val="24"/>
          <w:lang w:val="x-none" w:eastAsia="x-none"/>
        </w:rPr>
        <w:t xml:space="preserve"> </w:t>
      </w:r>
      <w:r w:rsidRPr="00D474D5">
        <w:rPr>
          <w:rFonts w:ascii="Times New Roman" w:eastAsia="Times New Roman" w:hAnsi="Times New Roman" w:cs="Times New Roman"/>
          <w:sz w:val="24"/>
          <w:szCs w:val="24"/>
          <w:lang w:val="x-none" w:eastAsia="x-none"/>
        </w:rPr>
        <w:t>игрушек,</w:t>
      </w:r>
      <w:r w:rsidRPr="00D474D5">
        <w:rPr>
          <w:rFonts w:ascii="Times New Roman" w:eastAsia="Times New Roman" w:hAnsi="Times New Roman" w:cs="Times New Roman"/>
          <w:spacing w:val="1"/>
          <w:sz w:val="24"/>
          <w:szCs w:val="24"/>
          <w:lang w:val="x-none" w:eastAsia="x-none"/>
        </w:rPr>
        <w:t xml:space="preserve"> </w:t>
      </w:r>
      <w:r w:rsidRPr="00D474D5">
        <w:rPr>
          <w:rFonts w:ascii="Times New Roman" w:eastAsia="Times New Roman" w:hAnsi="Times New Roman" w:cs="Times New Roman"/>
          <w:sz w:val="24"/>
          <w:szCs w:val="24"/>
          <w:lang w:val="x-none" w:eastAsia="x-none"/>
        </w:rPr>
        <w:t>мебели,</w:t>
      </w:r>
      <w:r w:rsidRPr="00D474D5">
        <w:rPr>
          <w:rFonts w:ascii="Times New Roman" w:eastAsia="Times New Roman" w:hAnsi="Times New Roman" w:cs="Times New Roman"/>
          <w:spacing w:val="1"/>
          <w:sz w:val="24"/>
          <w:szCs w:val="24"/>
          <w:lang w:val="x-none" w:eastAsia="x-none"/>
        </w:rPr>
        <w:t xml:space="preserve"> </w:t>
      </w:r>
      <w:r w:rsidRPr="00D474D5">
        <w:rPr>
          <w:rFonts w:ascii="Times New Roman" w:eastAsia="Times New Roman" w:hAnsi="Times New Roman" w:cs="Times New Roman"/>
          <w:sz w:val="24"/>
          <w:szCs w:val="24"/>
          <w:lang w:val="x-none" w:eastAsia="x-none"/>
        </w:rPr>
        <w:t>группы,</w:t>
      </w:r>
      <w:r w:rsidRPr="00D474D5">
        <w:rPr>
          <w:rFonts w:ascii="Times New Roman" w:eastAsia="Times New Roman" w:hAnsi="Times New Roman" w:cs="Times New Roman"/>
          <w:spacing w:val="1"/>
          <w:sz w:val="24"/>
          <w:szCs w:val="24"/>
          <w:lang w:val="x-none" w:eastAsia="x-none"/>
        </w:rPr>
        <w:t xml:space="preserve"> </w:t>
      </w:r>
      <w:r w:rsidRPr="00D474D5">
        <w:rPr>
          <w:rFonts w:ascii="Times New Roman" w:eastAsia="Times New Roman" w:hAnsi="Times New Roman" w:cs="Times New Roman"/>
          <w:sz w:val="24"/>
          <w:szCs w:val="24"/>
          <w:lang w:val="x-none" w:eastAsia="x-none"/>
        </w:rPr>
        <w:t>помощь</w:t>
      </w:r>
      <w:r w:rsidRPr="00D474D5">
        <w:rPr>
          <w:rFonts w:ascii="Times New Roman" w:eastAsia="Times New Roman" w:hAnsi="Times New Roman" w:cs="Times New Roman"/>
          <w:spacing w:val="1"/>
          <w:sz w:val="24"/>
          <w:szCs w:val="24"/>
          <w:lang w:val="x-none" w:eastAsia="x-none"/>
        </w:rPr>
        <w:t xml:space="preserve"> </w:t>
      </w:r>
      <w:r w:rsidRPr="00D474D5">
        <w:rPr>
          <w:rFonts w:ascii="Times New Roman" w:eastAsia="Times New Roman" w:hAnsi="Times New Roman" w:cs="Times New Roman"/>
          <w:sz w:val="24"/>
          <w:szCs w:val="24"/>
          <w:lang w:val="x-none" w:eastAsia="x-none"/>
        </w:rPr>
        <w:t>в</w:t>
      </w:r>
      <w:r w:rsidRPr="00D474D5">
        <w:rPr>
          <w:rFonts w:ascii="Times New Roman" w:eastAsia="Times New Roman" w:hAnsi="Times New Roman" w:cs="Times New Roman"/>
          <w:spacing w:val="1"/>
          <w:sz w:val="24"/>
          <w:szCs w:val="24"/>
          <w:lang w:val="x-none" w:eastAsia="x-none"/>
        </w:rPr>
        <w:t xml:space="preserve"> </w:t>
      </w:r>
      <w:r w:rsidRPr="00D474D5">
        <w:rPr>
          <w:rFonts w:ascii="Times New Roman" w:eastAsia="Times New Roman" w:hAnsi="Times New Roman" w:cs="Times New Roman"/>
          <w:sz w:val="24"/>
          <w:szCs w:val="24"/>
          <w:lang w:val="x-none" w:eastAsia="x-none"/>
        </w:rPr>
        <w:t>создании</w:t>
      </w:r>
      <w:r w:rsidRPr="00D474D5">
        <w:rPr>
          <w:rFonts w:ascii="Times New Roman" w:eastAsia="Times New Roman" w:hAnsi="Times New Roman" w:cs="Times New Roman"/>
          <w:spacing w:val="1"/>
          <w:sz w:val="24"/>
          <w:szCs w:val="24"/>
          <w:lang w:val="x-none" w:eastAsia="x-none"/>
        </w:rPr>
        <w:t xml:space="preserve"> </w:t>
      </w:r>
      <w:r w:rsidRPr="00D474D5">
        <w:rPr>
          <w:rFonts w:ascii="Times New Roman" w:eastAsia="Times New Roman" w:hAnsi="Times New Roman" w:cs="Times New Roman"/>
          <w:sz w:val="24"/>
          <w:szCs w:val="24"/>
          <w:lang w:val="x-none" w:eastAsia="x-none"/>
        </w:rPr>
        <w:t>предметно</w:t>
      </w:r>
      <w:r w:rsidRPr="00D474D5">
        <w:rPr>
          <w:rFonts w:ascii="Times New Roman" w:eastAsia="Times New Roman" w:hAnsi="Times New Roman" w:cs="Times New Roman"/>
          <w:spacing w:val="1"/>
          <w:sz w:val="24"/>
          <w:szCs w:val="24"/>
          <w:lang w:val="x-none" w:eastAsia="x-none"/>
        </w:rPr>
        <w:t xml:space="preserve"> </w:t>
      </w:r>
      <w:r w:rsidRPr="00D474D5">
        <w:rPr>
          <w:rFonts w:ascii="Times New Roman" w:eastAsia="Times New Roman" w:hAnsi="Times New Roman" w:cs="Times New Roman"/>
          <w:sz w:val="24"/>
          <w:szCs w:val="24"/>
          <w:lang w:val="x-none" w:eastAsia="x-none"/>
        </w:rPr>
        <w:t>–</w:t>
      </w:r>
      <w:r w:rsidRPr="00D474D5">
        <w:rPr>
          <w:rFonts w:ascii="Times New Roman" w:eastAsia="Times New Roman" w:hAnsi="Times New Roman" w:cs="Times New Roman"/>
          <w:spacing w:val="1"/>
          <w:sz w:val="24"/>
          <w:szCs w:val="24"/>
          <w:lang w:val="x-none" w:eastAsia="x-none"/>
        </w:rPr>
        <w:t xml:space="preserve"> </w:t>
      </w:r>
      <w:r w:rsidRPr="00D474D5">
        <w:rPr>
          <w:rFonts w:ascii="Times New Roman" w:eastAsia="Times New Roman" w:hAnsi="Times New Roman" w:cs="Times New Roman"/>
          <w:sz w:val="24"/>
          <w:szCs w:val="24"/>
          <w:lang w:val="x-none" w:eastAsia="x-none"/>
        </w:rPr>
        <w:t>развивающей</w:t>
      </w:r>
      <w:r w:rsidRPr="00D474D5">
        <w:rPr>
          <w:rFonts w:ascii="Times New Roman" w:eastAsia="Times New Roman" w:hAnsi="Times New Roman" w:cs="Times New Roman"/>
          <w:spacing w:val="1"/>
          <w:sz w:val="24"/>
          <w:szCs w:val="24"/>
          <w:lang w:val="x-none" w:eastAsia="x-none"/>
        </w:rPr>
        <w:t xml:space="preserve"> </w:t>
      </w:r>
      <w:r w:rsidRPr="00D474D5">
        <w:rPr>
          <w:rFonts w:ascii="Times New Roman" w:eastAsia="Times New Roman" w:hAnsi="Times New Roman" w:cs="Times New Roman"/>
          <w:sz w:val="24"/>
          <w:szCs w:val="24"/>
          <w:lang w:val="x-none" w:eastAsia="x-none"/>
        </w:rPr>
        <w:t>среды</w:t>
      </w:r>
      <w:r w:rsidRPr="00D474D5">
        <w:rPr>
          <w:rFonts w:ascii="Times New Roman" w:eastAsia="Times New Roman" w:hAnsi="Times New Roman" w:cs="Times New Roman"/>
          <w:spacing w:val="1"/>
          <w:sz w:val="24"/>
          <w:szCs w:val="24"/>
          <w:lang w:val="x-none" w:eastAsia="x-none"/>
        </w:rPr>
        <w:t xml:space="preserve"> </w:t>
      </w:r>
      <w:r w:rsidRPr="00D474D5">
        <w:rPr>
          <w:rFonts w:ascii="Times New Roman" w:eastAsia="Times New Roman" w:hAnsi="Times New Roman" w:cs="Times New Roman"/>
          <w:sz w:val="24"/>
          <w:szCs w:val="24"/>
          <w:lang w:val="x-none" w:eastAsia="x-none"/>
        </w:rPr>
        <w:t>в</w:t>
      </w:r>
      <w:r w:rsidRPr="00D474D5">
        <w:rPr>
          <w:rFonts w:ascii="Times New Roman" w:eastAsia="Times New Roman" w:hAnsi="Times New Roman" w:cs="Times New Roman"/>
          <w:spacing w:val="1"/>
          <w:sz w:val="24"/>
          <w:szCs w:val="24"/>
          <w:lang w:val="x-none" w:eastAsia="x-none"/>
        </w:rPr>
        <w:t xml:space="preserve"> </w:t>
      </w:r>
      <w:r w:rsidRPr="00D474D5">
        <w:rPr>
          <w:rFonts w:ascii="Times New Roman" w:eastAsia="Times New Roman" w:hAnsi="Times New Roman" w:cs="Times New Roman"/>
          <w:sz w:val="24"/>
          <w:szCs w:val="24"/>
          <w:lang w:val="x-none" w:eastAsia="x-none"/>
        </w:rPr>
        <w:t>группе.</w:t>
      </w:r>
      <w:r w:rsidRPr="00D474D5">
        <w:rPr>
          <w:rFonts w:ascii="Times New Roman" w:eastAsia="Times New Roman" w:hAnsi="Times New Roman" w:cs="Times New Roman"/>
          <w:spacing w:val="1"/>
          <w:sz w:val="24"/>
          <w:szCs w:val="24"/>
          <w:lang w:val="x-none" w:eastAsia="x-none"/>
        </w:rPr>
        <w:t xml:space="preserve"> </w:t>
      </w:r>
      <w:r w:rsidRPr="00D474D5">
        <w:rPr>
          <w:rFonts w:ascii="Times New Roman" w:eastAsia="Times New Roman" w:hAnsi="Times New Roman" w:cs="Times New Roman"/>
          <w:sz w:val="24"/>
          <w:szCs w:val="24"/>
          <w:lang w:val="x-none" w:eastAsia="x-none"/>
        </w:rPr>
        <w:t>Такая</w:t>
      </w:r>
      <w:r w:rsidRPr="00D474D5">
        <w:rPr>
          <w:rFonts w:ascii="Times New Roman" w:eastAsia="Times New Roman" w:hAnsi="Times New Roman" w:cs="Times New Roman"/>
          <w:spacing w:val="1"/>
          <w:sz w:val="24"/>
          <w:szCs w:val="24"/>
          <w:lang w:val="x-none" w:eastAsia="x-none"/>
        </w:rPr>
        <w:t xml:space="preserve"> </w:t>
      </w:r>
      <w:r w:rsidRPr="00D474D5">
        <w:rPr>
          <w:rFonts w:ascii="Times New Roman" w:eastAsia="Times New Roman" w:hAnsi="Times New Roman" w:cs="Times New Roman"/>
          <w:sz w:val="24"/>
          <w:szCs w:val="24"/>
          <w:lang w:val="x-none" w:eastAsia="x-none"/>
        </w:rPr>
        <w:t>форма</w:t>
      </w:r>
      <w:r w:rsidRPr="00D474D5">
        <w:rPr>
          <w:rFonts w:ascii="Times New Roman" w:eastAsia="Times New Roman" w:hAnsi="Times New Roman" w:cs="Times New Roman"/>
          <w:spacing w:val="71"/>
          <w:sz w:val="24"/>
          <w:szCs w:val="24"/>
          <w:lang w:val="x-none" w:eastAsia="x-none"/>
        </w:rPr>
        <w:t xml:space="preserve"> </w:t>
      </w:r>
      <w:r w:rsidRPr="00D474D5">
        <w:rPr>
          <w:rFonts w:ascii="Times New Roman" w:eastAsia="Times New Roman" w:hAnsi="Times New Roman" w:cs="Times New Roman"/>
          <w:sz w:val="24"/>
          <w:szCs w:val="24"/>
          <w:lang w:val="x-none" w:eastAsia="x-none"/>
        </w:rPr>
        <w:t>позволяет</w:t>
      </w:r>
      <w:r w:rsidRPr="00D474D5">
        <w:rPr>
          <w:rFonts w:ascii="Times New Roman" w:eastAsia="Times New Roman" w:hAnsi="Times New Roman" w:cs="Times New Roman"/>
          <w:spacing w:val="1"/>
          <w:sz w:val="24"/>
          <w:szCs w:val="24"/>
          <w:lang w:val="x-none" w:eastAsia="x-none"/>
        </w:rPr>
        <w:t xml:space="preserve"> </w:t>
      </w:r>
      <w:r w:rsidRPr="00D474D5">
        <w:rPr>
          <w:rFonts w:ascii="Times New Roman" w:eastAsia="Times New Roman" w:hAnsi="Times New Roman" w:cs="Times New Roman"/>
          <w:sz w:val="24"/>
          <w:szCs w:val="24"/>
          <w:lang w:val="x-none" w:eastAsia="x-none"/>
        </w:rPr>
        <w:t>налаживать атмосферу теплых, доброжелательных взаимоотношений между</w:t>
      </w:r>
      <w:r w:rsidRPr="00D474D5">
        <w:rPr>
          <w:rFonts w:ascii="Times New Roman" w:eastAsia="Times New Roman" w:hAnsi="Times New Roman" w:cs="Times New Roman"/>
          <w:spacing w:val="1"/>
          <w:sz w:val="24"/>
          <w:szCs w:val="24"/>
          <w:lang w:val="x-none" w:eastAsia="x-none"/>
        </w:rPr>
        <w:t xml:space="preserve"> </w:t>
      </w:r>
      <w:r w:rsidRPr="00D474D5">
        <w:rPr>
          <w:rFonts w:ascii="Times New Roman" w:eastAsia="Times New Roman" w:hAnsi="Times New Roman" w:cs="Times New Roman"/>
          <w:sz w:val="24"/>
          <w:szCs w:val="24"/>
          <w:lang w:val="x-none" w:eastAsia="x-none"/>
        </w:rPr>
        <w:t>воспитателем и родителями. В зависимости от плана работы, необходимо</w:t>
      </w:r>
      <w:r w:rsidRPr="00D474D5">
        <w:rPr>
          <w:rFonts w:ascii="Times New Roman" w:eastAsia="Times New Roman" w:hAnsi="Times New Roman" w:cs="Times New Roman"/>
          <w:spacing w:val="1"/>
          <w:sz w:val="24"/>
          <w:szCs w:val="24"/>
          <w:lang w:val="x-none" w:eastAsia="x-none"/>
        </w:rPr>
        <w:t xml:space="preserve"> </w:t>
      </w:r>
      <w:r w:rsidRPr="00D474D5">
        <w:rPr>
          <w:rFonts w:ascii="Times New Roman" w:eastAsia="Times New Roman" w:hAnsi="Times New Roman" w:cs="Times New Roman"/>
          <w:sz w:val="24"/>
          <w:szCs w:val="24"/>
          <w:lang w:val="x-none" w:eastAsia="x-none"/>
        </w:rPr>
        <w:t>составить</w:t>
      </w:r>
      <w:r w:rsidRPr="00D474D5">
        <w:rPr>
          <w:rFonts w:ascii="Times New Roman" w:eastAsia="Times New Roman" w:hAnsi="Times New Roman" w:cs="Times New Roman"/>
          <w:spacing w:val="1"/>
          <w:sz w:val="24"/>
          <w:szCs w:val="24"/>
          <w:lang w:val="x-none" w:eastAsia="x-none"/>
        </w:rPr>
        <w:t xml:space="preserve"> </w:t>
      </w:r>
      <w:r w:rsidRPr="00D474D5">
        <w:rPr>
          <w:rFonts w:ascii="Times New Roman" w:eastAsia="Times New Roman" w:hAnsi="Times New Roman" w:cs="Times New Roman"/>
          <w:sz w:val="24"/>
          <w:szCs w:val="24"/>
          <w:lang w:val="x-none" w:eastAsia="x-none"/>
        </w:rPr>
        <w:t>график</w:t>
      </w:r>
      <w:r w:rsidRPr="00D474D5">
        <w:rPr>
          <w:rFonts w:ascii="Times New Roman" w:eastAsia="Times New Roman" w:hAnsi="Times New Roman" w:cs="Times New Roman"/>
          <w:spacing w:val="1"/>
          <w:sz w:val="24"/>
          <w:szCs w:val="24"/>
          <w:lang w:val="x-none" w:eastAsia="x-none"/>
        </w:rPr>
        <w:t xml:space="preserve"> </w:t>
      </w:r>
      <w:r w:rsidRPr="00D474D5">
        <w:rPr>
          <w:rFonts w:ascii="Times New Roman" w:eastAsia="Times New Roman" w:hAnsi="Times New Roman" w:cs="Times New Roman"/>
          <w:sz w:val="24"/>
          <w:szCs w:val="24"/>
          <w:lang w:val="x-none" w:eastAsia="x-none"/>
        </w:rPr>
        <w:t>помощи</w:t>
      </w:r>
      <w:r w:rsidRPr="00D474D5">
        <w:rPr>
          <w:rFonts w:ascii="Times New Roman" w:eastAsia="Times New Roman" w:hAnsi="Times New Roman" w:cs="Times New Roman"/>
          <w:spacing w:val="1"/>
          <w:sz w:val="24"/>
          <w:szCs w:val="24"/>
          <w:lang w:val="x-none" w:eastAsia="x-none"/>
        </w:rPr>
        <w:t xml:space="preserve"> </w:t>
      </w:r>
      <w:r w:rsidRPr="00D474D5">
        <w:rPr>
          <w:rFonts w:ascii="Times New Roman" w:eastAsia="Times New Roman" w:hAnsi="Times New Roman" w:cs="Times New Roman"/>
          <w:sz w:val="24"/>
          <w:szCs w:val="24"/>
          <w:lang w:val="x-none" w:eastAsia="x-none"/>
        </w:rPr>
        <w:t>родителей,</w:t>
      </w:r>
      <w:r w:rsidRPr="00D474D5">
        <w:rPr>
          <w:rFonts w:ascii="Times New Roman" w:eastAsia="Times New Roman" w:hAnsi="Times New Roman" w:cs="Times New Roman"/>
          <w:spacing w:val="1"/>
          <w:sz w:val="24"/>
          <w:szCs w:val="24"/>
          <w:lang w:val="x-none" w:eastAsia="x-none"/>
        </w:rPr>
        <w:t xml:space="preserve"> </w:t>
      </w:r>
      <w:r w:rsidRPr="00D474D5">
        <w:rPr>
          <w:rFonts w:ascii="Times New Roman" w:eastAsia="Times New Roman" w:hAnsi="Times New Roman" w:cs="Times New Roman"/>
          <w:sz w:val="24"/>
          <w:szCs w:val="24"/>
          <w:lang w:val="x-none" w:eastAsia="x-none"/>
        </w:rPr>
        <w:t>обговорить</w:t>
      </w:r>
      <w:r w:rsidRPr="00D474D5">
        <w:rPr>
          <w:rFonts w:ascii="Times New Roman" w:eastAsia="Times New Roman" w:hAnsi="Times New Roman" w:cs="Times New Roman"/>
          <w:spacing w:val="1"/>
          <w:sz w:val="24"/>
          <w:szCs w:val="24"/>
          <w:lang w:val="x-none" w:eastAsia="x-none"/>
        </w:rPr>
        <w:t xml:space="preserve"> </w:t>
      </w:r>
      <w:r w:rsidRPr="00D474D5">
        <w:rPr>
          <w:rFonts w:ascii="Times New Roman" w:eastAsia="Times New Roman" w:hAnsi="Times New Roman" w:cs="Times New Roman"/>
          <w:sz w:val="24"/>
          <w:szCs w:val="24"/>
          <w:lang w:val="x-none" w:eastAsia="x-none"/>
        </w:rPr>
        <w:t>каждое</w:t>
      </w:r>
      <w:r w:rsidRPr="00D474D5">
        <w:rPr>
          <w:rFonts w:ascii="Times New Roman" w:eastAsia="Times New Roman" w:hAnsi="Times New Roman" w:cs="Times New Roman"/>
          <w:spacing w:val="1"/>
          <w:sz w:val="24"/>
          <w:szCs w:val="24"/>
          <w:lang w:val="x-none" w:eastAsia="x-none"/>
        </w:rPr>
        <w:t xml:space="preserve"> </w:t>
      </w:r>
      <w:r w:rsidRPr="00D474D5">
        <w:rPr>
          <w:rFonts w:ascii="Times New Roman" w:eastAsia="Times New Roman" w:hAnsi="Times New Roman" w:cs="Times New Roman"/>
          <w:sz w:val="24"/>
          <w:szCs w:val="24"/>
          <w:lang w:val="x-none" w:eastAsia="x-none"/>
        </w:rPr>
        <w:t>посещение,</w:t>
      </w:r>
      <w:r w:rsidRPr="00D474D5">
        <w:rPr>
          <w:rFonts w:ascii="Times New Roman" w:eastAsia="Times New Roman" w:hAnsi="Times New Roman" w:cs="Times New Roman"/>
          <w:spacing w:val="1"/>
          <w:sz w:val="24"/>
          <w:szCs w:val="24"/>
          <w:lang w:val="x-none" w:eastAsia="x-none"/>
        </w:rPr>
        <w:t xml:space="preserve"> </w:t>
      </w:r>
      <w:r w:rsidRPr="00D474D5">
        <w:rPr>
          <w:rFonts w:ascii="Times New Roman" w:eastAsia="Times New Roman" w:hAnsi="Times New Roman" w:cs="Times New Roman"/>
          <w:sz w:val="24"/>
          <w:szCs w:val="24"/>
          <w:lang w:val="x-none" w:eastAsia="x-none"/>
        </w:rPr>
        <w:t>вид</w:t>
      </w:r>
      <w:r w:rsidRPr="00D474D5">
        <w:rPr>
          <w:rFonts w:ascii="Times New Roman" w:eastAsia="Times New Roman" w:hAnsi="Times New Roman" w:cs="Times New Roman"/>
          <w:spacing w:val="1"/>
          <w:sz w:val="24"/>
          <w:szCs w:val="24"/>
          <w:lang w:val="x-none" w:eastAsia="x-none"/>
        </w:rPr>
        <w:t xml:space="preserve"> </w:t>
      </w:r>
      <w:r w:rsidRPr="00D474D5">
        <w:rPr>
          <w:rFonts w:ascii="Times New Roman" w:eastAsia="Times New Roman" w:hAnsi="Times New Roman" w:cs="Times New Roman"/>
          <w:sz w:val="24"/>
          <w:szCs w:val="24"/>
          <w:lang w:val="x-none" w:eastAsia="x-none"/>
        </w:rPr>
        <w:t>помощи,</w:t>
      </w:r>
      <w:r w:rsidRPr="00D474D5">
        <w:rPr>
          <w:rFonts w:ascii="Times New Roman" w:eastAsia="Times New Roman" w:hAnsi="Times New Roman" w:cs="Times New Roman"/>
          <w:spacing w:val="1"/>
          <w:sz w:val="24"/>
          <w:szCs w:val="24"/>
          <w:lang w:val="x-none" w:eastAsia="x-none"/>
        </w:rPr>
        <w:t xml:space="preserve"> </w:t>
      </w:r>
      <w:r w:rsidRPr="00D474D5">
        <w:rPr>
          <w:rFonts w:ascii="Times New Roman" w:eastAsia="Times New Roman" w:hAnsi="Times New Roman" w:cs="Times New Roman"/>
          <w:sz w:val="24"/>
          <w:szCs w:val="24"/>
          <w:lang w:val="x-none" w:eastAsia="x-none"/>
        </w:rPr>
        <w:t>которую</w:t>
      </w:r>
      <w:r w:rsidRPr="00D474D5">
        <w:rPr>
          <w:rFonts w:ascii="Times New Roman" w:eastAsia="Times New Roman" w:hAnsi="Times New Roman" w:cs="Times New Roman"/>
          <w:spacing w:val="-2"/>
          <w:sz w:val="24"/>
          <w:szCs w:val="24"/>
          <w:lang w:val="x-none" w:eastAsia="x-none"/>
        </w:rPr>
        <w:t xml:space="preserve"> </w:t>
      </w:r>
      <w:r w:rsidRPr="00D474D5">
        <w:rPr>
          <w:rFonts w:ascii="Times New Roman" w:eastAsia="Times New Roman" w:hAnsi="Times New Roman" w:cs="Times New Roman"/>
          <w:sz w:val="24"/>
          <w:szCs w:val="24"/>
          <w:lang w:val="x-none" w:eastAsia="x-none"/>
        </w:rPr>
        <w:t>может</w:t>
      </w:r>
      <w:r w:rsidRPr="00D474D5">
        <w:rPr>
          <w:rFonts w:ascii="Times New Roman" w:eastAsia="Times New Roman" w:hAnsi="Times New Roman" w:cs="Times New Roman"/>
          <w:spacing w:val="-2"/>
          <w:sz w:val="24"/>
          <w:szCs w:val="24"/>
          <w:lang w:val="x-none" w:eastAsia="x-none"/>
        </w:rPr>
        <w:t xml:space="preserve"> </w:t>
      </w:r>
      <w:r w:rsidRPr="00D474D5">
        <w:rPr>
          <w:rFonts w:ascii="Times New Roman" w:eastAsia="Times New Roman" w:hAnsi="Times New Roman" w:cs="Times New Roman"/>
          <w:sz w:val="24"/>
          <w:szCs w:val="24"/>
          <w:lang w:val="x-none" w:eastAsia="x-none"/>
        </w:rPr>
        <w:t>оказать</w:t>
      </w:r>
      <w:r w:rsidRPr="00D474D5">
        <w:rPr>
          <w:rFonts w:ascii="Times New Roman" w:eastAsia="Times New Roman" w:hAnsi="Times New Roman" w:cs="Times New Roman"/>
          <w:spacing w:val="-3"/>
          <w:sz w:val="24"/>
          <w:szCs w:val="24"/>
          <w:lang w:val="x-none" w:eastAsia="x-none"/>
        </w:rPr>
        <w:t xml:space="preserve"> </w:t>
      </w:r>
      <w:r w:rsidRPr="00D474D5">
        <w:rPr>
          <w:rFonts w:ascii="Times New Roman" w:eastAsia="Times New Roman" w:hAnsi="Times New Roman" w:cs="Times New Roman"/>
          <w:sz w:val="24"/>
          <w:szCs w:val="24"/>
          <w:lang w:val="x-none" w:eastAsia="x-none"/>
        </w:rPr>
        <w:t>родитель</w:t>
      </w:r>
      <w:r w:rsidRPr="00D474D5">
        <w:rPr>
          <w:rFonts w:ascii="Times New Roman" w:eastAsia="Times New Roman" w:hAnsi="Times New Roman" w:cs="Times New Roman"/>
          <w:spacing w:val="5"/>
          <w:sz w:val="24"/>
          <w:szCs w:val="24"/>
          <w:lang w:val="x-none" w:eastAsia="x-none"/>
        </w:rPr>
        <w:t xml:space="preserve"> </w:t>
      </w:r>
      <w:r w:rsidRPr="00D474D5">
        <w:rPr>
          <w:rFonts w:ascii="Times New Roman" w:eastAsia="Times New Roman" w:hAnsi="Times New Roman" w:cs="Times New Roman"/>
          <w:sz w:val="24"/>
          <w:szCs w:val="24"/>
          <w:lang w:val="x-none" w:eastAsia="x-none"/>
        </w:rPr>
        <w:t>и т.д.</w:t>
      </w:r>
    </w:p>
    <w:p w:rsidR="00D474D5" w:rsidRPr="00D474D5" w:rsidRDefault="00D474D5" w:rsidP="00D474D5">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74D5">
        <w:rPr>
          <w:rFonts w:ascii="Times New Roman" w:eastAsia="Calibri" w:hAnsi="Times New Roman" w:cs="Times New Roman"/>
          <w:b/>
          <w:bCs/>
          <w:color w:val="000000"/>
          <w:sz w:val="24"/>
          <w:szCs w:val="24"/>
        </w:rPr>
        <w:t>Д</w:t>
      </w:r>
      <w:r w:rsidRPr="00D474D5">
        <w:rPr>
          <w:rFonts w:ascii="Times New Roman" w:eastAsia="Calibri" w:hAnsi="Times New Roman" w:cs="Times New Roman"/>
          <w:b/>
          <w:color w:val="000000"/>
          <w:sz w:val="24"/>
          <w:szCs w:val="24"/>
        </w:rPr>
        <w:t>етско-родительские акции</w:t>
      </w:r>
      <w:r w:rsidRPr="00D474D5">
        <w:rPr>
          <w:rFonts w:ascii="Times New Roman" w:eastAsia="Calibri" w:hAnsi="Times New Roman" w:cs="Times New Roman"/>
          <w:color w:val="000000"/>
          <w:sz w:val="24"/>
          <w:szCs w:val="24"/>
        </w:rPr>
        <w:t xml:space="preserve"> социальной направленности «Ромашка», «Добро не спит – добро бежит», «Дай лапу мне», «Сдай макулатуру – спаси дерево» и др., позволяющие объединить детей, родителей, педагогов для осуществления общего дела, реализации единой цели. </w:t>
      </w:r>
    </w:p>
    <w:p w:rsidR="00D474D5" w:rsidRPr="00D474D5" w:rsidRDefault="00D474D5" w:rsidP="00D474D5">
      <w:pPr>
        <w:widowControl w:val="0"/>
        <w:autoSpaceDE w:val="0"/>
        <w:autoSpaceDN w:val="0"/>
        <w:spacing w:after="0" w:line="240" w:lineRule="auto"/>
        <w:ind w:firstLine="709"/>
        <w:jc w:val="both"/>
        <w:rPr>
          <w:rFonts w:ascii="Times New Roman" w:eastAsia="Times New Roman" w:hAnsi="Times New Roman" w:cs="Times New Roman"/>
          <w:b/>
          <w:color w:val="111111"/>
          <w:sz w:val="24"/>
          <w:szCs w:val="24"/>
          <w:lang w:val="x-none" w:eastAsia="x-none"/>
        </w:rPr>
      </w:pPr>
      <w:r w:rsidRPr="00D474D5">
        <w:rPr>
          <w:rFonts w:ascii="Times New Roman" w:eastAsia="Times New Roman" w:hAnsi="Times New Roman" w:cs="Times New Roman"/>
          <w:b/>
          <w:color w:val="000000"/>
          <w:sz w:val="24"/>
          <w:szCs w:val="24"/>
          <w:lang w:val="x-none" w:eastAsia="x-none"/>
        </w:rPr>
        <w:t>Маршрут выходного дня</w:t>
      </w:r>
      <w:r w:rsidRPr="00D474D5">
        <w:rPr>
          <w:rFonts w:ascii="Times New Roman" w:eastAsia="Times New Roman" w:hAnsi="Times New Roman" w:cs="Times New Roman"/>
          <w:color w:val="000000"/>
          <w:sz w:val="24"/>
          <w:szCs w:val="24"/>
          <w:lang w:val="x-none" w:eastAsia="x-none"/>
        </w:rPr>
        <w:t xml:space="preserve"> подчинен единой цели, имеет различные формы проведения: поход в театр, зоопарк, посещение выставок, участие в трудовом десанте и т.д.</w:t>
      </w:r>
      <w:r w:rsidRPr="00D474D5">
        <w:rPr>
          <w:rFonts w:ascii="Times New Roman" w:eastAsia="Times New Roman" w:hAnsi="Times New Roman" w:cs="Times New Roman"/>
          <w:b/>
          <w:color w:val="111111"/>
          <w:sz w:val="24"/>
          <w:szCs w:val="24"/>
          <w:lang w:val="x-none" w:eastAsia="x-none"/>
        </w:rPr>
        <w:t xml:space="preserve"> </w:t>
      </w:r>
    </w:p>
    <w:p w:rsidR="00D474D5" w:rsidRPr="00D474D5" w:rsidRDefault="00D474D5" w:rsidP="00D474D5">
      <w:pPr>
        <w:widowControl w:val="0"/>
        <w:autoSpaceDE w:val="0"/>
        <w:autoSpaceDN w:val="0"/>
        <w:spacing w:after="0" w:line="240" w:lineRule="auto"/>
        <w:ind w:firstLine="709"/>
        <w:jc w:val="both"/>
        <w:rPr>
          <w:rFonts w:ascii="Times New Roman" w:eastAsia="Times New Roman" w:hAnsi="Times New Roman" w:cs="Times New Roman"/>
          <w:sz w:val="24"/>
          <w:szCs w:val="24"/>
          <w:lang w:val="x-none" w:eastAsia="x-none"/>
        </w:rPr>
      </w:pPr>
      <w:r w:rsidRPr="00D474D5">
        <w:rPr>
          <w:rFonts w:ascii="Times New Roman" w:eastAsia="Times New Roman" w:hAnsi="Times New Roman" w:cs="Times New Roman"/>
          <w:b/>
          <w:color w:val="111111"/>
          <w:sz w:val="24"/>
          <w:szCs w:val="24"/>
          <w:lang w:val="x-none" w:eastAsia="x-none"/>
        </w:rPr>
        <w:t>Организация</w:t>
      </w:r>
      <w:r w:rsidRPr="00D474D5">
        <w:rPr>
          <w:rFonts w:ascii="Times New Roman" w:eastAsia="Times New Roman" w:hAnsi="Times New Roman" w:cs="Times New Roman"/>
          <w:b/>
          <w:color w:val="111111"/>
          <w:spacing w:val="1"/>
          <w:sz w:val="24"/>
          <w:szCs w:val="24"/>
          <w:lang w:val="x-none" w:eastAsia="x-none"/>
        </w:rPr>
        <w:t xml:space="preserve"> </w:t>
      </w:r>
      <w:r w:rsidRPr="00D474D5">
        <w:rPr>
          <w:rFonts w:ascii="Times New Roman" w:eastAsia="Times New Roman" w:hAnsi="Times New Roman" w:cs="Times New Roman"/>
          <w:b/>
          <w:color w:val="111111"/>
          <w:sz w:val="24"/>
          <w:szCs w:val="24"/>
          <w:lang w:val="x-none" w:eastAsia="x-none"/>
        </w:rPr>
        <w:t>взаимодействия</w:t>
      </w:r>
      <w:r w:rsidRPr="00D474D5">
        <w:rPr>
          <w:rFonts w:ascii="Times New Roman" w:eastAsia="Times New Roman" w:hAnsi="Times New Roman" w:cs="Times New Roman"/>
          <w:b/>
          <w:color w:val="111111"/>
          <w:spacing w:val="1"/>
          <w:sz w:val="24"/>
          <w:szCs w:val="24"/>
          <w:lang w:val="x-none" w:eastAsia="x-none"/>
        </w:rPr>
        <w:t xml:space="preserve"> </w:t>
      </w:r>
      <w:r w:rsidRPr="00D474D5">
        <w:rPr>
          <w:rFonts w:ascii="Times New Roman" w:eastAsia="Times New Roman" w:hAnsi="Times New Roman" w:cs="Times New Roman"/>
          <w:b/>
          <w:color w:val="111111"/>
          <w:sz w:val="24"/>
          <w:szCs w:val="24"/>
          <w:lang w:val="x-none" w:eastAsia="x-none"/>
        </w:rPr>
        <w:t>с</w:t>
      </w:r>
      <w:r w:rsidRPr="00D474D5">
        <w:rPr>
          <w:rFonts w:ascii="Times New Roman" w:eastAsia="Times New Roman" w:hAnsi="Times New Roman" w:cs="Times New Roman"/>
          <w:b/>
          <w:color w:val="111111"/>
          <w:spacing w:val="1"/>
          <w:sz w:val="24"/>
          <w:szCs w:val="24"/>
          <w:lang w:val="x-none" w:eastAsia="x-none"/>
        </w:rPr>
        <w:t xml:space="preserve"> </w:t>
      </w:r>
      <w:r w:rsidRPr="00D474D5">
        <w:rPr>
          <w:rFonts w:ascii="Times New Roman" w:eastAsia="Times New Roman" w:hAnsi="Times New Roman" w:cs="Times New Roman"/>
          <w:b/>
          <w:color w:val="111111"/>
          <w:sz w:val="24"/>
          <w:szCs w:val="24"/>
          <w:lang w:val="x-none" w:eastAsia="x-none"/>
        </w:rPr>
        <w:t>родителями</w:t>
      </w:r>
      <w:r w:rsidRPr="00D474D5">
        <w:rPr>
          <w:rFonts w:ascii="Times New Roman" w:eastAsia="Times New Roman" w:hAnsi="Times New Roman" w:cs="Times New Roman"/>
          <w:b/>
          <w:color w:val="111111"/>
          <w:spacing w:val="1"/>
          <w:sz w:val="24"/>
          <w:szCs w:val="24"/>
          <w:lang w:val="x-none" w:eastAsia="x-none"/>
        </w:rPr>
        <w:t xml:space="preserve"> </w:t>
      </w:r>
      <w:r w:rsidRPr="00D474D5">
        <w:rPr>
          <w:rFonts w:ascii="Times New Roman" w:eastAsia="Times New Roman" w:hAnsi="Times New Roman" w:cs="Times New Roman"/>
          <w:b/>
          <w:color w:val="111111"/>
          <w:sz w:val="24"/>
          <w:szCs w:val="24"/>
          <w:lang w:val="x-none" w:eastAsia="x-none"/>
        </w:rPr>
        <w:t>через</w:t>
      </w:r>
      <w:r w:rsidRPr="00D474D5">
        <w:rPr>
          <w:rFonts w:ascii="Times New Roman" w:eastAsia="Times New Roman" w:hAnsi="Times New Roman" w:cs="Times New Roman"/>
          <w:b/>
          <w:color w:val="111111"/>
          <w:spacing w:val="1"/>
          <w:sz w:val="24"/>
          <w:szCs w:val="24"/>
          <w:lang w:val="x-none" w:eastAsia="x-none"/>
        </w:rPr>
        <w:t xml:space="preserve"> </w:t>
      </w:r>
      <w:r w:rsidRPr="00D474D5">
        <w:rPr>
          <w:rFonts w:ascii="Times New Roman" w:eastAsia="Times New Roman" w:hAnsi="Times New Roman" w:cs="Times New Roman"/>
          <w:b/>
          <w:color w:val="111111"/>
          <w:sz w:val="24"/>
          <w:szCs w:val="24"/>
          <w:lang w:val="x-none" w:eastAsia="x-none"/>
        </w:rPr>
        <w:t>блог</w:t>
      </w:r>
      <w:r w:rsidRPr="00D474D5">
        <w:rPr>
          <w:rFonts w:ascii="Times New Roman" w:eastAsia="Times New Roman" w:hAnsi="Times New Roman" w:cs="Times New Roman"/>
          <w:b/>
          <w:color w:val="111111"/>
          <w:spacing w:val="1"/>
          <w:sz w:val="24"/>
          <w:szCs w:val="24"/>
          <w:lang w:val="x-none" w:eastAsia="x-none"/>
        </w:rPr>
        <w:t xml:space="preserve"> </w:t>
      </w:r>
      <w:r w:rsidRPr="00D474D5">
        <w:rPr>
          <w:rFonts w:ascii="Times New Roman" w:eastAsia="Times New Roman" w:hAnsi="Times New Roman" w:cs="Times New Roman"/>
          <w:b/>
          <w:color w:val="111111"/>
          <w:sz w:val="24"/>
          <w:szCs w:val="24"/>
          <w:lang w:val="x-none" w:eastAsia="x-none"/>
        </w:rPr>
        <w:t>педагога:</w:t>
      </w:r>
      <w:r w:rsidRPr="00D474D5">
        <w:rPr>
          <w:rFonts w:ascii="Times New Roman" w:eastAsia="Times New Roman" w:hAnsi="Times New Roman" w:cs="Times New Roman"/>
          <w:b/>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является одной из интересных и неформальных форм работы, которая на</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практике</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показывает</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положительный</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результат</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и</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вызывает</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в</w:t>
      </w:r>
      <w:r w:rsidRPr="00D474D5">
        <w:rPr>
          <w:rFonts w:ascii="Times New Roman" w:eastAsia="Times New Roman" w:hAnsi="Times New Roman" w:cs="Times New Roman"/>
          <w:color w:val="111111"/>
          <w:spacing w:val="70"/>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последнее</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время заслуженный интерес и у педагогов, и у родителей. Посещая блог,</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родители получают: информацию о жизни и деятельности ребенка в саду;</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консультирование по</w:t>
      </w:r>
      <w:r w:rsidRPr="00D474D5">
        <w:rPr>
          <w:rFonts w:ascii="Times New Roman" w:eastAsia="Times New Roman" w:hAnsi="Times New Roman" w:cs="Times New Roman"/>
          <w:color w:val="111111"/>
          <w:spacing w:val="70"/>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вопросам воспитания и обучения детей; информацию</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по</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изучаемому</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материалу</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и</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возможность</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постоянно</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участвовать</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в</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образовательной деятельности.</w:t>
      </w:r>
    </w:p>
    <w:p w:rsidR="00D474D5" w:rsidRPr="00D474D5" w:rsidRDefault="00D474D5" w:rsidP="00D474D5">
      <w:pPr>
        <w:spacing w:after="0" w:line="240" w:lineRule="auto"/>
        <w:ind w:firstLine="708"/>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Возможность</w:t>
      </w:r>
      <w:r w:rsidRPr="00D474D5">
        <w:rPr>
          <w:rFonts w:ascii="Times New Roman" w:eastAsia="Times New Roman" w:hAnsi="Times New Roman" w:cs="Times New Roman"/>
          <w:spacing w:val="-7"/>
          <w:sz w:val="24"/>
          <w:szCs w:val="24"/>
        </w:rPr>
        <w:t xml:space="preserve"> </w:t>
      </w:r>
      <w:r w:rsidRPr="00D474D5">
        <w:rPr>
          <w:rFonts w:ascii="Times New Roman" w:eastAsia="Times New Roman" w:hAnsi="Times New Roman" w:cs="Times New Roman"/>
          <w:sz w:val="24"/>
          <w:szCs w:val="24"/>
        </w:rPr>
        <w:t>размещения</w:t>
      </w:r>
      <w:r w:rsidRPr="00D474D5">
        <w:rPr>
          <w:rFonts w:ascii="Times New Roman" w:eastAsia="Times New Roman" w:hAnsi="Times New Roman" w:cs="Times New Roman"/>
          <w:spacing w:val="-4"/>
          <w:sz w:val="24"/>
          <w:szCs w:val="24"/>
        </w:rPr>
        <w:t xml:space="preserve"> </w:t>
      </w:r>
      <w:r w:rsidRPr="00D474D5">
        <w:rPr>
          <w:rFonts w:ascii="Times New Roman" w:eastAsia="Times New Roman" w:hAnsi="Times New Roman" w:cs="Times New Roman"/>
          <w:sz w:val="24"/>
          <w:szCs w:val="24"/>
        </w:rPr>
        <w:t>ссылок,</w:t>
      </w:r>
      <w:r w:rsidRPr="00D474D5">
        <w:rPr>
          <w:rFonts w:ascii="Times New Roman" w:eastAsia="Times New Roman" w:hAnsi="Times New Roman" w:cs="Times New Roman"/>
          <w:spacing w:val="-4"/>
          <w:sz w:val="24"/>
          <w:szCs w:val="24"/>
        </w:rPr>
        <w:t xml:space="preserve"> </w:t>
      </w:r>
      <w:r w:rsidRPr="00D474D5">
        <w:rPr>
          <w:rFonts w:ascii="Times New Roman" w:eastAsia="Times New Roman" w:hAnsi="Times New Roman" w:cs="Times New Roman"/>
          <w:sz w:val="24"/>
          <w:szCs w:val="24"/>
        </w:rPr>
        <w:t>фото,</w:t>
      </w:r>
      <w:r w:rsidRPr="00D474D5">
        <w:rPr>
          <w:rFonts w:ascii="Times New Roman" w:eastAsia="Times New Roman" w:hAnsi="Times New Roman" w:cs="Times New Roman"/>
          <w:spacing w:val="-7"/>
          <w:sz w:val="24"/>
          <w:szCs w:val="24"/>
        </w:rPr>
        <w:t xml:space="preserve"> </w:t>
      </w:r>
      <w:r w:rsidRPr="00D474D5">
        <w:rPr>
          <w:rFonts w:ascii="Times New Roman" w:eastAsia="Times New Roman" w:hAnsi="Times New Roman" w:cs="Times New Roman"/>
          <w:sz w:val="24"/>
          <w:szCs w:val="24"/>
        </w:rPr>
        <w:t>видео,</w:t>
      </w:r>
      <w:r w:rsidRPr="00D474D5">
        <w:rPr>
          <w:rFonts w:ascii="Times New Roman" w:eastAsia="Times New Roman" w:hAnsi="Times New Roman" w:cs="Times New Roman"/>
          <w:spacing w:val="-2"/>
          <w:sz w:val="24"/>
          <w:szCs w:val="24"/>
        </w:rPr>
        <w:t xml:space="preserve"> </w:t>
      </w:r>
      <w:r w:rsidRPr="00D474D5">
        <w:rPr>
          <w:rFonts w:ascii="Times New Roman" w:eastAsia="Times New Roman" w:hAnsi="Times New Roman" w:cs="Times New Roman"/>
          <w:sz w:val="24"/>
          <w:szCs w:val="24"/>
        </w:rPr>
        <w:t>позволило</w:t>
      </w:r>
      <w:r w:rsidRPr="00D474D5">
        <w:rPr>
          <w:rFonts w:ascii="Times New Roman" w:eastAsia="Times New Roman" w:hAnsi="Times New Roman" w:cs="Times New Roman"/>
          <w:spacing w:val="-4"/>
          <w:sz w:val="24"/>
          <w:szCs w:val="24"/>
        </w:rPr>
        <w:t xml:space="preserve"> </w:t>
      </w:r>
      <w:r w:rsidRPr="00D474D5">
        <w:rPr>
          <w:rFonts w:ascii="Times New Roman" w:eastAsia="Times New Roman" w:hAnsi="Times New Roman" w:cs="Times New Roman"/>
          <w:sz w:val="24"/>
          <w:szCs w:val="24"/>
        </w:rPr>
        <w:t>создать:</w:t>
      </w:r>
    </w:p>
    <w:p w:rsidR="00D474D5" w:rsidRPr="00D474D5" w:rsidRDefault="00D474D5" w:rsidP="00D474D5">
      <w:pPr>
        <w:spacing w:after="0" w:line="240" w:lineRule="auto"/>
        <w:rPr>
          <w:rFonts w:ascii="Times New Roman" w:eastAsia="Calibri" w:hAnsi="Times New Roman" w:cs="Times New Roman"/>
          <w:sz w:val="24"/>
          <w:szCs w:val="24"/>
        </w:rPr>
      </w:pPr>
      <w:r w:rsidRPr="00D474D5">
        <w:rPr>
          <w:rFonts w:ascii="Times New Roman" w:eastAsia="Calibri" w:hAnsi="Times New Roman" w:cs="Times New Roman"/>
          <w:sz w:val="24"/>
          <w:szCs w:val="24"/>
        </w:rPr>
        <w:t>- электронное</w:t>
      </w:r>
      <w:r w:rsidRPr="00D474D5">
        <w:rPr>
          <w:rFonts w:ascii="Times New Roman" w:eastAsia="Calibri" w:hAnsi="Times New Roman" w:cs="Times New Roman"/>
          <w:spacing w:val="-7"/>
          <w:sz w:val="24"/>
          <w:szCs w:val="24"/>
        </w:rPr>
        <w:t xml:space="preserve"> </w:t>
      </w:r>
      <w:r w:rsidRPr="00D474D5">
        <w:rPr>
          <w:rFonts w:ascii="Times New Roman" w:eastAsia="Calibri" w:hAnsi="Times New Roman" w:cs="Times New Roman"/>
          <w:sz w:val="24"/>
          <w:szCs w:val="24"/>
        </w:rPr>
        <w:t>портфолио</w:t>
      </w:r>
      <w:r w:rsidRPr="00D474D5">
        <w:rPr>
          <w:rFonts w:ascii="Times New Roman" w:eastAsia="Calibri" w:hAnsi="Times New Roman" w:cs="Times New Roman"/>
          <w:spacing w:val="-8"/>
          <w:sz w:val="24"/>
          <w:szCs w:val="24"/>
        </w:rPr>
        <w:t xml:space="preserve"> </w:t>
      </w:r>
      <w:r w:rsidRPr="00D474D5">
        <w:rPr>
          <w:rFonts w:ascii="Times New Roman" w:eastAsia="Calibri" w:hAnsi="Times New Roman" w:cs="Times New Roman"/>
          <w:sz w:val="24"/>
          <w:szCs w:val="24"/>
        </w:rPr>
        <w:t>группы;</w:t>
      </w:r>
    </w:p>
    <w:p w:rsidR="00D474D5" w:rsidRPr="00D474D5" w:rsidRDefault="00D474D5" w:rsidP="00D474D5">
      <w:pPr>
        <w:spacing w:after="0" w:line="240" w:lineRule="auto"/>
        <w:rPr>
          <w:rFonts w:ascii="Times New Roman" w:eastAsia="Calibri" w:hAnsi="Times New Roman" w:cs="Times New Roman"/>
          <w:sz w:val="24"/>
          <w:szCs w:val="24"/>
        </w:rPr>
      </w:pPr>
      <w:r w:rsidRPr="00D474D5">
        <w:rPr>
          <w:rFonts w:ascii="Times New Roman" w:eastAsia="Calibri" w:hAnsi="Times New Roman" w:cs="Times New Roman"/>
          <w:sz w:val="24"/>
          <w:szCs w:val="24"/>
        </w:rPr>
        <w:t>- методическую копилку;</w:t>
      </w:r>
    </w:p>
    <w:p w:rsidR="00D474D5" w:rsidRPr="00D474D5" w:rsidRDefault="00D474D5" w:rsidP="00D474D5">
      <w:pPr>
        <w:spacing w:after="0" w:line="240" w:lineRule="auto"/>
        <w:rPr>
          <w:rFonts w:ascii="Times New Roman" w:eastAsia="Calibri" w:hAnsi="Times New Roman" w:cs="Times New Roman"/>
          <w:sz w:val="24"/>
          <w:szCs w:val="24"/>
        </w:rPr>
      </w:pPr>
      <w:r w:rsidRPr="00D474D5">
        <w:rPr>
          <w:rFonts w:ascii="Times New Roman" w:eastAsia="Calibri" w:hAnsi="Times New Roman" w:cs="Times New Roman"/>
          <w:sz w:val="24"/>
          <w:szCs w:val="24"/>
        </w:rPr>
        <w:t>- консультативную</w:t>
      </w:r>
      <w:r w:rsidRPr="00D474D5">
        <w:rPr>
          <w:rFonts w:ascii="Times New Roman" w:eastAsia="Calibri" w:hAnsi="Times New Roman" w:cs="Times New Roman"/>
          <w:spacing w:val="-4"/>
          <w:sz w:val="24"/>
          <w:szCs w:val="24"/>
        </w:rPr>
        <w:t xml:space="preserve"> </w:t>
      </w:r>
      <w:r w:rsidRPr="00D474D5">
        <w:rPr>
          <w:rFonts w:ascii="Times New Roman" w:eastAsia="Calibri" w:hAnsi="Times New Roman" w:cs="Times New Roman"/>
          <w:sz w:val="24"/>
          <w:szCs w:val="24"/>
        </w:rPr>
        <w:t>гостиную</w:t>
      </w:r>
      <w:r w:rsidRPr="00D474D5">
        <w:rPr>
          <w:rFonts w:ascii="Times New Roman" w:eastAsia="Calibri" w:hAnsi="Times New Roman" w:cs="Times New Roman"/>
          <w:spacing w:val="-4"/>
          <w:sz w:val="24"/>
          <w:szCs w:val="24"/>
        </w:rPr>
        <w:t xml:space="preserve"> </w:t>
      </w:r>
      <w:r w:rsidRPr="00D474D5">
        <w:rPr>
          <w:rFonts w:ascii="Times New Roman" w:eastAsia="Calibri" w:hAnsi="Times New Roman" w:cs="Times New Roman"/>
          <w:sz w:val="24"/>
          <w:szCs w:val="24"/>
        </w:rPr>
        <w:t>для родителей;</w:t>
      </w:r>
    </w:p>
    <w:p w:rsidR="00D474D5" w:rsidRPr="00D474D5" w:rsidRDefault="00D474D5" w:rsidP="00D474D5">
      <w:pPr>
        <w:spacing w:after="0" w:line="240" w:lineRule="auto"/>
        <w:rPr>
          <w:rFonts w:ascii="Times New Roman" w:eastAsia="Calibri" w:hAnsi="Times New Roman" w:cs="Times New Roman"/>
          <w:sz w:val="24"/>
          <w:szCs w:val="24"/>
        </w:rPr>
      </w:pPr>
      <w:r w:rsidRPr="00D474D5">
        <w:rPr>
          <w:rFonts w:ascii="Times New Roman" w:eastAsia="Calibri" w:hAnsi="Times New Roman" w:cs="Times New Roman"/>
          <w:sz w:val="24"/>
          <w:szCs w:val="24"/>
        </w:rPr>
        <w:t>- рубрику</w:t>
      </w:r>
      <w:r w:rsidRPr="00D474D5">
        <w:rPr>
          <w:rFonts w:ascii="Times New Roman" w:eastAsia="Calibri" w:hAnsi="Times New Roman" w:cs="Times New Roman"/>
          <w:spacing w:val="-4"/>
          <w:sz w:val="24"/>
          <w:szCs w:val="24"/>
        </w:rPr>
        <w:t xml:space="preserve"> </w:t>
      </w:r>
      <w:r w:rsidRPr="00D474D5">
        <w:rPr>
          <w:rFonts w:ascii="Times New Roman" w:eastAsia="Calibri" w:hAnsi="Times New Roman" w:cs="Times New Roman"/>
          <w:sz w:val="24"/>
          <w:szCs w:val="24"/>
        </w:rPr>
        <w:t>«Полезные</w:t>
      </w:r>
      <w:r w:rsidRPr="00D474D5">
        <w:rPr>
          <w:rFonts w:ascii="Times New Roman" w:eastAsia="Calibri" w:hAnsi="Times New Roman" w:cs="Times New Roman"/>
          <w:spacing w:val="-2"/>
          <w:sz w:val="24"/>
          <w:szCs w:val="24"/>
        </w:rPr>
        <w:t xml:space="preserve"> </w:t>
      </w:r>
      <w:r w:rsidRPr="00D474D5">
        <w:rPr>
          <w:rFonts w:ascii="Times New Roman" w:eastAsia="Calibri" w:hAnsi="Times New Roman" w:cs="Times New Roman"/>
          <w:sz w:val="24"/>
          <w:szCs w:val="24"/>
        </w:rPr>
        <w:t>ссылки» и др.</w:t>
      </w:r>
    </w:p>
    <w:p w:rsidR="00D474D5" w:rsidRPr="00D474D5" w:rsidRDefault="00D474D5" w:rsidP="00D474D5">
      <w:pPr>
        <w:widowControl w:val="0"/>
        <w:autoSpaceDE w:val="0"/>
        <w:autoSpaceDN w:val="0"/>
        <w:spacing w:after="0" w:line="240" w:lineRule="auto"/>
        <w:ind w:firstLine="709"/>
        <w:jc w:val="both"/>
        <w:rPr>
          <w:rFonts w:ascii="Times New Roman" w:eastAsia="Times New Roman" w:hAnsi="Times New Roman" w:cs="Times New Roman"/>
          <w:b/>
          <w:color w:val="111111"/>
          <w:sz w:val="24"/>
          <w:szCs w:val="24"/>
          <w:lang w:val="x-none" w:eastAsia="x-none"/>
        </w:rPr>
      </w:pPr>
      <w:r w:rsidRPr="00D474D5">
        <w:rPr>
          <w:rFonts w:ascii="Times New Roman" w:eastAsia="Times New Roman" w:hAnsi="Times New Roman" w:cs="Times New Roman"/>
          <w:color w:val="111111"/>
          <w:sz w:val="24"/>
          <w:szCs w:val="24"/>
          <w:lang w:val="x-none" w:eastAsia="x-none"/>
        </w:rPr>
        <w:t>Возможность оставлять к записям блога комментарии, которые также</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доступны</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для</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чтения,</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даёт</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возможность</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получать</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обратную</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связь</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от</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родителей,</w:t>
      </w:r>
      <w:r w:rsidRPr="00D474D5">
        <w:rPr>
          <w:rFonts w:ascii="Times New Roman" w:eastAsia="Times New Roman" w:hAnsi="Times New Roman" w:cs="Times New Roman"/>
          <w:color w:val="111111"/>
          <w:spacing w:val="2"/>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отвечать</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на</w:t>
      </w:r>
      <w:r w:rsidRPr="00D474D5">
        <w:rPr>
          <w:rFonts w:ascii="Times New Roman" w:eastAsia="Times New Roman" w:hAnsi="Times New Roman" w:cs="Times New Roman"/>
          <w:color w:val="111111"/>
          <w:spacing w:val="2"/>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комментарии.</w:t>
      </w:r>
      <w:r w:rsidRPr="00D474D5">
        <w:rPr>
          <w:rFonts w:ascii="Times New Roman" w:eastAsia="Times New Roman" w:hAnsi="Times New Roman" w:cs="Times New Roman"/>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Материалы,</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которые</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педагог</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размещает</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на</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своей</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страничке</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или</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в</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блоге,</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демонстрируют</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родителям</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его</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профессиональные</w:t>
      </w:r>
      <w:r w:rsidRPr="00D474D5">
        <w:rPr>
          <w:rFonts w:ascii="Times New Roman" w:eastAsia="Times New Roman" w:hAnsi="Times New Roman" w:cs="Times New Roman"/>
          <w:color w:val="111111"/>
          <w:spacing w:val="-67"/>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интересы, знания и навыки. Это повышает авторитет педагога, формирует</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уважение</w:t>
      </w:r>
      <w:r w:rsidRPr="00D474D5">
        <w:rPr>
          <w:rFonts w:ascii="Times New Roman" w:eastAsia="Times New Roman" w:hAnsi="Times New Roman" w:cs="Times New Roman"/>
          <w:color w:val="111111"/>
          <w:spacing w:val="2"/>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и</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доверие</w:t>
      </w:r>
      <w:r w:rsidRPr="00D474D5">
        <w:rPr>
          <w:rFonts w:ascii="Times New Roman" w:eastAsia="Times New Roman" w:hAnsi="Times New Roman" w:cs="Times New Roman"/>
          <w:color w:val="111111"/>
          <w:spacing w:val="2"/>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к</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нему.</w:t>
      </w:r>
      <w:r w:rsidRPr="00D474D5">
        <w:rPr>
          <w:rFonts w:ascii="Times New Roman" w:eastAsia="Times New Roman" w:hAnsi="Times New Roman" w:cs="Times New Roman"/>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 xml:space="preserve">Педагог может записать и разместить в блоге </w:t>
      </w:r>
      <w:proofErr w:type="spellStart"/>
      <w:r w:rsidRPr="00D474D5">
        <w:rPr>
          <w:rFonts w:ascii="Times New Roman" w:eastAsia="Times New Roman" w:hAnsi="Times New Roman" w:cs="Times New Roman"/>
          <w:color w:val="111111"/>
          <w:sz w:val="24"/>
          <w:szCs w:val="24"/>
          <w:lang w:val="x-none" w:eastAsia="x-none"/>
        </w:rPr>
        <w:t>видеоконсультацию</w:t>
      </w:r>
      <w:proofErr w:type="spellEnd"/>
      <w:r w:rsidRPr="00D474D5">
        <w:rPr>
          <w:rFonts w:ascii="Times New Roman" w:eastAsia="Times New Roman" w:hAnsi="Times New Roman" w:cs="Times New Roman"/>
          <w:color w:val="111111"/>
          <w:sz w:val="24"/>
          <w:szCs w:val="24"/>
          <w:lang w:val="x-none" w:eastAsia="x-none"/>
        </w:rPr>
        <w:t xml:space="preserve"> для</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родителей, которые пропустили собрание в группе. В режиме онлайн можно</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консультировать</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родителей,</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дети</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которых</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lastRenderedPageBreak/>
        <w:t>испытывают</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трудности</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в</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обучении.</w:t>
      </w:r>
      <w:r w:rsidRPr="00D474D5">
        <w:rPr>
          <w:rFonts w:ascii="Times New Roman" w:eastAsia="Times New Roman" w:hAnsi="Times New Roman" w:cs="Times New Roman"/>
          <w:b/>
          <w:color w:val="111111"/>
          <w:sz w:val="24"/>
          <w:szCs w:val="24"/>
          <w:lang w:val="x-none" w:eastAsia="x-none"/>
        </w:rPr>
        <w:t xml:space="preserve"> </w:t>
      </w:r>
    </w:p>
    <w:p w:rsidR="00D474D5" w:rsidRPr="00D474D5" w:rsidRDefault="00D474D5" w:rsidP="00D474D5">
      <w:pPr>
        <w:widowControl w:val="0"/>
        <w:autoSpaceDE w:val="0"/>
        <w:autoSpaceDN w:val="0"/>
        <w:spacing w:after="0" w:line="240" w:lineRule="auto"/>
        <w:ind w:firstLine="709"/>
        <w:jc w:val="both"/>
        <w:rPr>
          <w:rFonts w:ascii="Times New Roman" w:eastAsia="Times New Roman" w:hAnsi="Times New Roman" w:cs="Times New Roman"/>
          <w:sz w:val="24"/>
          <w:szCs w:val="24"/>
          <w:lang w:val="x-none" w:eastAsia="x-none"/>
        </w:rPr>
      </w:pPr>
      <w:r w:rsidRPr="00D474D5">
        <w:rPr>
          <w:rFonts w:ascii="Times New Roman" w:eastAsia="Times New Roman" w:hAnsi="Times New Roman" w:cs="Times New Roman"/>
          <w:b/>
          <w:color w:val="111111"/>
          <w:sz w:val="24"/>
          <w:szCs w:val="24"/>
          <w:lang w:val="x-none" w:eastAsia="x-none"/>
        </w:rPr>
        <w:t xml:space="preserve">Чат в мессенджерах </w:t>
      </w:r>
      <w:r w:rsidRPr="00D474D5">
        <w:rPr>
          <w:rFonts w:ascii="Times New Roman" w:eastAsia="Times New Roman" w:hAnsi="Times New Roman" w:cs="Times New Roman"/>
          <w:color w:val="111111"/>
          <w:sz w:val="24"/>
          <w:szCs w:val="24"/>
          <w:lang w:val="x-none" w:eastAsia="x-none"/>
        </w:rPr>
        <w:t>- мессенджеры – программы, с помощью которых</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пользователи</w:t>
      </w:r>
      <w:r w:rsidRPr="00D474D5">
        <w:rPr>
          <w:rFonts w:ascii="Times New Roman" w:eastAsia="Times New Roman" w:hAnsi="Times New Roman" w:cs="Times New Roman"/>
          <w:color w:val="111111"/>
          <w:spacing w:val="14"/>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обмениваются</w:t>
      </w:r>
      <w:r w:rsidRPr="00D474D5">
        <w:rPr>
          <w:rFonts w:ascii="Times New Roman" w:eastAsia="Times New Roman" w:hAnsi="Times New Roman" w:cs="Times New Roman"/>
          <w:color w:val="111111"/>
          <w:spacing w:val="10"/>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быстрыми</w:t>
      </w:r>
      <w:r w:rsidRPr="00D474D5">
        <w:rPr>
          <w:rFonts w:ascii="Times New Roman" w:eastAsia="Times New Roman" w:hAnsi="Times New Roman" w:cs="Times New Roman"/>
          <w:color w:val="111111"/>
          <w:spacing w:val="8"/>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сообщениями</w:t>
      </w:r>
      <w:r w:rsidRPr="00D474D5">
        <w:rPr>
          <w:rFonts w:ascii="Times New Roman" w:eastAsia="Times New Roman" w:hAnsi="Times New Roman" w:cs="Times New Roman"/>
          <w:color w:val="111111"/>
          <w:spacing w:val="8"/>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w:t>
      </w:r>
      <w:proofErr w:type="spellStart"/>
      <w:r w:rsidRPr="00D474D5">
        <w:rPr>
          <w:rFonts w:ascii="Times New Roman" w:eastAsia="Times New Roman" w:hAnsi="Times New Roman" w:cs="Times New Roman"/>
          <w:color w:val="111111"/>
          <w:sz w:val="24"/>
          <w:szCs w:val="24"/>
          <w:lang w:val="x-none" w:eastAsia="x-none"/>
        </w:rPr>
        <w:t>Telegram</w:t>
      </w:r>
      <w:proofErr w:type="spellEnd"/>
      <w:r w:rsidRPr="00D474D5">
        <w:rPr>
          <w:rFonts w:ascii="Times New Roman" w:eastAsia="Times New Roman" w:hAnsi="Times New Roman" w:cs="Times New Roman"/>
          <w:color w:val="111111"/>
          <w:sz w:val="24"/>
          <w:szCs w:val="24"/>
          <w:lang w:val="x-none" w:eastAsia="x-none"/>
        </w:rPr>
        <w:t>).</w:t>
      </w:r>
      <w:r w:rsidRPr="00D474D5">
        <w:rPr>
          <w:rFonts w:ascii="Times New Roman" w:eastAsia="Times New Roman" w:hAnsi="Times New Roman" w:cs="Times New Roman"/>
          <w:color w:val="111111"/>
          <w:spacing w:val="16"/>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Их</w:t>
      </w:r>
      <w:r w:rsidRPr="00D474D5">
        <w:rPr>
          <w:rFonts w:ascii="Times New Roman" w:eastAsia="Times New Roman" w:hAnsi="Times New Roman" w:cs="Times New Roman"/>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используют</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и</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педагоги,</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и</w:t>
      </w:r>
      <w:r w:rsidRPr="00D474D5">
        <w:rPr>
          <w:rFonts w:ascii="Times New Roman" w:eastAsia="Times New Roman" w:hAnsi="Times New Roman" w:cs="Times New Roman"/>
          <w:color w:val="111111"/>
          <w:spacing w:val="1"/>
          <w:sz w:val="24"/>
          <w:szCs w:val="24"/>
          <w:lang w:val="x-none" w:eastAsia="x-none"/>
        </w:rPr>
        <w:t xml:space="preserve"> </w:t>
      </w:r>
      <w:r w:rsidRPr="00D474D5">
        <w:rPr>
          <w:rFonts w:ascii="Times New Roman" w:eastAsia="Times New Roman" w:hAnsi="Times New Roman" w:cs="Times New Roman"/>
          <w:color w:val="111111"/>
          <w:sz w:val="24"/>
          <w:szCs w:val="24"/>
          <w:lang w:val="x-none" w:eastAsia="x-none"/>
        </w:rPr>
        <w:t>родители.</w:t>
      </w:r>
      <w:r w:rsidRPr="00D474D5">
        <w:rPr>
          <w:rFonts w:ascii="Times New Roman" w:eastAsia="Times New Roman" w:hAnsi="Times New Roman" w:cs="Times New Roman"/>
          <w:color w:val="111111"/>
          <w:spacing w:val="1"/>
          <w:sz w:val="24"/>
          <w:szCs w:val="24"/>
          <w:lang w:val="x-none" w:eastAsia="x-none"/>
        </w:rPr>
        <w:t xml:space="preserve"> </w:t>
      </w:r>
    </w:p>
    <w:p w:rsidR="00D474D5" w:rsidRPr="00D474D5" w:rsidRDefault="00D474D5" w:rsidP="00D474D5">
      <w:pPr>
        <w:widowControl w:val="0"/>
        <w:spacing w:after="0" w:line="240" w:lineRule="auto"/>
        <w:ind w:firstLine="709"/>
        <w:jc w:val="both"/>
        <w:rPr>
          <w:rFonts w:ascii="Times New Roman" w:eastAsia="Times New Roman" w:hAnsi="Times New Roman" w:cs="Times New Roman"/>
          <w:sz w:val="24"/>
          <w:szCs w:val="24"/>
        </w:rPr>
      </w:pPr>
      <w:r w:rsidRPr="00D474D5">
        <w:rPr>
          <w:rFonts w:ascii="Times New Roman" w:eastAsia="Times New Roman" w:hAnsi="Times New Roman" w:cs="Times New Roman"/>
          <w:color w:val="111111"/>
          <w:sz w:val="24"/>
          <w:szCs w:val="24"/>
        </w:rPr>
        <w:t>Мессенджеры позволяют быстро обмениваться информацией,</w:t>
      </w:r>
      <w:r w:rsidRPr="00D474D5">
        <w:rPr>
          <w:rFonts w:ascii="Times New Roman" w:eastAsia="Times New Roman" w:hAnsi="Times New Roman" w:cs="Times New Roman"/>
          <w:color w:val="111111"/>
          <w:spacing w:val="1"/>
          <w:sz w:val="24"/>
          <w:szCs w:val="24"/>
        </w:rPr>
        <w:t xml:space="preserve"> </w:t>
      </w:r>
      <w:r w:rsidRPr="00D474D5">
        <w:rPr>
          <w:rFonts w:ascii="Times New Roman" w:eastAsia="Times New Roman" w:hAnsi="Times New Roman" w:cs="Times New Roman"/>
          <w:color w:val="111111"/>
          <w:sz w:val="24"/>
          <w:szCs w:val="24"/>
        </w:rPr>
        <w:t>передавать текстовые сообщения, звуковые сигналы, изображения, видео. С</w:t>
      </w:r>
      <w:r w:rsidRPr="00D474D5">
        <w:rPr>
          <w:rFonts w:ascii="Times New Roman" w:eastAsia="Times New Roman" w:hAnsi="Times New Roman" w:cs="Times New Roman"/>
          <w:color w:val="111111"/>
          <w:spacing w:val="1"/>
          <w:sz w:val="24"/>
          <w:szCs w:val="24"/>
        </w:rPr>
        <w:t xml:space="preserve"> </w:t>
      </w:r>
      <w:r w:rsidRPr="00D474D5">
        <w:rPr>
          <w:rFonts w:ascii="Times New Roman" w:eastAsia="Times New Roman" w:hAnsi="Times New Roman" w:cs="Times New Roman"/>
          <w:color w:val="111111"/>
          <w:sz w:val="24"/>
          <w:szCs w:val="24"/>
        </w:rPr>
        <w:t>их помощью можно отправить фото с фрагментами занятия родителям. Это</w:t>
      </w:r>
      <w:r w:rsidRPr="00D474D5">
        <w:rPr>
          <w:rFonts w:ascii="Times New Roman" w:eastAsia="Times New Roman" w:hAnsi="Times New Roman" w:cs="Times New Roman"/>
          <w:color w:val="111111"/>
          <w:spacing w:val="1"/>
          <w:sz w:val="24"/>
          <w:szCs w:val="24"/>
        </w:rPr>
        <w:t xml:space="preserve"> </w:t>
      </w:r>
      <w:r w:rsidRPr="00D474D5">
        <w:rPr>
          <w:rFonts w:ascii="Times New Roman" w:eastAsia="Times New Roman" w:hAnsi="Times New Roman" w:cs="Times New Roman"/>
          <w:color w:val="111111"/>
          <w:sz w:val="24"/>
          <w:szCs w:val="24"/>
        </w:rPr>
        <w:t>особенно</w:t>
      </w:r>
      <w:r w:rsidRPr="00D474D5">
        <w:rPr>
          <w:rFonts w:ascii="Times New Roman" w:eastAsia="Times New Roman" w:hAnsi="Times New Roman" w:cs="Times New Roman"/>
          <w:color w:val="111111"/>
          <w:spacing w:val="1"/>
          <w:sz w:val="24"/>
          <w:szCs w:val="24"/>
        </w:rPr>
        <w:t xml:space="preserve"> </w:t>
      </w:r>
      <w:r w:rsidRPr="00D474D5">
        <w:rPr>
          <w:rFonts w:ascii="Times New Roman" w:eastAsia="Times New Roman" w:hAnsi="Times New Roman" w:cs="Times New Roman"/>
          <w:color w:val="111111"/>
          <w:sz w:val="24"/>
          <w:szCs w:val="24"/>
        </w:rPr>
        <w:t>актуально</w:t>
      </w:r>
      <w:r w:rsidRPr="00D474D5">
        <w:rPr>
          <w:rFonts w:ascii="Times New Roman" w:eastAsia="Times New Roman" w:hAnsi="Times New Roman" w:cs="Times New Roman"/>
          <w:color w:val="111111"/>
          <w:spacing w:val="1"/>
          <w:sz w:val="24"/>
          <w:szCs w:val="24"/>
        </w:rPr>
        <w:t xml:space="preserve"> </w:t>
      </w:r>
      <w:r w:rsidRPr="00D474D5">
        <w:rPr>
          <w:rFonts w:ascii="Times New Roman" w:eastAsia="Times New Roman" w:hAnsi="Times New Roman" w:cs="Times New Roman"/>
          <w:color w:val="111111"/>
          <w:sz w:val="24"/>
          <w:szCs w:val="24"/>
        </w:rPr>
        <w:t>в</w:t>
      </w:r>
      <w:r w:rsidRPr="00D474D5">
        <w:rPr>
          <w:rFonts w:ascii="Times New Roman" w:eastAsia="Times New Roman" w:hAnsi="Times New Roman" w:cs="Times New Roman"/>
          <w:color w:val="111111"/>
          <w:spacing w:val="1"/>
          <w:sz w:val="24"/>
          <w:szCs w:val="24"/>
        </w:rPr>
        <w:t xml:space="preserve"> </w:t>
      </w:r>
      <w:r w:rsidRPr="00D474D5">
        <w:rPr>
          <w:rFonts w:ascii="Times New Roman" w:eastAsia="Times New Roman" w:hAnsi="Times New Roman" w:cs="Times New Roman"/>
          <w:color w:val="111111"/>
          <w:sz w:val="24"/>
          <w:szCs w:val="24"/>
        </w:rPr>
        <w:t>период</w:t>
      </w:r>
      <w:r w:rsidRPr="00D474D5">
        <w:rPr>
          <w:rFonts w:ascii="Times New Roman" w:eastAsia="Times New Roman" w:hAnsi="Times New Roman" w:cs="Times New Roman"/>
          <w:color w:val="111111"/>
          <w:spacing w:val="1"/>
          <w:sz w:val="24"/>
          <w:szCs w:val="24"/>
        </w:rPr>
        <w:t xml:space="preserve"> </w:t>
      </w:r>
      <w:r w:rsidRPr="00D474D5">
        <w:rPr>
          <w:rFonts w:ascii="Times New Roman" w:eastAsia="Times New Roman" w:hAnsi="Times New Roman" w:cs="Times New Roman"/>
          <w:color w:val="111111"/>
          <w:sz w:val="24"/>
          <w:szCs w:val="24"/>
        </w:rPr>
        <w:t>адаптации</w:t>
      </w:r>
      <w:r w:rsidRPr="00D474D5">
        <w:rPr>
          <w:rFonts w:ascii="Times New Roman" w:eastAsia="Times New Roman" w:hAnsi="Times New Roman" w:cs="Times New Roman"/>
          <w:color w:val="111111"/>
          <w:spacing w:val="1"/>
          <w:sz w:val="24"/>
          <w:szCs w:val="24"/>
        </w:rPr>
        <w:t xml:space="preserve"> </w:t>
      </w:r>
      <w:r w:rsidRPr="00D474D5">
        <w:rPr>
          <w:rFonts w:ascii="Times New Roman" w:eastAsia="Times New Roman" w:hAnsi="Times New Roman" w:cs="Times New Roman"/>
          <w:color w:val="111111"/>
          <w:sz w:val="24"/>
          <w:szCs w:val="24"/>
        </w:rPr>
        <w:t>ребенка</w:t>
      </w:r>
      <w:r w:rsidRPr="00D474D5">
        <w:rPr>
          <w:rFonts w:ascii="Times New Roman" w:eastAsia="Times New Roman" w:hAnsi="Times New Roman" w:cs="Times New Roman"/>
          <w:color w:val="111111"/>
          <w:spacing w:val="1"/>
          <w:sz w:val="24"/>
          <w:szCs w:val="24"/>
        </w:rPr>
        <w:t xml:space="preserve"> </w:t>
      </w:r>
      <w:r w:rsidRPr="00D474D5">
        <w:rPr>
          <w:rFonts w:ascii="Times New Roman" w:eastAsia="Times New Roman" w:hAnsi="Times New Roman" w:cs="Times New Roman"/>
          <w:color w:val="111111"/>
          <w:sz w:val="24"/>
          <w:szCs w:val="24"/>
        </w:rPr>
        <w:t>к</w:t>
      </w:r>
      <w:r w:rsidRPr="00D474D5">
        <w:rPr>
          <w:rFonts w:ascii="Times New Roman" w:eastAsia="Times New Roman" w:hAnsi="Times New Roman" w:cs="Times New Roman"/>
          <w:color w:val="111111"/>
          <w:spacing w:val="1"/>
          <w:sz w:val="24"/>
          <w:szCs w:val="24"/>
        </w:rPr>
        <w:t xml:space="preserve"> </w:t>
      </w:r>
      <w:r w:rsidRPr="00D474D5">
        <w:rPr>
          <w:rFonts w:ascii="Times New Roman" w:eastAsia="Times New Roman" w:hAnsi="Times New Roman" w:cs="Times New Roman"/>
          <w:color w:val="111111"/>
          <w:sz w:val="24"/>
          <w:szCs w:val="24"/>
        </w:rPr>
        <w:t>детскому</w:t>
      </w:r>
      <w:r w:rsidRPr="00D474D5">
        <w:rPr>
          <w:rFonts w:ascii="Times New Roman" w:eastAsia="Times New Roman" w:hAnsi="Times New Roman" w:cs="Times New Roman"/>
          <w:color w:val="111111"/>
          <w:spacing w:val="1"/>
          <w:sz w:val="24"/>
          <w:szCs w:val="24"/>
        </w:rPr>
        <w:t xml:space="preserve"> </w:t>
      </w:r>
      <w:r w:rsidRPr="00D474D5">
        <w:rPr>
          <w:rFonts w:ascii="Times New Roman" w:eastAsia="Times New Roman" w:hAnsi="Times New Roman" w:cs="Times New Roman"/>
          <w:color w:val="111111"/>
          <w:sz w:val="24"/>
          <w:szCs w:val="24"/>
        </w:rPr>
        <w:t>саду.</w:t>
      </w:r>
      <w:r w:rsidRPr="00D474D5">
        <w:rPr>
          <w:rFonts w:ascii="Times New Roman" w:eastAsia="Times New Roman" w:hAnsi="Times New Roman" w:cs="Times New Roman"/>
          <w:color w:val="111111"/>
          <w:spacing w:val="1"/>
          <w:sz w:val="24"/>
          <w:szCs w:val="24"/>
        </w:rPr>
        <w:t xml:space="preserve"> Также можно </w:t>
      </w:r>
      <w:r w:rsidRPr="00D474D5">
        <w:rPr>
          <w:rFonts w:ascii="Times New Roman" w:eastAsia="Times New Roman" w:hAnsi="Times New Roman" w:cs="Times New Roman"/>
          <w:color w:val="111111"/>
          <w:sz w:val="24"/>
          <w:szCs w:val="24"/>
        </w:rPr>
        <w:t>использовать мессенджеры для личной переписки, создавая отдельно чат</w:t>
      </w:r>
      <w:r w:rsidRPr="00D474D5">
        <w:rPr>
          <w:rFonts w:ascii="Times New Roman" w:eastAsia="Times New Roman" w:hAnsi="Times New Roman" w:cs="Times New Roman"/>
          <w:color w:val="111111"/>
          <w:spacing w:val="1"/>
          <w:sz w:val="24"/>
          <w:szCs w:val="24"/>
        </w:rPr>
        <w:t xml:space="preserve"> </w:t>
      </w:r>
      <w:r w:rsidRPr="00D474D5">
        <w:rPr>
          <w:rFonts w:ascii="Times New Roman" w:eastAsia="Times New Roman" w:hAnsi="Times New Roman" w:cs="Times New Roman"/>
          <w:color w:val="111111"/>
          <w:sz w:val="24"/>
          <w:szCs w:val="24"/>
        </w:rPr>
        <w:t>группы. Это позволяет общаться со всеми родителями группы и обеспечить</w:t>
      </w:r>
      <w:r w:rsidRPr="00D474D5">
        <w:rPr>
          <w:rFonts w:ascii="Times New Roman" w:eastAsia="Times New Roman" w:hAnsi="Times New Roman" w:cs="Times New Roman"/>
          <w:color w:val="111111"/>
          <w:spacing w:val="1"/>
          <w:sz w:val="24"/>
          <w:szCs w:val="24"/>
        </w:rPr>
        <w:t xml:space="preserve"> </w:t>
      </w:r>
      <w:r w:rsidRPr="00D474D5">
        <w:rPr>
          <w:rFonts w:ascii="Times New Roman" w:eastAsia="Times New Roman" w:hAnsi="Times New Roman" w:cs="Times New Roman"/>
          <w:color w:val="111111"/>
          <w:sz w:val="24"/>
          <w:szCs w:val="24"/>
        </w:rPr>
        <w:t>приватность</w:t>
      </w:r>
      <w:r w:rsidRPr="00D474D5">
        <w:rPr>
          <w:rFonts w:ascii="Times New Roman" w:eastAsia="Times New Roman" w:hAnsi="Times New Roman" w:cs="Times New Roman"/>
          <w:color w:val="111111"/>
          <w:spacing w:val="-2"/>
          <w:sz w:val="24"/>
          <w:szCs w:val="24"/>
        </w:rPr>
        <w:t xml:space="preserve"> </w:t>
      </w:r>
      <w:r w:rsidRPr="00D474D5">
        <w:rPr>
          <w:rFonts w:ascii="Times New Roman" w:eastAsia="Times New Roman" w:hAnsi="Times New Roman" w:cs="Times New Roman"/>
          <w:color w:val="111111"/>
          <w:sz w:val="24"/>
          <w:szCs w:val="24"/>
        </w:rPr>
        <w:t>для</w:t>
      </w:r>
      <w:r w:rsidRPr="00D474D5">
        <w:rPr>
          <w:rFonts w:ascii="Times New Roman" w:eastAsia="Times New Roman" w:hAnsi="Times New Roman" w:cs="Times New Roman"/>
          <w:color w:val="111111"/>
          <w:spacing w:val="2"/>
          <w:sz w:val="24"/>
          <w:szCs w:val="24"/>
        </w:rPr>
        <w:t xml:space="preserve"> </w:t>
      </w:r>
      <w:r w:rsidRPr="00D474D5">
        <w:rPr>
          <w:rFonts w:ascii="Times New Roman" w:eastAsia="Times New Roman" w:hAnsi="Times New Roman" w:cs="Times New Roman"/>
          <w:color w:val="111111"/>
          <w:sz w:val="24"/>
          <w:szCs w:val="24"/>
        </w:rPr>
        <w:t>решения</w:t>
      </w:r>
      <w:r w:rsidRPr="00D474D5">
        <w:rPr>
          <w:rFonts w:ascii="Times New Roman" w:eastAsia="Times New Roman" w:hAnsi="Times New Roman" w:cs="Times New Roman"/>
          <w:color w:val="111111"/>
          <w:spacing w:val="2"/>
          <w:sz w:val="24"/>
          <w:szCs w:val="24"/>
        </w:rPr>
        <w:t xml:space="preserve"> </w:t>
      </w:r>
      <w:r w:rsidRPr="00D474D5">
        <w:rPr>
          <w:rFonts w:ascii="Times New Roman" w:eastAsia="Times New Roman" w:hAnsi="Times New Roman" w:cs="Times New Roman"/>
          <w:color w:val="111111"/>
          <w:sz w:val="24"/>
          <w:szCs w:val="24"/>
        </w:rPr>
        <w:t>личных</w:t>
      </w:r>
      <w:r w:rsidRPr="00D474D5">
        <w:rPr>
          <w:rFonts w:ascii="Times New Roman" w:eastAsia="Times New Roman" w:hAnsi="Times New Roman" w:cs="Times New Roman"/>
          <w:color w:val="111111"/>
          <w:spacing w:val="-4"/>
          <w:sz w:val="24"/>
          <w:szCs w:val="24"/>
        </w:rPr>
        <w:t xml:space="preserve"> </w:t>
      </w:r>
      <w:r w:rsidRPr="00D474D5">
        <w:rPr>
          <w:rFonts w:ascii="Times New Roman" w:eastAsia="Times New Roman" w:hAnsi="Times New Roman" w:cs="Times New Roman"/>
          <w:color w:val="111111"/>
          <w:sz w:val="24"/>
          <w:szCs w:val="24"/>
        </w:rPr>
        <w:t>обращений. Необходимо выработать правила группы для размещения и обмена информации в чате группы, чтобы не создавать неудобств.</w:t>
      </w:r>
    </w:p>
    <w:p w:rsidR="00D474D5" w:rsidRPr="00B66F1F" w:rsidRDefault="00D474D5" w:rsidP="00B66F1F">
      <w:pPr>
        <w:autoSpaceDE w:val="0"/>
        <w:autoSpaceDN w:val="0"/>
        <w:adjustRightInd w:val="0"/>
        <w:spacing w:after="0" w:line="240" w:lineRule="auto"/>
        <w:ind w:firstLine="567"/>
        <w:jc w:val="both"/>
        <w:rPr>
          <w:rFonts w:ascii="Times New Roman" w:eastAsia="Calibri" w:hAnsi="Times New Roman" w:cs="Times New Roman"/>
          <w:sz w:val="24"/>
          <w:szCs w:val="24"/>
        </w:rPr>
      </w:pPr>
      <w:r w:rsidRPr="00D474D5">
        <w:rPr>
          <w:rFonts w:ascii="Times New Roman" w:eastAsia="Calibri" w:hAnsi="Times New Roman" w:cs="Times New Roman"/>
          <w:sz w:val="24"/>
          <w:szCs w:val="24"/>
        </w:rPr>
        <w:t>Эффективное и педагогически целесообразное сотрудничество основывается на взаимном признании взрослыми, воспитывающими ребенка, педагогического авторитета субъектов единого педагогического процесса и непременном утверждении их значимости в глазах детей. Формирование уважительных взаимоотношений субъектов образовательного процесса служит одним из перспективных направлений его гуманизации.</w:t>
      </w:r>
      <w:bookmarkStart w:id="7" w:name="105710"/>
      <w:bookmarkEnd w:id="7"/>
    </w:p>
    <w:p w:rsidR="00D474D5" w:rsidRPr="00D474D5" w:rsidRDefault="00D474D5" w:rsidP="00B66F1F">
      <w:pPr>
        <w:suppressAutoHyphens/>
        <w:spacing w:after="0" w:line="240" w:lineRule="auto"/>
        <w:ind w:firstLine="567"/>
        <w:jc w:val="both"/>
        <w:rPr>
          <w:rFonts w:ascii="Times New Roman" w:eastAsia="Times New Roman" w:hAnsi="Times New Roman" w:cs="Times New Roman"/>
          <w:b/>
          <w:sz w:val="24"/>
          <w:szCs w:val="20"/>
          <w:lang w:eastAsia="ru-RU"/>
        </w:rPr>
      </w:pPr>
      <w:r w:rsidRPr="00D474D5">
        <w:rPr>
          <w:rFonts w:ascii="Times New Roman" w:eastAsia="Times New Roman" w:hAnsi="Times New Roman" w:cs="Times New Roman"/>
          <w:b/>
          <w:sz w:val="24"/>
          <w:szCs w:val="20"/>
          <w:lang w:eastAsia="ru-RU"/>
        </w:rPr>
        <w:t>2.</w:t>
      </w:r>
      <w:r w:rsidR="00D25489">
        <w:rPr>
          <w:rFonts w:ascii="Times New Roman" w:eastAsia="Times New Roman" w:hAnsi="Times New Roman" w:cs="Times New Roman"/>
          <w:b/>
          <w:sz w:val="24"/>
          <w:szCs w:val="20"/>
          <w:lang w:eastAsia="ru-RU"/>
        </w:rPr>
        <w:t>9</w:t>
      </w:r>
      <w:r w:rsidRPr="00D474D5">
        <w:rPr>
          <w:rFonts w:ascii="Times New Roman" w:eastAsia="Times New Roman" w:hAnsi="Times New Roman" w:cs="Times New Roman"/>
          <w:b/>
          <w:sz w:val="24"/>
          <w:szCs w:val="20"/>
          <w:lang w:eastAsia="ru-RU"/>
        </w:rPr>
        <w:t>. Программа коррекционно-развивающей работы с обучающимися</w:t>
      </w:r>
    </w:p>
    <w:p w:rsidR="00D474D5" w:rsidRPr="00D474D5" w:rsidRDefault="00D474D5" w:rsidP="00D474D5">
      <w:pPr>
        <w:suppressAutoHyphens/>
        <w:spacing w:after="0" w:line="240" w:lineRule="auto"/>
        <w:jc w:val="both"/>
        <w:rPr>
          <w:rFonts w:ascii="Times New Roman" w:eastAsia="Times New Roman" w:hAnsi="Times New Roman" w:cs="Times New Roman"/>
          <w:sz w:val="24"/>
          <w:szCs w:val="20"/>
          <w:lang w:eastAsia="ru-RU"/>
        </w:rPr>
      </w:pPr>
      <w:r w:rsidRPr="00D474D5">
        <w:rPr>
          <w:rFonts w:ascii="Times New Roman" w:eastAsia="Times New Roman" w:hAnsi="Times New Roman" w:cs="Times New Roman"/>
          <w:b/>
          <w:sz w:val="24"/>
          <w:szCs w:val="20"/>
          <w:lang w:eastAsia="ru-RU"/>
        </w:rPr>
        <w:t>с нарушениями слуха (глухих, слабослышащих и позднооглохших, перенесших операцию по кохлеарной имплантации)</w:t>
      </w:r>
      <w:r w:rsidRPr="00D474D5">
        <w:rPr>
          <w:rFonts w:ascii="Times New Roman" w:eastAsia="Times New Roman" w:hAnsi="Times New Roman" w:cs="Times New Roman"/>
          <w:b/>
          <w:sz w:val="24"/>
          <w:szCs w:val="24"/>
          <w:lang w:eastAsia="ru-RU"/>
        </w:rPr>
        <w:t xml:space="preserve"> (ФАОП ДО п. 40.)</w:t>
      </w:r>
      <w:r w:rsidRPr="00D474D5">
        <w:rPr>
          <w:rFonts w:ascii="Times New Roman" w:eastAsia="Times New Roman" w:hAnsi="Times New Roman" w:cs="Times New Roman"/>
          <w:sz w:val="24"/>
          <w:szCs w:val="24"/>
          <w:lang w:eastAsia="ru-RU"/>
        </w:rPr>
        <w:t>:</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Система коррекционно-развивающей работы с глухими, со слабослышащими и позднооглохшими дошкольниками предполагает тесную взаимосвязь в решении развивающих, образовательных и коррекционных задач. Содержание коррекционно-педагогической работы в целом позволяет обеспечить разностороннее развитие дошкольников с нарушениями слуха: социально-коммуникативное, познавательное, речевое, художественно-эстетическое, физическое.</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b/>
          <w:sz w:val="24"/>
          <w:szCs w:val="24"/>
        </w:rPr>
        <w:t>Программа коррекционно-развивающей работы обеспечивает (ФАОП ДО п. 40.1.1.)</w:t>
      </w:r>
      <w:r w:rsidRPr="00D474D5">
        <w:rPr>
          <w:rFonts w:ascii="Times New Roman" w:eastAsia="Times New Roman" w:hAnsi="Times New Roman" w:cs="Times New Roman"/>
          <w:sz w:val="24"/>
          <w:szCs w:val="24"/>
        </w:rPr>
        <w:t>:</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1. Выявление особых образовательных потребностей глухих, слабослышащих и позднооглохших обучающихся, обусловленных недостатками в их психофизическом и речевом развитии;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2. Осуществление индивидуально-ориентированной психолого-педагогической помощи глухим, слабослышащим и позднооглохшим детям с учетом их психофизического, речевого развития, индивидуальных возможностей и в соответствии с рекомендациями ПМПК;</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3. Возможность освоения глухими, слабослышащими и позднооглохшими детьми адаптированной образовательной программы дошкольного образования.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b/>
          <w:sz w:val="24"/>
          <w:szCs w:val="24"/>
        </w:rPr>
      </w:pPr>
      <w:r w:rsidRPr="00D474D5">
        <w:rPr>
          <w:rFonts w:ascii="Times New Roman" w:eastAsia="Times New Roman" w:hAnsi="Times New Roman" w:cs="Times New Roman"/>
          <w:b/>
          <w:sz w:val="24"/>
          <w:szCs w:val="24"/>
        </w:rPr>
        <w:t>Задачи программы коррекционно-развивающей работы (ФАОП ДО п. 40.1.2.)</w:t>
      </w:r>
      <w:r w:rsidRPr="00D474D5">
        <w:rPr>
          <w:rFonts w:ascii="Times New Roman" w:eastAsia="Times New Roman" w:hAnsi="Times New Roman" w:cs="Times New Roman"/>
          <w:sz w:val="24"/>
          <w:szCs w:val="24"/>
        </w:rPr>
        <w:t>:</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1. Определение особых образовательных потребностей глухих, слабослышащих и позднооглохших обучающихся, обусловленных степенью выраженности нарушения;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2. Коррекция нарушений слуха и речи на основе координации педагогических, психологических средств воздействия;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3. Оказание родителям (законным представителям) обучающихся консультативной и методической помощи по особенностям развития глухих, слабослышащих и позднооглохших обучающихся и направлениям коррекционного воздействия.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b/>
          <w:sz w:val="24"/>
          <w:szCs w:val="24"/>
        </w:rPr>
      </w:pPr>
      <w:r w:rsidRPr="00D474D5">
        <w:rPr>
          <w:rFonts w:ascii="Times New Roman" w:eastAsia="Times New Roman" w:hAnsi="Times New Roman" w:cs="Times New Roman"/>
          <w:b/>
          <w:sz w:val="24"/>
          <w:szCs w:val="24"/>
        </w:rPr>
        <w:t>Программа коррекционно-развивающей работы предусматривает (ФАОП ДО п. 40.1.3.)</w:t>
      </w:r>
      <w:r w:rsidRPr="00D474D5">
        <w:rPr>
          <w:rFonts w:ascii="Times New Roman" w:eastAsia="Times New Roman" w:hAnsi="Times New Roman" w:cs="Times New Roman"/>
          <w:sz w:val="24"/>
          <w:szCs w:val="24"/>
        </w:rPr>
        <w:t>:</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lastRenderedPageBreak/>
        <w:t>1. Проведение индивидуальной, групповой и подгрупповой коррекционной работы, обеспечивающей удовлетворение особых образовательных потребностей слабослышащих и позднооглохших обучающихся;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2. Обеспечение коррекционной направленности при реализации содержания образовательных областей и воспитательных мероприятий;</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3. 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 представителям).</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Программа коррекционно-развивающей работы строится с учетом особых образовательных потребностей глухих, слабослышащих и позднооглохших обучающихся, заключений ПМПК.</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Общий объем программы коррекционно-развивающей работы с глухими, слабослышащими и позднооглохшими детьми, которая может быть реализована </w:t>
      </w:r>
      <w:r w:rsidRPr="00D474D5">
        <w:rPr>
          <w:rFonts w:ascii="Times New Roman" w:eastAsia="Times New Roman" w:hAnsi="Times New Roman" w:cs="Times New Roman"/>
          <w:b/>
          <w:sz w:val="24"/>
          <w:szCs w:val="24"/>
        </w:rPr>
        <w:t>(ФАОП ДО п. 40.1.4.)</w:t>
      </w:r>
      <w:r w:rsidRPr="00D474D5">
        <w:rPr>
          <w:rFonts w:ascii="Times New Roman" w:eastAsia="Times New Roman" w:hAnsi="Times New Roman" w:cs="Times New Roman"/>
          <w:sz w:val="24"/>
          <w:szCs w:val="24"/>
        </w:rPr>
        <w:t>:</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1. В группах компенсирующей направленности (рекомендуется комплектовать группу компенсирующей направленности отдельно для глухих и для слабослышащих обучающихся). При их совместном обучении в первую очередь проигрывают дошкольники с тугоухостью (не говоря уже о позднооглохших детях, сохранивших после потери слуха речь). Они оказываются в крайне неблагоприятной речевой среде, что, естественно, влияет на реализацию их потенциальных возможностей. И глухой ребенок среди слабослышащих обучающихся также проигрывает, так как для него часть занятий оказываются малоэффективными (например, фронтальные занятия по развитию слухового восприятия и обучению произношению). Вместе с тем часть глухих обучающихся, как правило, благодаря ранней (с первых месяцев жизни) аудио-лого-педагогической коррекции нарушенной слуховой функции, по уровню общего и слухоречевого развития могут быть близки к слабослышащим детям и значительно превосходить возможности типичных дошкольников с глухотой. Так, двух-трехлетний глухой ребенок может уже понимать достаточно много слов и простых фраз и использовать их в общении. Ребенок 4-5 лет может владеть короткой простой фразой (хотя и с </w:t>
      </w:r>
      <w:proofErr w:type="spellStart"/>
      <w:r w:rsidRPr="00D474D5">
        <w:rPr>
          <w:rFonts w:ascii="Times New Roman" w:eastAsia="Times New Roman" w:hAnsi="Times New Roman" w:cs="Times New Roman"/>
          <w:sz w:val="24"/>
          <w:szCs w:val="24"/>
        </w:rPr>
        <w:t>аграмматизмами</w:t>
      </w:r>
      <w:proofErr w:type="spellEnd"/>
      <w:r w:rsidRPr="00D474D5">
        <w:rPr>
          <w:rFonts w:ascii="Times New Roman" w:eastAsia="Times New Roman" w:hAnsi="Times New Roman" w:cs="Times New Roman"/>
          <w:sz w:val="24"/>
          <w:szCs w:val="24"/>
        </w:rPr>
        <w:t>), самостоятельно использовать речь в общении, умеет читать и писать печатными буквами. Для таких обучающихся эффективно обучение среди обучающихся с частичным нарушением слуха.</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2. На фронтальных и индивидуальных занятиях сурдопедагога, педагога-психолога, других специалистов с детьми нарушенным слухом в группах комбинированной направленности.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3. На индивидуальных занятиях с сурдопедагогом, педагогом-психологом, другими педагогическими работниками в группах общеразвивающей и оздоровительной направленности.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4. Рассчитывается в соответствии с возрастом обучающихся,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в физическом и (или) психическом развитии обучающихся; образовательную деятельность с квалифицированной коррекцией недостатков в физическом и (или) психическом развитии обучающихся, осуществляемую в ходе режимных моментов; самостоятельную деятельность обучающихся; взаимодействие с семьями глухих обучающихся.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b/>
          <w:sz w:val="24"/>
          <w:szCs w:val="24"/>
        </w:rPr>
      </w:pPr>
      <w:r w:rsidRPr="00D474D5">
        <w:rPr>
          <w:rFonts w:ascii="Times New Roman" w:eastAsia="Times New Roman" w:hAnsi="Times New Roman" w:cs="Times New Roman"/>
          <w:b/>
          <w:sz w:val="24"/>
          <w:szCs w:val="24"/>
        </w:rPr>
        <w:lastRenderedPageBreak/>
        <w:t>Структура программы коррекционно-развивающей работы с глухими, со слабослышащими и позднооглохшими детьми включает в себя последовательность следующих этапов (ФАОП ДО п. 40.1.5.)</w:t>
      </w:r>
      <w:r w:rsidRPr="00D474D5">
        <w:rPr>
          <w:rFonts w:ascii="Times New Roman" w:eastAsia="Times New Roman" w:hAnsi="Times New Roman" w:cs="Times New Roman"/>
          <w:sz w:val="24"/>
          <w:szCs w:val="24"/>
        </w:rPr>
        <w:t>:</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1. Анализ диагностической информации о ребенке и проведение комплексного психолого-педагогического обследования.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2. Прогнозирование и разработка содержания коррекционно-развивающей работы с детьми.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3. Качественный характер реализации коррекционно-развивающих и восстановительно-реабилитационных мероприятий, требующих участия в их реализации семьи, необходимых специалистов.</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4. Мониторинг качества оказанных воздействий и оценка эффективности коррекционно-развивающей работы со слабослышащим или позднооглохшим ребенком.</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5. Сбор и анализ диагностической информации о ребенке и оценка его реабилитационного потенциала в ходе комплексного психолого-педагогического обследования включает выявление следующих показателей:</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а) физическое состояние и развитие ребенка:</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динамика физического развития (анамнез);</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состояние слуха;</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состояние зрения;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особенности развития двигательной сферы, нарушения общей моторики (общая напряженность или вялость, неточность движений, параличи, парезы, наличие их остаточных явлений);</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 координация движений (особенности походки, жестикуляции, затруднения при необходимости удержать равновесие, трудности регуляции темпа движений, наличие гиперкинезов, </w:t>
      </w:r>
      <w:proofErr w:type="spellStart"/>
      <w:r w:rsidRPr="00D474D5">
        <w:rPr>
          <w:rFonts w:ascii="Times New Roman" w:eastAsia="Times New Roman" w:hAnsi="Times New Roman" w:cs="Times New Roman"/>
          <w:sz w:val="24"/>
          <w:szCs w:val="24"/>
        </w:rPr>
        <w:t>синкинезий</w:t>
      </w:r>
      <w:proofErr w:type="spellEnd"/>
      <w:r w:rsidRPr="00D474D5">
        <w:rPr>
          <w:rFonts w:ascii="Times New Roman" w:eastAsia="Times New Roman" w:hAnsi="Times New Roman" w:cs="Times New Roman"/>
          <w:sz w:val="24"/>
          <w:szCs w:val="24"/>
        </w:rPr>
        <w:t>, навязчивых движений);</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 особенности работоспособности (утомляемость, истощаемость, рассеянность, </w:t>
      </w:r>
      <w:proofErr w:type="spellStart"/>
      <w:r w:rsidRPr="00D474D5">
        <w:rPr>
          <w:rFonts w:ascii="Times New Roman" w:eastAsia="Times New Roman" w:hAnsi="Times New Roman" w:cs="Times New Roman"/>
          <w:sz w:val="24"/>
          <w:szCs w:val="24"/>
        </w:rPr>
        <w:t>пресыщаемость</w:t>
      </w:r>
      <w:proofErr w:type="spellEnd"/>
      <w:r w:rsidRPr="00D474D5">
        <w:rPr>
          <w:rFonts w:ascii="Times New Roman" w:eastAsia="Times New Roman" w:hAnsi="Times New Roman" w:cs="Times New Roman"/>
          <w:sz w:val="24"/>
          <w:szCs w:val="24"/>
        </w:rPr>
        <w:t>, усидчивость);</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б) особенности и уровень развития познавательной сферы:</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особенности восприятия величины, формы, цвета, времени, пространственного расположения предметов;</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особенности внимания: объем и устойчивость, концентрация, способность к распределению и переключению внимания с одного вида деятельности на другой, степень развития произвольного внимания;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особенности памяти: объем, возможность долговременного запоминания, умение использовать приемы запоминания, индивидуальные особенности памяти, преобладающий вид памяти;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особенности мышления;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познавательные интересы, любознательность;</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в) особенности речевого развития: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характеристика слуховой функции и произношения;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понимание устной речи;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самостоятельная речь (устная и письменная);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объем словарного запаса (активного и пассивного);</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особенности грамматического строя;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г) особенности мотивации: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реакция на замечания, оценку деятельности; отношение к неудачам; отношение к похвале и порицанию;</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lastRenderedPageBreak/>
        <w:t>- способность осуществлять контроль за собственной деятельностью по наглядному образцу, словесной инструкции, алгоритму; особенности самоконтроля;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умение планировать свою деятельность;</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д) особенности эмоционально-личностной сферы:</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глубина и устойчивость эмоций;</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способность к волевому усилию;</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преобладающее настроение;</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наличие аффективных вспышек, склонность к отказным реакциям;</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 наличие </w:t>
      </w:r>
      <w:proofErr w:type="spellStart"/>
      <w:r w:rsidRPr="00D474D5">
        <w:rPr>
          <w:rFonts w:ascii="Times New Roman" w:eastAsia="Times New Roman" w:hAnsi="Times New Roman" w:cs="Times New Roman"/>
          <w:sz w:val="24"/>
          <w:szCs w:val="24"/>
        </w:rPr>
        <w:t>фобических</w:t>
      </w:r>
      <w:proofErr w:type="spellEnd"/>
      <w:r w:rsidRPr="00D474D5">
        <w:rPr>
          <w:rFonts w:ascii="Times New Roman" w:eastAsia="Times New Roman" w:hAnsi="Times New Roman" w:cs="Times New Roman"/>
          <w:sz w:val="24"/>
          <w:szCs w:val="24"/>
        </w:rPr>
        <w:t xml:space="preserve"> реакций;</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отношение к самому себе (недостатки, возможности);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особенности самооценки;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отношения с окружающими (положение в коллективе, самостоятельность, взаимоотношения с детьми и взрослыми).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6. Результаты психолого-педагогического обследования: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выявление осознания ребенком себя как личности, имеющей свои особые потребности и особенности;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специфические проблемы социальной адаптации ребенка;</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формирование знаний, навыков и психологической готовности ребенка расширить контакты с людьми и обществом, преодолевая страх перед новыми людьми, незнакомым пространством.</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7. По итогам диагностического обследования делается вывод о сформированности компонентов познавательной сферы, происходит выявление актуальных знаний, определение зоны ближайшего развития. По окончании диагностического периода анализируется успешность и проблемы развития ребёнка, необходимые педагогические и психологические подходы и методы воздействия, планируется дальнейшая работа с ребенком.</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8. Итогом проведенной диагностики выступает формирование комплексного заключения на глухого, слабослышащего или позднооглохшего ребенка раннего или дошкольного возраста, в структуру которого входят:</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1) выявление первичного нарушения, его обусловленности, оценка деятельностных функций ребенка;</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2) оценка состояния развития ребенка в целом с учетом развития отдельных функций и отнесение к определенному варианту развития;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3) определение потенциальных возможностей ребенка, прогноз развития и программирование путей коррекционно-развивающей работы в условиях Организации и семьи, выработка алгоритмов действий для специалистов.</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9. На основании результатов диагностического обследования на этапе прогнозирования и разработки содержания коррекционно-развивающей работы с глухими, со слабослышащими и позднооглохшими детьми </w:t>
      </w:r>
      <w:proofErr w:type="spellStart"/>
      <w:r w:rsidRPr="00D474D5">
        <w:rPr>
          <w:rFonts w:ascii="Times New Roman" w:eastAsia="Times New Roman" w:hAnsi="Times New Roman" w:cs="Times New Roman"/>
          <w:sz w:val="24"/>
          <w:szCs w:val="24"/>
        </w:rPr>
        <w:t>ППк</w:t>
      </w:r>
      <w:proofErr w:type="spellEnd"/>
      <w:r w:rsidRPr="00D474D5">
        <w:rPr>
          <w:rFonts w:ascii="Times New Roman" w:eastAsia="Times New Roman" w:hAnsi="Times New Roman" w:cs="Times New Roman"/>
          <w:sz w:val="24"/>
          <w:szCs w:val="24"/>
        </w:rPr>
        <w:t xml:space="preserve"> дошкольной образовательной организации определяет и разрабатывает:</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1) цели коррекционной работы с глухим, со слабослышащим или позднооглохшим ребенком, описание механизмов, с указанием сроков реализации данной коррекционной программы.</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2) рекомендации оптимальных для развития ребенка коррекционных программ или методик, методов и приемов обучения в соответствии с его особыми образовательными потребностями;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lastRenderedPageBreak/>
        <w:t>3) рекомендации по проведению специалистами индивидуальных и групповых коррекционно-развивающих занятий, необходимых для преодоления нарушений развития и трудностей обучения ребенка.</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10. Коррекционно-развивающая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 педагогическим работником; в раннем дошкольном возрасте - предметная деятельность; в дошкольном возрасте - игровая деятельность.</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11. Необходимо гибкое сочетание различных видов и форм коррекционно-педагогической работы (индивидуальных, подгрупповых и фронтальных).</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12. Основными направлениями коррекционно-педагогической работы с глухими и со слабослышащими детьми младенческого и раннего возрасте являются: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формирование предметной деятельности (использование предметов по их функциональному назначению), способности произвольно включаться в деятельность;</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формирование наглядно-действенного мышления, произвольного, устойчивого внимания;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формирование общения с окружающими (в том числе формирование всех форм неречевой коммуникации - мимики, жеста и интонации);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развитие знаний и представлений об окружающем мире;</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стимуляция сенсорной активности (зрительного, слухового, кинестетического восприятия);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развитие зрительно-моторной координации.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развитие навыков опрятности и самообслуживания.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13. Основными направлениями коррекционной работы с глухими и со слабослышащими детьми дошкольного возраста являются: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развитие речи и коррекция речевых нарушений;</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развитие слухового восприятия и обучение произношению;</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подготовка к школе.</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14. Для глухих дошкольников деятельность по развитию слухового восприятия связана с обучением различению при конкретном наглядном выборе и опознаванию на слух речевого материала. Опознавание на слух предполагает узнавание и воспроизведение ребенком знакомого по звучанию речевого материала, который предъявляется без какого-либо наглядного подкрепления.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15. В ходе работы по развитию слухового восприятия слабослышащие обучающиеся учатся распознавать на слух новый материал (слова, словосочетания, фразы, тексты). Этот речевой материал может быть для слабослышащих дошкольников как хорошо знакомым по значению, так и включать малознакомые и незнакомые слова, фразы, тексты, которые не использовались в процессе обучения. Распознавание на слух, как и опознавание, осуществляется вне ситуации наглядного выбора.</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16. Система коррекционно-развивающих и восстановительно-реабилитационных мероприятий, требующих участия в их реализации семьи, необходимых специалистов, может быть реализована по следующему плану:</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1) Консультация семьи, проведение индивидуальной диагностики уровня развития ребенка с нарушенным слухом специалистами </w:t>
      </w:r>
      <w:proofErr w:type="spellStart"/>
      <w:r w:rsidRPr="00D474D5">
        <w:rPr>
          <w:rFonts w:ascii="Times New Roman" w:eastAsia="Times New Roman" w:hAnsi="Times New Roman" w:cs="Times New Roman"/>
          <w:sz w:val="24"/>
          <w:szCs w:val="24"/>
        </w:rPr>
        <w:t>ППк</w:t>
      </w:r>
      <w:proofErr w:type="spellEnd"/>
      <w:r w:rsidRPr="00D474D5">
        <w:rPr>
          <w:rFonts w:ascii="Times New Roman" w:eastAsia="Times New Roman" w:hAnsi="Times New Roman" w:cs="Times New Roman"/>
          <w:sz w:val="24"/>
          <w:szCs w:val="24"/>
        </w:rPr>
        <w:t>.</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2) Составление рекомендаций по дальнейшему сопровождению глухого, слабослышащего ребенка в ДОО, воспитанию в условиях семьи.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lastRenderedPageBreak/>
        <w:t>3) Создание специальных условий для получения дошкольного образования глухими, слабослышащими и позднооглохшими детьми, составление планов коррекционной помощи и развития.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4) Реализация программ коррекционно-развивающей работы с глухим, со слабослышащим или позднооглохшим ребенком (коррекционно-развивающие программы "Развитие речи", "Развитие слухового восприятия и обучение произношению").</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5) Контроль эффективности реабилитационной стратегии, проводимый </w:t>
      </w:r>
      <w:proofErr w:type="spellStart"/>
      <w:r w:rsidRPr="00D474D5">
        <w:rPr>
          <w:rFonts w:ascii="Times New Roman" w:eastAsia="Times New Roman" w:hAnsi="Times New Roman" w:cs="Times New Roman"/>
          <w:sz w:val="24"/>
          <w:szCs w:val="24"/>
        </w:rPr>
        <w:t>ППк</w:t>
      </w:r>
      <w:proofErr w:type="spellEnd"/>
      <w:r w:rsidRPr="00D474D5">
        <w:rPr>
          <w:rFonts w:ascii="Times New Roman" w:eastAsia="Times New Roman" w:hAnsi="Times New Roman" w:cs="Times New Roman"/>
          <w:sz w:val="24"/>
          <w:szCs w:val="24"/>
        </w:rPr>
        <w:t xml:space="preserve"> на основе повторного обследования глухого, слабослышащего или позднооглохшего ребенка.</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6) Изменение стратегии реабилитации и коррекционно-развивающей работы либо направление семьи на дополнительную консультацию.</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17. Мониторинг качества оказанных воздействий и оценка эффективности коррекционно-развивающей работы предусматривают ведение специалистами дошкольной образовательной организации "карты развития ребенка", которая включает:</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общие сведения о ребенке;</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данные о медико-социальном благополучии;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динамику развития психических процессов на весь период обучения;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слухоречевой статус;</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индивидуально-психологические особенности личности ребенка;</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динамику физического состояния и развития ребенка;</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 периодичность представления результатов анализа, ситуации развития на </w:t>
      </w:r>
      <w:proofErr w:type="spellStart"/>
      <w:r w:rsidRPr="00D474D5">
        <w:rPr>
          <w:rFonts w:ascii="Times New Roman" w:eastAsia="Times New Roman" w:hAnsi="Times New Roman" w:cs="Times New Roman"/>
          <w:sz w:val="24"/>
          <w:szCs w:val="24"/>
        </w:rPr>
        <w:t>ППк</w:t>
      </w:r>
      <w:proofErr w:type="spellEnd"/>
      <w:r w:rsidRPr="00D474D5">
        <w:rPr>
          <w:rFonts w:ascii="Times New Roman" w:eastAsia="Times New Roman" w:hAnsi="Times New Roman" w:cs="Times New Roman"/>
          <w:sz w:val="24"/>
          <w:szCs w:val="24"/>
        </w:rPr>
        <w:t>;</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 рекомендации </w:t>
      </w:r>
      <w:proofErr w:type="spellStart"/>
      <w:r w:rsidRPr="00D474D5">
        <w:rPr>
          <w:rFonts w:ascii="Times New Roman" w:eastAsia="Times New Roman" w:hAnsi="Times New Roman" w:cs="Times New Roman"/>
          <w:sz w:val="24"/>
          <w:szCs w:val="24"/>
        </w:rPr>
        <w:t>ППк</w:t>
      </w:r>
      <w:proofErr w:type="spellEnd"/>
      <w:r w:rsidRPr="00D474D5">
        <w:rPr>
          <w:rFonts w:ascii="Times New Roman" w:eastAsia="Times New Roman" w:hAnsi="Times New Roman" w:cs="Times New Roman"/>
          <w:sz w:val="24"/>
          <w:szCs w:val="24"/>
        </w:rPr>
        <w:t xml:space="preserve"> в адрес родителей (законных представителей) глухого, слабослышащего или позднооглохшего ребенка, конкретных специалистов, педагогических работников и других.</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18. Эффект коррекционного воздействия на глухих, слабослышащих и позднооглохших обучающихся определяется: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своевременностью (с момента выявления характера снижения слуха);</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 качественным </w:t>
      </w:r>
      <w:proofErr w:type="spellStart"/>
      <w:r w:rsidRPr="00D474D5">
        <w:rPr>
          <w:rFonts w:ascii="Times New Roman" w:eastAsia="Times New Roman" w:hAnsi="Times New Roman" w:cs="Times New Roman"/>
          <w:sz w:val="24"/>
          <w:szCs w:val="24"/>
        </w:rPr>
        <w:t>слухопротезированием</w:t>
      </w:r>
      <w:proofErr w:type="spellEnd"/>
      <w:r w:rsidRPr="00D474D5">
        <w:rPr>
          <w:rFonts w:ascii="Times New Roman" w:eastAsia="Times New Roman" w:hAnsi="Times New Roman" w:cs="Times New Roman"/>
          <w:sz w:val="24"/>
          <w:szCs w:val="24"/>
        </w:rPr>
        <w:t>;</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использованием различной качественной звукоусиливающей аппаратуры (при отсутствии медицинских противопоказаний);</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адекватностью коррекционного процесса.</w:t>
      </w:r>
    </w:p>
    <w:p w:rsidR="00D474D5" w:rsidRPr="00A003AF"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A003AF">
        <w:rPr>
          <w:rFonts w:ascii="Times New Roman" w:eastAsia="Times New Roman" w:hAnsi="Times New Roman" w:cs="Times New Roman"/>
          <w:sz w:val="24"/>
          <w:szCs w:val="24"/>
        </w:rPr>
        <w:t>Программа коррекционно-развивающей работы с обучающимися с КИ (ФАОП ДО п. 40.2.):</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A003AF">
        <w:rPr>
          <w:rFonts w:ascii="Times New Roman" w:eastAsia="Times New Roman" w:hAnsi="Times New Roman" w:cs="Times New Roman"/>
          <w:sz w:val="24"/>
          <w:szCs w:val="24"/>
        </w:rPr>
        <w:t>Основное</w:t>
      </w:r>
      <w:r w:rsidRPr="00D474D5">
        <w:rPr>
          <w:rFonts w:ascii="Times New Roman" w:eastAsia="Times New Roman" w:hAnsi="Times New Roman" w:cs="Times New Roman"/>
          <w:sz w:val="24"/>
          <w:szCs w:val="24"/>
        </w:rPr>
        <w:t xml:space="preserve"> внимание в описании коррекционной работы с детьми с КИ уделяется первоначальному этапу реабилитации, который рассматривается на примере наиболее сложной категории обучающихся с нарушением слуха (перенесших операцию по кохлеарной имплантации), дошкольников до проведения операции не владевших фразовой речью. Также в общем виде представлены направления коррекционно-педагогической работы после завершения первоначального этапа реабилитации, а также содержание коррекционной работы с оглохшими имплантированными детьми.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b/>
          <w:sz w:val="24"/>
          <w:szCs w:val="24"/>
        </w:rPr>
        <w:t>В организации может воспитываться дошкольник с тяжелым нарушением слуха, который при отсутствии медицинских противопоказаний становится кандидатом на кохлеарную имплантацию (ФАОП ДО п. 40.2.1.)</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В этом случае нельзя упускать время, ожидая решение об операции. Следует незамедлительно начать подготовку к реабилитации, следующей после проведения операции: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lastRenderedPageBreak/>
        <w:t>- с оглохшим ребенком - осуществлять коррекционную работу по предупреждению распада речи, готовить его к будущей настройке речевого процессора, включать семью в коррекционные занятия с их ребенком;</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с глухим ребенком - продолжать или срочно начать традиционную коррекционную работу, уделять особое внимание обучению умению воспринимать на слух с помощью индивидуальных слуховых аппаратов неречевые, а по возможности - и речевые звучания, готовить к будущей настройке речевого процессора.</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b/>
          <w:sz w:val="24"/>
          <w:szCs w:val="24"/>
        </w:rPr>
        <w:t>Первоначальный этап реабилитации</w:t>
      </w:r>
      <w:r w:rsidRPr="00D474D5">
        <w:rPr>
          <w:rFonts w:ascii="Times New Roman" w:eastAsia="Times New Roman" w:hAnsi="Times New Roman" w:cs="Times New Roman"/>
          <w:sz w:val="24"/>
          <w:szCs w:val="24"/>
        </w:rPr>
        <w:t xml:space="preserve"> - наиболее ответственный и специфичный.</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Именно этот период наиболее важен, именно он открывает для ребенка новые возможности слухового восприятия речи и неречевых звучаний. От успешности его проведения зависит, сможет ли ребенок воспользоваться новыми слуховыми возможностями или кохлеарный имплант будет выполнять функцию качественного слухового аппарата.</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b/>
          <w:sz w:val="24"/>
          <w:szCs w:val="24"/>
        </w:rPr>
        <w:t>Цель первоначального этапа реабилитации (ФАОП ДО п. 40.2.2.)</w:t>
      </w:r>
      <w:r w:rsidRPr="00D474D5">
        <w:rPr>
          <w:rFonts w:ascii="Times New Roman" w:eastAsia="Times New Roman" w:hAnsi="Times New Roman" w:cs="Times New Roman"/>
          <w:sz w:val="24"/>
          <w:szCs w:val="24"/>
        </w:rPr>
        <w:t>: - перевод ребенка на путь естественного (нормального) развития за счет воссоздания условий для повторного "проживания" на другой сенсорной основе ранее прожитых в условиях глухоты этапов онтогенеза, начиная с первого года жизни. Это позволяет запустить естественное развитие слухового восприятия, как это происходит у слышащего ребенка первого года жизни.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b/>
          <w:sz w:val="24"/>
          <w:szCs w:val="24"/>
        </w:rPr>
      </w:pPr>
      <w:r w:rsidRPr="00D474D5">
        <w:rPr>
          <w:rFonts w:ascii="Times New Roman" w:eastAsia="Times New Roman" w:hAnsi="Times New Roman" w:cs="Times New Roman"/>
          <w:b/>
          <w:sz w:val="24"/>
          <w:szCs w:val="24"/>
        </w:rPr>
        <w:t>Обучающиеся с нарушением слуха (КИ) относятся к принципиально разным группам обучающихся и задачи первоначального этапа реабилитации – разные (ФАОП ДО п. 40.2.3.)</w:t>
      </w:r>
      <w:r w:rsidRPr="00D474D5">
        <w:rPr>
          <w:rFonts w:ascii="Times New Roman" w:eastAsia="Times New Roman" w:hAnsi="Times New Roman" w:cs="Times New Roman"/>
          <w:sz w:val="24"/>
          <w:szCs w:val="24"/>
        </w:rPr>
        <w:t>:</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1) для оглохших обучающихся, сохранивших речь, - восстановление сенсорной основы коммуникации, естественного взаимодействия со слышащим окружением, возвращение ребенка в привычный для него звучащий мир;</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2) для глухих обучающихся, получавших психолого-педагогическую помощь с первых месяцев жизни, имеющих положительный опыт использования слуховых аппаратов и владеющих фразовой речью к моменту операции, - перестройка коммуникации и взаимодействия со слышащим окружением на новой для ребенка естественной основе (переход от преимущественно </w:t>
      </w:r>
      <w:proofErr w:type="spellStart"/>
      <w:r w:rsidRPr="00D474D5">
        <w:rPr>
          <w:rFonts w:ascii="Times New Roman" w:eastAsia="Times New Roman" w:hAnsi="Times New Roman" w:cs="Times New Roman"/>
          <w:sz w:val="24"/>
          <w:szCs w:val="24"/>
        </w:rPr>
        <w:t>слухо</w:t>
      </w:r>
      <w:proofErr w:type="spellEnd"/>
      <w:r w:rsidRPr="00D474D5">
        <w:rPr>
          <w:rFonts w:ascii="Times New Roman" w:eastAsia="Times New Roman" w:hAnsi="Times New Roman" w:cs="Times New Roman"/>
          <w:sz w:val="24"/>
          <w:szCs w:val="24"/>
        </w:rPr>
        <w:t>-зрительного к полноценному слуховому восприятию);</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3) для глухих обучающихся, не владеющими до операции фразовой речью (пользующихся в коммуникации отдельными фразами, словами, звукоподражаниями, голосовыми реакциями, естественными жестами), имеющих ограниченный и недостаточно продуктивный опыт использования слуховых аппаратов или не имевших его, - формирование коммуникации и взаимодействия со слышащим окружением на основе изменившихся слуховых возможностей;</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4) для маленьких глухих имплантированных обучающихся - обеспечение естественного процесса формирования коммуникации и речи.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b/>
          <w:sz w:val="24"/>
          <w:szCs w:val="24"/>
        </w:rPr>
      </w:pPr>
      <w:r w:rsidRPr="00D474D5">
        <w:rPr>
          <w:rFonts w:ascii="Times New Roman" w:eastAsia="Times New Roman" w:hAnsi="Times New Roman" w:cs="Times New Roman"/>
          <w:b/>
          <w:sz w:val="24"/>
          <w:szCs w:val="24"/>
        </w:rPr>
        <w:t>Первоначальный этап реабилитации имеет значительную продолжительность, в среднем (ФАОП ДО п. 40.2.4.)</w:t>
      </w:r>
      <w:r w:rsidRPr="00D474D5">
        <w:rPr>
          <w:rFonts w:ascii="Times New Roman" w:eastAsia="Times New Roman" w:hAnsi="Times New Roman" w:cs="Times New Roman"/>
          <w:sz w:val="24"/>
          <w:szCs w:val="24"/>
        </w:rPr>
        <w:t>:</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для оглохших - 1-3 месяца,</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для глухих, владеющих до операции фразовой речью, - 3-6 месяцев,</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 для маленьких глухих обучающихся, имплантированных до 1,5 лет, - 9-12 </w:t>
      </w:r>
      <w:proofErr w:type="spellStart"/>
      <w:r w:rsidRPr="00D474D5">
        <w:rPr>
          <w:rFonts w:ascii="Times New Roman" w:eastAsia="Times New Roman" w:hAnsi="Times New Roman" w:cs="Times New Roman"/>
          <w:sz w:val="24"/>
          <w:szCs w:val="24"/>
        </w:rPr>
        <w:t>мес</w:t>
      </w:r>
      <w:proofErr w:type="spellEnd"/>
      <w:r w:rsidRPr="00D474D5">
        <w:rPr>
          <w:rFonts w:ascii="Times New Roman" w:eastAsia="Times New Roman" w:hAnsi="Times New Roman" w:cs="Times New Roman"/>
          <w:sz w:val="24"/>
          <w:szCs w:val="24"/>
        </w:rPr>
        <w:t>,</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для глухих дошкольников с низким уровнем речевого развития до операции - 12-15 месяцев.</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Сроки индивидуальны, на их продолжительность влияют многие факторы, поэтому они могут быть и длиннее, и короче.</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b/>
          <w:sz w:val="24"/>
          <w:szCs w:val="24"/>
        </w:rPr>
      </w:pPr>
      <w:r w:rsidRPr="00D474D5">
        <w:rPr>
          <w:rFonts w:ascii="Times New Roman" w:eastAsia="Times New Roman" w:hAnsi="Times New Roman" w:cs="Times New Roman"/>
          <w:b/>
          <w:sz w:val="24"/>
          <w:szCs w:val="24"/>
        </w:rPr>
        <w:lastRenderedPageBreak/>
        <w:t>Перевод обучающегося с нарушением слуха (КИ) на путь естественного развития речи и коммуникации, перестройка взаимодействия со слышащим миром требует особых условий (ФАОП ДО п. 40.2.5.)</w:t>
      </w:r>
      <w:r w:rsidRPr="00D474D5">
        <w:rPr>
          <w:rFonts w:ascii="Times New Roman" w:eastAsia="Times New Roman" w:hAnsi="Times New Roman" w:cs="Times New Roman"/>
          <w:sz w:val="24"/>
          <w:szCs w:val="24"/>
        </w:rPr>
        <w:t>:</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В первую очередь это касается индивидуальной систематической целенаправленной работы с ребенком не только и не столько сурдопедагога, сколько ежедневной работы семьи под руководством специалистов. Именно в семье родители (законные представители) могут создать ребенку эмоционально комфортную обстановку, которая необходима для перестройки его коммуникации и взаимодействия со всеми членами семьи.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Еще одним условием этой перестройки является осознанное стремление родителей (законных представителей) понять ребенка, поверить в его новые возможности и старательно, терпеливо преодолевать возникающие трудности в коммуникации и взаимодействии.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Следующим важным условием является нахождение ребенка в знакомой обстановке, среди любимых вещей, организованного режима жизни.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Таким образом, для начала работы по формированию коммуникации и взаимодействия ребенка со слышащим окружением важно создать благоприятную эмоциональную обстановку, правильно организовать жизнь ребенка дома и за его пределами.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Поэтому оптимальными условиями для успешной реализации первоначального этапа реабилитации являются воспитание ребенка в семье, в окружении слышащих людей, систематические занятия с сурдопедагогом и постоянное целенаправленное воздействие на ребенка родителей (законных представителей), которые подготовлены к этому специалистами.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С целью обеспечения указанных выше условий, важно организовать воспитание и обучение ребенка с КИ в условиях группы кратковременного пребывания, которую он вместе с родителем (законным представителям) будет посещать 1-3 раза в неделю в течение одного-двух часов. Для педагогического коллектива Организации крайне важно установить доверительные отношения с </w:t>
      </w:r>
      <w:proofErr w:type="spellStart"/>
      <w:r w:rsidRPr="00D474D5">
        <w:rPr>
          <w:rFonts w:ascii="Times New Roman" w:eastAsia="Times New Roman" w:hAnsi="Times New Roman" w:cs="Times New Roman"/>
          <w:sz w:val="24"/>
          <w:szCs w:val="24"/>
        </w:rPr>
        <w:t>родителеми</w:t>
      </w:r>
      <w:proofErr w:type="spellEnd"/>
      <w:r w:rsidRPr="00D474D5">
        <w:rPr>
          <w:rFonts w:ascii="Times New Roman" w:eastAsia="Times New Roman" w:hAnsi="Times New Roman" w:cs="Times New Roman"/>
          <w:sz w:val="24"/>
          <w:szCs w:val="24"/>
        </w:rPr>
        <w:t xml:space="preserve"> (законным представителям) и с остальными членами семьи.</w:t>
      </w:r>
    </w:p>
    <w:p w:rsidR="00D474D5" w:rsidRPr="00D474D5" w:rsidRDefault="00D474D5" w:rsidP="00D474D5">
      <w:pPr>
        <w:suppressAutoHyphens/>
        <w:spacing w:after="0" w:line="240" w:lineRule="auto"/>
        <w:jc w:val="both"/>
        <w:rPr>
          <w:rFonts w:ascii="Times New Roman" w:eastAsia="Times New Roman" w:hAnsi="Times New Roman" w:cs="Times New Roman"/>
          <w:b/>
          <w:sz w:val="24"/>
          <w:szCs w:val="24"/>
        </w:rPr>
      </w:pPr>
      <w:r w:rsidRPr="00D474D5">
        <w:rPr>
          <w:rFonts w:ascii="Times New Roman" w:eastAsia="Times New Roman" w:hAnsi="Times New Roman" w:cs="Times New Roman"/>
          <w:b/>
          <w:sz w:val="24"/>
          <w:szCs w:val="24"/>
        </w:rPr>
        <w:t>Основными направлениями работы являются (ФАОП ДО п. 40.2.6.)</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развитие эмоционального взаимодействия ребенка с близкими,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формирование естественного слухового поведения,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формирование понимания речи,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спонтанное освоение речи в естественной коммуникации.</w:t>
      </w:r>
    </w:p>
    <w:p w:rsidR="00D474D5" w:rsidRPr="00D474D5" w:rsidRDefault="00D474D5" w:rsidP="00D474D5">
      <w:pPr>
        <w:suppressAutoHyphens/>
        <w:spacing w:after="0" w:line="240" w:lineRule="auto"/>
        <w:jc w:val="both"/>
        <w:rPr>
          <w:rFonts w:ascii="Times New Roman" w:eastAsia="Times New Roman" w:hAnsi="Times New Roman" w:cs="Times New Roman"/>
          <w:b/>
          <w:sz w:val="24"/>
          <w:szCs w:val="24"/>
        </w:rPr>
      </w:pPr>
      <w:r w:rsidRPr="00D474D5">
        <w:rPr>
          <w:rFonts w:ascii="Times New Roman" w:eastAsia="Times New Roman" w:hAnsi="Times New Roman" w:cs="Times New Roman"/>
          <w:b/>
          <w:sz w:val="24"/>
          <w:szCs w:val="24"/>
        </w:rPr>
        <w:t>Развитие эмоционального взаимодействия ребенка с близкими (ФАОП ДО п. 40.2.7.)</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1. С первых дней коррекционных занятий педагогический работник устанавливает с ребенком эмоциональный контакт, развивает его, вовлекает его в эмоциональное взаимодействие, в ходе которого осуществляет эмоциональный диалог. С этой целью использует яркие, в основном звучащие предметы, производит с ними "захватывающие" игровые действия, сопровождаемые эмоционально-смысловым комментарием. Вызывает и поощряет отклик ребенка на эти игровые действия, добиваясь улыбки, смеха ребенка, голосовых реакций.</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2. Педагогический работник широко использует также невербальные средства общения: естественные жесты, позы, "живую" мимику.</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Сурдопедагог, а затем дома и родители (законные представители) организует яркие, эмоциональные игры с ребенком: игры-потешки, пение педагогическим работником простых песенок, хороводы, звукоподражательные игры, игры с сюжетными игрушками и </w:t>
      </w:r>
      <w:r w:rsidRPr="00D474D5">
        <w:rPr>
          <w:rFonts w:ascii="Times New Roman" w:eastAsia="Times New Roman" w:hAnsi="Times New Roman" w:cs="Times New Roman"/>
          <w:sz w:val="24"/>
          <w:szCs w:val="24"/>
        </w:rPr>
        <w:lastRenderedPageBreak/>
        <w:t>предметными и сюжетными картинками, игры-инсценировки детских сказок и стихов, историй из жизни ребенка и его близких.</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3. Ведется и целенаправленное обучение родителей (законных представителей). Педагогический работник не только вовлекает их в эмоциональный диалог с собой, а затем и с ребенком, но и учит активно инициировать его.</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4. В ходе развития эмоционального взаимодействия у ребенка появляется и развивается эмоциональный отклик: улыбка, заразительный смех, пристальный и выразительный зрительный контакт, активизация голосовых вокализаций, выразительность и выраженность интонации в вокализациях, двигательное возбуждение, видимое сближение с педагогическим работником (приближение корпуса), выразительность позы. Ребенок проявляет инициативные действия, стремится взять на себя роль ведущего. Он получает видимое удовольствие и радость от совместных эмоциональных переживаний. Как результат - у ребенка с КИ активизируются голосовые реакции, появляется понимание и использование интонации в ее естественной смыслоразличительной функции.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5. Родители (законные представители) овладевают эмоциональным взаимодействием со своим изменившимся ребенком, начинают не только на занятиях, но и в течение всего дня широко использовать эмоциональный диалог с ним.</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6. Формирование естественного слухового поведения.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После подключения речевого процессора и его настройки ребенку становится доступно всё многообразие окружающих звуков, однако, воспринимает он их сквозь призму незнакомого чужого и </w:t>
      </w:r>
      <w:proofErr w:type="spellStart"/>
      <w:r w:rsidRPr="00D474D5">
        <w:rPr>
          <w:rFonts w:ascii="Times New Roman" w:eastAsia="Times New Roman" w:hAnsi="Times New Roman" w:cs="Times New Roman"/>
          <w:sz w:val="24"/>
          <w:szCs w:val="24"/>
        </w:rPr>
        <w:t>многоголосового</w:t>
      </w:r>
      <w:proofErr w:type="spellEnd"/>
      <w:r w:rsidRPr="00D474D5">
        <w:rPr>
          <w:rFonts w:ascii="Times New Roman" w:eastAsia="Times New Roman" w:hAnsi="Times New Roman" w:cs="Times New Roman"/>
          <w:sz w:val="24"/>
          <w:szCs w:val="24"/>
        </w:rPr>
        <w:t>, фонового шума. Ранее незнакомые слуховые ощущения обрушиваются на практически неподготовленного ребенка, удивляют и настораживаю и даже пугают его своей новизной. Нужно научиться слышать их и адекватно на них реагировать.</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7. Учить реагированию на звуки окружающего мира.</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Первое время после подключения речевого процессора необходимо насытить обстановку звучаниями, привлекая внимание к ним и включая их в работу.</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8. Учить находить источник звучания и соотносить с ним звук.</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Ребенка учат прислушиваться к звукам, оборачиваться, определять место, источник звучания (предмет, с помощью которого был создан звук) и находить того, кто произвел звучание.</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9. Учить извлекать из предметов звук, обследовать предметы с этой целью (звучит - не звучит), экспериментировать со звучаниями.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Вначале педагогический работник демонстрирует образец: звучащую игрушку и извлекает из нее звук, повторяет его, дополняя голосовой реакцией. Затем он предлагает ребенку взять игрушку и, так же как это делал он, воспроизвести звучание. Педагогический работник стимулирует ребенка к воспроизведению звучания голосом, а также демонстрирует ребенку, как проверить, звучит или не звучит тот или иной предмет.</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10. Выработка условной двигательной реакции на звук (с 1 г. 4 </w:t>
      </w:r>
      <w:proofErr w:type="spellStart"/>
      <w:r w:rsidRPr="00D474D5">
        <w:rPr>
          <w:rFonts w:ascii="Times New Roman" w:eastAsia="Times New Roman" w:hAnsi="Times New Roman" w:cs="Times New Roman"/>
          <w:sz w:val="24"/>
          <w:szCs w:val="24"/>
        </w:rPr>
        <w:t>мес</w:t>
      </w:r>
      <w:proofErr w:type="spellEnd"/>
      <w:r w:rsidRPr="00D474D5">
        <w:rPr>
          <w:rFonts w:ascii="Times New Roman" w:eastAsia="Times New Roman" w:hAnsi="Times New Roman" w:cs="Times New Roman"/>
          <w:sz w:val="24"/>
          <w:szCs w:val="24"/>
        </w:rPr>
        <w:t>).</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В первоначальный период следует не только открывать для ребенка мир звуков, но и готовить его к программированию речевого процессора. Для установления </w:t>
      </w:r>
      <w:proofErr w:type="spellStart"/>
      <w:r w:rsidRPr="00D474D5">
        <w:rPr>
          <w:rFonts w:ascii="Times New Roman" w:eastAsia="Times New Roman" w:hAnsi="Times New Roman" w:cs="Times New Roman"/>
          <w:sz w:val="24"/>
          <w:szCs w:val="24"/>
        </w:rPr>
        <w:t>аудиологом</w:t>
      </w:r>
      <w:proofErr w:type="spellEnd"/>
      <w:r w:rsidRPr="00D474D5">
        <w:rPr>
          <w:rFonts w:ascii="Times New Roman" w:eastAsia="Times New Roman" w:hAnsi="Times New Roman" w:cs="Times New Roman"/>
          <w:sz w:val="24"/>
          <w:szCs w:val="24"/>
        </w:rPr>
        <w:t xml:space="preserve"> точных параметров индивидуальной карты стимуляции речевого процессора сурдопедагогу важно научить ребенка в ответ на звуковой сигнал реагировать определенным действием, например, надевать кольца на пирамидку, бросать пуговки в банку, кубики в машинку, переворачивать картинки, доставать из мешочка игрушки. Правильно сформированная условная двигательная реакция на звук характеризуется </w:t>
      </w:r>
      <w:r w:rsidRPr="00D474D5">
        <w:rPr>
          <w:rFonts w:ascii="Times New Roman" w:eastAsia="Times New Roman" w:hAnsi="Times New Roman" w:cs="Times New Roman"/>
          <w:sz w:val="24"/>
          <w:szCs w:val="24"/>
        </w:rPr>
        <w:lastRenderedPageBreak/>
        <w:t>следующим: ребенок, не видя лицо говорящего, ждет сигнал, незамедлительно реагирует на его начало</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11. В дополнение к условной двигательной реакции необходимо вырабатывать у ребенка следующие умения: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определять наличие и отсутствие звука (есть-нет);</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определять количество звучаний (один-много);</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определять характеристики звуков: интенсивность (громкий-тихий), длительность (длинный-короткий), непрерывность (слитный-прерывистый), высота (высокий-низкий);</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действовать по сигналу (реагировать на его начало и продолжительность - выполнять игровое действие, пока он звучит).</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12. Формирование понимания речи.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Развитие эмоционального взаимодействия педагогического работника и ребенка с КИ и появление у него устойчивого интереса к звукам окружающего мира способствуют его слухоречевому развитию, овладению им пониманием речи.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Сурдопедагог и обученные им родители (законные представители) продолжают развивать эмоциональный диалог с ребенком, побуждают его к инициативным действиям, при этом теперь они широко используют не только эмоции, но и речь. Интересное взаимодействие ребенка и педагогического работника может быть продолжено лишь при условии понимания речи.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13. Спонтанное освоение речи в естественной коммуникации.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Развитие понимания речи ребенка с КИ в ходе эмоционального взаимодействия с педагогическим работником, активное формирование естественного слухового поведения, многообразные и яркие, интонационно окрашенные голосовые реакции создают базу для появления первых слов, спонтанно освоенных в процессе естественной.</w:t>
      </w:r>
    </w:p>
    <w:p w:rsidR="00D474D5" w:rsidRPr="00D474D5" w:rsidRDefault="00D474D5" w:rsidP="00D474D5">
      <w:pPr>
        <w:suppressAutoHyphens/>
        <w:spacing w:after="0" w:line="240" w:lineRule="auto"/>
        <w:jc w:val="both"/>
        <w:rPr>
          <w:rFonts w:ascii="Times New Roman" w:eastAsia="Times New Roman" w:hAnsi="Times New Roman" w:cs="Times New Roman"/>
          <w:sz w:val="24"/>
          <w:szCs w:val="24"/>
        </w:rPr>
      </w:pPr>
      <w:r w:rsidRPr="00D474D5">
        <w:rPr>
          <w:rFonts w:ascii="Times New Roman" w:eastAsia="Times New Roman" w:hAnsi="Times New Roman" w:cs="Times New Roman"/>
          <w:b/>
          <w:sz w:val="24"/>
          <w:szCs w:val="24"/>
        </w:rPr>
        <w:t>Показателями окончания первоначального периода работы с обучающегося с нарушением слуха (КИ) являются (ФАОП ДО п. 40.2.8.)</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1) появление ярких эмоций у ребенка во время игры или в ответ на эмоциональное заражение;</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2) поддержание в течение длительного времени эмоционального взаимодействия с педагогическим работником на новой сенсорной основе и инициирование его;</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3) появление устойчивой потребности в общении педагогическим работником: ребенок хочет общаться, ищет и инициирует контакты, используя как невербальные, так и доступные ему вербальные средства;</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4) интерес ребенка к звучаниям окружающего мира, появление ярких эмоциональных реакций не только на громкие, но и на тихие звуки, источник которых находится на дальнем расстоянии и вне поля зрения;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5) способность ребенка самостоятельно искать и находить источник звука в естественных бытовых условиях и адекватно вести себя в ответ на услышанное (дома, на улице, в транспорте, в различных помещениях (больница, магазин);</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6) способность различать разнообразные звуки, в том числе близкие по звучанию, различать по смыслу схожие источники звука (звонок в дверь, звонок маминого и папиного мобильных телефонов, городского телефона);</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7) желание и стремление ребенка экспериментировать со звуками, получать от этого видимое удовольствие;</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8) появление естественных реакций на звуки окружающего мира: останавливаться, услышав гудок машины, подбегать к родителям (законным представителям), педагогическому работнику, услышав свое имя, выделять голоса близких в шумной обстановке.</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lastRenderedPageBreak/>
        <w:t>9) активизация у ребенка голосовых реакций, появление интонации;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10) появление у ребенка понимания речи не только в узкой, наглядной ситуации, но и вне ее; понимание (с опорой на ситуацию) обращенной к нему развернутой устной речи педагогического работника (как правило, с первого раза, самостоятельно и адекватно реагируя, как это делает слышащий ребенок раннего возраста);</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11) появление у ребенка первых спонтанно освоенных в естественной коммуникации слов и фраз, количество которых быстро увеличивается;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12) установление параметров индивидуальной карты стимуляции, достаточных для разборчивого восприятия ребенком речи и звуков окружающего мира.</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Данные показатели свидетельствуют о том, что произошла реконструкция коммуникации и взаимодействия ребенка с окружающим миром на основе изменившихся слуховых возможностей. Ребенок перешел на путь естественного развития речи.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b/>
          <w:sz w:val="24"/>
          <w:szCs w:val="24"/>
        </w:rPr>
      </w:pPr>
      <w:r w:rsidRPr="00D474D5">
        <w:rPr>
          <w:rFonts w:ascii="Times New Roman" w:eastAsia="Times New Roman" w:hAnsi="Times New Roman" w:cs="Times New Roman"/>
          <w:b/>
          <w:sz w:val="24"/>
          <w:szCs w:val="24"/>
        </w:rPr>
        <w:t>Содержание коррекционной работы с детьми после завершения первоначального этапа реабилитации.</w:t>
      </w:r>
      <w:r w:rsidRPr="00D474D5">
        <w:rPr>
          <w:rFonts w:ascii="Times New Roman" w:eastAsia="Times New Roman" w:hAnsi="Times New Roman" w:cs="Times New Roman"/>
          <w:sz w:val="24"/>
          <w:szCs w:val="24"/>
        </w:rPr>
        <w:t xml:space="preserve"> </w:t>
      </w:r>
      <w:r w:rsidRPr="00D474D5">
        <w:rPr>
          <w:rFonts w:ascii="Times New Roman" w:eastAsia="Times New Roman" w:hAnsi="Times New Roman" w:cs="Times New Roman"/>
          <w:b/>
          <w:sz w:val="24"/>
          <w:szCs w:val="24"/>
        </w:rPr>
        <w:t>(ФАОП ДО п. 40.2.9.)</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На первоначальном этапе реабилитации ребенок получает возможность достаточно разборчиво воспринимать речь и звуки окружающего мира. Таким образом, создается принципиально новая сенсорная основа, позволяющая ребенку с КИ в естественной коммуникации осваивать речь, как это происходит со слышащим маленьким ребенком:</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b/>
          <w:sz w:val="24"/>
          <w:szCs w:val="24"/>
        </w:rPr>
        <w:t>К окончанию первоначального периода реабилитации (ФАОП ДО п. 40.2.9.1.)</w:t>
      </w:r>
      <w:r w:rsidRPr="00D474D5">
        <w:rPr>
          <w:rFonts w:ascii="Times New Roman" w:eastAsia="Times New Roman" w:hAnsi="Times New Roman" w:cs="Times New Roman"/>
          <w:sz w:val="24"/>
          <w:szCs w:val="24"/>
        </w:rPr>
        <w:t xml:space="preserve"> все обучающиеся должны перейти на путь естественного овладения коммуникацией и речью, но при этом уровень их общего и слухоречевого развития значительно различается: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одни обучающиеся по уровню общего и слухоречевого развития близки к возрастной норме; это отмечается у оглохших обучающихся, у глухих, до проведения кохлеарной имплантации имевших высокий уровень речевого развития, а также у большинства детей, имплантированные до 1,5-2-х лет;</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другие - приблизились к возрастной норме или незначительно отстают от нее по уровню общего развития, но имеют значительно более низкий уровень слухоречевого развития; это, как правило, отмечается у большинства глухих дошкольников с КИ, до операции речью не владевших;</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третьи - значительно отстают от нормы по уровню и общего, и слухоречевого развития; это, как правило, отмечается у обучающихся с выраженными дополнительными отклонениями в развитии, но может иметь место и у глухих дошкольников с КИ без выраженных дополнительных отклонений в развитии, которые до операции речью не владели.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Эти принципиальные отличия отражаются на содержании коррекционно-педагогической работы и на ее организации.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b/>
          <w:sz w:val="24"/>
          <w:szCs w:val="24"/>
        </w:rPr>
      </w:pPr>
      <w:r w:rsidRPr="00D474D5">
        <w:rPr>
          <w:rFonts w:ascii="Times New Roman" w:eastAsia="Times New Roman" w:hAnsi="Times New Roman" w:cs="Times New Roman"/>
          <w:b/>
          <w:sz w:val="24"/>
          <w:szCs w:val="24"/>
        </w:rPr>
        <w:t>С учетом достигнутого детьми уровня общего и слухоречевого развития (ФАОП ДО п. 40.2.9.2.)</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 ведется целенаправленная работа над их речевым развитием. Основным содержанием коррекционной работы становится интенсивное развитие речи, которой ребенок продолжает овладевать, прежде всего, в естественной коммуникации.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Накопление словаря понимаемой и самостоятельной речи - формирование и обогащение словаря в ходе педагогической работы при реализации всех пяти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формирование и обогащение словаря через расширение представлений об окружающей </w:t>
      </w:r>
      <w:r w:rsidRPr="00D474D5">
        <w:rPr>
          <w:rFonts w:ascii="Times New Roman" w:eastAsia="Times New Roman" w:hAnsi="Times New Roman" w:cs="Times New Roman"/>
          <w:sz w:val="24"/>
          <w:szCs w:val="24"/>
        </w:rPr>
        <w:lastRenderedPageBreak/>
        <w:t>действительности, через помощь в "</w:t>
      </w:r>
      <w:proofErr w:type="spellStart"/>
      <w:r w:rsidRPr="00D474D5">
        <w:rPr>
          <w:rFonts w:ascii="Times New Roman" w:eastAsia="Times New Roman" w:hAnsi="Times New Roman" w:cs="Times New Roman"/>
          <w:sz w:val="24"/>
          <w:szCs w:val="24"/>
        </w:rPr>
        <w:t>оречевлении</w:t>
      </w:r>
      <w:proofErr w:type="spellEnd"/>
      <w:r w:rsidRPr="00D474D5">
        <w:rPr>
          <w:rFonts w:ascii="Times New Roman" w:eastAsia="Times New Roman" w:hAnsi="Times New Roman" w:cs="Times New Roman"/>
          <w:sz w:val="24"/>
          <w:szCs w:val="24"/>
        </w:rPr>
        <w:t>" (предъявление правильного образца) для выражения детьми желаний, чувств, интересов.</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b/>
          <w:sz w:val="24"/>
          <w:szCs w:val="24"/>
        </w:rPr>
      </w:pPr>
      <w:r w:rsidRPr="00D474D5">
        <w:rPr>
          <w:rFonts w:ascii="Times New Roman" w:eastAsia="Times New Roman" w:hAnsi="Times New Roman" w:cs="Times New Roman"/>
          <w:b/>
          <w:sz w:val="24"/>
          <w:szCs w:val="24"/>
        </w:rPr>
        <w:t>Обучающихся учат (ФАОП ДО п. 40.2.9.3.)</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пониманию и обозначению в речи предметов повседневного пользования, их назначения (одежда, обувь, мебель, посуда), близкого окружения, живой и неживой природе, явлений природы, сезонных и суточных изменений.</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составлению простых нераспространённых предложений и распространённых предложений на материале сюжетных картинок, по демонстрации действия;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умению задавать вопросы и отвечать на них, используя краткие и полные ответы, самостоятельно задавать вопросы, пользуясь при этом различными типами коммуникативных высказываний;</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умению определять профессии человека, изображенного на иллюстрациях, по внешнему виду, атрибутам, необходимым для данной профессии, пространству, в котором изображен человек; определение времени года, времени суток, назначения того или иного помещения.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Особое внимание уделяется владению словарем, связанным с содержанием эмоционального, бытового, предметного, социального и игрового опыта обучающихся; отражению в речи впечатлений, представлений о событиях своей жизни в речи.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В дальнейшем обучающихся учат понимать и употреблять в речи предложения с отрицанием; с обращением; с однородными членами и обобщающими словами, с прямой речью; сложные предложения с придаточными причинами, цели, времени, места, а также использовать обобщающие слова, устанавливать и выражать в речи антонимические и синонимические отношения, объяснять значения знакомых многозначных слов; использовать в речи качественные прилагательные, в том числе, обозначающие отвлеченные понятия.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b/>
          <w:sz w:val="24"/>
          <w:szCs w:val="24"/>
        </w:rPr>
        <w:t>Работа над грамматическим строем речи (ФАОП ДО п. 40.2.9.4.)</w:t>
      </w:r>
      <w:r w:rsidRPr="00D474D5">
        <w:rPr>
          <w:rFonts w:ascii="Times New Roman" w:eastAsia="Times New Roman" w:hAnsi="Times New Roman" w:cs="Times New Roman"/>
          <w:sz w:val="24"/>
          <w:szCs w:val="24"/>
        </w:rPr>
        <w:t xml:space="preserve"> </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Осуществляется в живом общении при подражании речи педагогических работников, а также в ходе специальных игровых упражнений.</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Обучающихся поощряют к использованию в речи простых по семантике грамматических форм слов и продуктивных словообразовательных моделей. Грамотному построению предложений.</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Обучающихся учат использованию в речи имен существительных в единственном и множественном числе; согласованию слов в предложении в роде, числе, падеже, осуществлению суффиксального и префиксального способов образования новых слов. У них формируют первоначальное понимание принципов словообразования и словоизменения, применению их.</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b/>
          <w:sz w:val="24"/>
          <w:szCs w:val="24"/>
        </w:rPr>
        <w:t>К семи годам грамматические компоненты речи (ФАОП ДО п. 40.2.9.5.) у</w:t>
      </w:r>
      <w:r w:rsidRPr="00D474D5">
        <w:rPr>
          <w:rFonts w:ascii="Times New Roman" w:eastAsia="Times New Roman" w:hAnsi="Times New Roman" w:cs="Times New Roman"/>
          <w:sz w:val="24"/>
          <w:szCs w:val="24"/>
        </w:rPr>
        <w:t xml:space="preserve"> одних обучающихся с нарушением слуха (КИ), в основном могут быть приближены к нормативу: они овладевают практическими всеми формами словоизменения и словообразования в устной речи. Но речь других обучающихся еще остается </w:t>
      </w:r>
      <w:proofErr w:type="spellStart"/>
      <w:r w:rsidRPr="00D474D5">
        <w:rPr>
          <w:rFonts w:ascii="Times New Roman" w:eastAsia="Times New Roman" w:hAnsi="Times New Roman" w:cs="Times New Roman"/>
          <w:sz w:val="24"/>
          <w:szCs w:val="24"/>
        </w:rPr>
        <w:t>аграмматичной</w:t>
      </w:r>
      <w:proofErr w:type="spellEnd"/>
      <w:r w:rsidRPr="00D474D5">
        <w:rPr>
          <w:rFonts w:ascii="Times New Roman" w:eastAsia="Times New Roman" w:hAnsi="Times New Roman" w:cs="Times New Roman"/>
          <w:sz w:val="24"/>
          <w:szCs w:val="24"/>
        </w:rPr>
        <w:t>: они допускают многочисленные ошибки в формах словоизменения и словообразования.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Развитие монологической и диалогической речи осуществляется в процессе игр, специально создаваемых ситуаций, театрализованной деятельности.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Необходимо учить обучающихся отвечать на вопросы о хорошо знакомых им предметах, игрушках, а затем - рассказывать о них, используя символические средства, рисование, театрализованные игры. Важно формировать умение задавать по ситуации, по сюжетной картинке вопросы и отвечать на них, составлять с помощью педагогического </w:t>
      </w:r>
      <w:r w:rsidRPr="00D474D5">
        <w:rPr>
          <w:rFonts w:ascii="Times New Roman" w:eastAsia="Times New Roman" w:hAnsi="Times New Roman" w:cs="Times New Roman"/>
          <w:sz w:val="24"/>
          <w:szCs w:val="24"/>
        </w:rPr>
        <w:lastRenderedPageBreak/>
        <w:t>работника небольшой рассказ с использованием наглядных средств обучения. Это является подготовкой к самостоятельному составлению рассказа.</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Для стимулирования самостоятельного рассказывания обучающихся целенаправленно учат отражать в речи собственные впечатления, представления, события своей жизни, составлять с помощью педагогического работника небольшие сообщения, рассказы "из личного опыта". Это позволяет в дальнейшем успешно описывать события в ДОО, труппе, дома, на улице; рассказывать о профессиях, например, повара, врача, дворника, шофера, учителя.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В дальнейшем обучающихся учат умению самостоятельно давать простейший словесный отчет о содержании и последовательности действий в игре, в процессе рисования, конструирования, наблюдений; составлению творческих рассказов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составлению рассказа в виде сообщений от собственного имени (Я.. </w:t>
      </w:r>
      <w:proofErr w:type="gramStart"/>
      <w:r w:rsidRPr="00D474D5">
        <w:rPr>
          <w:rFonts w:ascii="Times New Roman" w:eastAsia="Times New Roman" w:hAnsi="Times New Roman" w:cs="Times New Roman"/>
          <w:sz w:val="24"/>
          <w:szCs w:val="24"/>
        </w:rPr>
        <w:t>.,Мы</w:t>
      </w:r>
      <w:proofErr w:type="gramEnd"/>
      <w:r w:rsidRPr="00D474D5">
        <w:rPr>
          <w:rFonts w:ascii="Times New Roman" w:eastAsia="Times New Roman" w:hAnsi="Times New Roman" w:cs="Times New Roman"/>
          <w:sz w:val="24"/>
          <w:szCs w:val="24"/>
        </w:rPr>
        <w:t>...), в виде обращений (Ты..., Вы...), а также от третьего лица (Он (они)...) с обязательным наличием адресата.</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b/>
          <w:sz w:val="24"/>
          <w:szCs w:val="24"/>
        </w:rPr>
        <w:t xml:space="preserve">Особое внимание с первых шагов коррекционной работы важно уделять развитию диалогической </w:t>
      </w:r>
      <w:proofErr w:type="gramStart"/>
      <w:r w:rsidRPr="00D474D5">
        <w:rPr>
          <w:rFonts w:ascii="Times New Roman" w:eastAsia="Times New Roman" w:hAnsi="Times New Roman" w:cs="Times New Roman"/>
          <w:b/>
          <w:sz w:val="24"/>
          <w:szCs w:val="24"/>
        </w:rPr>
        <w:t>речи  (</w:t>
      </w:r>
      <w:proofErr w:type="gramEnd"/>
      <w:r w:rsidRPr="00D474D5">
        <w:rPr>
          <w:rFonts w:ascii="Times New Roman" w:eastAsia="Times New Roman" w:hAnsi="Times New Roman" w:cs="Times New Roman"/>
          <w:b/>
          <w:sz w:val="24"/>
          <w:szCs w:val="24"/>
        </w:rPr>
        <w:t>ФАОП ДО п. 40.2.9.6.)</w:t>
      </w:r>
      <w:r w:rsidRPr="00D474D5">
        <w:rPr>
          <w:rFonts w:ascii="Times New Roman" w:eastAsia="Times New Roman" w:hAnsi="Times New Roman" w:cs="Times New Roman"/>
          <w:sz w:val="24"/>
          <w:szCs w:val="24"/>
        </w:rPr>
        <w:t xml:space="preserve"> </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Педагогический работник должен использовать различные ситуации в повседневной жизни и на занятиях для диалога с конкретным ребенком, с детьми, а также создавать условия для развития общения обучающихся между собой. Важно поддерживать инициативные диалоги между детьми, стимулировать их, создавать коммуникативные ситуаций, вовлекать обучающихся в беседу.</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b/>
          <w:sz w:val="24"/>
          <w:szCs w:val="24"/>
        </w:rPr>
        <w:t>Работа с текстами</w:t>
      </w:r>
      <w:r w:rsidRPr="00D474D5">
        <w:rPr>
          <w:rFonts w:ascii="Times New Roman" w:eastAsia="Times New Roman" w:hAnsi="Times New Roman" w:cs="Times New Roman"/>
          <w:sz w:val="24"/>
          <w:szCs w:val="24"/>
        </w:rPr>
        <w:t xml:space="preserve">. Уже при появлении в речи обучающихся первых фраз начинается целенаправленная работа по обучению восприятию текстов, пониманию их содержания и смысла. С этой целью педагогические работники рассказывают детям различные истории, близкие жизненному опыту обучающихся. Рассказ сопровождается </w:t>
      </w:r>
      <w:proofErr w:type="spellStart"/>
      <w:r w:rsidRPr="00D474D5">
        <w:rPr>
          <w:rFonts w:ascii="Times New Roman" w:eastAsia="Times New Roman" w:hAnsi="Times New Roman" w:cs="Times New Roman"/>
          <w:sz w:val="24"/>
          <w:szCs w:val="24"/>
        </w:rPr>
        <w:t>инсценированием</w:t>
      </w:r>
      <w:proofErr w:type="spellEnd"/>
      <w:r w:rsidRPr="00D474D5">
        <w:rPr>
          <w:rFonts w:ascii="Times New Roman" w:eastAsia="Times New Roman" w:hAnsi="Times New Roman" w:cs="Times New Roman"/>
          <w:sz w:val="24"/>
          <w:szCs w:val="24"/>
        </w:rPr>
        <w:t xml:space="preserve"> с помощью игрушек, персонажей пальчикового, настольного, перчаточного театра, кукол бибабо, серий картинок. Постепенно роль </w:t>
      </w:r>
      <w:proofErr w:type="spellStart"/>
      <w:r w:rsidRPr="00D474D5">
        <w:rPr>
          <w:rFonts w:ascii="Times New Roman" w:eastAsia="Times New Roman" w:hAnsi="Times New Roman" w:cs="Times New Roman"/>
          <w:sz w:val="24"/>
          <w:szCs w:val="24"/>
        </w:rPr>
        <w:t>инсценирования</w:t>
      </w:r>
      <w:proofErr w:type="spellEnd"/>
      <w:r w:rsidRPr="00D474D5">
        <w:rPr>
          <w:rFonts w:ascii="Times New Roman" w:eastAsia="Times New Roman" w:hAnsi="Times New Roman" w:cs="Times New Roman"/>
          <w:sz w:val="24"/>
          <w:szCs w:val="24"/>
        </w:rPr>
        <w:t xml:space="preserve"> уменьшается, оно используется лишь в наиболее сложных ситуациях, для раскрытия смысла текста. Постепенно переходят к рассказыванию сказок, коротких рассказов, чтению стихов. Кроме этого, педагогические работники читают детям книги, учитывая при их выборе уровень слухоречевого развития каждого конкретного ребенка, вместе рассматривают картинки, объясняют, что на них изображено.</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Обучающихся учат обсуждать содержание сказки, рассказа, книги; вспоминать персонажей, их действия, поведение, пересказывать. Обучают последовательности, содержательности рассказывания, правильности лексического и грамматического оформления связных высказываний; пересказу текста в соответствии с планом повествования, используя разнообразные наглядные опоры. Учат пересказывать произведение от лица разных персонажей, используя языковые и интонационно-образные средства выразительности речи</w:t>
      </w:r>
      <w:r w:rsidRPr="00D474D5">
        <w:rPr>
          <w:rFonts w:ascii="Times New Roman" w:eastAsia="Times New Roman" w:hAnsi="Times New Roman" w:cs="Times New Roman"/>
          <w:b/>
          <w:sz w:val="24"/>
          <w:szCs w:val="24"/>
        </w:rPr>
        <w:t xml:space="preserve"> (ФАОП ДО п. 40.2.9.7.)</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Педагогические работники обеспечивают создание условий для заучивания стихотворений, потешек. Вместе с детьми используют при воспроизведении литературных произведений настольный и кукольный театр, игры-драматизации.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b/>
          <w:sz w:val="24"/>
          <w:szCs w:val="24"/>
        </w:rPr>
      </w:pPr>
      <w:r w:rsidRPr="00D474D5">
        <w:rPr>
          <w:rFonts w:ascii="Times New Roman" w:eastAsia="Times New Roman" w:hAnsi="Times New Roman" w:cs="Times New Roman"/>
          <w:b/>
          <w:sz w:val="24"/>
          <w:szCs w:val="24"/>
        </w:rPr>
        <w:t>Содержанием коррекционной работы являются также развитие слухового восприятия, обучение произношению и обучение грамоте (ФАОП ДО п. 40.2.9.8.)</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b/>
          <w:sz w:val="24"/>
          <w:szCs w:val="24"/>
        </w:rPr>
      </w:pPr>
      <w:r w:rsidRPr="00D474D5">
        <w:rPr>
          <w:rFonts w:ascii="Times New Roman" w:eastAsia="Times New Roman" w:hAnsi="Times New Roman" w:cs="Times New Roman"/>
          <w:b/>
          <w:sz w:val="24"/>
          <w:szCs w:val="24"/>
        </w:rPr>
        <w:t>Развитие слухового восприятия.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lastRenderedPageBreak/>
        <w:t>К успешному завершению первоначального этапа реабилитации обучающиеся с КИ достаточно разборчиво слышат речь, что подтверждается тем фактом, что они начинают успешно овладевать речью (набирать всё новые и новые слова и фразы) на слух в процессе естественного общения. Поэтому в систематической работе по развитию слухового восприятия, которая проводится, например, со слабослышащими дошкольниками, они, как правило, не нуждаются.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Вместе с тем необходимо поддерживать слуховое восприятие, широко использовать его в процессе воспитания и обучения, а также обогащать представления обучающихся о звуках окружающего мира. В различных ситуациях и в играх учить обучающихся: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1) различать разнообразные неречевые звуки, в том числе близкие по звучанию: бытовые шумы, звуки природы, улицы, работы различных приборов и машин), узнавать их, соотносить с конкретными объектами;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2) различать и воспроизводить звуки разной интенсивности, высоты, производящиеся в разном темпе;</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3) узнавать голоса педагогических работников и обучающихся, их эмоциональное состояние, соотносить с конкретным человеком;</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4) узнавать при прослушивании записи (в природе, в кино, ТВ) голоса птиц и животных;</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5) узнавать при прослушивании записи звуки различных музыкальных инструментов;</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6) различать разнообразные музыкальные ритмы, двигаться под них, воспроизводить их на шумовых музыкальных инструментах;</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7) различать на слух и воспроизводить разнообразные речевые ритмы (в том числе при изменяющихся темпе, громкости и высоте).</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b/>
          <w:sz w:val="24"/>
          <w:szCs w:val="24"/>
        </w:rPr>
        <w:t>В целях развития фонематического слуха</w:t>
      </w:r>
      <w:r w:rsidRPr="00D474D5">
        <w:rPr>
          <w:rFonts w:ascii="Times New Roman" w:eastAsia="Times New Roman" w:hAnsi="Times New Roman" w:cs="Times New Roman"/>
          <w:sz w:val="24"/>
          <w:szCs w:val="24"/>
        </w:rPr>
        <w:t xml:space="preserve"> </w:t>
      </w:r>
      <w:r w:rsidRPr="00D474D5">
        <w:rPr>
          <w:rFonts w:ascii="Times New Roman" w:eastAsia="Times New Roman" w:hAnsi="Times New Roman" w:cs="Times New Roman"/>
          <w:b/>
          <w:sz w:val="24"/>
          <w:szCs w:val="24"/>
        </w:rPr>
        <w:t xml:space="preserve">(ФАОП ДО п. 40.2.9.9.) </w:t>
      </w:r>
      <w:r w:rsidRPr="00D474D5">
        <w:rPr>
          <w:rFonts w:ascii="Times New Roman" w:eastAsia="Times New Roman" w:hAnsi="Times New Roman" w:cs="Times New Roman"/>
          <w:sz w:val="24"/>
          <w:szCs w:val="24"/>
        </w:rPr>
        <w:t>обучающихся учат различать на слух слова, отличающиеся друг от друга одним-двумя гласными или согласными звуками в корнях, окончаниях, суффиксах, приставках, например, почка - точка - дочка - кочка, девочка - девочки, рисуй - рисуйте, завтракал - позавтракал, ушел - пришел.</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При коррекции произносительных навыков и при обучении грамоте (чтению и письму печатными буквами) также ведется целенаправленная работа по развитию фонематического слуха. Обучающихся учат различать на слух звуки речи (гласные между собой; согласные, близкие по звучанию, смешивающиеся при произнесении); осуществлять простые формы фонематического анализа, синтеза: определять гласный звук в ударной позиции, место звука в слове (начало, середина, конец).</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b/>
          <w:sz w:val="24"/>
          <w:szCs w:val="24"/>
        </w:rPr>
      </w:pPr>
      <w:r w:rsidRPr="00D474D5">
        <w:rPr>
          <w:rFonts w:ascii="Times New Roman" w:eastAsia="Times New Roman" w:hAnsi="Times New Roman" w:cs="Times New Roman"/>
          <w:b/>
          <w:sz w:val="24"/>
          <w:szCs w:val="24"/>
        </w:rPr>
        <w:t>Обучение произношению (ФАОП ДО п. 40.2.9.10.)</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При успешном завершении первоначального периода реабилитации у всех обучающихся с нарушением слуха (КИ), отмечаются интонированные голосовые реакции, они произносят первые слова и фразы, но их звуковой состав, как правило, еще не совершенен. Они часто не соблюдают и </w:t>
      </w:r>
      <w:proofErr w:type="spellStart"/>
      <w:proofErr w:type="gramStart"/>
      <w:r w:rsidRPr="00D474D5">
        <w:rPr>
          <w:rFonts w:ascii="Times New Roman" w:eastAsia="Times New Roman" w:hAnsi="Times New Roman" w:cs="Times New Roman"/>
          <w:sz w:val="24"/>
          <w:szCs w:val="24"/>
        </w:rPr>
        <w:t>звуко</w:t>
      </w:r>
      <w:proofErr w:type="spellEnd"/>
      <w:r w:rsidRPr="00D474D5">
        <w:rPr>
          <w:rFonts w:ascii="Times New Roman" w:eastAsia="Times New Roman" w:hAnsi="Times New Roman" w:cs="Times New Roman"/>
          <w:sz w:val="24"/>
          <w:szCs w:val="24"/>
        </w:rPr>
        <w:t>-буквенный</w:t>
      </w:r>
      <w:proofErr w:type="gramEnd"/>
      <w:r w:rsidRPr="00D474D5">
        <w:rPr>
          <w:rFonts w:ascii="Times New Roman" w:eastAsia="Times New Roman" w:hAnsi="Times New Roman" w:cs="Times New Roman"/>
          <w:sz w:val="24"/>
          <w:szCs w:val="24"/>
        </w:rPr>
        <w:t xml:space="preserve"> состав уже знакомых им слов и фраз. Их устная речь напоминает речь маленьких слышащих обучающихся. В процессе совершенствования слухового восприятия постепенно происходит уточнение и произносительной стороны речи. Педагогические работники должны стимулировать его и внимательно следить за появлением у ребенка новых звуков, поддерживая их. Целесообразно проводить разнообразные артикуляционные игры-упражнения, а также широко использовать такой методический прием как речевая ритмика во фронтальной, а при необходимости, и в индивидуальной работе. Этот прием основан на обучении обучающихся подражанию крупным движениям тела, рук, ног, которые сопровождаются </w:t>
      </w:r>
      <w:r w:rsidRPr="00D474D5">
        <w:rPr>
          <w:rFonts w:ascii="Times New Roman" w:eastAsia="Times New Roman" w:hAnsi="Times New Roman" w:cs="Times New Roman"/>
          <w:sz w:val="24"/>
          <w:szCs w:val="24"/>
        </w:rPr>
        <w:lastRenderedPageBreak/>
        <w:t>произнесением звуков, слогов, слов, фраз. Двигательные возможности маленького ребенка постепенно развиваются, и подражание движениям (не только крупным, но и мелким, в том числе и артикуляционным) становится более точным. В этом случае именно движения ведут за собой произношение.</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Пока ребенок с КИ самостоятельно "набирает" звуковой материал (а это происходит обычно в течение 1-2 лет) не следует начинать проведение целенаправленной работы над коррекцией произношения. Исключение составляют только случаи появления и закрепления в речи ребенка грубых дефектов: открытой или закрытой гнусавости, </w:t>
      </w:r>
      <w:proofErr w:type="spellStart"/>
      <w:r w:rsidRPr="00D474D5">
        <w:rPr>
          <w:rFonts w:ascii="Times New Roman" w:eastAsia="Times New Roman" w:hAnsi="Times New Roman" w:cs="Times New Roman"/>
          <w:sz w:val="24"/>
          <w:szCs w:val="24"/>
        </w:rPr>
        <w:t>сонантности</w:t>
      </w:r>
      <w:proofErr w:type="spellEnd"/>
      <w:r w:rsidRPr="00D474D5">
        <w:rPr>
          <w:rFonts w:ascii="Times New Roman" w:eastAsia="Times New Roman" w:hAnsi="Times New Roman" w:cs="Times New Roman"/>
          <w:sz w:val="24"/>
          <w:szCs w:val="24"/>
        </w:rPr>
        <w:t>, боковых артикуляций, которые требуют срочной коррекции, традиционной для сурдопедагогики.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В таких условиях обучающиеся с КИ, как правило, овладевают естественной интонированной устной речью, произносят слова и фразы в нормальном темпе, голосом нормальной силы и высоты, слитно, с выраженным словесным и фразовым ударением. Звуковой (фонетический) и </w:t>
      </w:r>
      <w:proofErr w:type="spellStart"/>
      <w:proofErr w:type="gramStart"/>
      <w:r w:rsidRPr="00D474D5">
        <w:rPr>
          <w:rFonts w:ascii="Times New Roman" w:eastAsia="Times New Roman" w:hAnsi="Times New Roman" w:cs="Times New Roman"/>
          <w:sz w:val="24"/>
          <w:szCs w:val="24"/>
        </w:rPr>
        <w:t>звуко</w:t>
      </w:r>
      <w:proofErr w:type="spellEnd"/>
      <w:r w:rsidRPr="00D474D5">
        <w:rPr>
          <w:rFonts w:ascii="Times New Roman" w:eastAsia="Times New Roman" w:hAnsi="Times New Roman" w:cs="Times New Roman"/>
          <w:sz w:val="24"/>
          <w:szCs w:val="24"/>
        </w:rPr>
        <w:t>-буквенный</w:t>
      </w:r>
      <w:proofErr w:type="gramEnd"/>
      <w:r w:rsidRPr="00D474D5">
        <w:rPr>
          <w:rFonts w:ascii="Times New Roman" w:eastAsia="Times New Roman" w:hAnsi="Times New Roman" w:cs="Times New Roman"/>
          <w:sz w:val="24"/>
          <w:szCs w:val="24"/>
        </w:rPr>
        <w:t xml:space="preserve"> (последовательность звуков в слове) состав речи требует в одних случаях уточнения, а в других - коррекции с использованием традиционных сурдопедагогических и логопедических методов.</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b/>
          <w:sz w:val="24"/>
          <w:szCs w:val="24"/>
        </w:rPr>
      </w:pPr>
      <w:r w:rsidRPr="00D474D5">
        <w:rPr>
          <w:rFonts w:ascii="Times New Roman" w:eastAsia="Times New Roman" w:hAnsi="Times New Roman" w:cs="Times New Roman"/>
          <w:b/>
          <w:sz w:val="24"/>
          <w:szCs w:val="24"/>
        </w:rPr>
        <w:t>Обучение грамоте (ФАОП ДО п. 40.2.9.11.)</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Особое значение в коррекционной работе с дошкольниками с КИ имеет обучение грамоте: аналитическому чтению и письму печатными буквами.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В обучении дошкольников с КИ, в отличие от обучающихся с нарушенным слухом, письменная речь не только на первоначальном, но и на последующем этапе реабилитации широко не используется. Это обусловлено тем, что ребенок с КИ имеет возможность овладевать речью на слух, прямым путем, без использования обходных путей. Кроме того, важно создавать условия, в которых ребенок должен стимулировать свои слуховые возможности. Вместе с тем к началу школьного обучения ребенок с КИ должен быть грамотным. Он должен уметь правильно читать как хорошо знакомые, так и незнакомые слова, фразы, а также тексты, доступные ему по словарю, понимать их при самостоятельном прочтении, писать печатными буквами. Это более высокие требования, чем те, которые предъявляются к слышащим детям: в дошкольном возрасте они должны быть лишь подготовлены к обучению грамоте.</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Обучение грамоте начинается, как правило, в подготовительной группе и проводится как на индивидуальных, так и на фронтальных занятиях. При этом могут использоваться как сурдопедагогическая методика обучения грамоте через глобальное (по табличкам), а затем и аналитическое чтение, так и аналитико-синтетический метод, используемый в обучении слышащих обучающихся (через </w:t>
      </w:r>
      <w:proofErr w:type="spellStart"/>
      <w:proofErr w:type="gramStart"/>
      <w:r w:rsidRPr="00D474D5">
        <w:rPr>
          <w:rFonts w:ascii="Times New Roman" w:eastAsia="Times New Roman" w:hAnsi="Times New Roman" w:cs="Times New Roman"/>
          <w:sz w:val="24"/>
          <w:szCs w:val="24"/>
        </w:rPr>
        <w:t>звуко</w:t>
      </w:r>
      <w:proofErr w:type="spellEnd"/>
      <w:r w:rsidRPr="00D474D5">
        <w:rPr>
          <w:rFonts w:ascii="Times New Roman" w:eastAsia="Times New Roman" w:hAnsi="Times New Roman" w:cs="Times New Roman"/>
          <w:sz w:val="24"/>
          <w:szCs w:val="24"/>
        </w:rPr>
        <w:t>-буквенный</w:t>
      </w:r>
      <w:proofErr w:type="gramEnd"/>
      <w:r w:rsidRPr="00D474D5">
        <w:rPr>
          <w:rFonts w:ascii="Times New Roman" w:eastAsia="Times New Roman" w:hAnsi="Times New Roman" w:cs="Times New Roman"/>
          <w:sz w:val="24"/>
          <w:szCs w:val="24"/>
        </w:rPr>
        <w:t xml:space="preserve"> анализ). У обучающихся формируются также </w:t>
      </w:r>
      <w:proofErr w:type="spellStart"/>
      <w:r w:rsidRPr="00D474D5">
        <w:rPr>
          <w:rFonts w:ascii="Times New Roman" w:eastAsia="Times New Roman" w:hAnsi="Times New Roman" w:cs="Times New Roman"/>
          <w:sz w:val="24"/>
          <w:szCs w:val="24"/>
        </w:rPr>
        <w:t>графомоторные</w:t>
      </w:r>
      <w:proofErr w:type="spellEnd"/>
      <w:r w:rsidRPr="00D474D5">
        <w:rPr>
          <w:rFonts w:ascii="Times New Roman" w:eastAsia="Times New Roman" w:hAnsi="Times New Roman" w:cs="Times New Roman"/>
          <w:sz w:val="24"/>
          <w:szCs w:val="24"/>
        </w:rPr>
        <w:t xml:space="preserve"> навыки, умение ориентироваться на линованном и нелинованном листе бумаги.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b/>
          <w:sz w:val="24"/>
          <w:szCs w:val="24"/>
        </w:rPr>
      </w:pPr>
      <w:r w:rsidRPr="00D474D5">
        <w:rPr>
          <w:rFonts w:ascii="Times New Roman" w:eastAsia="Times New Roman" w:hAnsi="Times New Roman" w:cs="Times New Roman"/>
          <w:b/>
          <w:sz w:val="24"/>
          <w:szCs w:val="24"/>
        </w:rPr>
        <w:t>Содержание коррекционно-развивающей работы с оглохшими обучающимися с нарушением слуха (КИ) (ФАОП ДО п. 40.2.10.)</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Проведение коррекционно-педагогической работы с оглохшими дошкольниками, потерявшими слух, но владеющими речью на уровне слышащих обучающихся, имеет существенную специфику.</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Игры-упражнения проводятся на индивидуальных занятиях. При этом вначале они предъявляются ребенку на </w:t>
      </w:r>
      <w:proofErr w:type="spellStart"/>
      <w:r w:rsidRPr="00D474D5">
        <w:rPr>
          <w:rFonts w:ascii="Times New Roman" w:eastAsia="Times New Roman" w:hAnsi="Times New Roman" w:cs="Times New Roman"/>
          <w:sz w:val="24"/>
          <w:szCs w:val="24"/>
        </w:rPr>
        <w:t>слухо</w:t>
      </w:r>
      <w:proofErr w:type="spellEnd"/>
      <w:r w:rsidRPr="00D474D5">
        <w:rPr>
          <w:rFonts w:ascii="Times New Roman" w:eastAsia="Times New Roman" w:hAnsi="Times New Roman" w:cs="Times New Roman"/>
          <w:sz w:val="24"/>
          <w:szCs w:val="24"/>
        </w:rPr>
        <w:t>-зрительной основе (он видит губы говорящего и слушает), и только после того, как он усвоил содержание упражнения и правильно его выполняет, можно переходить к работе на слух. Весь речевой материал, предлагающийся на занятии, должен быть понятен ребенку: слова - по значению, предложения - по смыслу.</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На каждом занятии ведется работа по всем 7 направлениям:</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b/>
          <w:sz w:val="24"/>
          <w:szCs w:val="24"/>
        </w:rPr>
      </w:pPr>
      <w:r w:rsidRPr="00D474D5">
        <w:rPr>
          <w:rFonts w:ascii="Times New Roman" w:eastAsia="Times New Roman" w:hAnsi="Times New Roman" w:cs="Times New Roman"/>
          <w:sz w:val="24"/>
          <w:szCs w:val="24"/>
        </w:rPr>
        <w:lastRenderedPageBreak/>
        <w:t xml:space="preserve">1. </w:t>
      </w:r>
      <w:r w:rsidRPr="00D474D5">
        <w:rPr>
          <w:rFonts w:ascii="Times New Roman" w:eastAsia="Times New Roman" w:hAnsi="Times New Roman" w:cs="Times New Roman"/>
          <w:b/>
          <w:sz w:val="24"/>
          <w:szCs w:val="24"/>
        </w:rPr>
        <w:t>Работа по запоминанию, дифференциации и идентификации окружающих бытовых звуков.</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В первую очередь необходимо целенаправленно привлекать внимание и объяснять звуки, которые ребенок слышит дома, на улице, везде, где он бывает (работает пылесос, включился холодильник, упала крышка от кастрюли, каркает ворона, сигналит автомашина).</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Проводить специальные упражнения. Многие их них просты и были доступны оглохшему ребенку, до потери слуха, а также дошкольнику, пользовавшемуся индивидуальными слуховыми аппаратами и ранее - до операции. Но с кохлеарным имплантом всё звучит по-другому:</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дифференцировать при выборе из 2-х заметно различающиеся музыкальные звучания (например, барабан и гармошка);</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 дифференцировать при выборе из 2-х более похожие звуки, например: чем стукнули по столу - карандашом или книгой? По чему постучали карандашом - по столу или по настольной </w:t>
      </w:r>
      <w:proofErr w:type="gramStart"/>
      <w:r w:rsidRPr="00D474D5">
        <w:rPr>
          <w:rFonts w:ascii="Times New Roman" w:eastAsia="Times New Roman" w:hAnsi="Times New Roman" w:cs="Times New Roman"/>
          <w:sz w:val="24"/>
          <w:szCs w:val="24"/>
        </w:rPr>
        <w:t>лампе?;</w:t>
      </w:r>
      <w:proofErr w:type="gramEnd"/>
      <w:r w:rsidRPr="00D474D5">
        <w:rPr>
          <w:rFonts w:ascii="Times New Roman" w:eastAsia="Times New Roman" w:hAnsi="Times New Roman" w:cs="Times New Roman"/>
          <w:sz w:val="24"/>
          <w:szCs w:val="24"/>
        </w:rPr>
        <w:t xml:space="preserve"> чем стукнули по столу: карандашом или книгой? По чему постучали карандашом: по столу или по настольной </w:t>
      </w:r>
      <w:proofErr w:type="gramStart"/>
      <w:r w:rsidRPr="00D474D5">
        <w:rPr>
          <w:rFonts w:ascii="Times New Roman" w:eastAsia="Times New Roman" w:hAnsi="Times New Roman" w:cs="Times New Roman"/>
          <w:sz w:val="24"/>
          <w:szCs w:val="24"/>
        </w:rPr>
        <w:t>лампе?;</w:t>
      </w:r>
      <w:proofErr w:type="gramEnd"/>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различать и воспроизводить длительность звучаний, их ритмы;</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определять регистр на фортепиано высоту звучания (низкий, средний, высокий).</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b/>
          <w:sz w:val="24"/>
          <w:szCs w:val="24"/>
        </w:rPr>
      </w:pPr>
      <w:r w:rsidRPr="00D474D5">
        <w:rPr>
          <w:rFonts w:ascii="Times New Roman" w:eastAsia="Times New Roman" w:hAnsi="Times New Roman" w:cs="Times New Roman"/>
          <w:b/>
          <w:sz w:val="24"/>
          <w:szCs w:val="24"/>
        </w:rPr>
        <w:t>2. Работа над восприятием просодики речевых стимулов (сила, высота, тембр, ритм, словесное ударение, логическое ударение, интонация):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 определение громкости звучаний, например, звукоподражаний - </w:t>
      </w:r>
      <w:proofErr w:type="spellStart"/>
      <w:r w:rsidRPr="00D474D5">
        <w:rPr>
          <w:rFonts w:ascii="Times New Roman" w:eastAsia="Times New Roman" w:hAnsi="Times New Roman" w:cs="Times New Roman"/>
          <w:sz w:val="24"/>
          <w:szCs w:val="24"/>
        </w:rPr>
        <w:t>пипипиили</w:t>
      </w:r>
      <w:proofErr w:type="spellEnd"/>
      <w:r w:rsidRPr="00D474D5">
        <w:rPr>
          <w:rFonts w:ascii="Times New Roman" w:eastAsia="Times New Roman" w:hAnsi="Times New Roman" w:cs="Times New Roman"/>
          <w:sz w:val="24"/>
          <w:szCs w:val="24"/>
        </w:rPr>
        <w:t xml:space="preserve"> кукареку, произносимый разной силой голоса - Угадай, где мышонок: далеко или близко? Какой петушок кричит: большой или </w:t>
      </w:r>
      <w:proofErr w:type="gramStart"/>
      <w:r w:rsidRPr="00D474D5">
        <w:rPr>
          <w:rFonts w:ascii="Times New Roman" w:eastAsia="Times New Roman" w:hAnsi="Times New Roman" w:cs="Times New Roman"/>
          <w:sz w:val="24"/>
          <w:szCs w:val="24"/>
        </w:rPr>
        <w:t>маленький?;</w:t>
      </w:r>
      <w:proofErr w:type="gramEnd"/>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определение высоты звучаний при произнесении звуков, слов и фраз (Кто говорит: папа-медведь, мама-медведица или медвежонок?); различать голоса папы, мамы, брата, бабушки (Угадай, кто тебя позвал?);</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 различение ритмической структуры </w:t>
      </w:r>
      <w:proofErr w:type="spellStart"/>
      <w:r w:rsidRPr="00D474D5">
        <w:rPr>
          <w:rFonts w:ascii="Times New Roman" w:eastAsia="Times New Roman" w:hAnsi="Times New Roman" w:cs="Times New Roman"/>
          <w:sz w:val="24"/>
          <w:szCs w:val="24"/>
        </w:rPr>
        <w:t>слогосочетаний</w:t>
      </w:r>
      <w:proofErr w:type="spellEnd"/>
      <w:r w:rsidRPr="00D474D5">
        <w:rPr>
          <w:rFonts w:ascii="Times New Roman" w:eastAsia="Times New Roman" w:hAnsi="Times New Roman" w:cs="Times New Roman"/>
          <w:sz w:val="24"/>
          <w:szCs w:val="24"/>
        </w:rPr>
        <w:t xml:space="preserve"> типа: Папа, </w:t>
      </w:r>
      <w:proofErr w:type="spellStart"/>
      <w:r w:rsidRPr="00D474D5">
        <w:rPr>
          <w:rFonts w:ascii="Times New Roman" w:eastAsia="Times New Roman" w:hAnsi="Times New Roman" w:cs="Times New Roman"/>
          <w:sz w:val="24"/>
          <w:szCs w:val="24"/>
        </w:rPr>
        <w:t>паПА</w:t>
      </w:r>
      <w:proofErr w:type="spellEnd"/>
      <w:r w:rsidRPr="00D474D5">
        <w:rPr>
          <w:rFonts w:ascii="Times New Roman" w:eastAsia="Times New Roman" w:hAnsi="Times New Roman" w:cs="Times New Roman"/>
          <w:sz w:val="24"/>
          <w:szCs w:val="24"/>
        </w:rPr>
        <w:t xml:space="preserve">, </w:t>
      </w:r>
      <w:proofErr w:type="spellStart"/>
      <w:r w:rsidRPr="00D474D5">
        <w:rPr>
          <w:rFonts w:ascii="Times New Roman" w:eastAsia="Times New Roman" w:hAnsi="Times New Roman" w:cs="Times New Roman"/>
          <w:sz w:val="24"/>
          <w:szCs w:val="24"/>
        </w:rPr>
        <w:t>ПАпапа</w:t>
      </w:r>
      <w:proofErr w:type="spellEnd"/>
      <w:r w:rsidRPr="00D474D5">
        <w:rPr>
          <w:rFonts w:ascii="Times New Roman" w:eastAsia="Times New Roman" w:hAnsi="Times New Roman" w:cs="Times New Roman"/>
          <w:sz w:val="24"/>
          <w:szCs w:val="24"/>
        </w:rPr>
        <w:t xml:space="preserve">, </w:t>
      </w:r>
      <w:proofErr w:type="spellStart"/>
      <w:r w:rsidRPr="00D474D5">
        <w:rPr>
          <w:rFonts w:ascii="Times New Roman" w:eastAsia="Times New Roman" w:hAnsi="Times New Roman" w:cs="Times New Roman"/>
          <w:sz w:val="24"/>
          <w:szCs w:val="24"/>
        </w:rPr>
        <w:t>паПАпа</w:t>
      </w:r>
      <w:proofErr w:type="spellEnd"/>
      <w:r w:rsidRPr="00D474D5">
        <w:rPr>
          <w:rFonts w:ascii="Times New Roman" w:eastAsia="Times New Roman" w:hAnsi="Times New Roman" w:cs="Times New Roman"/>
          <w:sz w:val="24"/>
          <w:szCs w:val="24"/>
        </w:rPr>
        <w:t xml:space="preserve">, </w:t>
      </w:r>
      <w:proofErr w:type="spellStart"/>
      <w:r w:rsidRPr="00D474D5">
        <w:rPr>
          <w:rFonts w:ascii="Times New Roman" w:eastAsia="Times New Roman" w:hAnsi="Times New Roman" w:cs="Times New Roman"/>
          <w:sz w:val="24"/>
          <w:szCs w:val="24"/>
        </w:rPr>
        <w:t>папаПА</w:t>
      </w:r>
      <w:proofErr w:type="spellEnd"/>
      <w:r w:rsidRPr="00D474D5">
        <w:rPr>
          <w:rFonts w:ascii="Times New Roman" w:eastAsia="Times New Roman" w:hAnsi="Times New Roman" w:cs="Times New Roman"/>
          <w:sz w:val="24"/>
          <w:szCs w:val="24"/>
        </w:rPr>
        <w:t xml:space="preserve">; подбирать к ритмической структуре слова (к двусложным, к трехсложным и затем - к односложным); различать сходные слова, отличающиеся лишь ударением </w:t>
      </w:r>
      <w:proofErr w:type="spellStart"/>
      <w:r w:rsidRPr="00D474D5">
        <w:rPr>
          <w:rFonts w:ascii="Times New Roman" w:eastAsia="Times New Roman" w:hAnsi="Times New Roman" w:cs="Times New Roman"/>
          <w:sz w:val="24"/>
          <w:szCs w:val="24"/>
        </w:rPr>
        <w:t>зАмок-замОк</w:t>
      </w:r>
      <w:proofErr w:type="spellEnd"/>
      <w:r w:rsidRPr="00D474D5">
        <w:rPr>
          <w:rFonts w:ascii="Times New Roman" w:eastAsia="Times New Roman" w:hAnsi="Times New Roman" w:cs="Times New Roman"/>
          <w:sz w:val="24"/>
          <w:szCs w:val="24"/>
        </w:rPr>
        <w:t xml:space="preserve">, Ирис - </w:t>
      </w:r>
      <w:proofErr w:type="spellStart"/>
      <w:r w:rsidRPr="00D474D5">
        <w:rPr>
          <w:rFonts w:ascii="Times New Roman" w:eastAsia="Times New Roman" w:hAnsi="Times New Roman" w:cs="Times New Roman"/>
          <w:sz w:val="24"/>
          <w:szCs w:val="24"/>
        </w:rPr>
        <w:t>ирИс</w:t>
      </w:r>
      <w:proofErr w:type="spellEnd"/>
      <w:r w:rsidRPr="00D474D5">
        <w:rPr>
          <w:rFonts w:ascii="Times New Roman" w:eastAsia="Times New Roman" w:hAnsi="Times New Roman" w:cs="Times New Roman"/>
          <w:sz w:val="24"/>
          <w:szCs w:val="24"/>
        </w:rPr>
        <w:t>;</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различение логического ударения в предложениях вначале в вопросительной форме, а затем - в повествовательной, например, Собака сидит в будке: Собака сидит в будке? Собака сидит в будке? Собака сидит в будке? Собака сидит в будке. Собака сидит в будке. Собака сидит в будке;</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различение интонации (восклицательная, вопросительная, повествовательная) сначала при произнесении одного и того же предложения с разной интонацией, затем - разных предложений.</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b/>
          <w:sz w:val="24"/>
          <w:szCs w:val="24"/>
        </w:rPr>
      </w:pPr>
      <w:r w:rsidRPr="00D474D5">
        <w:rPr>
          <w:rFonts w:ascii="Times New Roman" w:eastAsia="Times New Roman" w:hAnsi="Times New Roman" w:cs="Times New Roman"/>
          <w:b/>
          <w:sz w:val="24"/>
          <w:szCs w:val="24"/>
        </w:rPr>
        <w:t>3. Работа над восприятием звуков русской речи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Материал этого раздела очень труден, и надо стараться проводить упражнения в игровой форме: звуки (буквы) могут бегать, плавать, спать. Ребенок учится слышать и выделять звуки речи (изолированно и в слогах). Примерная последовательность работы:</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идентификация гласных звуков (а, о, у, и, позже э, ы);</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дифференциация звонких и глухих согласных (п-б, т-д, к-г, ш-ж, ф-в, с-з);</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дифференциация твердых и мягких согласных (да-</w:t>
      </w:r>
      <w:proofErr w:type="spellStart"/>
      <w:r w:rsidRPr="00D474D5">
        <w:rPr>
          <w:rFonts w:ascii="Times New Roman" w:eastAsia="Times New Roman" w:hAnsi="Times New Roman" w:cs="Times New Roman"/>
          <w:sz w:val="24"/>
          <w:szCs w:val="24"/>
        </w:rPr>
        <w:t>дя</w:t>
      </w:r>
      <w:proofErr w:type="spellEnd"/>
      <w:r w:rsidRPr="00D474D5">
        <w:rPr>
          <w:rFonts w:ascii="Times New Roman" w:eastAsia="Times New Roman" w:hAnsi="Times New Roman" w:cs="Times New Roman"/>
          <w:sz w:val="24"/>
          <w:szCs w:val="24"/>
        </w:rPr>
        <w:t xml:space="preserve">, мы-ми, </w:t>
      </w:r>
      <w:proofErr w:type="spellStart"/>
      <w:r w:rsidRPr="00D474D5">
        <w:rPr>
          <w:rFonts w:ascii="Times New Roman" w:eastAsia="Times New Roman" w:hAnsi="Times New Roman" w:cs="Times New Roman"/>
          <w:sz w:val="24"/>
          <w:szCs w:val="24"/>
        </w:rPr>
        <w:t>ат-атъ</w:t>
      </w:r>
      <w:proofErr w:type="spellEnd"/>
      <w:r w:rsidRPr="00D474D5">
        <w:rPr>
          <w:rFonts w:ascii="Times New Roman" w:eastAsia="Times New Roman" w:hAnsi="Times New Roman" w:cs="Times New Roman"/>
          <w:sz w:val="24"/>
          <w:szCs w:val="24"/>
        </w:rPr>
        <w:t>);</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идентификация йотированных гласных (я, е, ё, ю);</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дифференциация и идентификация звуков (с-ш, ж-з, р-л);</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дифференциация и идентификация глухих взрывных (п-т-к) и звонких взрывных (б-д-г);</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lastRenderedPageBreak/>
        <w:t>- дифференциация и идентификация звуков (в-з, с-ф);</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дифференциация и идентификация глухих шипящих (ш-щ-ч);</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дифференциация и идентификация аффрикат и их составляющих (ц-т-с, ч-щ-ш);</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дифференциация и идентификация звуков (j(й)-ль);</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дифференциация и идентификация звуков (м-н-л).</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b/>
          <w:sz w:val="24"/>
          <w:szCs w:val="24"/>
        </w:rPr>
        <w:t>4. Работа по восприятию слов:</w:t>
      </w:r>
      <w:r w:rsidRPr="00D474D5">
        <w:rPr>
          <w:rFonts w:ascii="Times New Roman" w:eastAsia="Times New Roman" w:hAnsi="Times New Roman" w:cs="Times New Roman"/>
          <w:sz w:val="24"/>
          <w:szCs w:val="24"/>
        </w:rPr>
        <w:t xml:space="preserve"> длина слова, идентификация слов при закрытом открытом выборе:</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определение длины слова: ребенок определяет слово, которое произнес педагогический работник, - короткое, среднее, длинное - и дополняет словесный ответ, рисуя полосочки разной длины;</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идентификация слов при выборе из 2-3. (Угадай, какое слово я скажу? - выбор из соответствующих картинок, например: дом - машина, лампа - стрекоза, рак - шуба - паровоз.)</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восприятие и воспроизведение слов с опорой на картинки по одной теме, в дальнейшем по 3-4 темам: "Детский сад", "Одежда", "Овощи-фрукты", "Пища", "Продукты", "Спальня", "Домашние животные", "Дикие животные", "Посуда", "Мебель", "Члены семьи", "Кухня";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восприятие и воспроизведение определенных групп слов:</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слова приветствия (добрый день, здравствуй, привет);</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слова прощания (до свидания, всего хорошего, счастливого пути);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слова вежливости (пожалуйста, спасибо, будьте добры);</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вопросительные слова (где, когда, куда, зачем, что);</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названия дней недели;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названия месяцев;</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названия чисел (числовой ряд);</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личные местоимения (я, ты, он, она);</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слова-поручения (дай, убери, покажи, прочитай, реши);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глаголы в разном времени (спит, спала, будет спать);</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однокоренные слова: их помогает отбирать ребенок, а педагогический работник дополняет, объясняя значение (например: лёд, ледяной, льдина, льдинка, подлёдный, заледенел, леденец, ледовое, ледник, ледышка).</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дифференциация и идентификация слов на отрабатываемые пары звуков (с-ш, в-з);</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восприятие ("угадывание") 10 случайных слов - открытый выбор, (ребенок поощряется, если он дает близкие по звучанию замены - "Молодец, очень похоже");</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от занятия к занятию количество угаданных слов должно увеличиваться, что вызывает у ребенка гордость.</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b/>
          <w:sz w:val="24"/>
          <w:szCs w:val="24"/>
        </w:rPr>
      </w:pPr>
      <w:r w:rsidRPr="00D474D5">
        <w:rPr>
          <w:rFonts w:ascii="Times New Roman" w:eastAsia="Times New Roman" w:hAnsi="Times New Roman" w:cs="Times New Roman"/>
          <w:b/>
          <w:sz w:val="24"/>
          <w:szCs w:val="24"/>
        </w:rPr>
        <w:t>5. Работа над восприятием словосочетаний и предложений:</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восприятие 10-15 предложений по известной ребенку теме, например, "Спальня":</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1. Пора спать.</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2. Ночью все люди спят.</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3. Почему в спальне беспорядок?</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4. Какая у тебя красивая пижама!</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5. Закрой занавески (штору, дверь), чтобы свет не мешал спать,</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6. Ты очень хорошо заправила свою кровать (постель).</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7. Ох, я проспала!</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8. Где твоя подушка?</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9. У тебя теплое одеяло.</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10. Спокойной ночи!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lastRenderedPageBreak/>
        <w:t>11. Доброе утро!</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b/>
          <w:sz w:val="24"/>
          <w:szCs w:val="24"/>
        </w:rPr>
        <w:t>6. Восприятие предложений</w:t>
      </w:r>
      <w:r w:rsidRPr="00D474D5">
        <w:rPr>
          <w:rFonts w:ascii="Times New Roman" w:eastAsia="Times New Roman" w:hAnsi="Times New Roman" w:cs="Times New Roman"/>
          <w:sz w:val="24"/>
          <w:szCs w:val="24"/>
        </w:rPr>
        <w:t xml:space="preserve"> с опорой на сюжетную картинку или серию картинок: нужно или найти соответствующую картинку, или ответить на вопрос по картинке; речевые игры, например: "Правильно ли я говорю (сказала, скажу)? - Рыбы летают. Птица ползает. Кашу едят. Воду едят. Собака мяукает".; восприятие знакомых ребенку фразеологизмов (зарубить на носу, мастер на все руки и другие).</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b/>
          <w:sz w:val="24"/>
          <w:szCs w:val="24"/>
        </w:rPr>
      </w:pPr>
      <w:r w:rsidRPr="00D474D5">
        <w:rPr>
          <w:rFonts w:ascii="Times New Roman" w:eastAsia="Times New Roman" w:hAnsi="Times New Roman" w:cs="Times New Roman"/>
          <w:b/>
          <w:sz w:val="24"/>
          <w:szCs w:val="24"/>
        </w:rPr>
        <w:t>7. Работа над восприятием текстов:</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узнавание знакомых стихотворений, строчек из стихотворений ("Повтори", "Продолжи");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узнавание текста знакомых загадок ("Повтори", "Отгадай"); восприятие отгадки;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узнавание знакомых сказок, их пересказ, повторное восприятие перефразированного текста знакомой сказки;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составление и последующее восприятие рассказа по серии картинок; восприятие на слух начала рассказа или другого фрагмента (что дальше?); восприятие на слух новых стихотворений, загадок и их заучивание.</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b/>
          <w:sz w:val="24"/>
          <w:szCs w:val="24"/>
        </w:rPr>
      </w:pPr>
      <w:r w:rsidRPr="00D474D5">
        <w:rPr>
          <w:rFonts w:ascii="Times New Roman" w:eastAsia="Times New Roman" w:hAnsi="Times New Roman" w:cs="Times New Roman"/>
          <w:b/>
          <w:sz w:val="24"/>
          <w:szCs w:val="24"/>
        </w:rPr>
        <w:t>8. Работа над диалогической речью:</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чтение по ролям знакомых сказок и стихотворений, где есть диалог ("Теремок", "Лиса и заяц", "Что у вас?");</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восприятие ответов на собственные вопросы (вначале на спонтанные, затем по заданию: "Спроси у бабушки, где большая кастрюля", "Спроси у папы, во сколько он придет сегодня домой"; позже - в ситуации вне дома: "Узнай, пожалуйста, в кассе, работает ли сегодня каток", "Спроси у женщины, который час");</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восприятие вопросов по рассмотренной и затем закрытой картинке, по серии картинок, по знакомому тексту с последующими ответами на них;</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восприятие вопросов и ответов в организованных диалогах-беседах на различные темы (например, о празднике в Организации, о экскурсии в зоопарк, о кукле, о новом конструкторе).</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b/>
          <w:sz w:val="24"/>
          <w:szCs w:val="24"/>
        </w:rPr>
      </w:pPr>
      <w:r w:rsidRPr="00D474D5">
        <w:rPr>
          <w:rFonts w:ascii="Times New Roman" w:eastAsia="Times New Roman" w:hAnsi="Times New Roman" w:cs="Times New Roman"/>
          <w:b/>
          <w:sz w:val="24"/>
          <w:szCs w:val="24"/>
        </w:rPr>
        <w:t>Организация коррекционной работы с детьми с КИ</w:t>
      </w:r>
      <w:proofErr w:type="gramStart"/>
      <w:r w:rsidRPr="00D474D5">
        <w:rPr>
          <w:rFonts w:ascii="Times New Roman" w:eastAsia="Times New Roman" w:hAnsi="Times New Roman" w:cs="Times New Roman"/>
          <w:b/>
          <w:sz w:val="24"/>
          <w:szCs w:val="24"/>
        </w:rPr>
        <w:t xml:space="preserve">   (</w:t>
      </w:r>
      <w:proofErr w:type="gramEnd"/>
      <w:r w:rsidRPr="00D474D5">
        <w:rPr>
          <w:rFonts w:ascii="Times New Roman" w:eastAsia="Times New Roman" w:hAnsi="Times New Roman" w:cs="Times New Roman"/>
          <w:b/>
          <w:sz w:val="24"/>
          <w:szCs w:val="24"/>
        </w:rPr>
        <w:t>ФАОП ДО п. 40.2.11.)</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b/>
          <w:sz w:val="24"/>
          <w:szCs w:val="24"/>
        </w:rPr>
        <w:t>Первоначальный этап реабилитации</w:t>
      </w:r>
      <w:r w:rsidRPr="00D474D5">
        <w:rPr>
          <w:rFonts w:ascii="Times New Roman" w:eastAsia="Times New Roman" w:hAnsi="Times New Roman" w:cs="Times New Roman"/>
          <w:sz w:val="24"/>
          <w:szCs w:val="24"/>
        </w:rPr>
        <w:t xml:space="preserve">: оптимальными условиями для успешной реабилитации в этот период является воспитание ребенка в семье, сочетающееся с систематическими занятиями с сурдопедагогом; при этом особое внимание уделяется подготовке родителей (законных представителей) к ежедневной целенаправленной коррекционной работе, проводимой под руководством специалистов. Эти условия могут быть соблюдены при организации воспитания и обучения ребенка с КИ в условиях группы кратковременного пребывания, которую он вместе </w:t>
      </w:r>
      <w:proofErr w:type="gramStart"/>
      <w:r w:rsidRPr="00D474D5">
        <w:rPr>
          <w:rFonts w:ascii="Times New Roman" w:eastAsia="Times New Roman" w:hAnsi="Times New Roman" w:cs="Times New Roman"/>
          <w:sz w:val="24"/>
          <w:szCs w:val="24"/>
        </w:rPr>
        <w:t>с родителям</w:t>
      </w:r>
      <w:proofErr w:type="gramEnd"/>
      <w:r w:rsidRPr="00D474D5">
        <w:rPr>
          <w:rFonts w:ascii="Times New Roman" w:eastAsia="Times New Roman" w:hAnsi="Times New Roman" w:cs="Times New Roman"/>
          <w:sz w:val="24"/>
          <w:szCs w:val="24"/>
        </w:rPr>
        <w:t xml:space="preserve"> (законным представителям) будет посещать 1-3 раза в неделю в течение одного-двух часов. В это время с ребенком проводятся индивидуальные коррекционные занятия с сурдопедагогом и педагогом-психологом, при этом родители (законные представители) не просто присутствуют на занятии, а активно вовлекаются в их проведение, так как одна из основных задач - обучение членов семьи взаимодействию со своим изменившимся ребенком, приемам его воспитания и обучения. Целесообразно также организовать занятия малыми группами (по 2-3 ребенка) со специалистами по музыкальному и физическому воспитанию, по изобразительной деятельности.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b/>
          <w:sz w:val="24"/>
          <w:szCs w:val="24"/>
        </w:rPr>
      </w:pPr>
      <w:r w:rsidRPr="00D474D5">
        <w:rPr>
          <w:rFonts w:ascii="Times New Roman" w:eastAsia="Times New Roman" w:hAnsi="Times New Roman" w:cs="Times New Roman"/>
          <w:b/>
          <w:sz w:val="24"/>
          <w:szCs w:val="24"/>
        </w:rPr>
        <w:t>Последующий этап реабилитации: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1. К завершению первоначального этапа реабилитации обучающиеся с КИ имеют разный уровень общего и слухоречевого развития, в зависимости от которого выбирается та или иная организационная форма воспитания и обучения. При этом для успешной последующей реабилитации важно соблюсти два принципиальных условия: нахождение </w:t>
      </w:r>
      <w:r w:rsidRPr="00D474D5">
        <w:rPr>
          <w:rFonts w:ascii="Times New Roman" w:eastAsia="Times New Roman" w:hAnsi="Times New Roman" w:cs="Times New Roman"/>
          <w:sz w:val="24"/>
          <w:szCs w:val="24"/>
        </w:rPr>
        <w:lastRenderedPageBreak/>
        <w:t>ребенка с КИ среди нормально слышащих и говорящих обучающихся и обеспечение их доступной им образовательной программой, а также систематической коррекционной работой.</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2. Обучающиеся, уже приблизившиеся к возрастной норме и готовые к совместному со слышащими дошкольниками воспитанию и обучению (инклюзии), могут успешно по 1-2 ребенка воспитываться и обучаться в группах общеразвивающей или оздоровительной направленности. Это оглохшие обучающиеся, сохранившие речь и восстановившие утраченную после потери слуха устную коммуникацию; глухие обучающиеся с КИ, понимающие обращенную к ним устную речь и уже владеющие фразовой речью. С интегрированными в среду слышащих детей обучающихся с нарушением слуха (перенесших операцию по кохлеарной имплантации), систематически проводится коррекционная работа специалистов, которая организуется на индивидуальных занятиях, а также на занятиях малыми группами (по 2-3 ребенка).</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3. Обучающиеся, еще не приблизившиеся к возрастной норме, но имеющие перспективу приближения к ней в комбинированной среде, могут успешно воспитываться и обучаться в группах комбинированной направленности, в состав которых входит 2 из 3 нормально слышащих и говорящих дошкольников и 1 из 3 обучающихся с нарушением слуха (КИ). Это те дошкольники с КИ, которые не имеют дополнительных отклонений в развитии, и к окончанию первоначального этапа реабилитации отстают, но незначительно, от возрастной нормы в общем развитии и значительно - в речевом развитии. Педагогическая деятельность в группах осуществляется сурдопедагогом, воспитателями и другими специалистами. Коррекционная работа с детьми с КИ по всем направлениям проводится как на фронтальных занятиях сурдопедагога, так и на индивидуальных. Для оптимизации речевого развития целесообразно кроме фронтальных и индивидуальных занятий организовывать и занятия малыми группами, в которые включаются по 1-2 ребенка с КИ и с нормальным слухом. На индивидуальных занятиях ведется работа в тех направлениях, по которым конкретный обучающийся имеет трудности в усвоении материала, или, наоборот, превышает возможности основной группы обучающихся. На этих занятиях ведется также целенаправленная работа по коррекции произносительных навыков и, как правило, по обучению грамоте.</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4. В процессе коррекционной работы всё большее количество обучающихся этой группы приближается к возрастной норме не только по уровню общего, но и речевого развития. Они становятся готовыми к совместному со слышащими дошкольниками воспитанию и обучению (инклюзия). Их воспитание может быть продолжено в группе комбинированной направленности, при этом необходимо увеличивать количество времени (в том числе и на занятиях), которое обучающиеся с КИ на равных проводят со слышащими дошкольниками.</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5. Обучающиеся с дополнительными отклонениями в развитии, имеющие выраженную задержку психического развития, значительное снижение зрения, двигательные нарушения (в том числе остаточные проявления ДЦП), соматические заболевания и другие поражения различных систем организма, сочетающиеся с интеллектуальной недостаточностью, и в связи с этим значительно отстающие от возрастной нормы, могут успешно воспитываться и обучаться в группах компенсирующей направленности. Эти обучающиеся к окончанию первоначального этапа реабилитации значительно отстают от возрастной нормы и по общему, и по слухоречевому развитию.</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 xml:space="preserve">6. Успешная реабилитация обучающихся с нарушением слуха (перенесших операцию по кохлеарной имплантации), требует обеспечить ребенку временное периодическое пребывание в среде нормально слышащих и говорящих обучающихся, </w:t>
      </w:r>
      <w:r w:rsidRPr="00D474D5">
        <w:rPr>
          <w:rFonts w:ascii="Times New Roman" w:eastAsia="Times New Roman" w:hAnsi="Times New Roman" w:cs="Times New Roman"/>
          <w:sz w:val="24"/>
          <w:szCs w:val="24"/>
        </w:rPr>
        <w:lastRenderedPageBreak/>
        <w:t>например, на прогулках, развлечениях, специально подготовленных занятиях. Целесообразно, чтобы ребенок с КИ посещал Организацию в режиме ежедневного, а не круглосуточного пребывания, чтобы родители (законные представители) могли расширять взаимодействие своего ребенка с КИ со слышащими детьми во дворе, в кружках.</w:t>
      </w:r>
    </w:p>
    <w:p w:rsidR="00D474D5" w:rsidRPr="00D474D5" w:rsidRDefault="00D474D5" w:rsidP="00D474D5">
      <w:pPr>
        <w:suppressAutoHyphens/>
        <w:spacing w:after="0" w:line="240" w:lineRule="auto"/>
        <w:ind w:firstLine="567"/>
        <w:jc w:val="both"/>
        <w:rPr>
          <w:rFonts w:ascii="Times New Roman" w:eastAsia="Times New Roman" w:hAnsi="Times New Roman" w:cs="Times New Roman"/>
          <w:sz w:val="24"/>
          <w:szCs w:val="24"/>
        </w:rPr>
      </w:pPr>
      <w:r w:rsidRPr="00D474D5">
        <w:rPr>
          <w:rFonts w:ascii="Times New Roman" w:eastAsia="Times New Roman" w:hAnsi="Times New Roman" w:cs="Times New Roman"/>
          <w:sz w:val="24"/>
          <w:szCs w:val="24"/>
        </w:rPr>
        <w:t>Коррекционная работа по всем направлениям (развитие речи, развитие слухового восприятия, обучение произношению, обучение грамоте) проводится как на фронтальных занятиях сурдопедагога, так и на индивидуальных.</w:t>
      </w:r>
    </w:p>
    <w:p w:rsidR="00610195" w:rsidRPr="00496F10" w:rsidRDefault="00610195" w:rsidP="00496F10">
      <w:pPr>
        <w:spacing w:after="0" w:line="240" w:lineRule="auto"/>
        <w:rPr>
          <w:rFonts w:ascii="Times New Roman" w:hAnsi="Times New Roman" w:cs="Times New Roman"/>
          <w:b/>
          <w:bCs/>
          <w:color w:val="FF0000"/>
          <w:sz w:val="16"/>
          <w:szCs w:val="16"/>
        </w:rPr>
      </w:pPr>
    </w:p>
    <w:p w:rsidR="00210775" w:rsidRPr="00B66F1F" w:rsidRDefault="00210775" w:rsidP="00962692">
      <w:pPr>
        <w:spacing w:after="0" w:line="240" w:lineRule="auto"/>
        <w:jc w:val="center"/>
        <w:rPr>
          <w:rFonts w:ascii="Times New Roman" w:hAnsi="Times New Roman" w:cs="Times New Roman"/>
          <w:b/>
          <w:bCs/>
          <w:sz w:val="24"/>
          <w:szCs w:val="24"/>
        </w:rPr>
      </w:pPr>
      <w:r w:rsidRPr="00B66F1F">
        <w:rPr>
          <w:rFonts w:ascii="Times New Roman" w:hAnsi="Times New Roman" w:cs="Times New Roman"/>
          <w:b/>
          <w:bCs/>
          <w:sz w:val="24"/>
          <w:szCs w:val="24"/>
        </w:rPr>
        <w:t>Часть</w:t>
      </w:r>
      <w:r w:rsidR="00D937CF" w:rsidRPr="00B66F1F">
        <w:rPr>
          <w:rFonts w:ascii="Times New Roman" w:hAnsi="Times New Roman" w:cs="Times New Roman"/>
          <w:b/>
          <w:bCs/>
          <w:sz w:val="24"/>
          <w:szCs w:val="24"/>
        </w:rPr>
        <w:t xml:space="preserve"> </w:t>
      </w:r>
      <w:r w:rsidR="00424718" w:rsidRPr="00B66F1F">
        <w:rPr>
          <w:rFonts w:ascii="Times New Roman" w:hAnsi="Times New Roman" w:cs="Times New Roman"/>
          <w:b/>
          <w:bCs/>
          <w:sz w:val="24"/>
          <w:szCs w:val="24"/>
        </w:rPr>
        <w:t>Программы</w:t>
      </w:r>
      <w:r w:rsidRPr="00B66F1F">
        <w:rPr>
          <w:rFonts w:ascii="Times New Roman" w:hAnsi="Times New Roman" w:cs="Times New Roman"/>
          <w:b/>
          <w:bCs/>
          <w:sz w:val="24"/>
          <w:szCs w:val="24"/>
        </w:rPr>
        <w:t>, формируемая участниками образовательных отношений</w:t>
      </w:r>
      <w:r w:rsidRPr="00B66F1F">
        <w:rPr>
          <w:b/>
          <w:bCs/>
          <w:sz w:val="24"/>
          <w:szCs w:val="24"/>
        </w:rPr>
        <w:br/>
      </w:r>
      <w:r w:rsidRPr="00B66F1F">
        <w:rPr>
          <w:rFonts w:ascii="Times New Roman" w:hAnsi="Times New Roman" w:cs="Times New Roman"/>
          <w:b/>
          <w:bCs/>
          <w:sz w:val="24"/>
          <w:szCs w:val="24"/>
        </w:rPr>
        <w:t>по реализации образовательной области</w:t>
      </w:r>
    </w:p>
    <w:p w:rsidR="00610195" w:rsidRPr="00B66F1F" w:rsidRDefault="00610195" w:rsidP="00610195">
      <w:pPr>
        <w:pStyle w:val="Default"/>
        <w:jc w:val="center"/>
        <w:rPr>
          <w:b/>
          <w:bCs/>
          <w:color w:val="auto"/>
          <w:sz w:val="16"/>
          <w:szCs w:val="16"/>
        </w:rPr>
      </w:pPr>
    </w:p>
    <w:p w:rsidR="00803FBB" w:rsidRPr="00B66F1F" w:rsidRDefault="00610195" w:rsidP="00610195">
      <w:pPr>
        <w:pStyle w:val="Default"/>
        <w:jc w:val="center"/>
        <w:rPr>
          <w:b/>
          <w:bCs/>
          <w:color w:val="auto"/>
        </w:rPr>
      </w:pPr>
      <w:r w:rsidRPr="00B66F1F">
        <w:rPr>
          <w:b/>
          <w:bCs/>
          <w:color w:val="auto"/>
        </w:rPr>
        <w:t xml:space="preserve">Описание образовательной деятельности в соответствии </w:t>
      </w:r>
    </w:p>
    <w:p w:rsidR="00610195" w:rsidRPr="00B66F1F" w:rsidRDefault="00610195" w:rsidP="00610195">
      <w:pPr>
        <w:pStyle w:val="Default"/>
        <w:jc w:val="center"/>
        <w:rPr>
          <w:b/>
          <w:bCs/>
          <w:color w:val="auto"/>
        </w:rPr>
      </w:pPr>
      <w:r w:rsidRPr="00B66F1F">
        <w:rPr>
          <w:b/>
          <w:bCs/>
          <w:color w:val="auto"/>
        </w:rPr>
        <w:t>с направлениями</w:t>
      </w:r>
      <w:r w:rsidR="00803FBB" w:rsidRPr="00B66F1F">
        <w:rPr>
          <w:rFonts w:asciiTheme="minorHAnsi" w:hAnsiTheme="minorHAnsi" w:cstheme="minorBidi"/>
          <w:b/>
          <w:bCs/>
          <w:color w:val="auto"/>
          <w:sz w:val="22"/>
          <w:szCs w:val="22"/>
        </w:rPr>
        <w:t xml:space="preserve"> </w:t>
      </w:r>
      <w:r w:rsidRPr="00B66F1F">
        <w:rPr>
          <w:b/>
          <w:bCs/>
          <w:color w:val="auto"/>
        </w:rPr>
        <w:t>развития детей</w:t>
      </w:r>
    </w:p>
    <w:p w:rsidR="00610195" w:rsidRPr="00B66F1F" w:rsidRDefault="00610195" w:rsidP="00610195">
      <w:pPr>
        <w:pStyle w:val="Standard"/>
        <w:spacing w:after="0" w:line="240" w:lineRule="auto"/>
        <w:ind w:firstLine="708"/>
        <w:jc w:val="both"/>
        <w:rPr>
          <w:rFonts w:ascii="Times New Roman" w:eastAsia="Calibri" w:hAnsi="Times New Roman" w:cs="Times New Roman"/>
          <w:b/>
          <w:sz w:val="16"/>
          <w:szCs w:val="16"/>
        </w:rPr>
      </w:pPr>
    </w:p>
    <w:p w:rsidR="007409FF" w:rsidRPr="00B66F1F" w:rsidRDefault="00610195" w:rsidP="00B66F1F">
      <w:pPr>
        <w:pStyle w:val="Default"/>
        <w:ind w:firstLine="708"/>
        <w:jc w:val="both"/>
        <w:rPr>
          <w:rFonts w:asciiTheme="minorHAnsi" w:hAnsiTheme="minorHAnsi" w:cstheme="minorBidi"/>
          <w:color w:val="auto"/>
          <w:sz w:val="22"/>
          <w:szCs w:val="22"/>
        </w:rPr>
      </w:pPr>
      <w:bookmarkStart w:id="8" w:name="_Hlk59486568"/>
      <w:r w:rsidRPr="00B66F1F">
        <w:rPr>
          <w:color w:val="auto"/>
        </w:rPr>
        <w:t>Образовательная деятельность по реализации парциальных программ строится в соответствии с доминирующим направлением развития,</w:t>
      </w:r>
      <w:r w:rsidRPr="00B66F1F">
        <w:rPr>
          <w:rFonts w:asciiTheme="minorHAnsi" w:hAnsiTheme="minorHAnsi" w:cstheme="minorBidi"/>
          <w:color w:val="auto"/>
          <w:sz w:val="22"/>
          <w:szCs w:val="22"/>
        </w:rPr>
        <w:t xml:space="preserve"> </w:t>
      </w:r>
      <w:r w:rsidRPr="00B66F1F">
        <w:rPr>
          <w:color w:val="auto"/>
        </w:rPr>
        <w:t>определенным для каждой из них.</w:t>
      </w:r>
      <w:r w:rsidRPr="00B66F1F">
        <w:rPr>
          <w:rFonts w:asciiTheme="minorHAnsi" w:hAnsiTheme="minorHAnsi" w:cstheme="minorBidi"/>
          <w:color w:val="auto"/>
          <w:sz w:val="22"/>
          <w:szCs w:val="22"/>
        </w:rPr>
        <w:br/>
      </w:r>
      <w:r w:rsidRPr="00B66F1F">
        <w:rPr>
          <w:color w:val="auto"/>
        </w:rPr>
        <w:t>Цель, задачи и конкретное содержание образовательной деятельности определяются</w:t>
      </w:r>
      <w:r w:rsidRPr="00B66F1F">
        <w:rPr>
          <w:rFonts w:asciiTheme="minorHAnsi" w:hAnsiTheme="minorHAnsi" w:cstheme="minorBidi"/>
          <w:color w:val="auto"/>
          <w:sz w:val="22"/>
          <w:szCs w:val="22"/>
        </w:rPr>
        <w:br/>
      </w:r>
      <w:r w:rsidRPr="00B66F1F">
        <w:rPr>
          <w:color w:val="auto"/>
        </w:rPr>
        <w:t>целями и задачами соответствующей парциальной программы с учетом возрастных и индивидуальных особенностей детей.</w:t>
      </w:r>
      <w:r w:rsidRPr="00B66F1F">
        <w:rPr>
          <w:rFonts w:asciiTheme="minorHAnsi" w:hAnsiTheme="minorHAnsi" w:cstheme="minorBidi"/>
          <w:color w:val="auto"/>
          <w:sz w:val="22"/>
          <w:szCs w:val="22"/>
        </w:rPr>
        <w:t xml:space="preserve"> </w:t>
      </w:r>
      <w:bookmarkEnd w:id="8"/>
    </w:p>
    <w:p w:rsidR="007409FF" w:rsidRPr="003504CF" w:rsidRDefault="00EF2822" w:rsidP="00765C79">
      <w:pPr>
        <w:widowControl w:val="0"/>
        <w:autoSpaceDE w:val="0"/>
        <w:autoSpaceDN w:val="0"/>
        <w:adjustRightInd w:val="0"/>
        <w:spacing w:after="0" w:line="240" w:lineRule="auto"/>
        <w:ind w:firstLine="720"/>
        <w:jc w:val="center"/>
        <w:rPr>
          <w:rFonts w:ascii="Times New Roman" w:eastAsiaTheme="minorEastAsia" w:hAnsi="Times New Roman" w:cs="Times New Roman"/>
          <w:b/>
          <w:sz w:val="24"/>
          <w:szCs w:val="24"/>
          <w:lang w:eastAsia="ru-RU"/>
        </w:rPr>
      </w:pPr>
      <w:bookmarkStart w:id="9" w:name="_Hlk144851549"/>
      <w:r w:rsidRPr="003504CF">
        <w:rPr>
          <w:rFonts w:ascii="Times New Roman" w:eastAsiaTheme="minorEastAsia" w:hAnsi="Times New Roman" w:cs="Times New Roman"/>
          <w:b/>
          <w:sz w:val="24"/>
          <w:szCs w:val="24"/>
          <w:lang w:eastAsia="ru-RU"/>
        </w:rPr>
        <w:t>2.</w:t>
      </w:r>
      <w:r w:rsidR="00D25489">
        <w:rPr>
          <w:rFonts w:ascii="Times New Roman" w:eastAsiaTheme="minorEastAsia" w:hAnsi="Times New Roman" w:cs="Times New Roman"/>
          <w:b/>
          <w:sz w:val="24"/>
          <w:szCs w:val="24"/>
          <w:lang w:eastAsia="ru-RU"/>
        </w:rPr>
        <w:t>10</w:t>
      </w:r>
      <w:r w:rsidRPr="003504CF">
        <w:rPr>
          <w:rFonts w:ascii="Times New Roman" w:eastAsiaTheme="minorEastAsia" w:hAnsi="Times New Roman" w:cs="Times New Roman"/>
          <w:b/>
          <w:sz w:val="24"/>
          <w:szCs w:val="24"/>
          <w:lang w:eastAsia="ru-RU"/>
        </w:rPr>
        <w:t xml:space="preserve">. </w:t>
      </w:r>
      <w:r w:rsidR="00765C79" w:rsidRPr="003504CF">
        <w:rPr>
          <w:rFonts w:ascii="Times New Roman" w:eastAsiaTheme="minorEastAsia" w:hAnsi="Times New Roman" w:cs="Times New Roman"/>
          <w:b/>
          <w:sz w:val="24"/>
          <w:szCs w:val="24"/>
          <w:lang w:eastAsia="ru-RU"/>
        </w:rPr>
        <w:t>Р</w:t>
      </w:r>
      <w:r w:rsidR="007409FF" w:rsidRPr="003504CF">
        <w:rPr>
          <w:rFonts w:ascii="Times New Roman" w:eastAsiaTheme="minorEastAsia" w:hAnsi="Times New Roman" w:cs="Times New Roman"/>
          <w:b/>
          <w:sz w:val="24"/>
          <w:szCs w:val="24"/>
          <w:lang w:eastAsia="ru-RU"/>
        </w:rPr>
        <w:t>абочая программа воспитания.</w:t>
      </w:r>
      <w:r w:rsidR="003504CF" w:rsidRPr="003504CF">
        <w:rPr>
          <w:rFonts w:ascii="Times New Roman" w:hAnsi="Times New Roman" w:cs="Times New Roman"/>
          <w:b/>
          <w:sz w:val="24"/>
          <w:szCs w:val="24"/>
        </w:rPr>
        <w:t xml:space="preserve"> (ФАОП ДО п. 49)</w:t>
      </w:r>
    </w:p>
    <w:p w:rsidR="007409FF" w:rsidRPr="00B65574" w:rsidRDefault="00CC3597"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B65574">
        <w:rPr>
          <w:rFonts w:ascii="Times New Roman" w:eastAsiaTheme="minorEastAsia" w:hAnsi="Times New Roman" w:cs="Times New Roman"/>
          <w:sz w:val="24"/>
          <w:szCs w:val="24"/>
          <w:lang w:eastAsia="ru-RU"/>
        </w:rPr>
        <w:t>2.</w:t>
      </w:r>
      <w:r w:rsidR="00D25489">
        <w:rPr>
          <w:rFonts w:ascii="Times New Roman" w:eastAsiaTheme="minorEastAsia" w:hAnsi="Times New Roman" w:cs="Times New Roman"/>
          <w:sz w:val="24"/>
          <w:szCs w:val="24"/>
          <w:lang w:eastAsia="ru-RU"/>
        </w:rPr>
        <w:t>10</w:t>
      </w:r>
      <w:r w:rsidRPr="00B65574">
        <w:rPr>
          <w:rFonts w:ascii="Times New Roman" w:eastAsiaTheme="minorEastAsia" w:hAnsi="Times New Roman" w:cs="Times New Roman"/>
          <w:sz w:val="24"/>
          <w:szCs w:val="24"/>
          <w:lang w:eastAsia="ru-RU"/>
        </w:rPr>
        <w:t xml:space="preserve">.1. </w:t>
      </w:r>
      <w:r w:rsidR="007409FF" w:rsidRPr="0001653C">
        <w:rPr>
          <w:rFonts w:ascii="Times New Roman" w:eastAsiaTheme="minorEastAsia" w:hAnsi="Times New Roman" w:cs="Times New Roman"/>
          <w:b/>
          <w:sz w:val="24"/>
          <w:szCs w:val="24"/>
          <w:lang w:eastAsia="ru-RU"/>
        </w:rPr>
        <w:t>Целевой раздел.</w:t>
      </w:r>
    </w:p>
    <w:p w:rsidR="00FF58EB" w:rsidRPr="00B65574" w:rsidRDefault="00FF58EB" w:rsidP="006F6ECD">
      <w:pPr>
        <w:widowControl w:val="0"/>
        <w:autoSpaceDE w:val="0"/>
        <w:autoSpaceDN w:val="0"/>
        <w:adjustRightInd w:val="0"/>
        <w:spacing w:after="0" w:line="240" w:lineRule="auto"/>
        <w:ind w:firstLine="708"/>
        <w:jc w:val="both"/>
        <w:rPr>
          <w:rFonts w:ascii="Times New Roman" w:eastAsiaTheme="minorEastAsia" w:hAnsi="Times New Roman" w:cs="Times New Roman"/>
          <w:sz w:val="24"/>
          <w:szCs w:val="24"/>
          <w:lang w:eastAsia="ru-RU"/>
        </w:rPr>
      </w:pPr>
      <w:r w:rsidRPr="00B65574">
        <w:rPr>
          <w:rFonts w:ascii="Times New Roman" w:eastAsiaTheme="minorEastAsia" w:hAnsi="Times New Roman" w:cs="Times New Roman"/>
          <w:sz w:val="24"/>
          <w:szCs w:val="24"/>
          <w:lang w:eastAsia="ru-RU"/>
        </w:rPr>
        <w:t>Цель и задачи воспитания</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Общая цель воспитания в Организации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1) формирование ценностного отношения к окружающему миру, другим людям, себе;</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2) овладение первичными представлениями о базовых ценностях, а также выработанных обществом нормах и правилах поведения;</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ОВЗ.</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Задачи воспитания соответствуют основным направлениям воспитательной работы.</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w:t>
      </w:r>
      <w:r w:rsidRPr="006F6ECD">
        <w:rPr>
          <w:rFonts w:ascii="Times New Roman" w:eastAsiaTheme="minorEastAsia" w:hAnsi="Times New Roman" w:cs="Times New Roman"/>
          <w:b/>
          <w:i/>
          <w:sz w:val="24"/>
          <w:szCs w:val="24"/>
          <w:lang w:eastAsia="ru-RU"/>
        </w:rPr>
        <w:t>принципы:</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принцип общего культурного образования: воспитание основывается на культуре и традициях России, включая культурные особенности региона;</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 xml:space="preserve">принцип следования нравственному примеру: пример как метод воспитания </w:t>
      </w:r>
      <w:r w:rsidRPr="005B5A1D">
        <w:rPr>
          <w:rFonts w:ascii="Times New Roman" w:eastAsiaTheme="minorEastAsia" w:hAnsi="Times New Roman" w:cs="Times New Roman"/>
          <w:sz w:val="24"/>
          <w:szCs w:val="24"/>
          <w:lang w:eastAsia="ru-RU"/>
        </w:rPr>
        <w:lastRenderedPageBreak/>
        <w:t>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 xml:space="preserve">принцип </w:t>
      </w:r>
      <w:proofErr w:type="spellStart"/>
      <w:r w:rsidRPr="005B5A1D">
        <w:rPr>
          <w:rFonts w:ascii="Times New Roman" w:eastAsiaTheme="minorEastAsia" w:hAnsi="Times New Roman" w:cs="Times New Roman"/>
          <w:sz w:val="24"/>
          <w:szCs w:val="24"/>
          <w:lang w:eastAsia="ru-RU"/>
        </w:rPr>
        <w:t>инклюзивности</w:t>
      </w:r>
      <w:proofErr w:type="spellEnd"/>
      <w:r w:rsidRPr="005B5A1D">
        <w:rPr>
          <w:rFonts w:ascii="Times New Roman" w:eastAsiaTheme="minorEastAsia" w:hAnsi="Times New Roman" w:cs="Times New Roman"/>
          <w:sz w:val="24"/>
          <w:szCs w:val="24"/>
          <w:lang w:eastAsia="ru-RU"/>
        </w:rPr>
        <w:t>: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3D0755" w:rsidRDefault="006F6ECD" w:rsidP="003D0755">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6F6ECD">
        <w:rPr>
          <w:rFonts w:ascii="Times New Roman" w:eastAsia="Times New Roman" w:hAnsi="Times New Roman" w:cs="Times New Roman"/>
          <w:color w:val="000000"/>
          <w:sz w:val="24"/>
          <w:szCs w:val="24"/>
          <w:lang w:eastAsia="ru-RU"/>
        </w:rPr>
        <w:t>Принципы реализуются в укладе Организации, включающем воспитывающие среды, общности, культурные практики, совместную деятельность и события.</w:t>
      </w:r>
      <w:bookmarkStart w:id="10" w:name="107718"/>
      <w:bookmarkEnd w:id="10"/>
    </w:p>
    <w:p w:rsidR="006F6ECD" w:rsidRPr="006F6ECD" w:rsidRDefault="006F6ECD" w:rsidP="003D0755">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6F6ECD">
        <w:rPr>
          <w:rFonts w:ascii="Times New Roman" w:eastAsia="Times New Roman" w:hAnsi="Times New Roman" w:cs="Times New Roman"/>
          <w:color w:val="000000"/>
          <w:sz w:val="24"/>
          <w:szCs w:val="24"/>
          <w:lang w:eastAsia="ru-RU"/>
        </w:rPr>
        <w:t>Уклад образовательной организации опирается на базовые национальные ценности, содержащие традиции региона и Организации, задающий культуру поведения сообществ, описывающий предметно-пространственную среду, деятельности и социокультурный контекст.</w:t>
      </w:r>
    </w:p>
    <w:p w:rsidR="006F6ECD" w:rsidRPr="006F6ECD" w:rsidRDefault="006F6ECD" w:rsidP="003D0755">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bookmarkStart w:id="11" w:name="107719"/>
      <w:bookmarkEnd w:id="11"/>
      <w:r w:rsidRPr="006F6ECD">
        <w:rPr>
          <w:rFonts w:ascii="Times New Roman" w:eastAsia="Times New Roman" w:hAnsi="Times New Roman" w:cs="Times New Roman"/>
          <w:color w:val="000000"/>
          <w:sz w:val="24"/>
          <w:szCs w:val="24"/>
          <w:lang w:eastAsia="ru-RU"/>
        </w:rPr>
        <w:t>Уклад учитывает специфику и конкретные формы организации распорядка дневного, недельного, месячного, годового циклов жизни Организации, способствует формированию ценностей воспитания, которые разделяются всеми участниками образовательных отношений.</w:t>
      </w:r>
    </w:p>
    <w:p w:rsidR="006F6ECD" w:rsidRPr="003B4979" w:rsidRDefault="006F6ECD" w:rsidP="003B4979">
      <w:pPr>
        <w:shd w:val="clear" w:color="auto" w:fill="FFFFFF"/>
        <w:spacing w:after="0" w:line="293" w:lineRule="atLeast"/>
        <w:ind w:firstLine="708"/>
        <w:jc w:val="both"/>
        <w:rPr>
          <w:rFonts w:ascii="Times New Roman" w:eastAsia="Times New Roman" w:hAnsi="Times New Roman" w:cs="Times New Roman"/>
          <w:color w:val="000000"/>
          <w:sz w:val="24"/>
          <w:szCs w:val="24"/>
          <w:lang w:eastAsia="ru-RU"/>
        </w:rPr>
      </w:pPr>
      <w:bookmarkStart w:id="12" w:name="107720"/>
      <w:bookmarkEnd w:id="12"/>
      <w:r w:rsidRPr="003B4979">
        <w:rPr>
          <w:rFonts w:ascii="Times New Roman" w:eastAsia="Times New Roman" w:hAnsi="Times New Roman" w:cs="Times New Roman"/>
          <w:color w:val="000000"/>
          <w:sz w:val="24"/>
          <w:szCs w:val="24"/>
          <w:lang w:eastAsia="ru-RU"/>
        </w:rPr>
        <w:t>Воспитывающая среда определяется целью и задачами воспитания, духовно-нравственными и социокультурными ценностями, образцами и практиками и учитывает психофизические особенности обучающихся с ОВЗ. Основными характеристиками воспитывающей среды являются ее насыщенность и структурированность.</w:t>
      </w:r>
    </w:p>
    <w:p w:rsidR="006F6ECD" w:rsidRPr="003B4979" w:rsidRDefault="006F6ECD" w:rsidP="003B4979">
      <w:pPr>
        <w:shd w:val="clear" w:color="auto" w:fill="FFFFFF"/>
        <w:spacing w:after="0" w:line="293" w:lineRule="atLeast"/>
        <w:ind w:firstLine="708"/>
        <w:rPr>
          <w:rFonts w:ascii="Times New Roman" w:eastAsia="Times New Roman" w:hAnsi="Times New Roman" w:cs="Times New Roman"/>
          <w:color w:val="000000"/>
          <w:sz w:val="24"/>
          <w:szCs w:val="24"/>
          <w:lang w:eastAsia="ru-RU"/>
        </w:rPr>
      </w:pPr>
      <w:bookmarkStart w:id="13" w:name="107721"/>
      <w:bookmarkEnd w:id="13"/>
      <w:r w:rsidRPr="003B4979">
        <w:rPr>
          <w:rFonts w:ascii="Times New Roman" w:eastAsia="Times New Roman" w:hAnsi="Times New Roman" w:cs="Times New Roman"/>
          <w:color w:val="000000"/>
          <w:sz w:val="24"/>
          <w:szCs w:val="24"/>
          <w:lang w:eastAsia="ru-RU"/>
        </w:rPr>
        <w:t>Общности (сообщества) Организации:</w:t>
      </w:r>
    </w:p>
    <w:p w:rsidR="006F6ECD" w:rsidRPr="003B4979" w:rsidRDefault="006F6ECD" w:rsidP="003B4979">
      <w:pPr>
        <w:shd w:val="clear" w:color="auto" w:fill="FFFFFF"/>
        <w:spacing w:after="0" w:line="293" w:lineRule="atLeast"/>
        <w:ind w:firstLine="708"/>
        <w:jc w:val="both"/>
        <w:rPr>
          <w:rFonts w:ascii="Times New Roman" w:eastAsia="Times New Roman" w:hAnsi="Times New Roman" w:cs="Times New Roman"/>
          <w:color w:val="000000"/>
          <w:sz w:val="24"/>
          <w:szCs w:val="24"/>
          <w:lang w:eastAsia="ru-RU"/>
        </w:rPr>
      </w:pPr>
      <w:bookmarkStart w:id="14" w:name="107722"/>
      <w:bookmarkEnd w:id="14"/>
      <w:r w:rsidRPr="003B4979">
        <w:rPr>
          <w:rFonts w:ascii="Times New Roman" w:eastAsia="Times New Roman" w:hAnsi="Times New Roman" w:cs="Times New Roman"/>
          <w:color w:val="000000"/>
          <w:sz w:val="24"/>
          <w:szCs w:val="24"/>
          <w:lang w:eastAsia="ru-RU"/>
        </w:rPr>
        <w:t>1. Профессиональная общность включает в себя устойчивую систему связей и отношений между людьми, единство целей и задач воспитания, реализуемых всеми сотрудниками Организации.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6F6ECD" w:rsidRPr="003B4979" w:rsidRDefault="006F6ECD" w:rsidP="003B4979">
      <w:pPr>
        <w:shd w:val="clear" w:color="auto" w:fill="FFFFFF"/>
        <w:spacing w:after="0" w:line="293" w:lineRule="atLeast"/>
        <w:ind w:firstLine="708"/>
        <w:jc w:val="both"/>
        <w:rPr>
          <w:rFonts w:ascii="Times New Roman" w:eastAsia="Times New Roman" w:hAnsi="Times New Roman" w:cs="Times New Roman"/>
          <w:color w:val="000000"/>
          <w:sz w:val="24"/>
          <w:szCs w:val="24"/>
          <w:lang w:eastAsia="ru-RU"/>
        </w:rPr>
      </w:pPr>
      <w:bookmarkStart w:id="15" w:name="107723"/>
      <w:bookmarkEnd w:id="15"/>
      <w:r w:rsidRPr="003B4979">
        <w:rPr>
          <w:rFonts w:ascii="Times New Roman" w:eastAsia="Times New Roman" w:hAnsi="Times New Roman" w:cs="Times New Roman"/>
          <w:color w:val="000000"/>
          <w:sz w:val="24"/>
          <w:szCs w:val="24"/>
          <w:lang w:eastAsia="ru-RU"/>
        </w:rPr>
        <w:t>Педагогические работники должны:</w:t>
      </w:r>
    </w:p>
    <w:p w:rsidR="006F6ECD" w:rsidRPr="003B4979" w:rsidRDefault="006F6ECD" w:rsidP="003B4979">
      <w:pPr>
        <w:shd w:val="clear" w:color="auto" w:fill="FFFFFF"/>
        <w:spacing w:after="0" w:line="293" w:lineRule="atLeast"/>
        <w:ind w:firstLine="708"/>
        <w:jc w:val="both"/>
        <w:rPr>
          <w:rFonts w:ascii="Times New Roman" w:eastAsia="Times New Roman" w:hAnsi="Times New Roman" w:cs="Times New Roman"/>
          <w:color w:val="000000"/>
          <w:sz w:val="24"/>
          <w:szCs w:val="24"/>
          <w:lang w:eastAsia="ru-RU"/>
        </w:rPr>
      </w:pPr>
      <w:bookmarkStart w:id="16" w:name="107724"/>
      <w:bookmarkEnd w:id="16"/>
      <w:r w:rsidRPr="003B4979">
        <w:rPr>
          <w:rFonts w:ascii="Times New Roman" w:eastAsia="Times New Roman" w:hAnsi="Times New Roman" w:cs="Times New Roman"/>
          <w:color w:val="000000"/>
          <w:sz w:val="24"/>
          <w:szCs w:val="24"/>
          <w:lang w:eastAsia="ru-RU"/>
        </w:rPr>
        <w:t>быть примером в формировании полноценных и сформированных ценностных ориентиров, норм общения и поведения;</w:t>
      </w:r>
    </w:p>
    <w:p w:rsidR="006F6ECD" w:rsidRPr="003B4979" w:rsidRDefault="006F6ECD" w:rsidP="003B4979">
      <w:pPr>
        <w:shd w:val="clear" w:color="auto" w:fill="FFFFFF"/>
        <w:spacing w:after="0" w:line="293" w:lineRule="atLeast"/>
        <w:ind w:firstLine="708"/>
        <w:jc w:val="both"/>
        <w:rPr>
          <w:rFonts w:ascii="Times New Roman" w:eastAsia="Times New Roman" w:hAnsi="Times New Roman" w:cs="Times New Roman"/>
          <w:color w:val="000000"/>
          <w:sz w:val="24"/>
          <w:szCs w:val="24"/>
          <w:lang w:eastAsia="ru-RU"/>
        </w:rPr>
      </w:pPr>
      <w:bookmarkStart w:id="17" w:name="107725"/>
      <w:bookmarkEnd w:id="17"/>
      <w:r w:rsidRPr="003B4979">
        <w:rPr>
          <w:rFonts w:ascii="Times New Roman" w:eastAsia="Times New Roman" w:hAnsi="Times New Roman" w:cs="Times New Roman"/>
          <w:color w:val="000000"/>
          <w:sz w:val="24"/>
          <w:szCs w:val="24"/>
          <w:lang w:eastAsia="ru-RU"/>
        </w:rPr>
        <w:t>мотивировать обучающихся к общению друг с другом, поощрять даже самые незначительные стремления к общению и взаимодействию;</w:t>
      </w:r>
    </w:p>
    <w:p w:rsidR="006F6ECD" w:rsidRPr="003B4979" w:rsidRDefault="006F6ECD" w:rsidP="003B4979">
      <w:pPr>
        <w:shd w:val="clear" w:color="auto" w:fill="FFFFFF"/>
        <w:spacing w:after="0" w:line="293" w:lineRule="atLeast"/>
        <w:ind w:firstLine="708"/>
        <w:jc w:val="both"/>
        <w:rPr>
          <w:rFonts w:ascii="Times New Roman" w:eastAsia="Times New Roman" w:hAnsi="Times New Roman" w:cs="Times New Roman"/>
          <w:color w:val="000000"/>
          <w:sz w:val="24"/>
          <w:szCs w:val="24"/>
          <w:lang w:eastAsia="ru-RU"/>
        </w:rPr>
      </w:pPr>
      <w:bookmarkStart w:id="18" w:name="107726"/>
      <w:bookmarkEnd w:id="18"/>
      <w:r w:rsidRPr="003B4979">
        <w:rPr>
          <w:rFonts w:ascii="Times New Roman" w:eastAsia="Times New Roman" w:hAnsi="Times New Roman" w:cs="Times New Roman"/>
          <w:color w:val="000000"/>
          <w:sz w:val="24"/>
          <w:szCs w:val="24"/>
          <w:lang w:eastAsia="ru-RU"/>
        </w:rPr>
        <w:t>поощрять детскую дружбу, стараться, чтобы дружба между отдельными детьми внутри группы обучающихся принимала общественную направленность;</w:t>
      </w:r>
    </w:p>
    <w:p w:rsidR="006F6ECD" w:rsidRPr="003B4979" w:rsidRDefault="006F6ECD" w:rsidP="003B4979">
      <w:pPr>
        <w:shd w:val="clear" w:color="auto" w:fill="FFFFFF"/>
        <w:spacing w:after="0" w:line="293" w:lineRule="atLeast"/>
        <w:ind w:firstLine="708"/>
        <w:jc w:val="both"/>
        <w:rPr>
          <w:rFonts w:ascii="Times New Roman" w:eastAsia="Times New Roman" w:hAnsi="Times New Roman" w:cs="Times New Roman"/>
          <w:color w:val="000000"/>
          <w:sz w:val="24"/>
          <w:szCs w:val="24"/>
          <w:lang w:eastAsia="ru-RU"/>
        </w:rPr>
      </w:pPr>
      <w:bookmarkStart w:id="19" w:name="107727"/>
      <w:bookmarkEnd w:id="19"/>
      <w:r w:rsidRPr="003B4979">
        <w:rPr>
          <w:rFonts w:ascii="Times New Roman" w:eastAsia="Times New Roman" w:hAnsi="Times New Roman" w:cs="Times New Roman"/>
          <w:color w:val="000000"/>
          <w:sz w:val="24"/>
          <w:szCs w:val="24"/>
          <w:lang w:eastAsia="ru-RU"/>
        </w:rPr>
        <w:t>заботиться о том, чтобы обучающиеся непрерывно приобретали опыт общения на основе чувства доброжелательности;</w:t>
      </w:r>
    </w:p>
    <w:p w:rsidR="006F6ECD" w:rsidRPr="003B4979" w:rsidRDefault="006F6ECD" w:rsidP="003B4979">
      <w:pPr>
        <w:shd w:val="clear" w:color="auto" w:fill="FFFFFF"/>
        <w:spacing w:after="0" w:line="293" w:lineRule="atLeast"/>
        <w:ind w:firstLine="708"/>
        <w:jc w:val="both"/>
        <w:rPr>
          <w:rFonts w:ascii="Times New Roman" w:eastAsia="Times New Roman" w:hAnsi="Times New Roman" w:cs="Times New Roman"/>
          <w:color w:val="000000"/>
          <w:sz w:val="24"/>
          <w:szCs w:val="24"/>
          <w:lang w:eastAsia="ru-RU"/>
        </w:rPr>
      </w:pPr>
      <w:bookmarkStart w:id="20" w:name="107728"/>
      <w:bookmarkEnd w:id="20"/>
      <w:r w:rsidRPr="003B4979">
        <w:rPr>
          <w:rFonts w:ascii="Times New Roman" w:eastAsia="Times New Roman" w:hAnsi="Times New Roman" w:cs="Times New Roman"/>
          <w:color w:val="000000"/>
          <w:sz w:val="24"/>
          <w:szCs w:val="24"/>
          <w:lang w:eastAsia="ru-RU"/>
        </w:rPr>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rsidR="006F6ECD" w:rsidRPr="003B4979" w:rsidRDefault="006F6ECD" w:rsidP="003B4979">
      <w:pPr>
        <w:shd w:val="clear" w:color="auto" w:fill="FFFFFF"/>
        <w:spacing w:after="0" w:line="293" w:lineRule="atLeast"/>
        <w:ind w:firstLine="708"/>
        <w:jc w:val="both"/>
        <w:rPr>
          <w:rFonts w:ascii="Times New Roman" w:eastAsia="Times New Roman" w:hAnsi="Times New Roman" w:cs="Times New Roman"/>
          <w:color w:val="000000"/>
          <w:sz w:val="24"/>
          <w:szCs w:val="24"/>
          <w:lang w:eastAsia="ru-RU"/>
        </w:rPr>
      </w:pPr>
      <w:bookmarkStart w:id="21" w:name="107729"/>
      <w:bookmarkEnd w:id="21"/>
      <w:r w:rsidRPr="003B4979">
        <w:rPr>
          <w:rFonts w:ascii="Times New Roman" w:eastAsia="Times New Roman" w:hAnsi="Times New Roman" w:cs="Times New Roman"/>
          <w:color w:val="000000"/>
          <w:sz w:val="24"/>
          <w:szCs w:val="24"/>
          <w:lang w:eastAsia="ru-RU"/>
        </w:rPr>
        <w:lastRenderedPageBreak/>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6F6ECD" w:rsidRPr="003B4979" w:rsidRDefault="006F6ECD" w:rsidP="003B4979">
      <w:pPr>
        <w:shd w:val="clear" w:color="auto" w:fill="FFFFFF"/>
        <w:spacing w:after="0" w:line="293" w:lineRule="atLeast"/>
        <w:ind w:firstLine="708"/>
        <w:jc w:val="both"/>
        <w:rPr>
          <w:rFonts w:ascii="Times New Roman" w:eastAsia="Times New Roman" w:hAnsi="Times New Roman" w:cs="Times New Roman"/>
          <w:color w:val="000000"/>
          <w:sz w:val="24"/>
          <w:szCs w:val="24"/>
          <w:lang w:eastAsia="ru-RU"/>
        </w:rPr>
      </w:pPr>
      <w:bookmarkStart w:id="22" w:name="107730"/>
      <w:bookmarkEnd w:id="22"/>
      <w:r w:rsidRPr="003B4979">
        <w:rPr>
          <w:rFonts w:ascii="Times New Roman" w:eastAsia="Times New Roman" w:hAnsi="Times New Roman" w:cs="Times New Roman"/>
          <w:color w:val="000000"/>
          <w:sz w:val="24"/>
          <w:szCs w:val="24"/>
          <w:lang w:eastAsia="ru-RU"/>
        </w:rPr>
        <w:t>учить обучающихся совместной деятельности, насыщать их жизнь событиями, которые сплачивали бы и объединяли ребят;</w:t>
      </w:r>
    </w:p>
    <w:p w:rsidR="006F6ECD" w:rsidRPr="003B4979" w:rsidRDefault="006F6ECD" w:rsidP="003B4979">
      <w:pPr>
        <w:shd w:val="clear" w:color="auto" w:fill="FFFFFF"/>
        <w:spacing w:after="0" w:line="293" w:lineRule="atLeast"/>
        <w:jc w:val="both"/>
        <w:rPr>
          <w:rFonts w:ascii="Times New Roman" w:eastAsia="Times New Roman" w:hAnsi="Times New Roman" w:cs="Times New Roman"/>
          <w:color w:val="000000"/>
          <w:sz w:val="24"/>
          <w:szCs w:val="24"/>
          <w:lang w:eastAsia="ru-RU"/>
        </w:rPr>
      </w:pPr>
      <w:bookmarkStart w:id="23" w:name="107731"/>
      <w:bookmarkEnd w:id="23"/>
      <w:r w:rsidRPr="003B4979">
        <w:rPr>
          <w:rFonts w:ascii="Times New Roman" w:eastAsia="Times New Roman" w:hAnsi="Times New Roman" w:cs="Times New Roman"/>
          <w:color w:val="000000"/>
          <w:sz w:val="24"/>
          <w:szCs w:val="24"/>
          <w:lang w:eastAsia="ru-RU"/>
        </w:rPr>
        <w:t>воспитывать в детях чувство ответственности перед группой за свое поведение.</w:t>
      </w:r>
    </w:p>
    <w:p w:rsidR="006F6ECD" w:rsidRPr="003B4979" w:rsidRDefault="006F6ECD" w:rsidP="003B4979">
      <w:pPr>
        <w:shd w:val="clear" w:color="auto" w:fill="FFFFFF"/>
        <w:spacing w:after="0" w:line="293" w:lineRule="atLeast"/>
        <w:ind w:firstLine="708"/>
        <w:jc w:val="both"/>
        <w:rPr>
          <w:rFonts w:ascii="Times New Roman" w:eastAsia="Times New Roman" w:hAnsi="Times New Roman" w:cs="Times New Roman"/>
          <w:color w:val="000000"/>
          <w:sz w:val="24"/>
          <w:szCs w:val="24"/>
          <w:lang w:eastAsia="ru-RU"/>
        </w:rPr>
      </w:pPr>
      <w:bookmarkStart w:id="24" w:name="107732"/>
      <w:bookmarkEnd w:id="24"/>
      <w:r w:rsidRPr="003B4979">
        <w:rPr>
          <w:rFonts w:ascii="Times New Roman" w:eastAsia="Times New Roman" w:hAnsi="Times New Roman" w:cs="Times New Roman"/>
          <w:color w:val="000000"/>
          <w:sz w:val="24"/>
          <w:szCs w:val="24"/>
          <w:lang w:eastAsia="ru-RU"/>
        </w:rPr>
        <w:t>2. Профессионально-родительская общность включает сотрудников Организации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Организации. Зачастую поведение ребенка сильно различается дома и в Организации.</w:t>
      </w:r>
    </w:p>
    <w:p w:rsidR="006F6ECD" w:rsidRPr="003B4979" w:rsidRDefault="006F6ECD" w:rsidP="003B4979">
      <w:pPr>
        <w:shd w:val="clear" w:color="auto" w:fill="FFFFFF"/>
        <w:spacing w:after="0" w:line="293" w:lineRule="atLeast"/>
        <w:ind w:firstLine="708"/>
        <w:jc w:val="both"/>
        <w:rPr>
          <w:rFonts w:ascii="Times New Roman" w:eastAsia="Times New Roman" w:hAnsi="Times New Roman" w:cs="Times New Roman"/>
          <w:color w:val="000000"/>
          <w:sz w:val="24"/>
          <w:szCs w:val="24"/>
          <w:lang w:eastAsia="ru-RU"/>
        </w:rPr>
      </w:pPr>
      <w:bookmarkStart w:id="25" w:name="107733"/>
      <w:bookmarkEnd w:id="25"/>
      <w:r w:rsidRPr="003B4979">
        <w:rPr>
          <w:rFonts w:ascii="Times New Roman" w:eastAsia="Times New Roman" w:hAnsi="Times New Roman" w:cs="Times New Roman"/>
          <w:color w:val="000000"/>
          <w:sz w:val="24"/>
          <w:szCs w:val="24"/>
          <w:lang w:eastAsia="ru-RU"/>
        </w:rPr>
        <w:t>3. Детско-взрослая общность: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6F6ECD" w:rsidRPr="003B4979" w:rsidRDefault="006F6ECD" w:rsidP="003B4979">
      <w:pPr>
        <w:shd w:val="clear" w:color="auto" w:fill="FFFFFF"/>
        <w:spacing w:after="0" w:line="293" w:lineRule="atLeast"/>
        <w:ind w:firstLine="708"/>
        <w:jc w:val="both"/>
        <w:rPr>
          <w:rFonts w:ascii="Times New Roman" w:eastAsia="Times New Roman" w:hAnsi="Times New Roman" w:cs="Times New Roman"/>
          <w:color w:val="000000"/>
          <w:sz w:val="24"/>
          <w:szCs w:val="24"/>
          <w:lang w:eastAsia="ru-RU"/>
        </w:rPr>
      </w:pPr>
      <w:bookmarkStart w:id="26" w:name="107734"/>
      <w:bookmarkEnd w:id="26"/>
      <w:r w:rsidRPr="003B4979">
        <w:rPr>
          <w:rFonts w:ascii="Times New Roman" w:eastAsia="Times New Roman" w:hAnsi="Times New Roman" w:cs="Times New Roman"/>
          <w:color w:val="000000"/>
          <w:sz w:val="24"/>
          <w:szCs w:val="24"/>
          <w:lang w:eastAsia="ru-RU"/>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rsidR="006F6ECD" w:rsidRPr="003B4979" w:rsidRDefault="006F6ECD" w:rsidP="003B4979">
      <w:pPr>
        <w:shd w:val="clear" w:color="auto" w:fill="FFFFFF"/>
        <w:spacing w:after="0" w:line="293" w:lineRule="atLeast"/>
        <w:ind w:firstLine="708"/>
        <w:jc w:val="both"/>
        <w:rPr>
          <w:rFonts w:ascii="Times New Roman" w:eastAsia="Times New Roman" w:hAnsi="Times New Roman" w:cs="Times New Roman"/>
          <w:color w:val="000000"/>
          <w:sz w:val="24"/>
          <w:szCs w:val="24"/>
          <w:lang w:eastAsia="ru-RU"/>
        </w:rPr>
      </w:pPr>
      <w:bookmarkStart w:id="27" w:name="107735"/>
      <w:bookmarkEnd w:id="27"/>
      <w:r w:rsidRPr="003B4979">
        <w:rPr>
          <w:rFonts w:ascii="Times New Roman" w:eastAsia="Times New Roman" w:hAnsi="Times New Roman" w:cs="Times New Roman"/>
          <w:color w:val="000000"/>
          <w:sz w:val="24"/>
          <w:szCs w:val="24"/>
          <w:lang w:eastAsia="ru-RU"/>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6F6ECD" w:rsidRPr="003B4979" w:rsidRDefault="006F6ECD" w:rsidP="003B4979">
      <w:pPr>
        <w:shd w:val="clear" w:color="auto" w:fill="FFFFFF"/>
        <w:spacing w:after="0" w:line="293" w:lineRule="atLeast"/>
        <w:ind w:firstLine="708"/>
        <w:jc w:val="both"/>
        <w:rPr>
          <w:rFonts w:ascii="Times New Roman" w:eastAsia="Times New Roman" w:hAnsi="Times New Roman" w:cs="Times New Roman"/>
          <w:color w:val="000000"/>
          <w:sz w:val="24"/>
          <w:szCs w:val="24"/>
          <w:lang w:eastAsia="ru-RU"/>
        </w:rPr>
      </w:pPr>
      <w:bookmarkStart w:id="28" w:name="107736"/>
      <w:bookmarkEnd w:id="28"/>
      <w:r w:rsidRPr="003B4979">
        <w:rPr>
          <w:rFonts w:ascii="Times New Roman" w:eastAsia="Times New Roman" w:hAnsi="Times New Roman" w:cs="Times New Roman"/>
          <w:color w:val="000000"/>
          <w:sz w:val="24"/>
          <w:szCs w:val="24"/>
          <w:lang w:eastAsia="ru-RU"/>
        </w:rPr>
        <w:t>4. Детская общность: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6F6ECD" w:rsidRPr="003B4979" w:rsidRDefault="006F6ECD" w:rsidP="003B4979">
      <w:pPr>
        <w:shd w:val="clear" w:color="auto" w:fill="FFFFFF"/>
        <w:spacing w:after="0" w:line="293" w:lineRule="atLeast"/>
        <w:ind w:firstLine="708"/>
        <w:jc w:val="both"/>
        <w:rPr>
          <w:rFonts w:ascii="Times New Roman" w:eastAsia="Times New Roman" w:hAnsi="Times New Roman" w:cs="Times New Roman"/>
          <w:color w:val="000000"/>
          <w:sz w:val="24"/>
          <w:szCs w:val="24"/>
          <w:lang w:eastAsia="ru-RU"/>
        </w:rPr>
      </w:pPr>
      <w:bookmarkStart w:id="29" w:name="107737"/>
      <w:bookmarkEnd w:id="29"/>
      <w:r w:rsidRPr="003B4979">
        <w:rPr>
          <w:rFonts w:ascii="Times New Roman" w:eastAsia="Times New Roman" w:hAnsi="Times New Roman" w:cs="Times New Roman"/>
          <w:color w:val="000000"/>
          <w:sz w:val="24"/>
          <w:szCs w:val="24"/>
          <w:lang w:eastAsia="ru-RU"/>
        </w:rPr>
        <w:t xml:space="preserve">Одним из видов детских общностей являются разновозрастные детские общности. В Организации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w:t>
      </w:r>
      <w:proofErr w:type="gramStart"/>
      <w:r w:rsidRPr="003B4979">
        <w:rPr>
          <w:rFonts w:ascii="Times New Roman" w:eastAsia="Times New Roman" w:hAnsi="Times New Roman" w:cs="Times New Roman"/>
          <w:color w:val="000000"/>
          <w:sz w:val="24"/>
          <w:szCs w:val="24"/>
          <w:lang w:eastAsia="ru-RU"/>
        </w:rPr>
        <w:t>- это</w:t>
      </w:r>
      <w:proofErr w:type="gramEnd"/>
      <w:r w:rsidRPr="003B4979">
        <w:rPr>
          <w:rFonts w:ascii="Times New Roman" w:eastAsia="Times New Roman" w:hAnsi="Times New Roman" w:cs="Times New Roman"/>
          <w:color w:val="000000"/>
          <w:sz w:val="24"/>
          <w:szCs w:val="24"/>
          <w:lang w:eastAsia="ru-RU"/>
        </w:rPr>
        <w:t xml:space="preserve"> возможность для ребенка стать авторитетом и образцом для подражания, а также пространство для воспитания заботы и ответственности.</w:t>
      </w:r>
    </w:p>
    <w:p w:rsidR="006F6ECD" w:rsidRPr="003B4979" w:rsidRDefault="006F6ECD" w:rsidP="003B4979">
      <w:pPr>
        <w:shd w:val="clear" w:color="auto" w:fill="FFFFFF"/>
        <w:spacing w:after="0" w:line="293" w:lineRule="atLeast"/>
        <w:ind w:firstLine="708"/>
        <w:jc w:val="both"/>
        <w:rPr>
          <w:rFonts w:ascii="Times New Roman" w:eastAsia="Times New Roman" w:hAnsi="Times New Roman" w:cs="Times New Roman"/>
          <w:color w:val="000000"/>
          <w:sz w:val="24"/>
          <w:szCs w:val="24"/>
          <w:lang w:eastAsia="ru-RU"/>
        </w:rPr>
      </w:pPr>
      <w:bookmarkStart w:id="30" w:name="107738"/>
      <w:bookmarkEnd w:id="30"/>
      <w:r w:rsidRPr="003B4979">
        <w:rPr>
          <w:rFonts w:ascii="Times New Roman" w:eastAsia="Times New Roman" w:hAnsi="Times New Roman" w:cs="Times New Roman"/>
          <w:color w:val="000000"/>
          <w:sz w:val="24"/>
          <w:szCs w:val="24"/>
          <w:lang w:eastAsia="ru-RU"/>
        </w:rPr>
        <w:t>Организация жизнедеятельности обучающихся дошкольного возраста в разновозрастной группе обладает большим воспитательным потенциалом для инклюзивного образования.</w:t>
      </w:r>
    </w:p>
    <w:p w:rsidR="006F6ECD" w:rsidRPr="003B4979" w:rsidRDefault="006F6ECD" w:rsidP="003B4979">
      <w:pPr>
        <w:shd w:val="clear" w:color="auto" w:fill="FFFFFF"/>
        <w:spacing w:after="0" w:line="293" w:lineRule="atLeast"/>
        <w:ind w:firstLine="708"/>
        <w:jc w:val="both"/>
        <w:rPr>
          <w:rFonts w:ascii="Times New Roman" w:eastAsia="Times New Roman" w:hAnsi="Times New Roman" w:cs="Times New Roman"/>
          <w:color w:val="000000"/>
          <w:sz w:val="24"/>
          <w:szCs w:val="24"/>
          <w:lang w:eastAsia="ru-RU"/>
        </w:rPr>
      </w:pPr>
      <w:bookmarkStart w:id="31" w:name="107739"/>
      <w:bookmarkEnd w:id="31"/>
      <w:r w:rsidRPr="003B4979">
        <w:rPr>
          <w:rFonts w:ascii="Times New Roman" w:eastAsia="Times New Roman" w:hAnsi="Times New Roman" w:cs="Times New Roman"/>
          <w:color w:val="000000"/>
          <w:sz w:val="24"/>
          <w:szCs w:val="24"/>
          <w:lang w:eastAsia="ru-RU"/>
        </w:rPr>
        <w:t>5. Культура поведения педагогического работника в Организации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условиями нормальной жизни и развития обучающихся.</w:t>
      </w:r>
    </w:p>
    <w:p w:rsidR="006F6ECD" w:rsidRPr="003B4979" w:rsidRDefault="006F6ECD" w:rsidP="003B4979">
      <w:pPr>
        <w:shd w:val="clear" w:color="auto" w:fill="FFFFFF"/>
        <w:spacing w:after="0" w:line="293" w:lineRule="atLeast"/>
        <w:ind w:firstLine="708"/>
        <w:jc w:val="both"/>
        <w:rPr>
          <w:rFonts w:ascii="Times New Roman" w:eastAsia="Times New Roman" w:hAnsi="Times New Roman" w:cs="Times New Roman"/>
          <w:color w:val="000000"/>
          <w:sz w:val="24"/>
          <w:szCs w:val="24"/>
          <w:lang w:eastAsia="ru-RU"/>
        </w:rPr>
      </w:pPr>
      <w:bookmarkStart w:id="32" w:name="107740"/>
      <w:bookmarkEnd w:id="32"/>
      <w:r w:rsidRPr="003B4979">
        <w:rPr>
          <w:rFonts w:ascii="Times New Roman" w:eastAsia="Times New Roman" w:hAnsi="Times New Roman" w:cs="Times New Roman"/>
          <w:color w:val="000000"/>
          <w:sz w:val="24"/>
          <w:szCs w:val="24"/>
          <w:lang w:eastAsia="ru-RU"/>
        </w:rPr>
        <w:lastRenderedPageBreak/>
        <w:t>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6F6ECD" w:rsidRPr="003B4979" w:rsidRDefault="006F6ECD" w:rsidP="003B4979">
      <w:pPr>
        <w:shd w:val="clear" w:color="auto" w:fill="FFFFFF"/>
        <w:spacing w:after="0" w:line="293" w:lineRule="atLeast"/>
        <w:ind w:firstLine="708"/>
        <w:jc w:val="both"/>
        <w:rPr>
          <w:rFonts w:ascii="Times New Roman" w:eastAsia="Times New Roman" w:hAnsi="Times New Roman" w:cs="Times New Roman"/>
          <w:color w:val="000000"/>
          <w:sz w:val="24"/>
          <w:szCs w:val="24"/>
          <w:lang w:eastAsia="ru-RU"/>
        </w:rPr>
      </w:pPr>
      <w:bookmarkStart w:id="33" w:name="107741"/>
      <w:bookmarkEnd w:id="33"/>
      <w:r w:rsidRPr="003B4979">
        <w:rPr>
          <w:rFonts w:ascii="Times New Roman" w:eastAsia="Times New Roman" w:hAnsi="Times New Roman" w:cs="Times New Roman"/>
          <w:color w:val="000000"/>
          <w:sz w:val="24"/>
          <w:szCs w:val="24"/>
          <w:lang w:eastAsia="ru-RU"/>
        </w:rPr>
        <w:t>Социокультурные ценности являются определяющими в структурно-содержательной основе Программы воспитания.</w:t>
      </w:r>
    </w:p>
    <w:p w:rsidR="006F6ECD" w:rsidRPr="003B4979" w:rsidRDefault="006F6ECD" w:rsidP="003B4979">
      <w:pPr>
        <w:shd w:val="clear" w:color="auto" w:fill="FFFFFF"/>
        <w:spacing w:after="0" w:line="293" w:lineRule="atLeast"/>
        <w:ind w:firstLine="708"/>
        <w:jc w:val="both"/>
        <w:rPr>
          <w:rFonts w:ascii="Times New Roman" w:eastAsia="Times New Roman" w:hAnsi="Times New Roman" w:cs="Times New Roman"/>
          <w:color w:val="000000"/>
          <w:sz w:val="24"/>
          <w:szCs w:val="24"/>
          <w:lang w:eastAsia="ru-RU"/>
        </w:rPr>
      </w:pPr>
      <w:bookmarkStart w:id="34" w:name="107742"/>
      <w:bookmarkEnd w:id="34"/>
      <w:r w:rsidRPr="003B4979">
        <w:rPr>
          <w:rFonts w:ascii="Times New Roman" w:eastAsia="Times New Roman" w:hAnsi="Times New Roman" w:cs="Times New Roman"/>
          <w:color w:val="000000"/>
          <w:sz w:val="24"/>
          <w:szCs w:val="24"/>
          <w:lang w:eastAsia="ru-RU"/>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6F6ECD" w:rsidRPr="003B4979" w:rsidRDefault="006F6ECD" w:rsidP="003B4979">
      <w:pPr>
        <w:shd w:val="clear" w:color="auto" w:fill="FFFFFF"/>
        <w:spacing w:after="0" w:line="293" w:lineRule="atLeast"/>
        <w:ind w:firstLine="708"/>
        <w:rPr>
          <w:rFonts w:ascii="Times New Roman" w:eastAsia="Times New Roman" w:hAnsi="Times New Roman" w:cs="Times New Roman"/>
          <w:color w:val="000000"/>
          <w:sz w:val="24"/>
          <w:szCs w:val="24"/>
          <w:lang w:eastAsia="ru-RU"/>
        </w:rPr>
      </w:pPr>
      <w:bookmarkStart w:id="35" w:name="107743"/>
      <w:bookmarkEnd w:id="35"/>
      <w:r w:rsidRPr="003B4979">
        <w:rPr>
          <w:rFonts w:ascii="Times New Roman" w:eastAsia="Times New Roman" w:hAnsi="Times New Roman" w:cs="Times New Roman"/>
          <w:color w:val="000000"/>
          <w:sz w:val="24"/>
          <w:szCs w:val="24"/>
          <w:lang w:eastAsia="ru-RU"/>
        </w:rPr>
        <w:t>Реализация социокультурного контекста опирается на построение социального партнерства образовательной организации.</w:t>
      </w:r>
    </w:p>
    <w:p w:rsidR="006F6ECD" w:rsidRPr="003B4979" w:rsidRDefault="006F6ECD" w:rsidP="003B4979">
      <w:pPr>
        <w:shd w:val="clear" w:color="auto" w:fill="FFFFFF"/>
        <w:spacing w:after="0" w:line="293" w:lineRule="atLeast"/>
        <w:ind w:firstLine="708"/>
        <w:jc w:val="both"/>
        <w:rPr>
          <w:rFonts w:ascii="Times New Roman" w:eastAsia="Times New Roman" w:hAnsi="Times New Roman" w:cs="Times New Roman"/>
          <w:color w:val="000000"/>
          <w:sz w:val="24"/>
          <w:szCs w:val="24"/>
          <w:lang w:eastAsia="ru-RU"/>
        </w:rPr>
      </w:pPr>
      <w:bookmarkStart w:id="36" w:name="107744"/>
      <w:bookmarkEnd w:id="36"/>
      <w:r w:rsidRPr="003B4979">
        <w:rPr>
          <w:rFonts w:ascii="Times New Roman" w:eastAsia="Times New Roman" w:hAnsi="Times New Roman" w:cs="Times New Roman"/>
          <w:color w:val="000000"/>
          <w:sz w:val="24"/>
          <w:szCs w:val="24"/>
          <w:lang w:eastAsia="ru-RU"/>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6F6ECD" w:rsidRPr="003B4979" w:rsidRDefault="006F6ECD" w:rsidP="003B4979">
      <w:pPr>
        <w:shd w:val="clear" w:color="auto" w:fill="FFFFFF"/>
        <w:spacing w:after="0" w:line="293" w:lineRule="atLeast"/>
        <w:ind w:firstLine="708"/>
        <w:jc w:val="center"/>
        <w:rPr>
          <w:rFonts w:ascii="Times New Roman" w:eastAsia="Times New Roman" w:hAnsi="Times New Roman" w:cs="Times New Roman"/>
          <w:b/>
          <w:color w:val="000000"/>
          <w:sz w:val="24"/>
          <w:szCs w:val="24"/>
          <w:lang w:eastAsia="ru-RU"/>
        </w:rPr>
      </w:pPr>
      <w:bookmarkStart w:id="37" w:name="107745"/>
      <w:bookmarkStart w:id="38" w:name="107750"/>
      <w:bookmarkEnd w:id="37"/>
      <w:bookmarkEnd w:id="38"/>
      <w:r w:rsidRPr="003B4979">
        <w:rPr>
          <w:rFonts w:ascii="Times New Roman" w:eastAsia="Times New Roman" w:hAnsi="Times New Roman" w:cs="Times New Roman"/>
          <w:b/>
          <w:color w:val="000000"/>
          <w:sz w:val="24"/>
          <w:szCs w:val="24"/>
          <w:lang w:eastAsia="ru-RU"/>
        </w:rPr>
        <w:t>Требования к планируемым результатам освоения Программы воспитания.</w:t>
      </w:r>
    </w:p>
    <w:p w:rsidR="006F6ECD" w:rsidRPr="003B4979" w:rsidRDefault="006F6ECD" w:rsidP="003B4979">
      <w:pPr>
        <w:shd w:val="clear" w:color="auto" w:fill="FFFFFF"/>
        <w:spacing w:after="0" w:line="293" w:lineRule="atLeast"/>
        <w:jc w:val="both"/>
        <w:rPr>
          <w:rFonts w:ascii="Times New Roman" w:eastAsia="Times New Roman" w:hAnsi="Times New Roman" w:cs="Times New Roman"/>
          <w:color w:val="000000"/>
          <w:sz w:val="24"/>
          <w:szCs w:val="24"/>
          <w:lang w:eastAsia="ru-RU"/>
        </w:rPr>
      </w:pPr>
      <w:bookmarkStart w:id="39" w:name="107751"/>
      <w:bookmarkEnd w:id="39"/>
      <w:r w:rsidRPr="003B4979">
        <w:rPr>
          <w:rFonts w:ascii="Times New Roman" w:eastAsia="Times New Roman" w:hAnsi="Times New Roman" w:cs="Times New Roman"/>
          <w:color w:val="000000"/>
          <w:sz w:val="24"/>
          <w:szCs w:val="24"/>
          <w:lang w:eastAsia="ru-RU"/>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w:t>
      </w:r>
      <w:r w:rsidRPr="006F6ECD">
        <w:rPr>
          <w:rFonts w:ascii="Arial" w:eastAsia="Times New Roman" w:hAnsi="Arial" w:cs="Arial"/>
          <w:color w:val="000000"/>
          <w:sz w:val="23"/>
          <w:szCs w:val="23"/>
          <w:lang w:eastAsia="ru-RU"/>
        </w:rPr>
        <w:t xml:space="preserve"> ОВЗ. </w:t>
      </w:r>
      <w:r w:rsidRPr="003B4979">
        <w:rPr>
          <w:rFonts w:ascii="Times New Roman" w:eastAsia="Times New Roman" w:hAnsi="Times New Roman" w:cs="Times New Roman"/>
          <w:color w:val="000000"/>
          <w:sz w:val="24"/>
          <w:szCs w:val="24"/>
          <w:lang w:eastAsia="ru-RU"/>
        </w:rPr>
        <w:t>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6F6ECD" w:rsidRPr="003B4979" w:rsidRDefault="006F6ECD" w:rsidP="003B4979">
      <w:pPr>
        <w:shd w:val="clear" w:color="auto" w:fill="FFFFFF"/>
        <w:spacing w:after="0" w:line="293" w:lineRule="atLeast"/>
        <w:ind w:firstLine="708"/>
        <w:jc w:val="both"/>
        <w:rPr>
          <w:rFonts w:ascii="Times New Roman" w:eastAsia="Times New Roman" w:hAnsi="Times New Roman" w:cs="Times New Roman"/>
          <w:color w:val="000000"/>
          <w:sz w:val="24"/>
          <w:szCs w:val="24"/>
          <w:lang w:eastAsia="ru-RU"/>
        </w:rPr>
      </w:pPr>
      <w:bookmarkStart w:id="40" w:name="107752"/>
      <w:bookmarkEnd w:id="40"/>
      <w:r w:rsidRPr="003B4979">
        <w:rPr>
          <w:rFonts w:ascii="Times New Roman" w:eastAsia="Times New Roman" w:hAnsi="Times New Roman" w:cs="Times New Roman"/>
          <w:color w:val="000000"/>
          <w:sz w:val="24"/>
          <w:szCs w:val="24"/>
          <w:lang w:eastAsia="ru-RU"/>
        </w:rPr>
        <w:t>На уровне Организации не осуществляется оценка результатов воспитательной работы в соответствии</w:t>
      </w:r>
      <w:r w:rsidR="003B4979">
        <w:rPr>
          <w:rFonts w:ascii="Times New Roman" w:eastAsia="Times New Roman" w:hAnsi="Times New Roman" w:cs="Times New Roman"/>
          <w:color w:val="000000"/>
          <w:sz w:val="24"/>
          <w:szCs w:val="24"/>
          <w:lang w:eastAsia="ru-RU"/>
        </w:rPr>
        <w:t xml:space="preserve"> </w:t>
      </w:r>
      <w:r w:rsidRPr="003B4979">
        <w:rPr>
          <w:rFonts w:ascii="Times New Roman" w:eastAsia="Times New Roman" w:hAnsi="Times New Roman" w:cs="Times New Roman"/>
          <w:sz w:val="24"/>
          <w:szCs w:val="24"/>
          <w:lang w:eastAsia="ru-RU"/>
        </w:rPr>
        <w:t>со </w:t>
      </w:r>
      <w:hyperlink r:id="rId18" w:history="1">
        <w:r w:rsidRPr="003B4979">
          <w:rPr>
            <w:rFonts w:ascii="Times New Roman" w:eastAsia="Times New Roman" w:hAnsi="Times New Roman" w:cs="Times New Roman"/>
            <w:sz w:val="24"/>
            <w:szCs w:val="24"/>
            <w:bdr w:val="none" w:sz="0" w:space="0" w:color="auto" w:frame="1"/>
            <w:lang w:eastAsia="ru-RU"/>
          </w:rPr>
          <w:t>Стандартом</w:t>
        </w:r>
      </w:hyperlink>
      <w:r w:rsidRPr="003B4979">
        <w:rPr>
          <w:rFonts w:ascii="Times New Roman" w:eastAsia="Times New Roman" w:hAnsi="Times New Roman" w:cs="Times New Roman"/>
          <w:sz w:val="24"/>
          <w:szCs w:val="24"/>
          <w:lang w:eastAsia="ru-RU"/>
        </w:rPr>
        <w:t>,</w:t>
      </w:r>
      <w:r w:rsidRPr="003B4979">
        <w:rPr>
          <w:rFonts w:ascii="Times New Roman" w:eastAsia="Times New Roman" w:hAnsi="Times New Roman" w:cs="Times New Roman"/>
          <w:color w:val="000000"/>
          <w:sz w:val="24"/>
          <w:szCs w:val="24"/>
          <w:lang w:eastAsia="ru-RU"/>
        </w:rPr>
        <w:t xml:space="preserve">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C51540" w:rsidRDefault="00C51540" w:rsidP="003B4979">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p>
    <w:p w:rsidR="003504CF" w:rsidRDefault="003504CF" w:rsidP="00434AE5">
      <w:pPr>
        <w:widowControl w:val="0"/>
        <w:autoSpaceDE w:val="0"/>
        <w:autoSpaceDN w:val="0"/>
        <w:adjustRightInd w:val="0"/>
        <w:spacing w:after="0" w:line="240" w:lineRule="auto"/>
        <w:ind w:firstLine="720"/>
        <w:jc w:val="center"/>
        <w:rPr>
          <w:rFonts w:ascii="Times New Roman" w:eastAsiaTheme="minorEastAsia" w:hAnsi="Times New Roman" w:cs="Times New Roman"/>
          <w:b/>
          <w:sz w:val="24"/>
          <w:szCs w:val="24"/>
          <w:lang w:eastAsia="ru-RU"/>
        </w:rPr>
      </w:pPr>
    </w:p>
    <w:p w:rsidR="00434AE5" w:rsidRPr="00EB459B" w:rsidRDefault="00D25489" w:rsidP="00434AE5">
      <w:pPr>
        <w:widowControl w:val="0"/>
        <w:autoSpaceDE w:val="0"/>
        <w:autoSpaceDN w:val="0"/>
        <w:adjustRightInd w:val="0"/>
        <w:spacing w:after="0" w:line="240" w:lineRule="auto"/>
        <w:ind w:firstLine="720"/>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 xml:space="preserve">2.10.1. </w:t>
      </w:r>
      <w:r w:rsidR="00434AE5" w:rsidRPr="00EB459B">
        <w:rPr>
          <w:rFonts w:ascii="Times New Roman" w:eastAsiaTheme="minorEastAsia" w:hAnsi="Times New Roman" w:cs="Times New Roman"/>
          <w:b/>
          <w:sz w:val="24"/>
          <w:szCs w:val="24"/>
          <w:lang w:eastAsia="ru-RU"/>
        </w:rPr>
        <w:t>Целевые ориентиры</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Целевые ориентиры воспитательной работы для обучающихся с ОВЗ младенческого и раннего возраста (до 3 лет).</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Портрет ребенка с ОВЗ младенческого и раннего возраста (к 3-м годам)</w:t>
      </w:r>
      <w:r w:rsidR="003D0755" w:rsidRPr="003D0755">
        <w:rPr>
          <w:b/>
          <w:sz w:val="24"/>
          <w:szCs w:val="24"/>
        </w:rPr>
        <w:t xml:space="preserve"> </w:t>
      </w:r>
      <w:r w:rsidR="003D0755" w:rsidRPr="003D0755">
        <w:rPr>
          <w:rFonts w:ascii="Times New Roman" w:hAnsi="Times New Roman" w:cs="Times New Roman"/>
          <w:sz w:val="24"/>
          <w:szCs w:val="24"/>
        </w:rPr>
        <w:t>ФАОП ДО п. 49.1.5.)</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3778"/>
      </w:tblGrid>
      <w:tr w:rsidR="007409FF" w:rsidRPr="005B5A1D" w:rsidTr="00A644D3">
        <w:tc>
          <w:tcPr>
            <w:tcW w:w="2340" w:type="dxa"/>
            <w:tcBorders>
              <w:top w:val="single" w:sz="4" w:space="0" w:color="auto"/>
              <w:bottom w:val="single" w:sz="4" w:space="0" w:color="auto"/>
              <w:right w:val="single" w:sz="4" w:space="0" w:color="auto"/>
            </w:tcBorders>
          </w:tcPr>
          <w:p w:rsidR="007409FF" w:rsidRPr="005B5A1D" w:rsidRDefault="007409FF" w:rsidP="007409F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7409FF" w:rsidRPr="005B5A1D" w:rsidRDefault="007409FF" w:rsidP="007409F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Ценности</w:t>
            </w:r>
          </w:p>
        </w:tc>
        <w:tc>
          <w:tcPr>
            <w:tcW w:w="3778" w:type="dxa"/>
            <w:tcBorders>
              <w:top w:val="single" w:sz="4" w:space="0" w:color="auto"/>
              <w:left w:val="single" w:sz="4" w:space="0" w:color="auto"/>
              <w:bottom w:val="single" w:sz="4" w:space="0" w:color="auto"/>
            </w:tcBorders>
          </w:tcPr>
          <w:p w:rsidR="007409FF" w:rsidRPr="005B5A1D" w:rsidRDefault="007409FF" w:rsidP="007409F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Показатели</w:t>
            </w:r>
          </w:p>
        </w:tc>
      </w:tr>
      <w:tr w:rsidR="007409FF" w:rsidRPr="005B5A1D" w:rsidTr="00A644D3">
        <w:tc>
          <w:tcPr>
            <w:tcW w:w="2340" w:type="dxa"/>
            <w:tcBorders>
              <w:top w:val="single" w:sz="4" w:space="0" w:color="auto"/>
              <w:bottom w:val="single" w:sz="4" w:space="0" w:color="auto"/>
              <w:right w:val="single" w:sz="4" w:space="0" w:color="auto"/>
            </w:tcBorders>
          </w:tcPr>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Родина, природа</w:t>
            </w:r>
          </w:p>
        </w:tc>
        <w:tc>
          <w:tcPr>
            <w:tcW w:w="3778" w:type="dxa"/>
            <w:tcBorders>
              <w:top w:val="single" w:sz="4" w:space="0" w:color="auto"/>
              <w:left w:val="single" w:sz="4" w:space="0" w:color="auto"/>
              <w:bottom w:val="single" w:sz="4" w:space="0" w:color="auto"/>
            </w:tcBorders>
          </w:tcPr>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Проявляющий привязанность, любовь к семье, близким, окружающему миру</w:t>
            </w:r>
          </w:p>
        </w:tc>
      </w:tr>
      <w:tr w:rsidR="007409FF" w:rsidRPr="005B5A1D" w:rsidTr="00A644D3">
        <w:tc>
          <w:tcPr>
            <w:tcW w:w="2340" w:type="dxa"/>
            <w:tcBorders>
              <w:top w:val="single" w:sz="4" w:space="0" w:color="auto"/>
              <w:bottom w:val="single" w:sz="4" w:space="0" w:color="auto"/>
              <w:right w:val="single" w:sz="4" w:space="0" w:color="auto"/>
            </w:tcBorders>
          </w:tcPr>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Социальное</w:t>
            </w:r>
          </w:p>
        </w:tc>
        <w:tc>
          <w:tcPr>
            <w:tcW w:w="2700" w:type="dxa"/>
            <w:tcBorders>
              <w:top w:val="single" w:sz="4" w:space="0" w:color="auto"/>
              <w:left w:val="single" w:sz="4" w:space="0" w:color="auto"/>
              <w:bottom w:val="single" w:sz="4" w:space="0" w:color="auto"/>
              <w:right w:val="single" w:sz="4" w:space="0" w:color="auto"/>
            </w:tcBorders>
          </w:tcPr>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Человек, семья,</w:t>
            </w:r>
          </w:p>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дружба,</w:t>
            </w:r>
          </w:p>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сотрудничество</w:t>
            </w:r>
          </w:p>
        </w:tc>
        <w:tc>
          <w:tcPr>
            <w:tcW w:w="3778" w:type="dxa"/>
            <w:tcBorders>
              <w:top w:val="single" w:sz="4" w:space="0" w:color="auto"/>
              <w:left w:val="single" w:sz="4" w:space="0" w:color="auto"/>
              <w:bottom w:val="single" w:sz="4" w:space="0" w:color="auto"/>
            </w:tcBorders>
          </w:tcPr>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Способный понять и принять, что такое "хорошо" и "плохо".</w:t>
            </w:r>
          </w:p>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Проявляющий интерес к другим детям и способный бесконфликтно играть рядом с ними.</w:t>
            </w:r>
          </w:p>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Проявляющий позицию "Я сам!".</w:t>
            </w:r>
          </w:p>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lastRenderedPageBreak/>
              <w:t>Доброжелательный, проявляющий сочувствие, доброту.</w:t>
            </w:r>
          </w:p>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Испытывающий чувство удовольствия в случае одобрения и чувство огорчения в случае неодобрения со стороны педагогических работников.</w:t>
            </w:r>
          </w:p>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7409FF" w:rsidRPr="005B5A1D" w:rsidTr="00A644D3">
        <w:tc>
          <w:tcPr>
            <w:tcW w:w="2340" w:type="dxa"/>
            <w:tcBorders>
              <w:top w:val="single" w:sz="4" w:space="0" w:color="auto"/>
              <w:bottom w:val="single" w:sz="4" w:space="0" w:color="auto"/>
              <w:right w:val="single" w:sz="4" w:space="0" w:color="auto"/>
            </w:tcBorders>
          </w:tcPr>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lastRenderedPageBreak/>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Знание</w:t>
            </w:r>
          </w:p>
        </w:tc>
        <w:tc>
          <w:tcPr>
            <w:tcW w:w="3778" w:type="dxa"/>
            <w:tcBorders>
              <w:top w:val="single" w:sz="4" w:space="0" w:color="auto"/>
              <w:left w:val="single" w:sz="4" w:space="0" w:color="auto"/>
              <w:bottom w:val="single" w:sz="4" w:space="0" w:color="auto"/>
            </w:tcBorders>
          </w:tcPr>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Проявляющий интерес к окружающему миру и активность в поведении и деятельности.</w:t>
            </w:r>
          </w:p>
        </w:tc>
      </w:tr>
      <w:tr w:rsidR="007409FF" w:rsidRPr="005B5A1D" w:rsidTr="00A644D3">
        <w:tc>
          <w:tcPr>
            <w:tcW w:w="2340" w:type="dxa"/>
            <w:tcBorders>
              <w:top w:val="single" w:sz="4" w:space="0" w:color="auto"/>
              <w:bottom w:val="single" w:sz="4" w:space="0" w:color="auto"/>
              <w:right w:val="single" w:sz="4" w:space="0" w:color="auto"/>
            </w:tcBorders>
          </w:tcPr>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Здоровье</w:t>
            </w:r>
          </w:p>
        </w:tc>
        <w:tc>
          <w:tcPr>
            <w:tcW w:w="3778" w:type="dxa"/>
            <w:tcBorders>
              <w:top w:val="single" w:sz="4" w:space="0" w:color="auto"/>
              <w:left w:val="single" w:sz="4" w:space="0" w:color="auto"/>
              <w:bottom w:val="single" w:sz="4" w:space="0" w:color="auto"/>
            </w:tcBorders>
          </w:tcPr>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w:t>
            </w:r>
          </w:p>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Соблюдающий элементарные правила безопасности в быту, в Организации, на природе.</w:t>
            </w:r>
          </w:p>
        </w:tc>
      </w:tr>
      <w:tr w:rsidR="007409FF" w:rsidRPr="005B5A1D" w:rsidTr="00A644D3">
        <w:tc>
          <w:tcPr>
            <w:tcW w:w="2340" w:type="dxa"/>
            <w:tcBorders>
              <w:top w:val="single" w:sz="4" w:space="0" w:color="auto"/>
              <w:bottom w:val="single" w:sz="4" w:space="0" w:color="auto"/>
              <w:right w:val="single" w:sz="4" w:space="0" w:color="auto"/>
            </w:tcBorders>
          </w:tcPr>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Трудовое</w:t>
            </w:r>
          </w:p>
        </w:tc>
        <w:tc>
          <w:tcPr>
            <w:tcW w:w="2700" w:type="dxa"/>
            <w:tcBorders>
              <w:top w:val="single" w:sz="4" w:space="0" w:color="auto"/>
              <w:left w:val="single" w:sz="4" w:space="0" w:color="auto"/>
              <w:bottom w:val="single" w:sz="4" w:space="0" w:color="auto"/>
              <w:right w:val="single" w:sz="4" w:space="0" w:color="auto"/>
            </w:tcBorders>
          </w:tcPr>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Труд</w:t>
            </w:r>
          </w:p>
        </w:tc>
        <w:tc>
          <w:tcPr>
            <w:tcW w:w="3778" w:type="dxa"/>
            <w:tcBorders>
              <w:top w:val="single" w:sz="4" w:space="0" w:color="auto"/>
              <w:left w:val="single" w:sz="4" w:space="0" w:color="auto"/>
              <w:bottom w:val="single" w:sz="4" w:space="0" w:color="auto"/>
            </w:tcBorders>
          </w:tcPr>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Поддерживающий элементарный порядок в окружающей обстановке.</w:t>
            </w:r>
          </w:p>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Стремящийся помогать педагогическому работнику в доступных действиях.</w:t>
            </w:r>
          </w:p>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Стремящийся к самостоятельности в самообслуживании, в быту, в игре, в продуктивных видах деятельности.</w:t>
            </w:r>
          </w:p>
        </w:tc>
      </w:tr>
      <w:tr w:rsidR="007409FF" w:rsidRPr="005B5A1D" w:rsidTr="00A644D3">
        <w:tc>
          <w:tcPr>
            <w:tcW w:w="2340" w:type="dxa"/>
            <w:tcBorders>
              <w:top w:val="single" w:sz="4" w:space="0" w:color="auto"/>
              <w:bottom w:val="single" w:sz="4" w:space="0" w:color="auto"/>
              <w:right w:val="single" w:sz="4" w:space="0" w:color="auto"/>
            </w:tcBorders>
          </w:tcPr>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Культура и красота</w:t>
            </w:r>
          </w:p>
        </w:tc>
        <w:tc>
          <w:tcPr>
            <w:tcW w:w="3778" w:type="dxa"/>
            <w:tcBorders>
              <w:top w:val="single" w:sz="4" w:space="0" w:color="auto"/>
              <w:left w:val="single" w:sz="4" w:space="0" w:color="auto"/>
              <w:bottom w:val="single" w:sz="4" w:space="0" w:color="auto"/>
            </w:tcBorders>
          </w:tcPr>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Эмоционально отзывчивый к красоте. Проявляющий интерес и желание заниматься продуктивными видами деятельности.</w:t>
            </w:r>
          </w:p>
        </w:tc>
      </w:tr>
    </w:tbl>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Целевые ориентиры воспитательной работы для обучающихся с ОВЗ дошкольного возраста (до 8 лет).</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Портрет ребенка с ОВЗ дошкольного возраста (к 8-ми годам)</w:t>
      </w:r>
      <w:r w:rsidR="003D0755">
        <w:rPr>
          <w:rFonts w:eastAsiaTheme="minorEastAsia"/>
          <w:b/>
          <w:sz w:val="24"/>
          <w:szCs w:val="24"/>
          <w:lang w:eastAsia="ru-RU"/>
        </w:rPr>
        <w:t xml:space="preserve"> </w:t>
      </w:r>
      <w:r w:rsidR="003D0755" w:rsidRPr="003D0755">
        <w:rPr>
          <w:rFonts w:ascii="Times New Roman" w:hAnsi="Times New Roman" w:cs="Times New Roman"/>
          <w:sz w:val="24"/>
          <w:szCs w:val="24"/>
        </w:rPr>
        <w:t>(ФАОП ДО п. 49.1.6.)</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3919"/>
      </w:tblGrid>
      <w:tr w:rsidR="007409FF" w:rsidRPr="005B5A1D" w:rsidTr="00A644D3">
        <w:tc>
          <w:tcPr>
            <w:tcW w:w="2340" w:type="dxa"/>
            <w:tcBorders>
              <w:top w:val="single" w:sz="4" w:space="0" w:color="auto"/>
              <w:bottom w:val="single" w:sz="4" w:space="0" w:color="auto"/>
              <w:right w:val="single" w:sz="4" w:space="0" w:color="auto"/>
            </w:tcBorders>
          </w:tcPr>
          <w:p w:rsidR="007409FF" w:rsidRPr="005B5A1D" w:rsidRDefault="007409FF" w:rsidP="007409F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lastRenderedPageBreak/>
              <w:t>Направления воспитания</w:t>
            </w:r>
          </w:p>
        </w:tc>
        <w:tc>
          <w:tcPr>
            <w:tcW w:w="2700" w:type="dxa"/>
            <w:tcBorders>
              <w:top w:val="single" w:sz="4" w:space="0" w:color="auto"/>
              <w:left w:val="single" w:sz="4" w:space="0" w:color="auto"/>
              <w:bottom w:val="single" w:sz="4" w:space="0" w:color="auto"/>
              <w:right w:val="single" w:sz="4" w:space="0" w:color="auto"/>
            </w:tcBorders>
          </w:tcPr>
          <w:p w:rsidR="007409FF" w:rsidRPr="005B5A1D" w:rsidRDefault="007409FF" w:rsidP="007409F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Ценности</w:t>
            </w:r>
          </w:p>
        </w:tc>
        <w:tc>
          <w:tcPr>
            <w:tcW w:w="3919" w:type="dxa"/>
            <w:tcBorders>
              <w:top w:val="single" w:sz="4" w:space="0" w:color="auto"/>
              <w:left w:val="single" w:sz="4" w:space="0" w:color="auto"/>
              <w:bottom w:val="single" w:sz="4" w:space="0" w:color="auto"/>
            </w:tcBorders>
          </w:tcPr>
          <w:p w:rsidR="007409FF" w:rsidRPr="005B5A1D" w:rsidRDefault="007409FF" w:rsidP="007409F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Показатели</w:t>
            </w:r>
          </w:p>
        </w:tc>
      </w:tr>
      <w:tr w:rsidR="007409FF" w:rsidRPr="005B5A1D" w:rsidTr="00A644D3">
        <w:tc>
          <w:tcPr>
            <w:tcW w:w="2340" w:type="dxa"/>
            <w:tcBorders>
              <w:top w:val="single" w:sz="4" w:space="0" w:color="auto"/>
              <w:bottom w:val="single" w:sz="4" w:space="0" w:color="auto"/>
              <w:right w:val="single" w:sz="4" w:space="0" w:color="auto"/>
            </w:tcBorders>
          </w:tcPr>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Родина, природа</w:t>
            </w:r>
          </w:p>
        </w:tc>
        <w:tc>
          <w:tcPr>
            <w:tcW w:w="3919" w:type="dxa"/>
            <w:tcBorders>
              <w:top w:val="single" w:sz="4" w:space="0" w:color="auto"/>
              <w:left w:val="single" w:sz="4" w:space="0" w:color="auto"/>
              <w:bottom w:val="single" w:sz="4" w:space="0" w:color="auto"/>
            </w:tcBorders>
          </w:tcPr>
          <w:p w:rsidR="007409FF" w:rsidRPr="005B5A1D" w:rsidRDefault="007409FF" w:rsidP="0055239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7409FF" w:rsidRPr="005B5A1D" w:rsidTr="00A644D3">
        <w:tc>
          <w:tcPr>
            <w:tcW w:w="2340" w:type="dxa"/>
            <w:tcBorders>
              <w:top w:val="single" w:sz="4" w:space="0" w:color="auto"/>
              <w:bottom w:val="single" w:sz="4" w:space="0" w:color="auto"/>
              <w:right w:val="single" w:sz="4" w:space="0" w:color="auto"/>
            </w:tcBorders>
          </w:tcPr>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Социальное</w:t>
            </w:r>
          </w:p>
        </w:tc>
        <w:tc>
          <w:tcPr>
            <w:tcW w:w="2700" w:type="dxa"/>
            <w:tcBorders>
              <w:top w:val="single" w:sz="4" w:space="0" w:color="auto"/>
              <w:left w:val="single" w:sz="4" w:space="0" w:color="auto"/>
              <w:bottom w:val="single" w:sz="4" w:space="0" w:color="auto"/>
              <w:right w:val="single" w:sz="4" w:space="0" w:color="auto"/>
            </w:tcBorders>
          </w:tcPr>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Человек, семья,</w:t>
            </w:r>
          </w:p>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дружба,</w:t>
            </w:r>
          </w:p>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сотрудничество</w:t>
            </w:r>
          </w:p>
        </w:tc>
        <w:tc>
          <w:tcPr>
            <w:tcW w:w="3919" w:type="dxa"/>
            <w:tcBorders>
              <w:top w:val="single" w:sz="4" w:space="0" w:color="auto"/>
              <w:left w:val="single" w:sz="4" w:space="0" w:color="auto"/>
              <w:bottom w:val="single" w:sz="4" w:space="0" w:color="auto"/>
            </w:tcBorders>
          </w:tcPr>
          <w:p w:rsidR="007409FF" w:rsidRPr="005B5A1D" w:rsidRDefault="007409FF" w:rsidP="0055239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7409FF" w:rsidRPr="005B5A1D" w:rsidTr="00A644D3">
        <w:tc>
          <w:tcPr>
            <w:tcW w:w="2340" w:type="dxa"/>
            <w:tcBorders>
              <w:top w:val="single" w:sz="4" w:space="0" w:color="auto"/>
              <w:bottom w:val="single" w:sz="4" w:space="0" w:color="auto"/>
              <w:right w:val="single" w:sz="4" w:space="0" w:color="auto"/>
            </w:tcBorders>
          </w:tcPr>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Знания</w:t>
            </w:r>
          </w:p>
        </w:tc>
        <w:tc>
          <w:tcPr>
            <w:tcW w:w="3919" w:type="dxa"/>
            <w:tcBorders>
              <w:top w:val="single" w:sz="4" w:space="0" w:color="auto"/>
              <w:left w:val="single" w:sz="4" w:space="0" w:color="auto"/>
              <w:bottom w:val="single" w:sz="4" w:space="0" w:color="auto"/>
            </w:tcBorders>
          </w:tcPr>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7409FF" w:rsidRPr="005B5A1D" w:rsidTr="00A644D3">
        <w:tc>
          <w:tcPr>
            <w:tcW w:w="2340" w:type="dxa"/>
            <w:tcBorders>
              <w:top w:val="single" w:sz="4" w:space="0" w:color="auto"/>
              <w:bottom w:val="single" w:sz="4" w:space="0" w:color="auto"/>
              <w:right w:val="single" w:sz="4" w:space="0" w:color="auto"/>
            </w:tcBorders>
          </w:tcPr>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Здоровье</w:t>
            </w:r>
          </w:p>
        </w:tc>
        <w:tc>
          <w:tcPr>
            <w:tcW w:w="3919" w:type="dxa"/>
            <w:tcBorders>
              <w:top w:val="single" w:sz="4" w:space="0" w:color="auto"/>
              <w:left w:val="single" w:sz="4" w:space="0" w:color="auto"/>
              <w:bottom w:val="single" w:sz="4" w:space="0" w:color="auto"/>
            </w:tcBorders>
          </w:tcPr>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7409FF" w:rsidRPr="005B5A1D" w:rsidTr="00A644D3">
        <w:tc>
          <w:tcPr>
            <w:tcW w:w="2340" w:type="dxa"/>
            <w:tcBorders>
              <w:top w:val="single" w:sz="4" w:space="0" w:color="auto"/>
              <w:bottom w:val="single" w:sz="4" w:space="0" w:color="auto"/>
              <w:right w:val="single" w:sz="4" w:space="0" w:color="auto"/>
            </w:tcBorders>
          </w:tcPr>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Трудовое</w:t>
            </w:r>
          </w:p>
        </w:tc>
        <w:tc>
          <w:tcPr>
            <w:tcW w:w="2700" w:type="dxa"/>
            <w:tcBorders>
              <w:top w:val="single" w:sz="4" w:space="0" w:color="auto"/>
              <w:left w:val="single" w:sz="4" w:space="0" w:color="auto"/>
              <w:bottom w:val="single" w:sz="4" w:space="0" w:color="auto"/>
              <w:right w:val="single" w:sz="4" w:space="0" w:color="auto"/>
            </w:tcBorders>
          </w:tcPr>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Труд</w:t>
            </w:r>
          </w:p>
        </w:tc>
        <w:tc>
          <w:tcPr>
            <w:tcW w:w="3919" w:type="dxa"/>
            <w:tcBorders>
              <w:top w:val="single" w:sz="4" w:space="0" w:color="auto"/>
              <w:left w:val="single" w:sz="4" w:space="0" w:color="auto"/>
              <w:bottom w:val="single" w:sz="4" w:space="0" w:color="auto"/>
            </w:tcBorders>
          </w:tcPr>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 xml:space="preserve">Понимающий ценность труда в семье и в обществе на основе </w:t>
            </w:r>
            <w:r w:rsidRPr="005B5A1D">
              <w:rPr>
                <w:rFonts w:ascii="Times New Roman" w:eastAsiaTheme="minorEastAsia" w:hAnsi="Times New Roman" w:cs="Times New Roman"/>
                <w:sz w:val="24"/>
                <w:szCs w:val="24"/>
                <w:lang w:eastAsia="ru-RU"/>
              </w:rPr>
              <w:lastRenderedPageBreak/>
              <w:t>уважения к людям труда, результатам их деятельности, проявляющий трудолюбие при выполнении поручений и в самостоятельной деятельности.</w:t>
            </w:r>
          </w:p>
        </w:tc>
      </w:tr>
      <w:tr w:rsidR="007409FF" w:rsidRPr="005B5A1D" w:rsidTr="00A644D3">
        <w:tc>
          <w:tcPr>
            <w:tcW w:w="2340" w:type="dxa"/>
            <w:tcBorders>
              <w:top w:val="single" w:sz="4" w:space="0" w:color="auto"/>
              <w:bottom w:val="single" w:sz="4" w:space="0" w:color="auto"/>
              <w:right w:val="single" w:sz="4" w:space="0" w:color="auto"/>
            </w:tcBorders>
          </w:tcPr>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lastRenderedPageBreak/>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Культура и красота</w:t>
            </w:r>
          </w:p>
        </w:tc>
        <w:tc>
          <w:tcPr>
            <w:tcW w:w="3919" w:type="dxa"/>
            <w:tcBorders>
              <w:top w:val="single" w:sz="4" w:space="0" w:color="auto"/>
              <w:left w:val="single" w:sz="4" w:space="0" w:color="auto"/>
              <w:bottom w:val="single" w:sz="4" w:space="0" w:color="auto"/>
            </w:tcBorders>
          </w:tcPr>
          <w:p w:rsidR="007409FF" w:rsidRPr="005B5A1D" w:rsidRDefault="007409FF" w:rsidP="007409F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55239F" w:rsidRDefault="0055239F" w:rsidP="00645B4F">
      <w:pPr>
        <w:widowControl w:val="0"/>
        <w:autoSpaceDE w:val="0"/>
        <w:autoSpaceDN w:val="0"/>
        <w:adjustRightInd w:val="0"/>
        <w:spacing w:after="0" w:line="240" w:lineRule="auto"/>
        <w:ind w:firstLine="720"/>
        <w:jc w:val="center"/>
        <w:rPr>
          <w:rFonts w:ascii="Times New Roman" w:eastAsiaTheme="minorEastAsia" w:hAnsi="Times New Roman" w:cs="Times New Roman"/>
          <w:b/>
          <w:sz w:val="24"/>
          <w:szCs w:val="24"/>
          <w:lang w:eastAsia="ru-RU"/>
        </w:rPr>
      </w:pPr>
    </w:p>
    <w:p w:rsidR="003B4979" w:rsidRDefault="003B4979" w:rsidP="0001653C">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p>
    <w:p w:rsidR="00645B4F" w:rsidRPr="003D0755" w:rsidRDefault="007018AA" w:rsidP="00645B4F">
      <w:pPr>
        <w:widowControl w:val="0"/>
        <w:autoSpaceDE w:val="0"/>
        <w:autoSpaceDN w:val="0"/>
        <w:adjustRightInd w:val="0"/>
        <w:spacing w:after="0" w:line="240" w:lineRule="auto"/>
        <w:ind w:firstLine="720"/>
        <w:jc w:val="center"/>
        <w:rPr>
          <w:rFonts w:ascii="Times New Roman" w:eastAsiaTheme="minorEastAsia" w:hAnsi="Times New Roman" w:cs="Times New Roman"/>
          <w:sz w:val="24"/>
          <w:szCs w:val="24"/>
          <w:lang w:eastAsia="ru-RU"/>
        </w:rPr>
      </w:pPr>
      <w:r w:rsidRPr="00523C94">
        <w:rPr>
          <w:rFonts w:ascii="Times New Roman" w:eastAsiaTheme="minorEastAsia" w:hAnsi="Times New Roman" w:cs="Times New Roman"/>
          <w:b/>
          <w:sz w:val="24"/>
          <w:szCs w:val="24"/>
          <w:lang w:eastAsia="ru-RU"/>
        </w:rPr>
        <w:t>2.</w:t>
      </w:r>
      <w:r w:rsidR="00D25489">
        <w:rPr>
          <w:rFonts w:ascii="Times New Roman" w:eastAsiaTheme="minorEastAsia" w:hAnsi="Times New Roman" w:cs="Times New Roman"/>
          <w:b/>
          <w:sz w:val="24"/>
          <w:szCs w:val="24"/>
          <w:lang w:eastAsia="ru-RU"/>
        </w:rPr>
        <w:t>10</w:t>
      </w:r>
      <w:r w:rsidRPr="00523C94">
        <w:rPr>
          <w:rFonts w:ascii="Times New Roman" w:eastAsiaTheme="minorEastAsia" w:hAnsi="Times New Roman" w:cs="Times New Roman"/>
          <w:b/>
          <w:sz w:val="24"/>
          <w:szCs w:val="24"/>
          <w:lang w:eastAsia="ru-RU"/>
        </w:rPr>
        <w:t xml:space="preserve">.2. </w:t>
      </w:r>
      <w:r w:rsidR="007409FF" w:rsidRPr="00645B4F">
        <w:rPr>
          <w:rFonts w:ascii="Times New Roman" w:eastAsiaTheme="minorEastAsia" w:hAnsi="Times New Roman" w:cs="Times New Roman"/>
          <w:b/>
          <w:sz w:val="24"/>
          <w:szCs w:val="24"/>
          <w:lang w:eastAsia="ru-RU"/>
        </w:rPr>
        <w:t>Содержательный раздел</w:t>
      </w:r>
      <w:r w:rsidR="007409FF" w:rsidRPr="003D0755">
        <w:rPr>
          <w:rFonts w:ascii="Times New Roman" w:eastAsiaTheme="minorEastAsia" w:hAnsi="Times New Roman" w:cs="Times New Roman"/>
          <w:sz w:val="24"/>
          <w:szCs w:val="24"/>
          <w:lang w:eastAsia="ru-RU"/>
        </w:rPr>
        <w:t>.</w:t>
      </w:r>
      <w:r w:rsidR="003D0755" w:rsidRPr="003D0755">
        <w:rPr>
          <w:rFonts w:ascii="Times New Roman" w:eastAsiaTheme="minorEastAsia" w:hAnsi="Times New Roman" w:cs="Times New Roman"/>
          <w:sz w:val="24"/>
          <w:szCs w:val="24"/>
        </w:rPr>
        <w:t xml:space="preserve"> (ФАОП ДО п.49.2)</w:t>
      </w:r>
    </w:p>
    <w:p w:rsidR="004E6B27" w:rsidRPr="004E6B27" w:rsidRDefault="004E6B27" w:rsidP="004E6B27">
      <w:pPr>
        <w:shd w:val="clear" w:color="auto" w:fill="FFFFFF"/>
        <w:spacing w:after="0" w:line="293" w:lineRule="atLeast"/>
        <w:ind w:firstLine="708"/>
        <w:jc w:val="both"/>
        <w:rPr>
          <w:rFonts w:ascii="Times New Roman" w:eastAsia="Times New Roman" w:hAnsi="Times New Roman" w:cs="Times New Roman"/>
          <w:color w:val="000000"/>
          <w:sz w:val="24"/>
          <w:szCs w:val="24"/>
          <w:lang w:eastAsia="ru-RU"/>
        </w:rPr>
      </w:pPr>
      <w:r w:rsidRPr="004E6B27">
        <w:rPr>
          <w:rFonts w:ascii="Times New Roman" w:eastAsia="Times New Roman" w:hAnsi="Times New Roman" w:cs="Times New Roman"/>
          <w:color w:val="000000"/>
          <w:sz w:val="24"/>
          <w:szCs w:val="24"/>
          <w:lang w:eastAsia="ru-RU"/>
        </w:rPr>
        <w:t xml:space="preserve">Содержание Программы воспитания реализуется в ходе освоения детьми с ОВЗ дошкольного возраста всех образовательных областей, обозначенных </w:t>
      </w:r>
      <w:r w:rsidRPr="004E6B27">
        <w:rPr>
          <w:rFonts w:ascii="Times New Roman" w:eastAsia="Times New Roman" w:hAnsi="Times New Roman" w:cs="Times New Roman"/>
          <w:sz w:val="24"/>
          <w:szCs w:val="24"/>
          <w:lang w:eastAsia="ru-RU"/>
        </w:rPr>
        <w:t>в </w:t>
      </w:r>
      <w:hyperlink r:id="rId19" w:history="1">
        <w:r w:rsidRPr="004E6B27">
          <w:rPr>
            <w:rFonts w:ascii="Times New Roman" w:eastAsia="Times New Roman" w:hAnsi="Times New Roman" w:cs="Times New Roman"/>
            <w:sz w:val="24"/>
            <w:szCs w:val="24"/>
            <w:bdr w:val="none" w:sz="0" w:space="0" w:color="auto" w:frame="1"/>
            <w:lang w:eastAsia="ru-RU"/>
          </w:rPr>
          <w:t>Стандарте</w:t>
        </w:r>
      </w:hyperlink>
      <w:r w:rsidRPr="004E6B27">
        <w:rPr>
          <w:rFonts w:ascii="Times New Roman" w:eastAsia="Times New Roman" w:hAnsi="Times New Roman" w:cs="Times New Roman"/>
          <w:sz w:val="24"/>
          <w:szCs w:val="24"/>
          <w:lang w:eastAsia="ru-RU"/>
        </w:rPr>
        <w:t>,</w:t>
      </w:r>
      <w:r w:rsidRPr="004E6B27">
        <w:rPr>
          <w:rFonts w:ascii="Times New Roman" w:eastAsia="Times New Roman" w:hAnsi="Times New Roman" w:cs="Times New Roman"/>
          <w:color w:val="000000"/>
          <w:sz w:val="24"/>
          <w:szCs w:val="24"/>
          <w:lang w:eastAsia="ru-RU"/>
        </w:rPr>
        <w:t xml:space="preserve">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4E6B27" w:rsidRPr="004E6B27" w:rsidRDefault="004E6B27" w:rsidP="004E6B27">
      <w:pPr>
        <w:shd w:val="clear" w:color="auto" w:fill="FFFFFF"/>
        <w:spacing w:after="0" w:line="293" w:lineRule="atLeast"/>
        <w:ind w:firstLine="708"/>
        <w:rPr>
          <w:rFonts w:ascii="Times New Roman" w:eastAsia="Times New Roman" w:hAnsi="Times New Roman" w:cs="Times New Roman"/>
          <w:color w:val="000000"/>
          <w:sz w:val="24"/>
          <w:szCs w:val="24"/>
          <w:lang w:eastAsia="ru-RU"/>
        </w:rPr>
      </w:pPr>
      <w:bookmarkStart w:id="41" w:name="107960"/>
      <w:bookmarkEnd w:id="41"/>
      <w:r w:rsidRPr="004E6B27">
        <w:rPr>
          <w:rFonts w:ascii="Times New Roman" w:eastAsia="Times New Roman" w:hAnsi="Times New Roman" w:cs="Times New Roman"/>
          <w:color w:val="000000"/>
          <w:sz w:val="24"/>
          <w:szCs w:val="24"/>
          <w:lang w:eastAsia="ru-RU"/>
        </w:rPr>
        <w:t>социально-коммуникативное развитие;</w:t>
      </w:r>
    </w:p>
    <w:p w:rsidR="004E6B27" w:rsidRPr="004E6B27" w:rsidRDefault="004E6B27" w:rsidP="004E6B27">
      <w:pPr>
        <w:shd w:val="clear" w:color="auto" w:fill="FFFFFF"/>
        <w:spacing w:after="0" w:line="293" w:lineRule="atLeast"/>
        <w:ind w:firstLine="708"/>
        <w:rPr>
          <w:rFonts w:ascii="Times New Roman" w:eastAsia="Times New Roman" w:hAnsi="Times New Roman" w:cs="Times New Roman"/>
          <w:color w:val="000000"/>
          <w:sz w:val="24"/>
          <w:szCs w:val="24"/>
          <w:lang w:eastAsia="ru-RU"/>
        </w:rPr>
      </w:pPr>
      <w:bookmarkStart w:id="42" w:name="107961"/>
      <w:bookmarkEnd w:id="42"/>
      <w:r w:rsidRPr="004E6B27">
        <w:rPr>
          <w:rFonts w:ascii="Times New Roman" w:eastAsia="Times New Roman" w:hAnsi="Times New Roman" w:cs="Times New Roman"/>
          <w:color w:val="000000"/>
          <w:sz w:val="24"/>
          <w:szCs w:val="24"/>
          <w:lang w:eastAsia="ru-RU"/>
        </w:rPr>
        <w:t>познавательное развитие;</w:t>
      </w:r>
    </w:p>
    <w:p w:rsidR="004E6B27" w:rsidRPr="004E6B27" w:rsidRDefault="004E6B27" w:rsidP="004E6B27">
      <w:pPr>
        <w:shd w:val="clear" w:color="auto" w:fill="FFFFFF"/>
        <w:spacing w:after="0" w:line="293" w:lineRule="atLeast"/>
        <w:ind w:firstLine="708"/>
        <w:rPr>
          <w:rFonts w:ascii="Times New Roman" w:eastAsia="Times New Roman" w:hAnsi="Times New Roman" w:cs="Times New Roman"/>
          <w:color w:val="000000"/>
          <w:sz w:val="24"/>
          <w:szCs w:val="24"/>
          <w:lang w:eastAsia="ru-RU"/>
        </w:rPr>
      </w:pPr>
      <w:bookmarkStart w:id="43" w:name="107962"/>
      <w:bookmarkEnd w:id="43"/>
      <w:r w:rsidRPr="004E6B27">
        <w:rPr>
          <w:rFonts w:ascii="Times New Roman" w:eastAsia="Times New Roman" w:hAnsi="Times New Roman" w:cs="Times New Roman"/>
          <w:color w:val="000000"/>
          <w:sz w:val="24"/>
          <w:szCs w:val="24"/>
          <w:lang w:eastAsia="ru-RU"/>
        </w:rPr>
        <w:t>речевое развитие;</w:t>
      </w:r>
    </w:p>
    <w:p w:rsidR="004E6B27" w:rsidRPr="004E6B27" w:rsidRDefault="004E6B27" w:rsidP="004E6B27">
      <w:pPr>
        <w:shd w:val="clear" w:color="auto" w:fill="FFFFFF"/>
        <w:spacing w:after="0" w:line="293" w:lineRule="atLeast"/>
        <w:ind w:firstLine="708"/>
        <w:rPr>
          <w:rFonts w:ascii="Times New Roman" w:eastAsia="Times New Roman" w:hAnsi="Times New Roman" w:cs="Times New Roman"/>
          <w:color w:val="000000"/>
          <w:sz w:val="24"/>
          <w:szCs w:val="24"/>
          <w:lang w:eastAsia="ru-RU"/>
        </w:rPr>
      </w:pPr>
      <w:bookmarkStart w:id="44" w:name="107963"/>
      <w:bookmarkEnd w:id="44"/>
      <w:r w:rsidRPr="004E6B27">
        <w:rPr>
          <w:rFonts w:ascii="Times New Roman" w:eastAsia="Times New Roman" w:hAnsi="Times New Roman" w:cs="Times New Roman"/>
          <w:color w:val="000000"/>
          <w:sz w:val="24"/>
          <w:szCs w:val="24"/>
          <w:lang w:eastAsia="ru-RU"/>
        </w:rPr>
        <w:t>художественно-эстетическое развитие;</w:t>
      </w:r>
    </w:p>
    <w:p w:rsidR="004E6B27" w:rsidRDefault="004E6B27" w:rsidP="004E6B27">
      <w:pPr>
        <w:shd w:val="clear" w:color="auto" w:fill="FFFFFF"/>
        <w:spacing w:after="0" w:line="293" w:lineRule="atLeast"/>
        <w:ind w:firstLine="708"/>
        <w:rPr>
          <w:rFonts w:ascii="Times New Roman" w:eastAsia="Times New Roman" w:hAnsi="Times New Roman" w:cs="Times New Roman"/>
          <w:color w:val="000000"/>
          <w:sz w:val="24"/>
          <w:szCs w:val="24"/>
          <w:lang w:eastAsia="ru-RU"/>
        </w:rPr>
      </w:pPr>
      <w:bookmarkStart w:id="45" w:name="107964"/>
      <w:bookmarkEnd w:id="45"/>
      <w:r w:rsidRPr="004E6B27">
        <w:rPr>
          <w:rFonts w:ascii="Times New Roman" w:eastAsia="Times New Roman" w:hAnsi="Times New Roman" w:cs="Times New Roman"/>
          <w:color w:val="000000"/>
          <w:sz w:val="24"/>
          <w:szCs w:val="24"/>
          <w:lang w:eastAsia="ru-RU"/>
        </w:rPr>
        <w:t>физическое развитие.</w:t>
      </w:r>
    </w:p>
    <w:p w:rsidR="004E6B27" w:rsidRPr="004E6B27" w:rsidRDefault="004E6B27" w:rsidP="004E6B27">
      <w:pPr>
        <w:shd w:val="clear" w:color="auto" w:fill="FFFFFF"/>
        <w:spacing w:after="0" w:line="293" w:lineRule="atLeast"/>
        <w:ind w:firstLine="708"/>
        <w:rPr>
          <w:rFonts w:ascii="Times New Roman" w:eastAsia="Times New Roman" w:hAnsi="Times New Roman" w:cs="Times New Roman"/>
          <w:color w:val="000000"/>
          <w:sz w:val="24"/>
          <w:szCs w:val="24"/>
          <w:lang w:eastAsia="ru-RU"/>
        </w:rPr>
      </w:pPr>
    </w:p>
    <w:p w:rsidR="007409FF" w:rsidRPr="00C51540" w:rsidRDefault="007409FF" w:rsidP="00645B4F">
      <w:pPr>
        <w:widowControl w:val="0"/>
        <w:autoSpaceDE w:val="0"/>
        <w:autoSpaceDN w:val="0"/>
        <w:adjustRightInd w:val="0"/>
        <w:spacing w:after="0" w:line="240" w:lineRule="auto"/>
        <w:ind w:firstLine="720"/>
        <w:jc w:val="center"/>
        <w:rPr>
          <w:rFonts w:ascii="Times New Roman" w:eastAsiaTheme="minorEastAsia" w:hAnsi="Times New Roman" w:cs="Times New Roman"/>
          <w:b/>
          <w:sz w:val="24"/>
          <w:szCs w:val="24"/>
          <w:lang w:eastAsia="ru-RU"/>
        </w:rPr>
      </w:pPr>
      <w:r w:rsidRPr="00C51540">
        <w:rPr>
          <w:rFonts w:ascii="Times New Roman" w:eastAsiaTheme="minorEastAsia" w:hAnsi="Times New Roman" w:cs="Times New Roman"/>
          <w:b/>
          <w:sz w:val="24"/>
          <w:szCs w:val="24"/>
          <w:lang w:eastAsia="ru-RU"/>
        </w:rPr>
        <w:t>Содержание воспитательной работы по направлениям воспитания.</w:t>
      </w:r>
    </w:p>
    <w:p w:rsidR="00645B4F" w:rsidRPr="00B65574" w:rsidRDefault="00645B4F" w:rsidP="00645B4F">
      <w:pPr>
        <w:widowControl w:val="0"/>
        <w:autoSpaceDE w:val="0"/>
        <w:autoSpaceDN w:val="0"/>
        <w:adjustRightInd w:val="0"/>
        <w:spacing w:after="0" w:line="240" w:lineRule="auto"/>
        <w:ind w:firstLine="720"/>
        <w:jc w:val="center"/>
        <w:rPr>
          <w:rFonts w:ascii="Times New Roman" w:eastAsiaTheme="minorEastAsia" w:hAnsi="Times New Roman" w:cs="Times New Roman"/>
          <w:color w:val="FF0000"/>
          <w:sz w:val="24"/>
          <w:szCs w:val="24"/>
          <w:lang w:eastAsia="ru-RU"/>
        </w:rPr>
      </w:pPr>
    </w:p>
    <w:p w:rsidR="00CA372D" w:rsidRPr="003D0755" w:rsidRDefault="007409FF" w:rsidP="004E6B27">
      <w:pPr>
        <w:widowControl w:val="0"/>
        <w:autoSpaceDE w:val="0"/>
        <w:autoSpaceDN w:val="0"/>
        <w:adjustRightInd w:val="0"/>
        <w:spacing w:after="0" w:line="240" w:lineRule="auto"/>
        <w:ind w:firstLine="720"/>
        <w:jc w:val="center"/>
        <w:rPr>
          <w:rFonts w:ascii="Times New Roman" w:eastAsiaTheme="minorEastAsia" w:hAnsi="Times New Roman" w:cs="Times New Roman"/>
          <w:b/>
          <w:sz w:val="24"/>
          <w:szCs w:val="24"/>
          <w:lang w:eastAsia="ru-RU"/>
        </w:rPr>
      </w:pPr>
      <w:r w:rsidRPr="003D0755">
        <w:rPr>
          <w:rFonts w:ascii="Times New Roman" w:eastAsiaTheme="minorEastAsia" w:hAnsi="Times New Roman" w:cs="Times New Roman"/>
          <w:b/>
          <w:sz w:val="24"/>
          <w:szCs w:val="24"/>
          <w:lang w:eastAsia="ru-RU"/>
        </w:rPr>
        <w:t>Патриотическое направление воспитания.</w:t>
      </w:r>
      <w:r w:rsidR="003D0755" w:rsidRPr="003D0755">
        <w:rPr>
          <w:b/>
          <w:sz w:val="24"/>
          <w:szCs w:val="24"/>
        </w:rPr>
        <w:t xml:space="preserve"> </w:t>
      </w:r>
      <w:r w:rsidR="003D0755" w:rsidRPr="003D0755">
        <w:rPr>
          <w:rFonts w:ascii="Times New Roman" w:hAnsi="Times New Roman" w:cs="Times New Roman"/>
          <w:b/>
          <w:sz w:val="24"/>
          <w:szCs w:val="24"/>
        </w:rPr>
        <w:t>(ФАОП ДО п. 49.2.2.)</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Родина и природа лежат в основе патриотического направления воспитания.</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эмоционально-ценностный, характеризующийся любовью к Родине - России, уважением к своему народу, народу России в целом;</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roofErr w:type="spellStart"/>
      <w:r w:rsidRPr="005B5A1D">
        <w:rPr>
          <w:rFonts w:ascii="Times New Roman" w:eastAsiaTheme="minorEastAsia" w:hAnsi="Times New Roman" w:cs="Times New Roman"/>
          <w:sz w:val="24"/>
          <w:szCs w:val="24"/>
          <w:lang w:eastAsia="ru-RU"/>
        </w:rPr>
        <w:t>регуляторно</w:t>
      </w:r>
      <w:proofErr w:type="spellEnd"/>
      <w:r w:rsidRPr="005B5A1D">
        <w:rPr>
          <w:rFonts w:ascii="Times New Roman" w:eastAsiaTheme="minorEastAsia" w:hAnsi="Times New Roman" w:cs="Times New Roman"/>
          <w:sz w:val="24"/>
          <w:szCs w:val="24"/>
          <w:lang w:eastAsia="ru-RU"/>
        </w:rPr>
        <w:t>-волевой,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Задачи патриотического воспитания:</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 xml:space="preserve">1) формирование любви к родному краю, родной природе, родному языку, </w:t>
      </w:r>
      <w:r w:rsidRPr="005B5A1D">
        <w:rPr>
          <w:rFonts w:ascii="Times New Roman" w:eastAsiaTheme="minorEastAsia" w:hAnsi="Times New Roman" w:cs="Times New Roman"/>
          <w:sz w:val="24"/>
          <w:szCs w:val="24"/>
          <w:lang w:eastAsia="ru-RU"/>
        </w:rPr>
        <w:lastRenderedPageBreak/>
        <w:t>культурному наследию своего народа;</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2) воспитание любви, уважения к своим национальным особенностям и чувства собственного достоинства как представителя своего народа;</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При реализации указанных задач воспитатель Организации должен сосредоточить свое внимание на нескольких основных направлениях воспитательной работы:</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ознакомлении обучающихся с ОВЗ с историей, героями, культурой, традициями России и своего народа;</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организации коллективных творческих проектов, направленных на приобщение обучающихся с ОВЗ к российским общенациональным традициям;</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7409FF" w:rsidRPr="003D0755" w:rsidRDefault="007409FF" w:rsidP="003D0755">
      <w:pPr>
        <w:pStyle w:val="a9"/>
        <w:ind w:firstLine="567"/>
        <w:jc w:val="center"/>
        <w:rPr>
          <w:rFonts w:ascii="Times New Roman" w:eastAsia="Times New Roman" w:hAnsi="Times New Roman" w:cs="Times New Roman"/>
          <w:b/>
          <w:sz w:val="24"/>
          <w:szCs w:val="24"/>
        </w:rPr>
      </w:pPr>
      <w:r w:rsidRPr="00CA372D">
        <w:rPr>
          <w:rFonts w:ascii="Times New Roman" w:hAnsi="Times New Roman" w:cs="Times New Roman"/>
          <w:b/>
          <w:sz w:val="24"/>
          <w:szCs w:val="24"/>
        </w:rPr>
        <w:t>Социальное направление воспитания.</w:t>
      </w:r>
      <w:r w:rsidR="003D0755" w:rsidRPr="003D0755">
        <w:rPr>
          <w:rFonts w:ascii="Times New Roman" w:eastAsia="Times New Roman" w:hAnsi="Times New Roman" w:cs="Times New Roman"/>
          <w:b/>
          <w:sz w:val="24"/>
          <w:szCs w:val="24"/>
        </w:rPr>
        <w:t xml:space="preserve"> (ФАОП ДО п. 49.2.3.)</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Семья, дружба, человек и сотрудничество лежат в основе социального направления воспитания.</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Основная цель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Выделяются основные задачи социального направления воспитания:</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1. 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При реализации данных задач воспитатель Организации должен сосредоточить свое внимание на нескольких основных направлениях воспитательной работы:</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организовывать сюжетно-ролевые игры (в семью, в команду), игры с правилами, традиционные народные игры;</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воспитывать у обучающихся с ОВЗ навыки поведения в обществе;</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учить обучающихся с ОВЗ сотрудничать, организуя групповые формы в продуктивных видах деятельности;</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учить обучающихся с ОВЗ анализировать поступки и чувства - свои и других людей;</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организовывать коллективные проекты заботы и помощи;</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создавать доброжелательный психологический климат в группе.</w:t>
      </w:r>
    </w:p>
    <w:p w:rsidR="007409FF" w:rsidRPr="00B65574" w:rsidRDefault="007409FF" w:rsidP="00B65574">
      <w:pPr>
        <w:widowControl w:val="0"/>
        <w:autoSpaceDE w:val="0"/>
        <w:autoSpaceDN w:val="0"/>
        <w:adjustRightInd w:val="0"/>
        <w:spacing w:after="0" w:line="240" w:lineRule="auto"/>
        <w:ind w:firstLine="720"/>
        <w:jc w:val="center"/>
        <w:rPr>
          <w:rFonts w:ascii="Times New Roman" w:eastAsiaTheme="minorEastAsia" w:hAnsi="Times New Roman" w:cs="Times New Roman"/>
          <w:b/>
          <w:sz w:val="24"/>
          <w:szCs w:val="24"/>
          <w:lang w:eastAsia="ru-RU"/>
        </w:rPr>
      </w:pPr>
      <w:r w:rsidRPr="00B65574">
        <w:rPr>
          <w:rFonts w:ascii="Times New Roman" w:eastAsiaTheme="minorEastAsia" w:hAnsi="Times New Roman" w:cs="Times New Roman"/>
          <w:b/>
          <w:sz w:val="24"/>
          <w:szCs w:val="24"/>
          <w:lang w:eastAsia="ru-RU"/>
        </w:rPr>
        <w:t>Познавательное направление воспитания.</w:t>
      </w:r>
      <w:r w:rsidR="003D0755" w:rsidRPr="003D0755">
        <w:rPr>
          <w:rFonts w:ascii="Times New Roman" w:eastAsia="Times New Roman" w:hAnsi="Times New Roman" w:cs="Times New Roman"/>
          <w:b/>
          <w:sz w:val="24"/>
          <w:szCs w:val="24"/>
        </w:rPr>
        <w:t xml:space="preserve"> (ФАОП ДО п. 49.2.</w:t>
      </w:r>
      <w:r w:rsidR="003D0755">
        <w:rPr>
          <w:rFonts w:ascii="Times New Roman" w:eastAsia="Times New Roman" w:hAnsi="Times New Roman" w:cs="Times New Roman"/>
          <w:b/>
          <w:sz w:val="24"/>
          <w:szCs w:val="24"/>
        </w:rPr>
        <w:t>4</w:t>
      </w:r>
      <w:r w:rsidR="003D0755" w:rsidRPr="003D0755">
        <w:rPr>
          <w:rFonts w:ascii="Times New Roman" w:eastAsia="Times New Roman" w:hAnsi="Times New Roman" w:cs="Times New Roman"/>
          <w:b/>
          <w:sz w:val="24"/>
          <w:szCs w:val="24"/>
        </w:rPr>
        <w:t>.)</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lastRenderedPageBreak/>
        <w:t>Цель: формирование ценности познания (ценность - "знания").</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Задачи познавательного направления воспитания:</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1) развитие любознательности, формирование опыта познавательной инициативы;</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2) формирование ценностного отношения к педагогическому работнику как источнику знаний;</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3) приобщение ребенка к культурным способам познания (книги, интернет-источники, дискуссии).</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Направления деятельности воспитателя:</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организация конструкторской и продуктивной творческой деятельности, проектной и исследовательской деятельности обучающихся с ОВЗ совместно с педагогическим работником;</w:t>
      </w:r>
    </w:p>
    <w:p w:rsidR="007409FF"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761A0A" w:rsidRPr="005B5A1D" w:rsidRDefault="00761A0A"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7409FF" w:rsidRPr="00CA372D" w:rsidRDefault="007409FF" w:rsidP="00CA372D">
      <w:pPr>
        <w:widowControl w:val="0"/>
        <w:autoSpaceDE w:val="0"/>
        <w:autoSpaceDN w:val="0"/>
        <w:adjustRightInd w:val="0"/>
        <w:spacing w:after="0" w:line="240" w:lineRule="auto"/>
        <w:ind w:firstLine="720"/>
        <w:jc w:val="center"/>
        <w:rPr>
          <w:rFonts w:ascii="Times New Roman" w:eastAsiaTheme="minorEastAsia" w:hAnsi="Times New Roman" w:cs="Times New Roman"/>
          <w:b/>
          <w:sz w:val="24"/>
          <w:szCs w:val="24"/>
          <w:lang w:eastAsia="ru-RU"/>
        </w:rPr>
      </w:pPr>
      <w:r w:rsidRPr="00CA372D">
        <w:rPr>
          <w:rFonts w:ascii="Times New Roman" w:eastAsiaTheme="minorEastAsia" w:hAnsi="Times New Roman" w:cs="Times New Roman"/>
          <w:b/>
          <w:sz w:val="24"/>
          <w:szCs w:val="24"/>
          <w:lang w:eastAsia="ru-RU"/>
        </w:rPr>
        <w:t>Физическое и оздоровительное направление воспитания</w:t>
      </w:r>
      <w:r w:rsidRPr="00761A0A">
        <w:rPr>
          <w:rFonts w:ascii="Times New Roman" w:eastAsiaTheme="minorEastAsia" w:hAnsi="Times New Roman" w:cs="Times New Roman"/>
          <w:b/>
          <w:sz w:val="24"/>
          <w:szCs w:val="24"/>
          <w:lang w:eastAsia="ru-RU"/>
        </w:rPr>
        <w:t>.</w:t>
      </w:r>
      <w:r w:rsidR="00761A0A" w:rsidRPr="00761A0A">
        <w:rPr>
          <w:rFonts w:ascii="Times New Roman" w:hAnsi="Times New Roman" w:cs="Times New Roman"/>
          <w:b/>
          <w:sz w:val="24"/>
          <w:szCs w:val="24"/>
        </w:rPr>
        <w:t xml:space="preserve"> (ФАОП ДО п. 49.2.5.)</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Цель: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Задачи по формированию здорового образа жизни:</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закаливание, повышение сопротивляемости к воздействию условий внешней среды;</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укрепление опорно-двигательного аппарата; развитие двигательных способностей, обучение двигательным навыкам и умениям;</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формирование элементарных представлений в области физической культуры, здоровья и безопасного образа жизни;</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организация сна, здорового питания, выстраивание правильного режима дня;</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воспитание экологической культуры, обучение безопасности жизнедеятельности.</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Направления деятельности воспитателя:</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организация подвижных, спортивных игр, в том числе традиционных народных игр, дворовых игр на территории детского сада;</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создание детско-педагогических работников проектов по здоровому образу жизни;</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введение оздоровительных традиций в Организации.</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 xml:space="preserve">Формирование у дошкольников культурно-гигиенических навыков является важной частью воспитания культуры здоровья. Воспитатель должен формировать у </w:t>
      </w:r>
      <w:r w:rsidRPr="005B5A1D">
        <w:rPr>
          <w:rFonts w:ascii="Times New Roman" w:eastAsiaTheme="minorEastAsia" w:hAnsi="Times New Roman" w:cs="Times New Roman"/>
          <w:sz w:val="24"/>
          <w:szCs w:val="24"/>
          <w:lang w:eastAsia="ru-RU"/>
        </w:rPr>
        <w:lastRenderedPageBreak/>
        <w:t>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Организации.</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Формируя у обучающихся с ОВЗ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формировать у ребенка с ОВЗ навыки поведения во время приема пищи;</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формировать у ребенка с ОВЗ представления о ценности здоровья, красоте и чистоте тела;</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формировать у ребенка с ОВЗ привычку следить за своим внешним видом;</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включать информацию о гигиене в повседневную жизнь ребенка с ОВЗ, в игру.</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Работа по формированию у ребенка с ОВЗ культурно-гигиенических навыков должна вестись в тесном контакте с семьей.</w:t>
      </w:r>
    </w:p>
    <w:p w:rsidR="007409FF" w:rsidRPr="00CA372D" w:rsidRDefault="007409FF" w:rsidP="00CA372D">
      <w:pPr>
        <w:widowControl w:val="0"/>
        <w:autoSpaceDE w:val="0"/>
        <w:autoSpaceDN w:val="0"/>
        <w:adjustRightInd w:val="0"/>
        <w:spacing w:after="0" w:line="240" w:lineRule="auto"/>
        <w:ind w:firstLine="708"/>
        <w:jc w:val="center"/>
        <w:rPr>
          <w:rFonts w:ascii="Times New Roman" w:eastAsiaTheme="minorEastAsia" w:hAnsi="Times New Roman" w:cs="Times New Roman"/>
          <w:b/>
          <w:sz w:val="24"/>
          <w:szCs w:val="24"/>
          <w:lang w:eastAsia="ru-RU"/>
        </w:rPr>
      </w:pPr>
      <w:r w:rsidRPr="00CA372D">
        <w:rPr>
          <w:rFonts w:ascii="Times New Roman" w:eastAsiaTheme="minorEastAsia" w:hAnsi="Times New Roman" w:cs="Times New Roman"/>
          <w:b/>
          <w:sz w:val="24"/>
          <w:szCs w:val="24"/>
          <w:lang w:eastAsia="ru-RU"/>
        </w:rPr>
        <w:t>Трудовое направление воспитания.</w:t>
      </w:r>
      <w:r w:rsidR="00761A0A" w:rsidRPr="00761A0A">
        <w:rPr>
          <w:rFonts w:ascii="Times New Roman" w:eastAsia="Times New Roman" w:hAnsi="Times New Roman" w:cs="Times New Roman"/>
          <w:b/>
          <w:sz w:val="24"/>
          <w:szCs w:val="24"/>
        </w:rPr>
        <w:t xml:space="preserve"> </w:t>
      </w:r>
      <w:r w:rsidR="00761A0A" w:rsidRPr="003D0755">
        <w:rPr>
          <w:rFonts w:ascii="Times New Roman" w:eastAsia="Times New Roman" w:hAnsi="Times New Roman" w:cs="Times New Roman"/>
          <w:b/>
          <w:sz w:val="24"/>
          <w:szCs w:val="24"/>
        </w:rPr>
        <w:t>(ФАОП ДО п. 49.2.</w:t>
      </w:r>
      <w:r w:rsidR="00761A0A">
        <w:rPr>
          <w:rFonts w:ascii="Times New Roman" w:eastAsia="Times New Roman" w:hAnsi="Times New Roman" w:cs="Times New Roman"/>
          <w:b/>
          <w:sz w:val="24"/>
          <w:szCs w:val="24"/>
        </w:rPr>
        <w:t>6</w:t>
      </w:r>
      <w:r w:rsidR="00761A0A" w:rsidRPr="003D0755">
        <w:rPr>
          <w:rFonts w:ascii="Times New Roman" w:eastAsia="Times New Roman" w:hAnsi="Times New Roman" w:cs="Times New Roman"/>
          <w:b/>
          <w:sz w:val="24"/>
          <w:szCs w:val="24"/>
        </w:rPr>
        <w:t>.)</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Цель: формирование ценностного отношения обучающихся к труду, трудолюбия, а также в приобщении ребенка к труду (ценность - "труд").</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Основная Основные задачи трудового воспитания:</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При реализации данных задач воспитатель Организации должен сосредоточить свое внимание на нескольких направлениях воспитательной работы:</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предоставлять детям с ОВЗ самостоятельность в выполнении работы, чтобы они почувствовали ответственность за свои действия;</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связывать развитие трудолюбия с формированием общественных мотивов труда, желанием приносить пользу людям.</w:t>
      </w:r>
    </w:p>
    <w:p w:rsidR="007409FF" w:rsidRPr="00CA372D" w:rsidRDefault="007409FF" w:rsidP="00CA372D">
      <w:pPr>
        <w:widowControl w:val="0"/>
        <w:autoSpaceDE w:val="0"/>
        <w:autoSpaceDN w:val="0"/>
        <w:adjustRightInd w:val="0"/>
        <w:spacing w:after="0" w:line="240" w:lineRule="auto"/>
        <w:ind w:firstLine="720"/>
        <w:jc w:val="center"/>
        <w:rPr>
          <w:rFonts w:ascii="Times New Roman" w:eastAsiaTheme="minorEastAsia" w:hAnsi="Times New Roman" w:cs="Times New Roman"/>
          <w:b/>
          <w:sz w:val="24"/>
          <w:szCs w:val="24"/>
          <w:lang w:eastAsia="ru-RU"/>
        </w:rPr>
      </w:pPr>
      <w:r w:rsidRPr="00CA372D">
        <w:rPr>
          <w:rFonts w:ascii="Times New Roman" w:eastAsiaTheme="minorEastAsia" w:hAnsi="Times New Roman" w:cs="Times New Roman"/>
          <w:b/>
          <w:sz w:val="24"/>
          <w:szCs w:val="24"/>
          <w:lang w:eastAsia="ru-RU"/>
        </w:rPr>
        <w:t>Этико-эстетическое направление воспитания.</w:t>
      </w:r>
      <w:r w:rsidR="00761A0A" w:rsidRPr="00761A0A">
        <w:rPr>
          <w:rFonts w:ascii="Times New Roman" w:eastAsia="Times New Roman" w:hAnsi="Times New Roman" w:cs="Times New Roman"/>
          <w:b/>
          <w:sz w:val="24"/>
          <w:szCs w:val="24"/>
        </w:rPr>
        <w:t xml:space="preserve"> </w:t>
      </w:r>
      <w:r w:rsidR="00761A0A" w:rsidRPr="003D0755">
        <w:rPr>
          <w:rFonts w:ascii="Times New Roman" w:eastAsia="Times New Roman" w:hAnsi="Times New Roman" w:cs="Times New Roman"/>
          <w:b/>
          <w:sz w:val="24"/>
          <w:szCs w:val="24"/>
        </w:rPr>
        <w:t>(ФАОП ДО п. 49.2.</w:t>
      </w:r>
      <w:r w:rsidR="00761A0A">
        <w:rPr>
          <w:rFonts w:ascii="Times New Roman" w:eastAsia="Times New Roman" w:hAnsi="Times New Roman" w:cs="Times New Roman"/>
          <w:b/>
          <w:sz w:val="24"/>
          <w:szCs w:val="24"/>
        </w:rPr>
        <w:t>7</w:t>
      </w:r>
      <w:r w:rsidR="00761A0A" w:rsidRPr="003D0755">
        <w:rPr>
          <w:rFonts w:ascii="Times New Roman" w:eastAsia="Times New Roman" w:hAnsi="Times New Roman" w:cs="Times New Roman"/>
          <w:b/>
          <w:sz w:val="24"/>
          <w:szCs w:val="24"/>
        </w:rPr>
        <w:t>.)</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 xml:space="preserve">Цель: формирование конкретных представления о культуре поведения, (ценности - </w:t>
      </w:r>
      <w:r w:rsidRPr="005B5A1D">
        <w:rPr>
          <w:rFonts w:ascii="Times New Roman" w:eastAsiaTheme="minorEastAsia" w:hAnsi="Times New Roman" w:cs="Times New Roman"/>
          <w:sz w:val="24"/>
          <w:szCs w:val="24"/>
          <w:lang w:eastAsia="ru-RU"/>
        </w:rPr>
        <w:lastRenderedPageBreak/>
        <w:t>"культура и красота").</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Основные задачи этико-эстетического воспитания:</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1) формирование культуры общения, поведения, этических представлений;</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2) воспитание представлений о значении опрятности и красоты внешней, ее влиянии на внутренний мир человека;</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3) развитие предпосылок ценностно-смыслового восприятия и понимания произведений искусства, явлений жизни, отношений между людьми;</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4) воспитание любви к прекрасному, уважения к традициям и культуре родной страны и других народов;</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5) развитие творческого отношения к миру, природе, быту и к окружающей ребенка с ОВЗ действительности;</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6) формирование у обучающихся с ОВЗ эстетического вкуса, стремления окружать себя прекрасным, создавать его.</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Для того чтобы формировать у обучающихся с ОВЗ культуру поведения, воспитатель Организации должен сосредоточить свое внимание на нескольких основных направлениях воспитательной работы:</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учить обучающихся с ОВЗ уважительно относиться к окружающим людям, считаться с их делами, интересами, удобствами;</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Цель эстетического воспитания - становление у ребенка с ОВЗ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Направления деятельности воспитателя по эстетическому воспитанию предполагают следующее:</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уважительное отношение к результатам творчества обучающихся с ОВЗ, широкое включение их произведений в жизнь Организации;</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организацию выставок, концертов, создание эстетической развивающей среды;</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формирование чувства прекрасного на основе восприятия художественного слова на русском и родном языке;</w:t>
      </w:r>
    </w:p>
    <w:p w:rsidR="007409FF" w:rsidRPr="005B5A1D" w:rsidRDefault="007409FF" w:rsidP="007409F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B5A1D">
        <w:rPr>
          <w:rFonts w:ascii="Times New Roman" w:eastAsiaTheme="minorEastAsia" w:hAnsi="Times New Roman" w:cs="Times New Roman"/>
          <w:sz w:val="24"/>
          <w:szCs w:val="24"/>
          <w:lang w:eastAsia="ru-RU"/>
        </w:rPr>
        <w:t>реализация вариативности содержания, форм и методов работы с детьми с ОВЗ по разным направлениям эстетического воспитания.</w:t>
      </w:r>
    </w:p>
    <w:p w:rsidR="00CA372D" w:rsidRDefault="00CA372D" w:rsidP="00CA372D">
      <w:pPr>
        <w:spacing w:after="0" w:line="240" w:lineRule="auto"/>
        <w:jc w:val="both"/>
        <w:rPr>
          <w:rFonts w:ascii="Times New Roman" w:eastAsia="Calibri" w:hAnsi="Times New Roman" w:cs="Times New Roman"/>
          <w:b/>
          <w:sz w:val="24"/>
          <w:szCs w:val="24"/>
        </w:rPr>
      </w:pPr>
    </w:p>
    <w:p w:rsidR="003B4979" w:rsidRPr="007018AA" w:rsidRDefault="003B4979" w:rsidP="00012BAA">
      <w:pPr>
        <w:spacing w:after="0" w:line="240" w:lineRule="auto"/>
        <w:jc w:val="center"/>
        <w:rPr>
          <w:rFonts w:ascii="Times New Roman" w:eastAsia="Calibri" w:hAnsi="Times New Roman" w:cs="Times New Roman"/>
          <w:b/>
          <w:sz w:val="24"/>
          <w:szCs w:val="24"/>
        </w:rPr>
      </w:pPr>
      <w:r w:rsidRPr="007018AA">
        <w:rPr>
          <w:rFonts w:ascii="Times New Roman" w:eastAsia="Calibri" w:hAnsi="Times New Roman" w:cs="Times New Roman"/>
          <w:b/>
          <w:sz w:val="24"/>
          <w:szCs w:val="24"/>
        </w:rPr>
        <w:t>Особенности реализации воспитательного процесса</w:t>
      </w:r>
      <w:r w:rsidR="00935459" w:rsidRPr="007018AA">
        <w:rPr>
          <w:rFonts w:ascii="Times New Roman" w:eastAsia="Calibri" w:hAnsi="Times New Roman" w:cs="Times New Roman"/>
          <w:b/>
          <w:sz w:val="24"/>
          <w:szCs w:val="24"/>
        </w:rPr>
        <w:t>.</w:t>
      </w:r>
    </w:p>
    <w:p w:rsidR="005B5A1D" w:rsidRPr="007018AA" w:rsidRDefault="005B5A1D" w:rsidP="00012BAA">
      <w:pPr>
        <w:spacing w:after="0" w:line="240" w:lineRule="auto"/>
        <w:jc w:val="center"/>
        <w:rPr>
          <w:rFonts w:ascii="Times New Roman" w:eastAsia="Calibri" w:hAnsi="Times New Roman" w:cs="Times New Roman"/>
          <w:b/>
          <w:sz w:val="24"/>
          <w:szCs w:val="24"/>
        </w:rPr>
      </w:pPr>
      <w:r w:rsidRPr="007018AA">
        <w:rPr>
          <w:rFonts w:ascii="Times New Roman" w:eastAsia="Calibri" w:hAnsi="Times New Roman" w:cs="Times New Roman"/>
          <w:b/>
          <w:sz w:val="24"/>
          <w:szCs w:val="24"/>
        </w:rPr>
        <w:t>Уклад ДОУ</w:t>
      </w:r>
    </w:p>
    <w:p w:rsidR="005B5A1D" w:rsidRPr="007018AA" w:rsidRDefault="005B5A1D" w:rsidP="005B5A1D">
      <w:pPr>
        <w:widowControl w:val="0"/>
        <w:autoSpaceDE w:val="0"/>
        <w:autoSpaceDN w:val="0"/>
        <w:spacing w:after="0" w:line="240" w:lineRule="auto"/>
        <w:ind w:firstLine="708"/>
        <w:jc w:val="both"/>
        <w:rPr>
          <w:rFonts w:ascii="Times New Roman" w:eastAsia="Times New Roman" w:hAnsi="Times New Roman" w:cs="Times New Roman"/>
          <w:sz w:val="24"/>
          <w:szCs w:val="24"/>
          <w:lang w:val="x-none"/>
        </w:rPr>
      </w:pPr>
      <w:r w:rsidRPr="007018AA">
        <w:rPr>
          <w:rFonts w:ascii="Times New Roman" w:eastAsia="Times New Roman" w:hAnsi="Times New Roman" w:cs="Times New Roman"/>
          <w:sz w:val="24"/>
          <w:szCs w:val="24"/>
          <w:lang w:val="x-none"/>
        </w:rPr>
        <w:lastRenderedPageBreak/>
        <w:t>Уклад – общественный договор участников образовательных отношений, опирающийся на базовые национальные ценности, содержащий традиции региона и ДОО, задающий культуру поведения сообществ, описывающий предметно-пространственную среду, деятельности и социокультурный контекст.</w:t>
      </w:r>
    </w:p>
    <w:p w:rsidR="005B5A1D" w:rsidRPr="007018AA" w:rsidRDefault="005B5A1D" w:rsidP="005B5A1D">
      <w:pPr>
        <w:spacing w:after="0" w:line="240" w:lineRule="auto"/>
        <w:ind w:firstLine="709"/>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Уклад учитывает специфику и конкретные формы организации распорядка дневного, недельного, месячного, годового циклов жизни ДОО.</w:t>
      </w:r>
    </w:p>
    <w:p w:rsidR="005B5A1D" w:rsidRPr="007018AA" w:rsidRDefault="005B5A1D" w:rsidP="005B5A1D">
      <w:pPr>
        <w:spacing w:after="0" w:line="240" w:lineRule="auto"/>
        <w:ind w:firstLine="709"/>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ДОУ).</w:t>
      </w:r>
    </w:p>
    <w:p w:rsidR="005B5A1D" w:rsidRPr="007018AA" w:rsidRDefault="005B5A1D" w:rsidP="005B5A1D">
      <w:pPr>
        <w:widowControl w:val="0"/>
        <w:autoSpaceDE w:val="0"/>
        <w:autoSpaceDN w:val="0"/>
        <w:spacing w:after="0" w:line="240" w:lineRule="auto"/>
        <w:ind w:firstLine="708"/>
        <w:jc w:val="both"/>
        <w:rPr>
          <w:rFonts w:ascii="Times New Roman" w:eastAsia="Times New Roman" w:hAnsi="Times New Roman" w:cs="Times New Roman"/>
          <w:sz w:val="24"/>
          <w:szCs w:val="24"/>
          <w:lang w:val="x-none"/>
        </w:rPr>
      </w:pPr>
      <w:r w:rsidRPr="007018AA">
        <w:rPr>
          <w:rFonts w:ascii="Times New Roman" w:eastAsia="Times New Roman" w:hAnsi="Times New Roman" w:cs="Times New Roman"/>
          <w:sz w:val="24"/>
          <w:szCs w:val="24"/>
          <w:lang w:val="x-none"/>
        </w:rPr>
        <w:t>Уклад</w:t>
      </w:r>
      <w:r w:rsidRPr="007018AA">
        <w:rPr>
          <w:rFonts w:ascii="Times New Roman" w:eastAsia="Times New Roman" w:hAnsi="Times New Roman" w:cs="Times New Roman"/>
          <w:spacing w:val="1"/>
          <w:sz w:val="24"/>
          <w:szCs w:val="24"/>
          <w:lang w:val="x-none"/>
        </w:rPr>
        <w:t xml:space="preserve"> </w:t>
      </w:r>
      <w:r w:rsidRPr="007018AA">
        <w:rPr>
          <w:rFonts w:ascii="Times New Roman" w:eastAsia="Times New Roman" w:hAnsi="Times New Roman" w:cs="Times New Roman"/>
          <w:sz w:val="24"/>
          <w:szCs w:val="24"/>
          <w:lang w:val="x-none"/>
        </w:rPr>
        <w:t>жизни</w:t>
      </w:r>
      <w:r w:rsidRPr="007018AA">
        <w:rPr>
          <w:rFonts w:ascii="Times New Roman" w:eastAsia="Times New Roman" w:hAnsi="Times New Roman" w:cs="Times New Roman"/>
          <w:spacing w:val="1"/>
          <w:sz w:val="24"/>
          <w:szCs w:val="24"/>
          <w:lang w:val="x-none"/>
        </w:rPr>
        <w:t xml:space="preserve"> </w:t>
      </w:r>
      <w:r w:rsidRPr="007018AA">
        <w:rPr>
          <w:rFonts w:ascii="Times New Roman" w:eastAsia="Times New Roman" w:hAnsi="Times New Roman" w:cs="Times New Roman"/>
          <w:sz w:val="24"/>
          <w:szCs w:val="24"/>
          <w:lang w:val="x-none"/>
        </w:rPr>
        <w:t>в</w:t>
      </w:r>
      <w:r w:rsidRPr="007018AA">
        <w:rPr>
          <w:rFonts w:ascii="Times New Roman" w:eastAsia="Times New Roman" w:hAnsi="Times New Roman" w:cs="Times New Roman"/>
          <w:spacing w:val="1"/>
          <w:sz w:val="24"/>
          <w:szCs w:val="24"/>
          <w:lang w:val="x-none"/>
        </w:rPr>
        <w:t xml:space="preserve"> </w:t>
      </w:r>
      <w:r w:rsidRPr="007018AA">
        <w:rPr>
          <w:rFonts w:ascii="Times New Roman" w:eastAsia="Times New Roman" w:hAnsi="Times New Roman" w:cs="Times New Roman"/>
          <w:sz w:val="24"/>
          <w:szCs w:val="24"/>
          <w:lang w:val="x-none"/>
        </w:rPr>
        <w:t>учреждении</w:t>
      </w:r>
      <w:r w:rsidRPr="007018AA">
        <w:rPr>
          <w:rFonts w:ascii="Times New Roman" w:eastAsia="Times New Roman" w:hAnsi="Times New Roman" w:cs="Times New Roman"/>
          <w:spacing w:val="1"/>
          <w:sz w:val="24"/>
          <w:szCs w:val="24"/>
          <w:lang w:val="x-none"/>
        </w:rPr>
        <w:t xml:space="preserve"> </w:t>
      </w:r>
      <w:r w:rsidRPr="007018AA">
        <w:rPr>
          <w:rFonts w:ascii="Times New Roman" w:eastAsia="Times New Roman" w:hAnsi="Times New Roman" w:cs="Times New Roman"/>
          <w:bCs/>
          <w:iCs/>
          <w:sz w:val="24"/>
          <w:szCs w:val="24"/>
          <w:lang w:val="x-none"/>
        </w:rPr>
        <w:t>-</w:t>
      </w:r>
      <w:r w:rsidRPr="007018AA">
        <w:rPr>
          <w:rFonts w:ascii="Times New Roman" w:eastAsia="Times New Roman" w:hAnsi="Times New Roman" w:cs="Times New Roman"/>
          <w:b/>
          <w:i/>
          <w:sz w:val="24"/>
          <w:szCs w:val="24"/>
        </w:rPr>
        <w:t xml:space="preserve"> </w:t>
      </w:r>
      <w:r w:rsidRPr="007018AA">
        <w:rPr>
          <w:rFonts w:ascii="Times New Roman" w:eastAsia="Times New Roman" w:hAnsi="Times New Roman" w:cs="Times New Roman"/>
          <w:sz w:val="24"/>
          <w:szCs w:val="24"/>
          <w:lang w:val="x-none"/>
        </w:rPr>
        <w:t>это</w:t>
      </w:r>
      <w:r w:rsidRPr="007018AA">
        <w:rPr>
          <w:rFonts w:ascii="Times New Roman" w:eastAsia="Times New Roman" w:hAnsi="Times New Roman" w:cs="Times New Roman"/>
          <w:spacing w:val="1"/>
          <w:sz w:val="24"/>
          <w:szCs w:val="24"/>
          <w:lang w:val="x-none"/>
        </w:rPr>
        <w:t xml:space="preserve"> </w:t>
      </w:r>
      <w:r w:rsidRPr="007018AA">
        <w:rPr>
          <w:rFonts w:ascii="Times New Roman" w:eastAsia="Times New Roman" w:hAnsi="Times New Roman" w:cs="Times New Roman"/>
          <w:sz w:val="24"/>
          <w:szCs w:val="24"/>
          <w:lang w:val="x-none"/>
        </w:rPr>
        <w:t>система</w:t>
      </w:r>
      <w:r w:rsidRPr="007018AA">
        <w:rPr>
          <w:rFonts w:ascii="Times New Roman" w:eastAsia="Times New Roman" w:hAnsi="Times New Roman" w:cs="Times New Roman"/>
          <w:spacing w:val="1"/>
          <w:sz w:val="24"/>
          <w:szCs w:val="24"/>
          <w:lang w:val="x-none"/>
        </w:rPr>
        <w:t xml:space="preserve"> </w:t>
      </w:r>
      <w:r w:rsidRPr="007018AA">
        <w:rPr>
          <w:rFonts w:ascii="Times New Roman" w:eastAsia="Times New Roman" w:hAnsi="Times New Roman" w:cs="Times New Roman"/>
          <w:sz w:val="24"/>
          <w:szCs w:val="24"/>
          <w:lang w:val="x-none"/>
        </w:rPr>
        <w:t>отношений</w:t>
      </w:r>
      <w:r w:rsidRPr="007018AA">
        <w:rPr>
          <w:rFonts w:ascii="Times New Roman" w:eastAsia="Times New Roman" w:hAnsi="Times New Roman" w:cs="Times New Roman"/>
          <w:spacing w:val="1"/>
          <w:sz w:val="24"/>
          <w:szCs w:val="24"/>
          <w:lang w:val="x-none"/>
        </w:rPr>
        <w:t xml:space="preserve"> </w:t>
      </w:r>
      <w:r w:rsidRPr="007018AA">
        <w:rPr>
          <w:rFonts w:ascii="Times New Roman" w:eastAsia="Times New Roman" w:hAnsi="Times New Roman" w:cs="Times New Roman"/>
          <w:sz w:val="24"/>
          <w:szCs w:val="24"/>
          <w:lang w:val="x-none"/>
        </w:rPr>
        <w:t>в</w:t>
      </w:r>
      <w:r w:rsidRPr="007018AA">
        <w:rPr>
          <w:rFonts w:ascii="Times New Roman" w:eastAsia="Times New Roman" w:hAnsi="Times New Roman" w:cs="Times New Roman"/>
          <w:spacing w:val="1"/>
          <w:sz w:val="24"/>
          <w:szCs w:val="24"/>
          <w:lang w:val="x-none"/>
        </w:rPr>
        <w:t xml:space="preserve"> М</w:t>
      </w:r>
      <w:r w:rsidRPr="007018AA">
        <w:rPr>
          <w:rFonts w:ascii="Times New Roman" w:eastAsia="Times New Roman" w:hAnsi="Times New Roman" w:cs="Times New Roman"/>
          <w:sz w:val="24"/>
          <w:szCs w:val="24"/>
          <w:lang w:val="x-none"/>
        </w:rPr>
        <w:t>ДОУ,</w:t>
      </w:r>
      <w:r w:rsidRPr="007018AA">
        <w:rPr>
          <w:rFonts w:ascii="Times New Roman" w:eastAsia="Times New Roman" w:hAnsi="Times New Roman" w:cs="Times New Roman"/>
          <w:spacing w:val="-57"/>
          <w:sz w:val="24"/>
          <w:szCs w:val="24"/>
          <w:lang w:val="x-none"/>
        </w:rPr>
        <w:t xml:space="preserve"> </w:t>
      </w:r>
      <w:r w:rsidRPr="007018AA">
        <w:rPr>
          <w:rFonts w:ascii="Times New Roman" w:eastAsia="Times New Roman" w:hAnsi="Times New Roman" w:cs="Times New Roman"/>
          <w:sz w:val="24"/>
          <w:szCs w:val="24"/>
          <w:lang w:val="x-none"/>
        </w:rPr>
        <w:t>сложившаяся</w:t>
      </w:r>
      <w:r w:rsidRPr="007018AA">
        <w:rPr>
          <w:rFonts w:ascii="Times New Roman" w:eastAsia="Times New Roman" w:hAnsi="Times New Roman" w:cs="Times New Roman"/>
          <w:spacing w:val="1"/>
          <w:sz w:val="24"/>
          <w:szCs w:val="24"/>
          <w:lang w:val="x-none"/>
        </w:rPr>
        <w:t xml:space="preserve"> </w:t>
      </w:r>
      <w:r w:rsidRPr="007018AA">
        <w:rPr>
          <w:rFonts w:ascii="Times New Roman" w:eastAsia="Times New Roman" w:hAnsi="Times New Roman" w:cs="Times New Roman"/>
          <w:sz w:val="24"/>
          <w:szCs w:val="24"/>
          <w:lang w:val="x-none"/>
        </w:rPr>
        <w:t>на</w:t>
      </w:r>
      <w:r w:rsidRPr="007018AA">
        <w:rPr>
          <w:rFonts w:ascii="Times New Roman" w:eastAsia="Times New Roman" w:hAnsi="Times New Roman" w:cs="Times New Roman"/>
          <w:spacing w:val="1"/>
          <w:sz w:val="24"/>
          <w:szCs w:val="24"/>
          <w:lang w:val="x-none"/>
        </w:rPr>
        <w:t xml:space="preserve"> </w:t>
      </w:r>
      <w:r w:rsidRPr="007018AA">
        <w:rPr>
          <w:rFonts w:ascii="Times New Roman" w:eastAsia="Times New Roman" w:hAnsi="Times New Roman" w:cs="Times New Roman"/>
          <w:sz w:val="24"/>
          <w:szCs w:val="24"/>
          <w:lang w:val="x-none"/>
        </w:rPr>
        <w:t>основе</w:t>
      </w:r>
      <w:r w:rsidRPr="007018AA">
        <w:rPr>
          <w:rFonts w:ascii="Times New Roman" w:eastAsia="Times New Roman" w:hAnsi="Times New Roman" w:cs="Times New Roman"/>
          <w:spacing w:val="1"/>
          <w:sz w:val="24"/>
          <w:szCs w:val="24"/>
          <w:lang w:val="x-none"/>
        </w:rPr>
        <w:t xml:space="preserve"> </w:t>
      </w:r>
      <w:r w:rsidRPr="007018AA">
        <w:rPr>
          <w:rFonts w:ascii="Times New Roman" w:eastAsia="Times New Roman" w:hAnsi="Times New Roman" w:cs="Times New Roman"/>
          <w:sz w:val="24"/>
          <w:szCs w:val="24"/>
          <w:lang w:val="x-none"/>
        </w:rPr>
        <w:t>нравственно-ценностных</w:t>
      </w:r>
      <w:r w:rsidRPr="007018AA">
        <w:rPr>
          <w:rFonts w:ascii="Times New Roman" w:eastAsia="Times New Roman" w:hAnsi="Times New Roman" w:cs="Times New Roman"/>
          <w:spacing w:val="1"/>
          <w:sz w:val="24"/>
          <w:szCs w:val="24"/>
          <w:lang w:val="x-none"/>
        </w:rPr>
        <w:t xml:space="preserve"> </w:t>
      </w:r>
      <w:r w:rsidRPr="007018AA">
        <w:rPr>
          <w:rFonts w:ascii="Times New Roman" w:eastAsia="Times New Roman" w:hAnsi="Times New Roman" w:cs="Times New Roman"/>
          <w:sz w:val="24"/>
          <w:szCs w:val="24"/>
          <w:lang w:val="x-none"/>
        </w:rPr>
        <w:t>идеалов,</w:t>
      </w:r>
      <w:r w:rsidRPr="007018AA">
        <w:rPr>
          <w:rFonts w:ascii="Times New Roman" w:eastAsia="Times New Roman" w:hAnsi="Times New Roman" w:cs="Times New Roman"/>
          <w:spacing w:val="1"/>
          <w:sz w:val="24"/>
          <w:szCs w:val="24"/>
          <w:lang w:val="x-none"/>
        </w:rPr>
        <w:t xml:space="preserve"> </w:t>
      </w:r>
      <w:r w:rsidRPr="007018AA">
        <w:rPr>
          <w:rFonts w:ascii="Times New Roman" w:eastAsia="Times New Roman" w:hAnsi="Times New Roman" w:cs="Times New Roman"/>
          <w:sz w:val="24"/>
          <w:szCs w:val="24"/>
          <w:lang w:val="x-none"/>
        </w:rPr>
        <w:t>традиций</w:t>
      </w:r>
      <w:r w:rsidRPr="007018AA">
        <w:rPr>
          <w:rFonts w:ascii="Times New Roman" w:eastAsia="Times New Roman" w:hAnsi="Times New Roman" w:cs="Times New Roman"/>
          <w:spacing w:val="61"/>
          <w:sz w:val="24"/>
          <w:szCs w:val="24"/>
          <w:lang w:val="x-none"/>
        </w:rPr>
        <w:t xml:space="preserve"> </w:t>
      </w:r>
      <w:r w:rsidRPr="007018AA">
        <w:rPr>
          <w:rFonts w:ascii="Times New Roman" w:eastAsia="Times New Roman" w:hAnsi="Times New Roman" w:cs="Times New Roman"/>
          <w:sz w:val="24"/>
          <w:szCs w:val="24"/>
          <w:lang w:val="x-none"/>
        </w:rPr>
        <w:t>и</w:t>
      </w:r>
      <w:r w:rsidRPr="007018AA">
        <w:rPr>
          <w:rFonts w:ascii="Times New Roman" w:eastAsia="Times New Roman" w:hAnsi="Times New Roman" w:cs="Times New Roman"/>
          <w:spacing w:val="61"/>
          <w:sz w:val="24"/>
          <w:szCs w:val="24"/>
          <w:lang w:val="x-none"/>
        </w:rPr>
        <w:t xml:space="preserve"> </w:t>
      </w:r>
      <w:r w:rsidRPr="007018AA">
        <w:rPr>
          <w:rFonts w:ascii="Times New Roman" w:eastAsia="Times New Roman" w:hAnsi="Times New Roman" w:cs="Times New Roman"/>
          <w:sz w:val="24"/>
          <w:szCs w:val="24"/>
          <w:lang w:val="x-none"/>
        </w:rPr>
        <w:t>характера</w:t>
      </w:r>
      <w:r w:rsidRPr="007018AA">
        <w:rPr>
          <w:rFonts w:ascii="Times New Roman" w:eastAsia="Times New Roman" w:hAnsi="Times New Roman" w:cs="Times New Roman"/>
          <w:spacing w:val="1"/>
          <w:sz w:val="24"/>
          <w:szCs w:val="24"/>
          <w:lang w:val="x-none"/>
        </w:rPr>
        <w:t xml:space="preserve"> </w:t>
      </w:r>
      <w:r w:rsidRPr="007018AA">
        <w:rPr>
          <w:rFonts w:ascii="Times New Roman" w:eastAsia="Times New Roman" w:hAnsi="Times New Roman" w:cs="Times New Roman"/>
          <w:sz w:val="24"/>
          <w:szCs w:val="24"/>
          <w:lang w:val="x-none"/>
        </w:rPr>
        <w:t>организации</w:t>
      </w:r>
      <w:r w:rsidRPr="007018AA">
        <w:rPr>
          <w:rFonts w:ascii="Times New Roman" w:eastAsia="Times New Roman" w:hAnsi="Times New Roman" w:cs="Times New Roman"/>
          <w:spacing w:val="1"/>
          <w:sz w:val="24"/>
          <w:szCs w:val="24"/>
          <w:lang w:val="x-none"/>
        </w:rPr>
        <w:t xml:space="preserve"> </w:t>
      </w:r>
      <w:r w:rsidRPr="007018AA">
        <w:rPr>
          <w:rFonts w:ascii="Times New Roman" w:eastAsia="Times New Roman" w:hAnsi="Times New Roman" w:cs="Times New Roman"/>
          <w:sz w:val="24"/>
          <w:szCs w:val="24"/>
          <w:lang w:val="x-none"/>
        </w:rPr>
        <w:t>различных</w:t>
      </w:r>
      <w:r w:rsidRPr="007018AA">
        <w:rPr>
          <w:rFonts w:ascii="Times New Roman" w:eastAsia="Times New Roman" w:hAnsi="Times New Roman" w:cs="Times New Roman"/>
          <w:spacing w:val="-3"/>
          <w:sz w:val="24"/>
          <w:szCs w:val="24"/>
          <w:lang w:val="x-none"/>
        </w:rPr>
        <w:t xml:space="preserve"> </w:t>
      </w:r>
      <w:r w:rsidRPr="007018AA">
        <w:rPr>
          <w:rFonts w:ascii="Times New Roman" w:eastAsia="Times New Roman" w:hAnsi="Times New Roman" w:cs="Times New Roman"/>
          <w:sz w:val="24"/>
          <w:szCs w:val="24"/>
          <w:lang w:val="x-none"/>
        </w:rPr>
        <w:t>воспитательных процессов.</w:t>
      </w:r>
    </w:p>
    <w:p w:rsidR="005B5A1D" w:rsidRPr="007018AA" w:rsidRDefault="005B5A1D" w:rsidP="005B5A1D">
      <w:pPr>
        <w:widowControl w:val="0"/>
        <w:autoSpaceDE w:val="0"/>
        <w:autoSpaceDN w:val="0"/>
        <w:spacing w:after="0" w:line="240" w:lineRule="auto"/>
        <w:ind w:firstLine="708"/>
        <w:jc w:val="both"/>
        <w:rPr>
          <w:rFonts w:ascii="Times New Roman" w:eastAsia="Times New Roman" w:hAnsi="Times New Roman" w:cs="Times New Roman"/>
          <w:sz w:val="24"/>
          <w:szCs w:val="24"/>
          <w:lang w:val="x-none"/>
        </w:rPr>
      </w:pPr>
      <w:r w:rsidRPr="007018AA">
        <w:rPr>
          <w:rFonts w:ascii="Times New Roman" w:eastAsia="Times New Roman" w:hAnsi="Times New Roman" w:cs="Times New Roman"/>
          <w:sz w:val="24"/>
          <w:szCs w:val="24"/>
          <w:lang w:val="x-none"/>
        </w:rPr>
        <w:t>Уклад включает в себя сетевое информационное пространство и нормы общения участников образовательных отношений в социальных сетях и отражается в документах, регламентирующих взаимоотношения между субъектами образовательного процесса: Устав ДО</w:t>
      </w:r>
      <w:r w:rsidRPr="007018AA">
        <w:rPr>
          <w:rFonts w:ascii="Times New Roman" w:eastAsia="Times New Roman" w:hAnsi="Times New Roman" w:cs="Times New Roman"/>
          <w:sz w:val="24"/>
          <w:szCs w:val="24"/>
        </w:rPr>
        <w:t>У</w:t>
      </w:r>
      <w:r w:rsidRPr="007018AA">
        <w:rPr>
          <w:rFonts w:ascii="Times New Roman" w:eastAsia="Times New Roman" w:hAnsi="Times New Roman" w:cs="Times New Roman"/>
          <w:sz w:val="24"/>
          <w:szCs w:val="24"/>
          <w:lang w:val="x-none"/>
        </w:rPr>
        <w:t>, локальные акты, правила внутреннего распорядка, кодекс профессиональной этики, кодекс доброжелательного общения и др.</w:t>
      </w:r>
    </w:p>
    <w:p w:rsidR="005B5A1D" w:rsidRPr="007018AA" w:rsidRDefault="005B5A1D" w:rsidP="00012BAA">
      <w:pPr>
        <w:autoSpaceDE w:val="0"/>
        <w:autoSpaceDN w:val="0"/>
        <w:adjustRightInd w:val="0"/>
        <w:spacing w:after="0" w:line="240" w:lineRule="auto"/>
        <w:ind w:firstLine="708"/>
        <w:rPr>
          <w:rFonts w:ascii="Times New Roman" w:eastAsia="Calibri" w:hAnsi="Times New Roman" w:cs="Times New Roman"/>
          <w:b/>
          <w:sz w:val="24"/>
          <w:szCs w:val="24"/>
        </w:rPr>
      </w:pPr>
      <w:r w:rsidRPr="007018AA">
        <w:rPr>
          <w:rFonts w:ascii="Times New Roman" w:eastAsia="Calibri" w:hAnsi="Times New Roman" w:cs="Times New Roman"/>
          <w:b/>
          <w:sz w:val="24"/>
          <w:szCs w:val="24"/>
        </w:rPr>
        <w:t xml:space="preserve">Основные традиции воспитательного процесса в ДОО: </w:t>
      </w:r>
    </w:p>
    <w:p w:rsidR="005B5A1D" w:rsidRPr="007018AA" w:rsidRDefault="005B5A1D" w:rsidP="005B5A1D">
      <w:pPr>
        <w:autoSpaceDE w:val="0"/>
        <w:autoSpaceDN w:val="0"/>
        <w:adjustRightInd w:val="0"/>
        <w:spacing w:after="0" w:line="240" w:lineRule="auto"/>
        <w:ind w:firstLine="708"/>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1. 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w:t>
      </w:r>
      <w:proofErr w:type="spellStart"/>
      <w:r w:rsidRPr="007018AA">
        <w:rPr>
          <w:rFonts w:ascii="Times New Roman" w:eastAsia="Calibri" w:hAnsi="Times New Roman" w:cs="Times New Roman"/>
          <w:sz w:val="24"/>
          <w:szCs w:val="24"/>
        </w:rPr>
        <w:t>Межвозрастное</w:t>
      </w:r>
      <w:proofErr w:type="spellEnd"/>
      <w:r w:rsidRPr="007018AA">
        <w:rPr>
          <w:rFonts w:ascii="Times New Roman" w:eastAsia="Calibri" w:hAnsi="Times New Roman" w:cs="Times New Roman"/>
          <w:sz w:val="24"/>
          <w:szCs w:val="24"/>
        </w:rPr>
        <w:t xml:space="preserve"> взаимодействие дошкольников способствует их </w:t>
      </w:r>
      <w:proofErr w:type="spellStart"/>
      <w:r w:rsidRPr="007018AA">
        <w:rPr>
          <w:rFonts w:ascii="Times New Roman" w:eastAsia="Calibri" w:hAnsi="Times New Roman" w:cs="Times New Roman"/>
          <w:sz w:val="24"/>
          <w:szCs w:val="24"/>
        </w:rPr>
        <w:t>взаимовоспитанию</w:t>
      </w:r>
      <w:proofErr w:type="spellEnd"/>
      <w:r w:rsidRPr="007018AA">
        <w:rPr>
          <w:rFonts w:ascii="Times New Roman" w:eastAsia="Calibri" w:hAnsi="Times New Roman" w:cs="Times New Roman"/>
          <w:sz w:val="24"/>
          <w:szCs w:val="24"/>
        </w:rPr>
        <w:t xml:space="preserve">.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w:t>
      </w:r>
    </w:p>
    <w:p w:rsidR="005B5A1D" w:rsidRPr="007018AA" w:rsidRDefault="005B5A1D" w:rsidP="005B5A1D">
      <w:pPr>
        <w:autoSpaceDE w:val="0"/>
        <w:autoSpaceDN w:val="0"/>
        <w:adjustRightInd w:val="0"/>
        <w:spacing w:after="0" w:line="240" w:lineRule="auto"/>
        <w:ind w:firstLine="708"/>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2. 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 </w:t>
      </w:r>
    </w:p>
    <w:p w:rsidR="005B5A1D" w:rsidRPr="007018AA" w:rsidRDefault="005B5A1D" w:rsidP="005B5A1D">
      <w:pPr>
        <w:autoSpaceDE w:val="0"/>
        <w:autoSpaceDN w:val="0"/>
        <w:adjustRightInd w:val="0"/>
        <w:spacing w:after="0" w:line="240" w:lineRule="auto"/>
        <w:ind w:firstLine="708"/>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3. Коллективное планирование, разработка и проведение общих мероприятий. В ДОО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rsidR="005B5A1D" w:rsidRPr="007018AA" w:rsidRDefault="005B5A1D" w:rsidP="005B5A1D">
      <w:pPr>
        <w:widowControl w:val="0"/>
        <w:autoSpaceDE w:val="0"/>
        <w:autoSpaceDN w:val="0"/>
        <w:spacing w:after="0" w:line="240" w:lineRule="auto"/>
        <w:ind w:firstLine="708"/>
        <w:jc w:val="both"/>
        <w:rPr>
          <w:rFonts w:ascii="Times New Roman" w:eastAsia="Times New Roman" w:hAnsi="Times New Roman" w:cs="Times New Roman"/>
          <w:sz w:val="24"/>
          <w:szCs w:val="24"/>
          <w:lang w:val="x-none"/>
        </w:rPr>
      </w:pPr>
      <w:r w:rsidRPr="007018AA">
        <w:rPr>
          <w:rFonts w:ascii="Times New Roman" w:eastAsia="Calibri" w:hAnsi="Times New Roman" w:cs="Times New Roman"/>
          <w:sz w:val="24"/>
          <w:szCs w:val="24"/>
          <w:lang w:val="x-none"/>
        </w:rPr>
        <w:t>4. В детском саду создана система методического сопровождения педагогических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w:t>
      </w:r>
    </w:p>
    <w:p w:rsidR="005B5A1D" w:rsidRPr="007018AA" w:rsidRDefault="005B5A1D" w:rsidP="00012BAA">
      <w:pPr>
        <w:autoSpaceDE w:val="0"/>
        <w:autoSpaceDN w:val="0"/>
        <w:adjustRightInd w:val="0"/>
        <w:spacing w:after="0" w:line="240" w:lineRule="auto"/>
        <w:ind w:firstLine="708"/>
        <w:jc w:val="both"/>
        <w:rPr>
          <w:rFonts w:ascii="Times New Roman" w:eastAsia="Calibri" w:hAnsi="Times New Roman" w:cs="Times New Roman"/>
          <w:sz w:val="24"/>
          <w:szCs w:val="24"/>
        </w:rPr>
      </w:pPr>
      <w:r w:rsidRPr="007018AA">
        <w:rPr>
          <w:rFonts w:ascii="Times New Roman" w:eastAsia="Calibri" w:hAnsi="Times New Roman" w:cs="Times New Roman"/>
          <w:b/>
          <w:bCs/>
          <w:sz w:val="24"/>
          <w:szCs w:val="24"/>
        </w:rPr>
        <w:t xml:space="preserve">Составляющие уклада ДОО </w:t>
      </w:r>
    </w:p>
    <w:p w:rsidR="005B5A1D" w:rsidRPr="007018AA" w:rsidRDefault="005B5A1D" w:rsidP="00012BAA">
      <w:pPr>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7018AA">
        <w:rPr>
          <w:rFonts w:ascii="Times New Roman" w:eastAsia="Calibri" w:hAnsi="Times New Roman" w:cs="Times New Roman"/>
          <w:b/>
          <w:bCs/>
          <w:i/>
          <w:iCs/>
          <w:sz w:val="24"/>
          <w:szCs w:val="24"/>
          <w:lang w:eastAsia="ru-RU"/>
        </w:rPr>
        <w:t>Базовые и инструментальные ценности</w:t>
      </w:r>
      <w:r w:rsidRPr="007018AA">
        <w:rPr>
          <w:rFonts w:ascii="Times New Roman" w:eastAsia="Calibri" w:hAnsi="Times New Roman" w:cs="Times New Roman"/>
          <w:b/>
          <w:bCs/>
          <w:sz w:val="24"/>
          <w:szCs w:val="24"/>
          <w:lang w:eastAsia="ru-RU"/>
        </w:rPr>
        <w:t xml:space="preserve">: </w:t>
      </w:r>
      <w:r w:rsidRPr="007018AA">
        <w:rPr>
          <w:rFonts w:ascii="Times New Roman" w:eastAsia="Calibri" w:hAnsi="Times New Roman" w:cs="Times New Roman"/>
          <w:sz w:val="24"/>
          <w:szCs w:val="24"/>
          <w:lang w:eastAsia="ru-RU"/>
        </w:rPr>
        <w:t xml:space="preserve">Патриотизм-любовь к России, к своему народу, к своей малой Родине. </w:t>
      </w:r>
    </w:p>
    <w:p w:rsidR="005B5A1D" w:rsidRPr="007018AA" w:rsidRDefault="005B5A1D" w:rsidP="00012BAA">
      <w:pPr>
        <w:autoSpaceDE w:val="0"/>
        <w:autoSpaceDN w:val="0"/>
        <w:adjustRightInd w:val="0"/>
        <w:spacing w:after="0" w:line="240" w:lineRule="auto"/>
        <w:ind w:firstLine="708"/>
        <w:jc w:val="both"/>
        <w:rPr>
          <w:rFonts w:ascii="Times New Roman" w:eastAsia="Calibri" w:hAnsi="Times New Roman" w:cs="Times New Roman"/>
          <w:b/>
          <w:bCs/>
          <w:i/>
          <w:iCs/>
          <w:sz w:val="24"/>
          <w:szCs w:val="24"/>
        </w:rPr>
      </w:pPr>
      <w:r w:rsidRPr="007018AA">
        <w:rPr>
          <w:rFonts w:ascii="Times New Roman" w:eastAsia="Calibri" w:hAnsi="Times New Roman" w:cs="Times New Roman"/>
          <w:b/>
          <w:bCs/>
          <w:i/>
          <w:iCs/>
          <w:sz w:val="24"/>
          <w:szCs w:val="24"/>
        </w:rPr>
        <w:t>Правила и нормы:</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Закреплены в локальных актах образовательной организации, регулирующих систему взаимоотношений (Коллективный договор; Правила внутреннего трудового распорядка МДОУ; Правила внутреннего распорядка воспитанников МДОУ; Положение о комиссии по урегулированию споров между участниками образовательных отношений в МДОУ; Кодекс дружелюбного общения; Кодекс профессиональной этики. </w:t>
      </w:r>
      <w:r w:rsidRPr="007018AA">
        <w:rPr>
          <w:rFonts w:ascii="Times New Roman" w:eastAsia="Calibri" w:hAnsi="Times New Roman" w:cs="Times New Roman"/>
          <w:b/>
          <w:bCs/>
          <w:sz w:val="24"/>
          <w:szCs w:val="24"/>
        </w:rPr>
        <w:t xml:space="preserve"> </w:t>
      </w:r>
    </w:p>
    <w:p w:rsidR="005B5A1D" w:rsidRPr="007018AA" w:rsidRDefault="005B5A1D" w:rsidP="005B5A1D">
      <w:pPr>
        <w:autoSpaceDE w:val="0"/>
        <w:autoSpaceDN w:val="0"/>
        <w:adjustRightInd w:val="0"/>
        <w:spacing w:after="0" w:line="240" w:lineRule="auto"/>
        <w:ind w:firstLine="708"/>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lastRenderedPageBreak/>
        <w:t>Традиции являются основой воспитательной работы в дошкольном учреждении. Традиционные мероприятия, проводимые в детском саду – это эмоциональные события, которые воспитывают у детей чувство коллективизма, дружбы, сопричастности к народным торжествам, общим делам, совместному творчеству.</w:t>
      </w:r>
    </w:p>
    <w:p w:rsidR="005B5A1D" w:rsidRPr="007018AA" w:rsidRDefault="005B5A1D" w:rsidP="005B5A1D">
      <w:pPr>
        <w:autoSpaceDE w:val="0"/>
        <w:autoSpaceDN w:val="0"/>
        <w:adjustRightInd w:val="0"/>
        <w:spacing w:after="0" w:line="240" w:lineRule="auto"/>
        <w:ind w:firstLine="708"/>
        <w:jc w:val="both"/>
        <w:rPr>
          <w:rFonts w:ascii="Times New Roman" w:eastAsia="Calibri" w:hAnsi="Times New Roman" w:cs="Times New Roman"/>
          <w:b/>
          <w:bCs/>
          <w:sz w:val="24"/>
          <w:szCs w:val="24"/>
        </w:rPr>
      </w:pPr>
      <w:r w:rsidRPr="007018AA">
        <w:rPr>
          <w:rFonts w:ascii="Times New Roman" w:eastAsia="Calibri" w:hAnsi="Times New Roman" w:cs="Times New Roman"/>
          <w:sz w:val="24"/>
          <w:szCs w:val="24"/>
        </w:rPr>
        <w:t>Тематика традиционных мероприятий определяется исходя из необходимости обогащения детского опыта, приобщения к ценностям, истории и культуре своего народа.</w:t>
      </w:r>
    </w:p>
    <w:p w:rsidR="005B5A1D" w:rsidRPr="007018AA" w:rsidRDefault="005B5A1D" w:rsidP="00012BAA">
      <w:pPr>
        <w:autoSpaceDE w:val="0"/>
        <w:autoSpaceDN w:val="0"/>
        <w:adjustRightInd w:val="0"/>
        <w:spacing w:after="0" w:line="240" w:lineRule="auto"/>
        <w:ind w:firstLine="708"/>
        <w:jc w:val="both"/>
        <w:rPr>
          <w:rFonts w:ascii="Times New Roman" w:eastAsia="Calibri" w:hAnsi="Times New Roman" w:cs="Times New Roman"/>
          <w:b/>
          <w:bCs/>
          <w:i/>
          <w:iCs/>
          <w:sz w:val="24"/>
          <w:szCs w:val="24"/>
        </w:rPr>
      </w:pPr>
      <w:r w:rsidRPr="007018AA">
        <w:rPr>
          <w:rFonts w:ascii="Times New Roman" w:eastAsia="Calibri" w:hAnsi="Times New Roman" w:cs="Times New Roman"/>
          <w:b/>
          <w:bCs/>
          <w:i/>
          <w:iCs/>
          <w:sz w:val="24"/>
          <w:szCs w:val="24"/>
        </w:rPr>
        <w:t>Традиции и ритуалы:</w:t>
      </w:r>
    </w:p>
    <w:p w:rsidR="005B5A1D" w:rsidRPr="007018AA" w:rsidRDefault="005B5A1D" w:rsidP="005B5A1D">
      <w:pPr>
        <w:autoSpaceDE w:val="0"/>
        <w:autoSpaceDN w:val="0"/>
        <w:adjustRightInd w:val="0"/>
        <w:spacing w:after="0" w:line="240" w:lineRule="auto"/>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Традиционным для дошкольного учреждения является проведение: </w:t>
      </w:r>
    </w:p>
    <w:p w:rsidR="005B5A1D" w:rsidRPr="007018AA" w:rsidRDefault="005B5A1D" w:rsidP="005B5A1D">
      <w:pPr>
        <w:autoSpaceDE w:val="0"/>
        <w:autoSpaceDN w:val="0"/>
        <w:adjustRightInd w:val="0"/>
        <w:spacing w:after="0" w:line="240" w:lineRule="auto"/>
        <w:rPr>
          <w:rFonts w:ascii="Times New Roman" w:eastAsia="Calibri" w:hAnsi="Times New Roman" w:cs="Times New Roman"/>
          <w:sz w:val="24"/>
          <w:szCs w:val="24"/>
        </w:rPr>
      </w:pPr>
      <w:r w:rsidRPr="007018AA">
        <w:rPr>
          <w:rFonts w:ascii="Times New Roman" w:eastAsia="Calibri" w:hAnsi="Times New Roman" w:cs="Times New Roman"/>
          <w:i/>
          <w:iCs/>
          <w:sz w:val="24"/>
          <w:szCs w:val="24"/>
        </w:rPr>
        <w:t xml:space="preserve">на уровне ДОО: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общественных праздников («День Победы», «День защитника Отечества», «Международный женский день», «День народного единства»); </w:t>
      </w:r>
    </w:p>
    <w:p w:rsidR="005B5A1D" w:rsidRPr="007018AA" w:rsidRDefault="005B5A1D" w:rsidP="005B5A1D">
      <w:pPr>
        <w:autoSpaceDE w:val="0"/>
        <w:autoSpaceDN w:val="0"/>
        <w:adjustRightInd w:val="0"/>
        <w:spacing w:after="25"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сезонных праздников («Осенины», «Новый год», «Масленица»); </w:t>
      </w:r>
    </w:p>
    <w:p w:rsidR="005B5A1D" w:rsidRPr="007018AA" w:rsidRDefault="005B5A1D" w:rsidP="005B5A1D">
      <w:pPr>
        <w:autoSpaceDE w:val="0"/>
        <w:autoSpaceDN w:val="0"/>
        <w:adjustRightInd w:val="0"/>
        <w:spacing w:after="25"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тематических мероприятий («День Здоровья», «День открытых дверей», «Неделя безопасности»);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социальных и экологических акций («Окна Победы», «Помогите птицам», «Кормушка для птиц», «Сдай макулатуру- спаси дерево», «Посади дерево», «Сад памяти»); </w:t>
      </w:r>
    </w:p>
    <w:p w:rsidR="005B5A1D" w:rsidRPr="007018AA" w:rsidRDefault="005B5A1D" w:rsidP="005B5A1D">
      <w:pPr>
        <w:autoSpaceDE w:val="0"/>
        <w:autoSpaceDN w:val="0"/>
        <w:adjustRightInd w:val="0"/>
        <w:spacing w:after="0" w:line="240" w:lineRule="auto"/>
        <w:rPr>
          <w:rFonts w:ascii="Times New Roman" w:eastAsia="Calibri" w:hAnsi="Times New Roman" w:cs="Times New Roman"/>
          <w:sz w:val="24"/>
          <w:szCs w:val="24"/>
        </w:rPr>
      </w:pPr>
      <w:r w:rsidRPr="007018AA">
        <w:rPr>
          <w:rFonts w:ascii="Times New Roman" w:eastAsia="Calibri" w:hAnsi="Times New Roman" w:cs="Times New Roman"/>
          <w:i/>
          <w:iCs/>
          <w:sz w:val="24"/>
          <w:szCs w:val="24"/>
        </w:rPr>
        <w:t xml:space="preserve">на уровне группы: </w:t>
      </w:r>
    </w:p>
    <w:p w:rsidR="005B5A1D" w:rsidRPr="007018AA" w:rsidRDefault="005B5A1D" w:rsidP="005B5A1D">
      <w:pPr>
        <w:autoSpaceDE w:val="0"/>
        <w:autoSpaceDN w:val="0"/>
        <w:adjustRightInd w:val="0"/>
        <w:spacing w:after="25" w:line="240" w:lineRule="auto"/>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«Утро радостных встреч»; </w:t>
      </w:r>
    </w:p>
    <w:p w:rsidR="005B5A1D" w:rsidRPr="007018AA" w:rsidRDefault="005B5A1D" w:rsidP="005B5A1D">
      <w:pPr>
        <w:autoSpaceDE w:val="0"/>
        <w:autoSpaceDN w:val="0"/>
        <w:adjustRightInd w:val="0"/>
        <w:spacing w:after="25" w:line="240" w:lineRule="auto"/>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«День рождения»; </w:t>
      </w:r>
    </w:p>
    <w:p w:rsidR="005B5A1D" w:rsidRPr="007018AA" w:rsidRDefault="005B5A1D" w:rsidP="005B5A1D">
      <w:pPr>
        <w:autoSpaceDE w:val="0"/>
        <w:autoSpaceDN w:val="0"/>
        <w:adjustRightInd w:val="0"/>
        <w:spacing w:after="25" w:line="240" w:lineRule="auto"/>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«Чистая пятница»; </w:t>
      </w:r>
    </w:p>
    <w:p w:rsidR="005B5A1D" w:rsidRPr="007018AA" w:rsidRDefault="005B5A1D" w:rsidP="005B5A1D">
      <w:pPr>
        <w:autoSpaceDE w:val="0"/>
        <w:autoSpaceDN w:val="0"/>
        <w:adjustRightInd w:val="0"/>
        <w:spacing w:after="0" w:line="240" w:lineRule="auto"/>
        <w:rPr>
          <w:rFonts w:ascii="Times New Roman" w:eastAsia="Calibri" w:hAnsi="Times New Roman" w:cs="Times New Roman"/>
          <w:sz w:val="24"/>
          <w:szCs w:val="24"/>
          <w:lang w:eastAsia="ru-RU"/>
        </w:rPr>
      </w:pPr>
      <w:r w:rsidRPr="007018AA">
        <w:rPr>
          <w:rFonts w:ascii="Times New Roman" w:eastAsia="Calibri" w:hAnsi="Times New Roman" w:cs="Times New Roman"/>
          <w:sz w:val="24"/>
          <w:szCs w:val="24"/>
          <w:lang w:eastAsia="ru-RU"/>
        </w:rPr>
        <w:t>-«</w:t>
      </w:r>
      <w:r w:rsidRPr="007018AA">
        <w:rPr>
          <w:rFonts w:ascii="Times New Roman" w:eastAsia="Calibri" w:hAnsi="Times New Roman" w:cs="Times New Roman"/>
          <w:iCs/>
          <w:sz w:val="24"/>
          <w:szCs w:val="24"/>
          <w:lang w:eastAsia="ru-RU"/>
        </w:rPr>
        <w:t>Минутка безопасности»;</w:t>
      </w:r>
    </w:p>
    <w:p w:rsidR="005B5A1D" w:rsidRPr="007018AA" w:rsidRDefault="005B5A1D" w:rsidP="005B5A1D">
      <w:pPr>
        <w:autoSpaceDE w:val="0"/>
        <w:autoSpaceDN w:val="0"/>
        <w:adjustRightInd w:val="0"/>
        <w:spacing w:after="0" w:line="240" w:lineRule="auto"/>
        <w:rPr>
          <w:rFonts w:ascii="Times New Roman" w:eastAsia="Calibri" w:hAnsi="Times New Roman" w:cs="Times New Roman"/>
          <w:sz w:val="24"/>
          <w:szCs w:val="24"/>
        </w:rPr>
      </w:pPr>
      <w:r w:rsidRPr="007018AA">
        <w:rPr>
          <w:rFonts w:ascii="Times New Roman" w:eastAsia="Calibri" w:hAnsi="Times New Roman" w:cs="Times New Roman"/>
          <w:sz w:val="24"/>
          <w:szCs w:val="24"/>
        </w:rPr>
        <w:t>- «Наши соседи» (поход в гости с концертным или театральным номерами в соседнюю группу);</w:t>
      </w:r>
    </w:p>
    <w:p w:rsidR="005B5A1D" w:rsidRPr="007018AA" w:rsidRDefault="005B5A1D" w:rsidP="005B5A1D">
      <w:pPr>
        <w:autoSpaceDE w:val="0"/>
        <w:autoSpaceDN w:val="0"/>
        <w:adjustRightInd w:val="0"/>
        <w:spacing w:after="0" w:line="240" w:lineRule="auto"/>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«Час» двигательного творчества, организация афиши выходного дня «С пользой для здоровья» способствует воспитанию культуры здорового образа жизни. </w:t>
      </w:r>
    </w:p>
    <w:p w:rsidR="005B5A1D" w:rsidRPr="007018AA" w:rsidRDefault="005B5A1D" w:rsidP="005B5A1D">
      <w:pPr>
        <w:autoSpaceDE w:val="0"/>
        <w:autoSpaceDN w:val="0"/>
        <w:adjustRightInd w:val="0"/>
        <w:spacing w:after="0" w:line="240" w:lineRule="auto"/>
        <w:rPr>
          <w:rFonts w:ascii="Times New Roman" w:eastAsia="Calibri" w:hAnsi="Times New Roman" w:cs="Times New Roman"/>
          <w:sz w:val="24"/>
          <w:szCs w:val="24"/>
          <w:lang w:eastAsia="ru-RU"/>
        </w:rPr>
      </w:pPr>
      <w:r w:rsidRPr="007018AA">
        <w:rPr>
          <w:rFonts w:ascii="Times New Roman" w:eastAsia="Calibri" w:hAnsi="Times New Roman" w:cs="Times New Roman"/>
          <w:sz w:val="24"/>
          <w:szCs w:val="24"/>
          <w:lang w:eastAsia="ru-RU"/>
        </w:rPr>
        <w:t>- «</w:t>
      </w:r>
      <w:proofErr w:type="spellStart"/>
      <w:r w:rsidRPr="007018AA">
        <w:rPr>
          <w:rFonts w:ascii="Times New Roman" w:eastAsia="Calibri" w:hAnsi="Times New Roman" w:cs="Times New Roman"/>
          <w:sz w:val="24"/>
          <w:szCs w:val="24"/>
          <w:lang w:eastAsia="ru-RU"/>
        </w:rPr>
        <w:t>Ровестничество</w:t>
      </w:r>
      <w:proofErr w:type="spellEnd"/>
      <w:r w:rsidRPr="007018AA">
        <w:rPr>
          <w:rFonts w:ascii="Times New Roman" w:eastAsia="Calibri" w:hAnsi="Times New Roman" w:cs="Times New Roman"/>
          <w:sz w:val="24"/>
          <w:szCs w:val="24"/>
          <w:lang w:eastAsia="ru-RU"/>
        </w:rPr>
        <w:t xml:space="preserve">» — технология создания детского сообщества. </w:t>
      </w:r>
    </w:p>
    <w:p w:rsidR="005B5A1D" w:rsidRPr="007018AA" w:rsidRDefault="005B5A1D" w:rsidP="005B5A1D">
      <w:pPr>
        <w:autoSpaceDE w:val="0"/>
        <w:autoSpaceDN w:val="0"/>
        <w:adjustRightInd w:val="0"/>
        <w:spacing w:after="0" w:line="240" w:lineRule="auto"/>
        <w:rPr>
          <w:rFonts w:ascii="Times New Roman" w:eastAsia="Calibri" w:hAnsi="Times New Roman" w:cs="Times New Roman"/>
          <w:sz w:val="24"/>
          <w:szCs w:val="24"/>
          <w:lang w:eastAsia="ru-RU"/>
        </w:rPr>
      </w:pPr>
      <w:r w:rsidRPr="007018AA">
        <w:rPr>
          <w:rFonts w:ascii="Times New Roman" w:eastAsia="Calibri" w:hAnsi="Times New Roman" w:cs="Times New Roman"/>
          <w:sz w:val="24"/>
          <w:szCs w:val="24"/>
          <w:lang w:eastAsia="ru-RU"/>
        </w:rPr>
        <w:t xml:space="preserve">- «Технология развития эмоционального интеллекта» способствует развитию у детей понимания своих и чужих эмоций, чувств и переживаний для эффективного и гармоничного взаимодействия с окружающим миром. </w:t>
      </w:r>
    </w:p>
    <w:p w:rsidR="005B5A1D" w:rsidRPr="007018AA" w:rsidRDefault="005B5A1D" w:rsidP="00012BAA">
      <w:pPr>
        <w:autoSpaceDE w:val="0"/>
        <w:autoSpaceDN w:val="0"/>
        <w:adjustRightInd w:val="0"/>
        <w:spacing w:after="0" w:line="240" w:lineRule="auto"/>
        <w:ind w:firstLine="708"/>
        <w:rPr>
          <w:rFonts w:ascii="Times New Roman" w:eastAsia="Calibri" w:hAnsi="Times New Roman" w:cs="Times New Roman"/>
          <w:i/>
          <w:sz w:val="24"/>
          <w:szCs w:val="24"/>
        </w:rPr>
      </w:pPr>
      <w:r w:rsidRPr="007018AA">
        <w:rPr>
          <w:rFonts w:ascii="Times New Roman" w:eastAsia="Calibri" w:hAnsi="Times New Roman" w:cs="Times New Roman"/>
          <w:b/>
          <w:bCs/>
          <w:i/>
          <w:sz w:val="24"/>
          <w:szCs w:val="24"/>
        </w:rPr>
        <w:t xml:space="preserve">Ежедневные традиции: </w:t>
      </w:r>
    </w:p>
    <w:p w:rsidR="005B5A1D" w:rsidRPr="007018AA" w:rsidRDefault="005B5A1D" w:rsidP="005B5A1D">
      <w:pPr>
        <w:autoSpaceDE w:val="0"/>
        <w:autoSpaceDN w:val="0"/>
        <w:adjustRightInd w:val="0"/>
        <w:spacing w:after="0" w:line="240" w:lineRule="auto"/>
        <w:ind w:firstLine="708"/>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Воспитатель лично встречает родителей и каждого ребенка. Здоровается с ними. Выражает радость по поводу того, что они пришли. Можно сказать, что его прихода с нетерпением ждут другие дети. </w:t>
      </w:r>
    </w:p>
    <w:p w:rsidR="005B5A1D" w:rsidRPr="007018AA" w:rsidRDefault="005B5A1D" w:rsidP="005B5A1D">
      <w:pPr>
        <w:autoSpaceDE w:val="0"/>
        <w:autoSpaceDN w:val="0"/>
        <w:adjustRightInd w:val="0"/>
        <w:spacing w:after="0" w:line="240" w:lineRule="auto"/>
        <w:ind w:firstLine="708"/>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В утренние часы активно используется технология группового сбора </w:t>
      </w:r>
      <w:r w:rsidRPr="007018AA">
        <w:rPr>
          <w:rFonts w:ascii="Times New Roman" w:eastAsia="Calibri" w:hAnsi="Times New Roman" w:cs="Times New Roman"/>
          <w:b/>
          <w:bCs/>
          <w:sz w:val="24"/>
          <w:szCs w:val="24"/>
        </w:rPr>
        <w:t xml:space="preserve">«Утро радостных встреч» </w:t>
      </w:r>
      <w:r w:rsidRPr="007018AA">
        <w:rPr>
          <w:rFonts w:ascii="Times New Roman" w:eastAsia="Calibri" w:hAnsi="Times New Roman" w:cs="Times New Roman"/>
          <w:sz w:val="24"/>
          <w:szCs w:val="24"/>
        </w:rPr>
        <w:t xml:space="preserve">- организация совместной деятельности взрослых и детей, основанной на равноправном и равнозначном участии обеих сторон в выборе содержания и в планировании действий. </w:t>
      </w:r>
    </w:p>
    <w:p w:rsidR="005B5A1D" w:rsidRPr="007018AA" w:rsidRDefault="005B5A1D" w:rsidP="005B5A1D">
      <w:pPr>
        <w:autoSpaceDE w:val="0"/>
        <w:autoSpaceDN w:val="0"/>
        <w:adjustRightInd w:val="0"/>
        <w:spacing w:after="0" w:line="240" w:lineRule="auto"/>
        <w:ind w:firstLine="708"/>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Вечерний </w:t>
      </w:r>
      <w:r w:rsidRPr="007018AA">
        <w:rPr>
          <w:rFonts w:ascii="Times New Roman" w:eastAsia="Calibri" w:hAnsi="Times New Roman" w:cs="Times New Roman"/>
          <w:b/>
          <w:bCs/>
          <w:sz w:val="24"/>
          <w:szCs w:val="24"/>
        </w:rPr>
        <w:t xml:space="preserve">«Рефлексивный круг» </w:t>
      </w:r>
      <w:r w:rsidRPr="007018AA">
        <w:rPr>
          <w:rFonts w:ascii="Times New Roman" w:eastAsia="Calibri" w:hAnsi="Times New Roman" w:cs="Times New Roman"/>
          <w:sz w:val="24"/>
          <w:szCs w:val="24"/>
        </w:rPr>
        <w:t xml:space="preserve">позволяет подвести итог дня, обсудить планы на следующий день. Он же «Экстренный круг» позволяет решить возникший конфликт и обсудить сложившуюся ситуацию: что случилось? Почему так произошло? Как решить ситуацию? Плохо это или хорошо? </w:t>
      </w:r>
    </w:p>
    <w:p w:rsidR="005B5A1D" w:rsidRPr="007018AA" w:rsidRDefault="005B5A1D" w:rsidP="005B5A1D">
      <w:pPr>
        <w:autoSpaceDE w:val="0"/>
        <w:autoSpaceDN w:val="0"/>
        <w:adjustRightInd w:val="0"/>
        <w:spacing w:after="0" w:line="240" w:lineRule="auto"/>
        <w:ind w:firstLine="708"/>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Технология </w:t>
      </w:r>
      <w:r w:rsidRPr="007018AA">
        <w:rPr>
          <w:rFonts w:ascii="Times New Roman" w:eastAsia="Calibri" w:hAnsi="Times New Roman" w:cs="Times New Roman"/>
          <w:b/>
          <w:bCs/>
          <w:sz w:val="24"/>
          <w:szCs w:val="24"/>
        </w:rPr>
        <w:t xml:space="preserve">«План –дело- анализ» </w:t>
      </w:r>
      <w:r w:rsidRPr="007018AA">
        <w:rPr>
          <w:rFonts w:ascii="Times New Roman" w:eastAsia="Calibri" w:hAnsi="Times New Roman" w:cs="Times New Roman"/>
          <w:sz w:val="24"/>
          <w:szCs w:val="24"/>
        </w:rPr>
        <w:t xml:space="preserve">в группах старшего дошкольного возраста. Данная технология дает возможность развивать познавательную инициативу дошкольника, быть им активными в выборе содержания своего образования, что позволяет реализовать на практике принципы ФГОС ДО. </w:t>
      </w:r>
    </w:p>
    <w:p w:rsidR="005B5A1D" w:rsidRPr="007018AA" w:rsidRDefault="005B5A1D" w:rsidP="005B5A1D">
      <w:pPr>
        <w:autoSpaceDE w:val="0"/>
        <w:autoSpaceDN w:val="0"/>
        <w:adjustRightInd w:val="0"/>
        <w:spacing w:after="0" w:line="240" w:lineRule="auto"/>
        <w:ind w:firstLine="708"/>
        <w:jc w:val="both"/>
        <w:rPr>
          <w:rFonts w:ascii="Times New Roman" w:eastAsia="Calibri" w:hAnsi="Times New Roman" w:cs="Times New Roman"/>
          <w:sz w:val="24"/>
          <w:szCs w:val="24"/>
        </w:rPr>
      </w:pPr>
      <w:r w:rsidRPr="007018AA">
        <w:rPr>
          <w:rFonts w:ascii="Times New Roman" w:eastAsia="Calibri" w:hAnsi="Times New Roman" w:cs="Times New Roman"/>
          <w:b/>
          <w:bCs/>
          <w:sz w:val="24"/>
          <w:szCs w:val="24"/>
        </w:rPr>
        <w:t xml:space="preserve">Ритуалы начала и окончания занятия </w:t>
      </w:r>
      <w:r w:rsidRPr="007018AA">
        <w:rPr>
          <w:rFonts w:ascii="Times New Roman" w:eastAsia="Calibri" w:hAnsi="Times New Roman" w:cs="Times New Roman"/>
          <w:sz w:val="24"/>
          <w:szCs w:val="24"/>
        </w:rPr>
        <w:t xml:space="preserve">игры "Круговая беседа"; "Повтори движение"; «Давайте познакомимся»; «Здороваемся необычно»; «Расскажи о себе»; </w:t>
      </w:r>
      <w:r w:rsidRPr="007018AA">
        <w:rPr>
          <w:rFonts w:ascii="Times New Roman" w:eastAsia="Calibri" w:hAnsi="Times New Roman" w:cs="Times New Roman"/>
          <w:sz w:val="24"/>
          <w:szCs w:val="24"/>
        </w:rPr>
        <w:lastRenderedPageBreak/>
        <w:t xml:space="preserve">«Привет»; «Доброе утро!» </w:t>
      </w:r>
      <w:proofErr w:type="spellStart"/>
      <w:r w:rsidRPr="007018AA">
        <w:rPr>
          <w:rFonts w:ascii="Times New Roman" w:eastAsia="Calibri" w:hAnsi="Times New Roman" w:cs="Times New Roman"/>
          <w:sz w:val="24"/>
          <w:szCs w:val="24"/>
        </w:rPr>
        <w:t>и.др</w:t>
      </w:r>
      <w:proofErr w:type="spellEnd"/>
      <w:r w:rsidRPr="007018AA">
        <w:rPr>
          <w:rFonts w:ascii="Times New Roman" w:eastAsia="Calibri" w:hAnsi="Times New Roman" w:cs="Times New Roman"/>
          <w:sz w:val="24"/>
          <w:szCs w:val="24"/>
        </w:rPr>
        <w:t xml:space="preserve">. Это очень важный момент групповой работы, способствующий сплочению участников, созданию атмосферы группового доверия и принятия, что очень важно для плодотворной и успешной работы с дошкольниками. Ритуалы могут быть придуманы группой в процессе обсуждения или предложены психологом. Начало занятия должно стать своеобразным ритуалом, чтобы дети могли настроиться на совместную деятельность, общение, отличали эти занятия от других. Ритуал можно менять, но не слишком часто. Окончание занятия — это завершение определенного вида деятельности, но не общения, поэтому ритуал должен, с одной стороны, показать, что занятие закончено, с другой стороны, показать, что дети готовы к конструктивному общению в группе и дома. Ритуал может быть одним и тем же, а может быть тематическим. </w:t>
      </w:r>
    </w:p>
    <w:p w:rsidR="005B5A1D" w:rsidRPr="007018AA" w:rsidRDefault="005B5A1D" w:rsidP="005B5A1D">
      <w:pPr>
        <w:autoSpaceDE w:val="0"/>
        <w:autoSpaceDN w:val="0"/>
        <w:adjustRightInd w:val="0"/>
        <w:spacing w:after="0" w:line="240" w:lineRule="auto"/>
        <w:ind w:firstLine="708"/>
        <w:jc w:val="both"/>
        <w:rPr>
          <w:rFonts w:ascii="Times New Roman" w:eastAsia="Calibri" w:hAnsi="Times New Roman" w:cs="Times New Roman"/>
          <w:i/>
          <w:sz w:val="24"/>
          <w:szCs w:val="24"/>
        </w:rPr>
      </w:pPr>
      <w:r w:rsidRPr="007018AA">
        <w:rPr>
          <w:rFonts w:ascii="Times New Roman" w:eastAsia="Calibri" w:hAnsi="Times New Roman" w:cs="Times New Roman"/>
          <w:b/>
          <w:bCs/>
          <w:i/>
          <w:sz w:val="24"/>
          <w:szCs w:val="24"/>
        </w:rPr>
        <w:t>Ежемесячные традиции МДОУ</w:t>
      </w:r>
      <w:r w:rsidRPr="007018AA">
        <w:rPr>
          <w:rFonts w:ascii="Times New Roman" w:eastAsia="Calibri" w:hAnsi="Times New Roman" w:cs="Times New Roman"/>
          <w:i/>
          <w:sz w:val="24"/>
          <w:szCs w:val="24"/>
        </w:rPr>
        <w:t xml:space="preserve">: </w:t>
      </w:r>
    </w:p>
    <w:p w:rsidR="005B5A1D" w:rsidRPr="007018AA" w:rsidRDefault="005B5A1D" w:rsidP="005B5A1D">
      <w:pPr>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7018AA">
        <w:rPr>
          <w:rFonts w:ascii="Times New Roman" w:eastAsia="Calibri" w:hAnsi="Times New Roman" w:cs="Times New Roman"/>
          <w:sz w:val="24"/>
          <w:szCs w:val="24"/>
          <w:lang w:eastAsia="ru-RU"/>
        </w:rPr>
        <w:t xml:space="preserve">«День именинника», театральные развлечения, литературные гостиные, «Зарядка  с гостем группы (массовая зарядка воспитанников на свежем воздухе), тематические дни «День инноваций», «День </w:t>
      </w:r>
      <w:proofErr w:type="spellStart"/>
      <w:r w:rsidRPr="007018AA">
        <w:rPr>
          <w:rFonts w:ascii="Times New Roman" w:eastAsia="Calibri" w:hAnsi="Times New Roman" w:cs="Times New Roman"/>
          <w:sz w:val="24"/>
          <w:szCs w:val="24"/>
          <w:lang w:eastAsia="ru-RU"/>
        </w:rPr>
        <w:t>Эколят</w:t>
      </w:r>
      <w:proofErr w:type="spellEnd"/>
      <w:r w:rsidRPr="007018AA">
        <w:rPr>
          <w:rFonts w:ascii="Times New Roman" w:eastAsia="Calibri" w:hAnsi="Times New Roman" w:cs="Times New Roman"/>
          <w:sz w:val="24"/>
          <w:szCs w:val="24"/>
          <w:lang w:eastAsia="ru-RU"/>
        </w:rPr>
        <w:t xml:space="preserve">», «Юный патриот», «Путешествие в страну науки», «День технического творчества», технология разновозрастного взаимодействия «Клубный час» - самоопределение ребенка в выборе различных видов детской деятельности. </w:t>
      </w:r>
    </w:p>
    <w:p w:rsidR="005B5A1D" w:rsidRPr="007018AA" w:rsidRDefault="005B5A1D" w:rsidP="005B5A1D">
      <w:pPr>
        <w:autoSpaceDE w:val="0"/>
        <w:autoSpaceDN w:val="0"/>
        <w:adjustRightInd w:val="0"/>
        <w:spacing w:after="0" w:line="240" w:lineRule="auto"/>
        <w:ind w:firstLine="708"/>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Технология </w:t>
      </w:r>
      <w:r w:rsidRPr="007018AA">
        <w:rPr>
          <w:rFonts w:ascii="Times New Roman" w:eastAsia="Calibri" w:hAnsi="Times New Roman" w:cs="Times New Roman"/>
          <w:bCs/>
          <w:sz w:val="24"/>
          <w:szCs w:val="24"/>
        </w:rPr>
        <w:t>«Гость группы»</w:t>
      </w:r>
      <w:r w:rsidRPr="007018AA">
        <w:rPr>
          <w:rFonts w:ascii="Times New Roman" w:eastAsia="Calibri" w:hAnsi="Times New Roman" w:cs="Times New Roman"/>
          <w:b/>
          <w:bCs/>
          <w:sz w:val="24"/>
          <w:szCs w:val="24"/>
        </w:rPr>
        <w:t xml:space="preserve"> </w:t>
      </w:r>
      <w:r w:rsidRPr="007018AA">
        <w:rPr>
          <w:rFonts w:ascii="Times New Roman" w:eastAsia="Calibri" w:hAnsi="Times New Roman" w:cs="Times New Roman"/>
          <w:sz w:val="24"/>
          <w:szCs w:val="24"/>
        </w:rPr>
        <w:t xml:space="preserve">установление доброжелательной, доверительной атмосферы, хорошего эмоционального настроя и обстановки совместного родительского творчества, способствующая сближению детей, родителей и педагогов. </w:t>
      </w:r>
    </w:p>
    <w:p w:rsidR="005B5A1D" w:rsidRPr="007018AA" w:rsidRDefault="005B5A1D" w:rsidP="005B5A1D">
      <w:pPr>
        <w:widowControl w:val="0"/>
        <w:autoSpaceDE w:val="0"/>
        <w:autoSpaceDN w:val="0"/>
        <w:spacing w:after="0" w:line="240" w:lineRule="auto"/>
        <w:ind w:firstLine="708"/>
        <w:jc w:val="both"/>
        <w:rPr>
          <w:rFonts w:ascii="Times New Roman" w:eastAsia="Times New Roman" w:hAnsi="Times New Roman" w:cs="Times New Roman"/>
          <w:sz w:val="24"/>
          <w:szCs w:val="24"/>
          <w:lang w:val="x-none"/>
        </w:rPr>
      </w:pPr>
      <w:r w:rsidRPr="007018AA">
        <w:rPr>
          <w:rFonts w:ascii="Times New Roman" w:eastAsia="Times New Roman" w:hAnsi="Times New Roman" w:cs="Times New Roman"/>
          <w:sz w:val="24"/>
          <w:szCs w:val="24"/>
          <w:lang w:val="x-none"/>
        </w:rPr>
        <w:t xml:space="preserve">Количество праздников самостоятельно определяется педагогами, в зависимости от возрастных и индивидуальных особенностей, потребностей и интересов детей, и по необходимости, сокращено и дополнено другими событиями. Часть праздников заменена другими социально и личностно значимыми для участников образовательных отношений событиями; период подготовки к каждому празднику определяется педагогами, в соответствии с тематикой праздника, возрастными и индивидуальными особенностями, потребностями и интересами детей. </w:t>
      </w:r>
    </w:p>
    <w:p w:rsidR="005B5A1D" w:rsidRPr="007018AA" w:rsidRDefault="005B5A1D" w:rsidP="005B5A1D">
      <w:pPr>
        <w:autoSpaceDE w:val="0"/>
        <w:autoSpaceDN w:val="0"/>
        <w:adjustRightInd w:val="0"/>
        <w:spacing w:after="0" w:line="240" w:lineRule="auto"/>
        <w:ind w:firstLine="708"/>
        <w:jc w:val="both"/>
        <w:rPr>
          <w:rFonts w:ascii="Times New Roman" w:eastAsia="Calibri" w:hAnsi="Times New Roman" w:cs="Times New Roman"/>
          <w:sz w:val="24"/>
          <w:szCs w:val="24"/>
        </w:rPr>
      </w:pPr>
      <w:r w:rsidRPr="007018AA">
        <w:rPr>
          <w:rFonts w:ascii="Times New Roman" w:eastAsia="Calibri" w:hAnsi="Times New Roman" w:cs="Times New Roman"/>
          <w:b/>
          <w:bCs/>
          <w:i/>
          <w:sz w:val="24"/>
          <w:szCs w:val="24"/>
        </w:rPr>
        <w:t>Ежегодно проводятся мероприятия, посвященные</w:t>
      </w:r>
      <w:r w:rsidRPr="007018AA">
        <w:rPr>
          <w:rFonts w:ascii="Times New Roman" w:eastAsia="Calibri" w:hAnsi="Times New Roman" w:cs="Times New Roman"/>
          <w:b/>
          <w:bCs/>
          <w:sz w:val="24"/>
          <w:szCs w:val="24"/>
        </w:rPr>
        <w:t xml:space="preserve">: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явлениям нравственной жизни ребёнка: «Дни рождения детей» (поквартально), «День рождение Детского сада»;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окружающей природе: акции «Покормим птиц», «День Земли», «День леса», «День птиц» и др.;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миру искусства и литературы: «День книги», «День театра», «День музыки»;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018AA">
        <w:rPr>
          <w:rFonts w:ascii="Times New Roman" w:eastAsia="Calibri" w:hAnsi="Times New Roman" w:cs="Times New Roman"/>
          <w:sz w:val="24"/>
          <w:szCs w:val="24"/>
          <w:lang w:eastAsia="ru-RU"/>
        </w:rPr>
        <w:t xml:space="preserve">• традиционным для семьи, общества и государства праздничным событиям: «День Матери», «День флага», «День единства и согласия», «Новый год», «8 Марта», «23 февраля», «День космонавтики», «День защиты детей», «День России», «День Российского флага», «День семьи, любви и верности», «День поселка», «5 августа»; </w:t>
      </w:r>
    </w:p>
    <w:p w:rsidR="005B5A1D" w:rsidRPr="007018AA" w:rsidRDefault="005B5A1D" w:rsidP="005B5A1D">
      <w:pPr>
        <w:autoSpaceDE w:val="0"/>
        <w:autoSpaceDN w:val="0"/>
        <w:adjustRightInd w:val="0"/>
        <w:spacing w:after="0" w:line="240" w:lineRule="auto"/>
        <w:ind w:firstLine="708"/>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В проведении институциональных мероприятий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 </w:t>
      </w:r>
    </w:p>
    <w:p w:rsidR="005B5A1D" w:rsidRPr="007018AA" w:rsidRDefault="005B5A1D" w:rsidP="005B5A1D">
      <w:pPr>
        <w:autoSpaceDE w:val="0"/>
        <w:autoSpaceDN w:val="0"/>
        <w:adjustRightInd w:val="0"/>
        <w:spacing w:after="0" w:line="240" w:lineRule="auto"/>
        <w:ind w:firstLine="708"/>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Педагогические работники МДОУ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 </w:t>
      </w:r>
    </w:p>
    <w:p w:rsidR="005B5A1D" w:rsidRPr="007018AA" w:rsidRDefault="005B5A1D" w:rsidP="005B5A1D">
      <w:pPr>
        <w:widowControl w:val="0"/>
        <w:autoSpaceDE w:val="0"/>
        <w:autoSpaceDN w:val="0"/>
        <w:spacing w:after="0" w:line="240" w:lineRule="auto"/>
        <w:ind w:firstLine="708"/>
        <w:jc w:val="both"/>
        <w:rPr>
          <w:rFonts w:ascii="Times New Roman" w:eastAsia="Times New Roman" w:hAnsi="Times New Roman" w:cs="Times New Roman"/>
          <w:sz w:val="24"/>
          <w:szCs w:val="24"/>
          <w:lang w:val="x-none"/>
        </w:rPr>
      </w:pPr>
      <w:r w:rsidRPr="007018AA">
        <w:rPr>
          <w:rFonts w:ascii="Times New Roman" w:eastAsia="Times New Roman" w:hAnsi="Times New Roman" w:cs="Times New Roman"/>
          <w:sz w:val="24"/>
          <w:szCs w:val="24"/>
          <w:lang w:val="x-none"/>
        </w:rPr>
        <w:t xml:space="preserve">Ключевой фигурой воспитания в ДОО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w:t>
      </w:r>
      <w:r w:rsidRPr="007018AA">
        <w:rPr>
          <w:rFonts w:ascii="Times New Roman" w:eastAsia="Times New Roman" w:hAnsi="Times New Roman" w:cs="Times New Roman"/>
          <w:sz w:val="24"/>
          <w:szCs w:val="24"/>
          <w:lang w:val="x-none"/>
        </w:rPr>
        <w:lastRenderedPageBreak/>
        <w:t xml:space="preserve">за создание условий для личностного развития ребенка. </w:t>
      </w:r>
    </w:p>
    <w:p w:rsidR="005B5A1D" w:rsidRPr="007018AA" w:rsidRDefault="005B5A1D" w:rsidP="00012BAA">
      <w:pPr>
        <w:autoSpaceDE w:val="0"/>
        <w:autoSpaceDN w:val="0"/>
        <w:adjustRightInd w:val="0"/>
        <w:spacing w:after="0" w:line="240" w:lineRule="auto"/>
        <w:ind w:firstLine="708"/>
        <w:jc w:val="both"/>
        <w:rPr>
          <w:rFonts w:ascii="Times New Roman" w:eastAsia="Calibri" w:hAnsi="Times New Roman" w:cs="Times New Roman"/>
          <w:i/>
          <w:sz w:val="24"/>
          <w:szCs w:val="24"/>
        </w:rPr>
      </w:pPr>
      <w:r w:rsidRPr="007018AA">
        <w:rPr>
          <w:rFonts w:ascii="Times New Roman" w:eastAsia="Calibri" w:hAnsi="Times New Roman" w:cs="Times New Roman"/>
          <w:b/>
          <w:bCs/>
          <w:i/>
          <w:sz w:val="24"/>
          <w:szCs w:val="24"/>
        </w:rPr>
        <w:t xml:space="preserve">Общекультурные традиции: </w:t>
      </w:r>
    </w:p>
    <w:p w:rsidR="005B5A1D" w:rsidRPr="007018AA" w:rsidRDefault="005B5A1D" w:rsidP="005B5A1D">
      <w:pPr>
        <w:autoSpaceDE w:val="0"/>
        <w:autoSpaceDN w:val="0"/>
        <w:adjustRightInd w:val="0"/>
        <w:spacing w:after="0" w:line="240" w:lineRule="auto"/>
        <w:ind w:firstLine="708"/>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Общение между старшими и младшими детьми, волонтерская деятельность (оказание помощи тяжелобольным детям посредством различного рода акций, оказание помощи зоопарку в сборе овощей и корнеплодов для животных).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Праздники: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12- Новый год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23.02-День защитника Отечества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03-Масленица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08.03 -Международный женский день 8</w:t>
      </w:r>
      <w:r w:rsidR="009E334A" w:rsidRPr="007018AA">
        <w:rPr>
          <w:rFonts w:ascii="Times New Roman" w:eastAsia="Calibri" w:hAnsi="Times New Roman" w:cs="Times New Roman"/>
          <w:sz w:val="24"/>
          <w:szCs w:val="24"/>
        </w:rPr>
        <w:t xml:space="preserve"> </w:t>
      </w:r>
      <w:r w:rsidRPr="007018AA">
        <w:rPr>
          <w:rFonts w:ascii="Times New Roman" w:eastAsia="Calibri" w:hAnsi="Times New Roman" w:cs="Times New Roman"/>
          <w:sz w:val="24"/>
          <w:szCs w:val="24"/>
        </w:rPr>
        <w:t xml:space="preserve">Марта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12.04-День космонавтики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01.05- Праздник Весны и Труда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09.05-День Победы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01.06-Международный день защиты детей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06.06 –День русского языка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12.06-День России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22.06-День памяти и скорби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22.08- День государственного флага Российской Федерации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08.07-День семьи, любви и верности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27.08-День Российского кино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01.09-День знаний </w:t>
      </w:r>
    </w:p>
    <w:p w:rsidR="005B5A1D" w:rsidRPr="007018AA" w:rsidRDefault="005B5A1D" w:rsidP="005B5A1D">
      <w:pPr>
        <w:widowControl w:val="0"/>
        <w:autoSpaceDE w:val="0"/>
        <w:autoSpaceDN w:val="0"/>
        <w:spacing w:after="0" w:line="240" w:lineRule="auto"/>
        <w:jc w:val="both"/>
        <w:rPr>
          <w:rFonts w:ascii="Times New Roman" w:eastAsia="Times New Roman" w:hAnsi="Times New Roman" w:cs="Times New Roman"/>
          <w:sz w:val="24"/>
          <w:szCs w:val="24"/>
          <w:lang w:val="x-none"/>
        </w:rPr>
      </w:pPr>
      <w:r w:rsidRPr="007018AA">
        <w:rPr>
          <w:rFonts w:ascii="Times New Roman" w:eastAsia="Times New Roman" w:hAnsi="Times New Roman" w:cs="Times New Roman"/>
          <w:sz w:val="24"/>
          <w:szCs w:val="24"/>
          <w:lang w:val="x-none"/>
        </w:rPr>
        <w:t xml:space="preserve">10-Осенний праздник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04.11-День народного единства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27.11-День матери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30.11-день государственного герба Российской Федерации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12.12-День Конституции </w:t>
      </w:r>
    </w:p>
    <w:p w:rsidR="005B5A1D" w:rsidRPr="007018AA" w:rsidRDefault="005B5A1D" w:rsidP="005B5A1D">
      <w:pPr>
        <w:autoSpaceDE w:val="0"/>
        <w:autoSpaceDN w:val="0"/>
        <w:adjustRightInd w:val="0"/>
        <w:spacing w:after="0" w:line="240" w:lineRule="auto"/>
        <w:ind w:firstLine="708"/>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Важными направлениями МДОУ в аспекте социокультурной ситуации развития являются: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обогащение игрового опыта дошкольников;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018AA">
        <w:rPr>
          <w:rFonts w:ascii="Times New Roman" w:eastAsia="Calibri" w:hAnsi="Times New Roman" w:cs="Times New Roman"/>
          <w:sz w:val="24"/>
          <w:szCs w:val="24"/>
          <w:lang w:eastAsia="ru-RU"/>
        </w:rPr>
        <w:t xml:space="preserve">-приобщение к музыке, устному народному творчеству художественной литературе, декоративно-прикладному искусству и живописи разных народов;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приобщение к истокам русской народной культуры;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-знакомство с историей, традициями, достопримечательностями родного города, поселка и его окрестностей. </w:t>
      </w:r>
    </w:p>
    <w:p w:rsidR="005B5A1D" w:rsidRPr="007018AA" w:rsidRDefault="005B5A1D" w:rsidP="005B5A1D">
      <w:pPr>
        <w:widowControl w:val="0"/>
        <w:autoSpaceDE w:val="0"/>
        <w:autoSpaceDN w:val="0"/>
        <w:spacing w:after="0" w:line="240" w:lineRule="auto"/>
        <w:ind w:firstLine="708"/>
        <w:jc w:val="both"/>
        <w:rPr>
          <w:rFonts w:ascii="Times New Roman" w:eastAsia="Times New Roman" w:hAnsi="Times New Roman" w:cs="Times New Roman"/>
          <w:sz w:val="24"/>
          <w:szCs w:val="24"/>
          <w:lang w:val="x-none"/>
        </w:rPr>
      </w:pPr>
      <w:r w:rsidRPr="007018AA">
        <w:rPr>
          <w:rFonts w:ascii="Times New Roman" w:eastAsia="Times New Roman" w:hAnsi="Times New Roman" w:cs="Times New Roman"/>
          <w:sz w:val="24"/>
          <w:szCs w:val="24"/>
          <w:lang w:val="x-none"/>
        </w:rPr>
        <w:t xml:space="preserve">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b/>
          <w:bCs/>
          <w:sz w:val="10"/>
          <w:szCs w:val="10"/>
        </w:rPr>
      </w:pPr>
    </w:p>
    <w:p w:rsidR="005B5A1D" w:rsidRPr="007018AA" w:rsidRDefault="005B5A1D" w:rsidP="00012BAA">
      <w:pPr>
        <w:autoSpaceDE w:val="0"/>
        <w:autoSpaceDN w:val="0"/>
        <w:adjustRightInd w:val="0"/>
        <w:spacing w:after="0" w:line="240" w:lineRule="auto"/>
        <w:ind w:firstLine="360"/>
        <w:jc w:val="both"/>
        <w:rPr>
          <w:rFonts w:ascii="Times New Roman" w:eastAsia="Calibri" w:hAnsi="Times New Roman" w:cs="Times New Roman"/>
          <w:sz w:val="24"/>
          <w:szCs w:val="24"/>
        </w:rPr>
      </w:pPr>
      <w:r w:rsidRPr="007018AA">
        <w:rPr>
          <w:rFonts w:ascii="Times New Roman" w:eastAsia="Calibri" w:hAnsi="Times New Roman" w:cs="Times New Roman"/>
          <w:b/>
          <w:bCs/>
          <w:sz w:val="24"/>
          <w:szCs w:val="24"/>
        </w:rPr>
        <w:t xml:space="preserve">Система отношений в общностях ДОО: </w:t>
      </w:r>
    </w:p>
    <w:p w:rsidR="005B5A1D" w:rsidRPr="007018AA" w:rsidRDefault="005B5A1D" w:rsidP="001B41D4">
      <w:pPr>
        <w:widowControl w:val="0"/>
        <w:numPr>
          <w:ilvl w:val="0"/>
          <w:numId w:val="56"/>
        </w:numPr>
        <w:autoSpaceDE w:val="0"/>
        <w:autoSpaceDN w:val="0"/>
        <w:adjustRightInd w:val="0"/>
        <w:spacing w:after="0" w:line="240" w:lineRule="auto"/>
        <w:jc w:val="both"/>
        <w:rPr>
          <w:rFonts w:ascii="Times New Roman" w:eastAsia="Calibri" w:hAnsi="Times New Roman" w:cs="Times New Roman"/>
          <w:sz w:val="24"/>
          <w:szCs w:val="24"/>
          <w:lang w:val="x-none"/>
        </w:rPr>
      </w:pPr>
      <w:r w:rsidRPr="007018AA">
        <w:rPr>
          <w:rFonts w:ascii="Times New Roman" w:eastAsia="Calibri" w:hAnsi="Times New Roman" w:cs="Times New Roman"/>
          <w:sz w:val="24"/>
          <w:szCs w:val="24"/>
          <w:lang w:val="x-none"/>
        </w:rPr>
        <w:t xml:space="preserve">Культура поведения и общения.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Воспитатель, а также другие сотрудники должны: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быть примером в формировании полноценных и сформированных ценностных ориентиров, норм общения и поведения;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мотивировать детей к общению друг с другом, поощрять даже самые незначительные стремления к общению и взаимодействию;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поощрять детскую дружбу, стараться, чтобы дружба между отдельными детьми внутри группы сверстников принимала общественную направленность;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lastRenderedPageBreak/>
        <w:t xml:space="preserve">• заботиться о том, чтобы дети непрерывно приобретали опыт общения на основе чувства доброжелательности;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учить детей совместной деятельности, насыщать их жизнь событиями, которые сплачивали бы и объединяли ребят;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воспитывать в детях чувство ответственности перед группой за свое поведение. </w:t>
      </w:r>
    </w:p>
    <w:p w:rsidR="005B5A1D" w:rsidRPr="007018AA" w:rsidRDefault="005B5A1D" w:rsidP="005B5A1D">
      <w:pPr>
        <w:autoSpaceDE w:val="0"/>
        <w:autoSpaceDN w:val="0"/>
        <w:adjustRightInd w:val="0"/>
        <w:spacing w:after="0" w:line="240" w:lineRule="auto"/>
        <w:ind w:firstLine="708"/>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2. Уважительный характер отношений со всеми участниками образовательных отношений; </w:t>
      </w:r>
    </w:p>
    <w:p w:rsidR="005B5A1D" w:rsidRPr="007018AA" w:rsidRDefault="005B5A1D" w:rsidP="005B5A1D">
      <w:pPr>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7018AA">
        <w:rPr>
          <w:rFonts w:ascii="Times New Roman" w:eastAsia="Calibri" w:hAnsi="Times New Roman" w:cs="Times New Roman"/>
          <w:sz w:val="24"/>
          <w:szCs w:val="24"/>
          <w:lang w:eastAsia="ru-RU"/>
        </w:rPr>
        <w:t xml:space="preserve">3. Корпоративная культура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Педагог должен соблюдать кодекс нормы профессиональной этики и поведения: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педагог всегда выходит навстречу родителям и приветствует родителей и детей первым;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улыбка — всегда обязательная часть приветствия;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педагог описывает события и ситуации, но не даёт им оценки;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педагог не обвиняет родителей и не возлагает на них ответственность за поведение детей в детском саду;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тон общения ровный и дружелюбный, исключается повышение голоса;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уважительное отношение к личности воспитанника;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умение заинтересованно слушать собеседника и сопереживать ему;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умение видеть и слышать воспитанника, сопереживать ему;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уравновешенность и самообладание, выдержка в отношениях с детьми;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018AA">
        <w:rPr>
          <w:rFonts w:ascii="Times New Roman" w:eastAsia="Calibri" w:hAnsi="Times New Roman" w:cs="Times New Roman"/>
          <w:sz w:val="24"/>
          <w:szCs w:val="24"/>
          <w:lang w:eastAsia="ru-RU"/>
        </w:rPr>
        <w:t xml:space="preserve">• умение сочетать мягкий эмоциональный и деловой тон в отношениях с детьми;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умение сочетать требовательность с чутким отношением к воспитанникам;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знание возрастных и индивидуальных особенностей воспитанников;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соответствие внешнего вида статусу воспитателя детского сада. </w:t>
      </w:r>
    </w:p>
    <w:p w:rsidR="005B5A1D" w:rsidRPr="007018AA" w:rsidRDefault="005B5A1D" w:rsidP="005B5A1D">
      <w:pPr>
        <w:autoSpaceDE w:val="0"/>
        <w:autoSpaceDN w:val="0"/>
        <w:adjustRightInd w:val="0"/>
        <w:spacing w:after="0" w:line="240" w:lineRule="auto"/>
        <w:ind w:firstLine="708"/>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4. Внимание к каждому человеку и </w:t>
      </w:r>
      <w:proofErr w:type="spellStart"/>
      <w:r w:rsidRPr="007018AA">
        <w:rPr>
          <w:rFonts w:ascii="Times New Roman" w:eastAsia="Calibri" w:hAnsi="Times New Roman" w:cs="Times New Roman"/>
          <w:sz w:val="24"/>
          <w:szCs w:val="24"/>
        </w:rPr>
        <w:t>причастнось</w:t>
      </w:r>
      <w:proofErr w:type="spellEnd"/>
      <w:r w:rsidRPr="007018AA">
        <w:rPr>
          <w:rFonts w:ascii="Times New Roman" w:eastAsia="Calibri" w:hAnsi="Times New Roman" w:cs="Times New Roman"/>
          <w:sz w:val="24"/>
          <w:szCs w:val="24"/>
        </w:rPr>
        <w:t xml:space="preserve"> к общему делу; </w:t>
      </w:r>
    </w:p>
    <w:p w:rsidR="005B5A1D" w:rsidRPr="007018AA" w:rsidRDefault="005B5A1D" w:rsidP="005B5A1D">
      <w:pPr>
        <w:autoSpaceDE w:val="0"/>
        <w:autoSpaceDN w:val="0"/>
        <w:adjustRightInd w:val="0"/>
        <w:spacing w:after="0" w:line="240" w:lineRule="auto"/>
        <w:ind w:firstLine="708"/>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5. Бережная забота к ребенку, родителям и педагогам; </w:t>
      </w:r>
    </w:p>
    <w:p w:rsidR="005B5A1D" w:rsidRPr="007018AA" w:rsidRDefault="005B5A1D" w:rsidP="005B5A1D">
      <w:pPr>
        <w:autoSpaceDE w:val="0"/>
        <w:autoSpaceDN w:val="0"/>
        <w:adjustRightInd w:val="0"/>
        <w:spacing w:after="0" w:line="240" w:lineRule="auto"/>
        <w:ind w:firstLine="708"/>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6. Культура принятия (уважительное отношение к представителям разных культур, включая детей с ОВЗ) </w:t>
      </w:r>
    </w:p>
    <w:p w:rsidR="005B5A1D" w:rsidRPr="007018AA" w:rsidRDefault="005B5A1D" w:rsidP="005B5A1D">
      <w:pPr>
        <w:autoSpaceDE w:val="0"/>
        <w:autoSpaceDN w:val="0"/>
        <w:adjustRightInd w:val="0"/>
        <w:spacing w:after="0" w:line="240" w:lineRule="auto"/>
        <w:ind w:firstLine="708"/>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7. Наставничество </w:t>
      </w:r>
    </w:p>
    <w:p w:rsidR="005B5A1D" w:rsidRPr="007018AA" w:rsidRDefault="005B5A1D" w:rsidP="005B5A1D">
      <w:pPr>
        <w:autoSpaceDE w:val="0"/>
        <w:autoSpaceDN w:val="0"/>
        <w:adjustRightInd w:val="0"/>
        <w:spacing w:after="0" w:line="240" w:lineRule="auto"/>
        <w:ind w:firstLine="708"/>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8. Открытые и доверительные отношения с родителями; </w:t>
      </w:r>
    </w:p>
    <w:p w:rsidR="005B5A1D" w:rsidRPr="007018AA" w:rsidRDefault="005B5A1D" w:rsidP="005B5A1D">
      <w:pPr>
        <w:autoSpaceDE w:val="0"/>
        <w:autoSpaceDN w:val="0"/>
        <w:adjustRightInd w:val="0"/>
        <w:spacing w:after="0" w:line="240" w:lineRule="auto"/>
        <w:ind w:firstLine="708"/>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9. Культура поведения в сетевом пространстве. </w:t>
      </w:r>
    </w:p>
    <w:p w:rsidR="005B5A1D" w:rsidRPr="007018AA" w:rsidRDefault="005B5A1D" w:rsidP="00012BAA">
      <w:pPr>
        <w:autoSpaceDE w:val="0"/>
        <w:autoSpaceDN w:val="0"/>
        <w:adjustRightInd w:val="0"/>
        <w:spacing w:after="0" w:line="240" w:lineRule="auto"/>
        <w:ind w:firstLine="708"/>
        <w:jc w:val="both"/>
        <w:rPr>
          <w:rFonts w:ascii="Times New Roman" w:eastAsia="Calibri" w:hAnsi="Times New Roman" w:cs="Times New Roman"/>
          <w:sz w:val="24"/>
          <w:szCs w:val="24"/>
        </w:rPr>
      </w:pPr>
      <w:r w:rsidRPr="007018AA">
        <w:rPr>
          <w:rFonts w:ascii="Times New Roman" w:eastAsia="Calibri" w:hAnsi="Times New Roman" w:cs="Times New Roman"/>
          <w:b/>
          <w:sz w:val="24"/>
          <w:szCs w:val="24"/>
        </w:rPr>
        <w:t>Уклад</w:t>
      </w:r>
      <w:r w:rsidRPr="007018AA">
        <w:rPr>
          <w:rFonts w:ascii="Times New Roman" w:eastAsia="Calibri" w:hAnsi="Times New Roman" w:cs="Times New Roman"/>
          <w:b/>
          <w:spacing w:val="1"/>
          <w:sz w:val="24"/>
          <w:szCs w:val="24"/>
        </w:rPr>
        <w:t xml:space="preserve"> </w:t>
      </w:r>
      <w:r w:rsidRPr="007018AA">
        <w:rPr>
          <w:rFonts w:ascii="Times New Roman" w:eastAsia="Calibri" w:hAnsi="Times New Roman" w:cs="Times New Roman"/>
          <w:b/>
          <w:sz w:val="24"/>
          <w:szCs w:val="24"/>
        </w:rPr>
        <w:t>определяет</w:t>
      </w:r>
      <w:r w:rsidRPr="007018AA">
        <w:rPr>
          <w:rFonts w:ascii="Times New Roman" w:eastAsia="Calibri" w:hAnsi="Times New Roman" w:cs="Times New Roman"/>
          <w:b/>
          <w:spacing w:val="1"/>
          <w:sz w:val="24"/>
          <w:szCs w:val="24"/>
        </w:rPr>
        <w:t xml:space="preserve"> х</w:t>
      </w:r>
      <w:r w:rsidRPr="007018AA">
        <w:rPr>
          <w:rFonts w:ascii="Times New Roman" w:eastAsia="Calibri" w:hAnsi="Times New Roman" w:cs="Times New Roman"/>
          <w:b/>
          <w:bCs/>
          <w:sz w:val="24"/>
          <w:szCs w:val="24"/>
        </w:rPr>
        <w:t xml:space="preserve">арактер воспитательных процессов: </w:t>
      </w:r>
    </w:p>
    <w:p w:rsidR="005B5A1D" w:rsidRPr="007018AA" w:rsidRDefault="005B5A1D" w:rsidP="00012BAA">
      <w:pPr>
        <w:autoSpaceDE w:val="0"/>
        <w:autoSpaceDN w:val="0"/>
        <w:adjustRightInd w:val="0"/>
        <w:spacing w:after="0" w:line="240" w:lineRule="auto"/>
        <w:ind w:firstLine="708"/>
        <w:jc w:val="both"/>
        <w:rPr>
          <w:rFonts w:ascii="Times New Roman" w:eastAsia="Calibri" w:hAnsi="Times New Roman" w:cs="Times New Roman"/>
          <w:sz w:val="24"/>
          <w:szCs w:val="24"/>
        </w:rPr>
      </w:pPr>
      <w:r w:rsidRPr="007018AA">
        <w:rPr>
          <w:rFonts w:ascii="Times New Roman" w:eastAsia="Calibri" w:hAnsi="Times New Roman" w:cs="Times New Roman"/>
          <w:b/>
          <w:bCs/>
          <w:sz w:val="24"/>
          <w:szCs w:val="24"/>
        </w:rPr>
        <w:t xml:space="preserve">Целенаправленность </w:t>
      </w:r>
      <w:r w:rsidRPr="007018AA">
        <w:rPr>
          <w:rFonts w:ascii="Times New Roman" w:eastAsia="Calibri" w:hAnsi="Times New Roman" w:cs="Times New Roman"/>
          <w:sz w:val="24"/>
          <w:szCs w:val="24"/>
        </w:rPr>
        <w:t xml:space="preserve">- обеспечивается единством целей. Наибольший эффект от воспитания достигается тогда, когда ребенок понимает, что от него хотят, и цель воспитания ему близка. </w:t>
      </w:r>
    </w:p>
    <w:p w:rsidR="005B5A1D" w:rsidRPr="007018AA" w:rsidRDefault="005B5A1D" w:rsidP="00012BAA">
      <w:pPr>
        <w:autoSpaceDE w:val="0"/>
        <w:autoSpaceDN w:val="0"/>
        <w:adjustRightInd w:val="0"/>
        <w:spacing w:after="0" w:line="240" w:lineRule="auto"/>
        <w:ind w:firstLine="708"/>
        <w:jc w:val="both"/>
        <w:rPr>
          <w:rFonts w:ascii="Times New Roman" w:eastAsia="Calibri" w:hAnsi="Times New Roman" w:cs="Times New Roman"/>
          <w:sz w:val="24"/>
          <w:szCs w:val="24"/>
        </w:rPr>
      </w:pPr>
      <w:r w:rsidRPr="007018AA">
        <w:rPr>
          <w:rFonts w:ascii="Times New Roman" w:eastAsia="Calibri" w:hAnsi="Times New Roman" w:cs="Times New Roman"/>
          <w:b/>
          <w:bCs/>
          <w:sz w:val="24"/>
          <w:szCs w:val="24"/>
        </w:rPr>
        <w:t xml:space="preserve">Многофакторность- </w:t>
      </w:r>
      <w:r w:rsidRPr="007018AA">
        <w:rPr>
          <w:rFonts w:ascii="Times New Roman" w:eastAsia="Calibri" w:hAnsi="Times New Roman" w:cs="Times New Roman"/>
          <w:sz w:val="24"/>
          <w:szCs w:val="24"/>
        </w:rPr>
        <w:t xml:space="preserve">единство субъективных (потребности самой личности) и объективных (внешние условия развития) факторов. </w:t>
      </w:r>
    </w:p>
    <w:p w:rsidR="005B5A1D" w:rsidRPr="007018AA" w:rsidRDefault="005B5A1D" w:rsidP="00012BAA">
      <w:pPr>
        <w:autoSpaceDE w:val="0"/>
        <w:autoSpaceDN w:val="0"/>
        <w:adjustRightInd w:val="0"/>
        <w:spacing w:after="0" w:line="240" w:lineRule="auto"/>
        <w:ind w:firstLine="708"/>
        <w:jc w:val="both"/>
        <w:rPr>
          <w:rFonts w:ascii="Times New Roman" w:eastAsia="Calibri" w:hAnsi="Times New Roman" w:cs="Times New Roman"/>
          <w:sz w:val="24"/>
          <w:szCs w:val="24"/>
        </w:rPr>
      </w:pPr>
      <w:r w:rsidRPr="007018AA">
        <w:rPr>
          <w:rFonts w:ascii="Times New Roman" w:eastAsia="Calibri" w:hAnsi="Times New Roman" w:cs="Times New Roman"/>
          <w:b/>
          <w:bCs/>
          <w:sz w:val="24"/>
          <w:szCs w:val="24"/>
        </w:rPr>
        <w:t xml:space="preserve">Длительность- </w:t>
      </w:r>
      <w:r w:rsidRPr="007018AA">
        <w:rPr>
          <w:rFonts w:ascii="Times New Roman" w:eastAsia="Calibri" w:hAnsi="Times New Roman" w:cs="Times New Roman"/>
          <w:sz w:val="24"/>
          <w:szCs w:val="24"/>
        </w:rPr>
        <w:t xml:space="preserve">воспитание ребенка — это дело не одного дня. Обычно этот процесс занимает всю жизнь человека. Сначала он подвержен воспитательному влиянию со стороны взрослых, а затем занимается самовоспитанием. </w:t>
      </w:r>
    </w:p>
    <w:p w:rsidR="005B5A1D" w:rsidRPr="007018AA" w:rsidRDefault="005B5A1D" w:rsidP="00012BAA">
      <w:pPr>
        <w:autoSpaceDE w:val="0"/>
        <w:autoSpaceDN w:val="0"/>
        <w:adjustRightInd w:val="0"/>
        <w:spacing w:after="0" w:line="240" w:lineRule="auto"/>
        <w:ind w:firstLine="708"/>
        <w:jc w:val="both"/>
        <w:rPr>
          <w:rFonts w:ascii="Times New Roman" w:eastAsia="Calibri" w:hAnsi="Times New Roman" w:cs="Times New Roman"/>
          <w:sz w:val="24"/>
          <w:szCs w:val="24"/>
        </w:rPr>
      </w:pPr>
      <w:r w:rsidRPr="007018AA">
        <w:rPr>
          <w:rFonts w:ascii="Times New Roman" w:eastAsia="Calibri" w:hAnsi="Times New Roman" w:cs="Times New Roman"/>
          <w:b/>
          <w:bCs/>
          <w:sz w:val="24"/>
          <w:szCs w:val="24"/>
        </w:rPr>
        <w:lastRenderedPageBreak/>
        <w:t xml:space="preserve">Непрерывность </w:t>
      </w:r>
      <w:r w:rsidRPr="007018AA">
        <w:rPr>
          <w:rFonts w:ascii="Times New Roman" w:eastAsia="Calibri" w:hAnsi="Times New Roman" w:cs="Times New Roman"/>
          <w:sz w:val="24"/>
          <w:szCs w:val="24"/>
        </w:rPr>
        <w:t xml:space="preserve">- для достижения определенной цели необходима систематическая и постоянная работа. Периодическое воспитание (от случая к случаю) не приносит никаких плодов. Ведь личности необходимо каждый раз заново начинать вырабатывать какие-либо привычки. А поскольку они не подкрепляются постоянных использованием, то и их закрепления в сознании не происходит. </w:t>
      </w:r>
    </w:p>
    <w:p w:rsidR="005B5A1D" w:rsidRPr="007018AA" w:rsidRDefault="005B5A1D" w:rsidP="00012BAA">
      <w:pPr>
        <w:autoSpaceDE w:val="0"/>
        <w:autoSpaceDN w:val="0"/>
        <w:adjustRightInd w:val="0"/>
        <w:spacing w:after="0" w:line="240" w:lineRule="auto"/>
        <w:ind w:firstLine="708"/>
        <w:jc w:val="both"/>
        <w:rPr>
          <w:rFonts w:ascii="Times New Roman" w:eastAsia="Calibri" w:hAnsi="Times New Roman" w:cs="Times New Roman"/>
          <w:sz w:val="24"/>
          <w:szCs w:val="24"/>
        </w:rPr>
      </w:pPr>
      <w:r w:rsidRPr="007018AA">
        <w:rPr>
          <w:rFonts w:ascii="Times New Roman" w:eastAsia="Calibri" w:hAnsi="Times New Roman" w:cs="Times New Roman"/>
          <w:b/>
          <w:bCs/>
          <w:sz w:val="24"/>
          <w:szCs w:val="24"/>
        </w:rPr>
        <w:t xml:space="preserve">Комплексность </w:t>
      </w:r>
      <w:r w:rsidRPr="007018AA">
        <w:rPr>
          <w:rFonts w:ascii="Times New Roman" w:eastAsia="Calibri" w:hAnsi="Times New Roman" w:cs="Times New Roman"/>
          <w:sz w:val="24"/>
          <w:szCs w:val="24"/>
        </w:rPr>
        <w:t xml:space="preserve">- весь процесс воспитательного воздействия должен быть подвержен одной цели. Должно осуществляться единство целей, задач, методов и приемов. Важно комплексное воздействие на личность (со всех сторон), поскольку качества личности формируются не поочередно, а все сразу: какие-то в большей степени, какие-то в меньшей. </w:t>
      </w:r>
    </w:p>
    <w:p w:rsidR="005B5A1D" w:rsidRPr="007018AA" w:rsidRDefault="005B5A1D" w:rsidP="00012BAA">
      <w:pPr>
        <w:autoSpaceDE w:val="0"/>
        <w:autoSpaceDN w:val="0"/>
        <w:adjustRightInd w:val="0"/>
        <w:spacing w:after="0" w:line="240" w:lineRule="auto"/>
        <w:ind w:firstLine="708"/>
        <w:jc w:val="both"/>
        <w:rPr>
          <w:rFonts w:ascii="Times New Roman" w:eastAsia="Calibri" w:hAnsi="Times New Roman" w:cs="Times New Roman"/>
          <w:sz w:val="24"/>
          <w:szCs w:val="24"/>
        </w:rPr>
      </w:pPr>
      <w:r w:rsidRPr="007018AA">
        <w:rPr>
          <w:rFonts w:ascii="Times New Roman" w:eastAsia="Calibri" w:hAnsi="Times New Roman" w:cs="Times New Roman"/>
          <w:b/>
          <w:bCs/>
          <w:sz w:val="24"/>
          <w:szCs w:val="24"/>
        </w:rPr>
        <w:t xml:space="preserve">Вариативность и неопределенность </w:t>
      </w:r>
      <w:r w:rsidRPr="007018AA">
        <w:rPr>
          <w:rFonts w:ascii="Times New Roman" w:eastAsia="Calibri" w:hAnsi="Times New Roman" w:cs="Times New Roman"/>
          <w:sz w:val="24"/>
          <w:szCs w:val="24"/>
        </w:rPr>
        <w:t xml:space="preserve">результатов - в одних и тех же внешних условиях воспитания полученные результаты у детей могут быть различны. </w:t>
      </w:r>
    </w:p>
    <w:p w:rsidR="005B5A1D" w:rsidRPr="007018AA" w:rsidRDefault="005B5A1D" w:rsidP="00012BAA">
      <w:pPr>
        <w:widowControl w:val="0"/>
        <w:autoSpaceDE w:val="0"/>
        <w:autoSpaceDN w:val="0"/>
        <w:spacing w:after="0" w:line="240" w:lineRule="auto"/>
        <w:ind w:firstLine="708"/>
        <w:jc w:val="both"/>
        <w:rPr>
          <w:rFonts w:ascii="Times New Roman" w:eastAsia="Times New Roman" w:hAnsi="Times New Roman" w:cs="Times New Roman"/>
          <w:sz w:val="24"/>
          <w:szCs w:val="24"/>
          <w:lang w:val="x-none"/>
        </w:rPr>
      </w:pPr>
      <w:r w:rsidRPr="007018AA">
        <w:rPr>
          <w:rFonts w:ascii="Times New Roman" w:eastAsia="Times New Roman" w:hAnsi="Times New Roman" w:cs="Times New Roman"/>
          <w:b/>
          <w:bCs/>
          <w:sz w:val="24"/>
          <w:szCs w:val="24"/>
          <w:lang w:val="x-none"/>
        </w:rPr>
        <w:t xml:space="preserve">Двусторонность </w:t>
      </w:r>
      <w:r w:rsidRPr="007018AA">
        <w:rPr>
          <w:rFonts w:ascii="Times New Roman" w:eastAsia="Times New Roman" w:hAnsi="Times New Roman" w:cs="Times New Roman"/>
          <w:sz w:val="24"/>
          <w:szCs w:val="24"/>
          <w:lang w:val="x-none"/>
        </w:rPr>
        <w:t xml:space="preserve">- имеет место быть прямая связь воспитательного процесса (от воспитателя к воспитаннику) и обратная связь (от воспитанника к воспитателю). Для наиболее продуктивного воспитания важную роль играет именно обратная связь. </w:t>
      </w:r>
    </w:p>
    <w:p w:rsidR="005B5A1D" w:rsidRPr="007018AA" w:rsidRDefault="005B5A1D" w:rsidP="00012BAA">
      <w:pPr>
        <w:autoSpaceDE w:val="0"/>
        <w:autoSpaceDN w:val="0"/>
        <w:adjustRightInd w:val="0"/>
        <w:spacing w:after="0" w:line="240" w:lineRule="auto"/>
        <w:ind w:firstLine="708"/>
        <w:jc w:val="both"/>
        <w:rPr>
          <w:rFonts w:ascii="Times New Roman" w:eastAsia="Calibri" w:hAnsi="Times New Roman" w:cs="Times New Roman"/>
          <w:sz w:val="24"/>
          <w:szCs w:val="24"/>
        </w:rPr>
      </w:pPr>
      <w:r w:rsidRPr="007018AA">
        <w:rPr>
          <w:rFonts w:ascii="Times New Roman" w:eastAsia="Calibri" w:hAnsi="Times New Roman" w:cs="Times New Roman"/>
          <w:b/>
          <w:bCs/>
          <w:sz w:val="24"/>
          <w:szCs w:val="24"/>
        </w:rPr>
        <w:t xml:space="preserve">Диалектичность </w:t>
      </w:r>
      <w:r w:rsidRPr="007018AA">
        <w:rPr>
          <w:rFonts w:ascii="Times New Roman" w:eastAsia="Calibri" w:hAnsi="Times New Roman" w:cs="Times New Roman"/>
          <w:sz w:val="24"/>
          <w:szCs w:val="24"/>
        </w:rPr>
        <w:t xml:space="preserve">- подразумевается непрерывное развитие, динамичность, подвижность и изменчивость процесса воспитания. Диалектика также указывает на наличие внутренних и внешних противоречий в воспитательном процессе. Одни могут служить толчком к развитию, другие напротив — тормозить его. </w:t>
      </w:r>
    </w:p>
    <w:p w:rsidR="005B5A1D" w:rsidRPr="007018AA" w:rsidRDefault="005B5A1D" w:rsidP="005B5A1D">
      <w:pPr>
        <w:autoSpaceDE w:val="0"/>
        <w:autoSpaceDN w:val="0"/>
        <w:adjustRightInd w:val="0"/>
        <w:spacing w:after="0" w:line="240" w:lineRule="auto"/>
        <w:ind w:firstLine="708"/>
        <w:jc w:val="both"/>
        <w:rPr>
          <w:rFonts w:ascii="Times New Roman" w:eastAsia="Calibri" w:hAnsi="Times New Roman" w:cs="Times New Roman"/>
          <w:b/>
          <w:bCs/>
          <w:sz w:val="24"/>
          <w:szCs w:val="24"/>
        </w:rPr>
      </w:pPr>
      <w:r w:rsidRPr="007018AA">
        <w:rPr>
          <w:rFonts w:ascii="Times New Roman" w:eastAsia="Calibri" w:hAnsi="Times New Roman" w:cs="Times New Roman"/>
          <w:b/>
          <w:bCs/>
          <w:sz w:val="24"/>
          <w:szCs w:val="24"/>
        </w:rPr>
        <w:t>Воспитательный процесс в МДОУ строится на следующих принципах:</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неукоснительное соблюдение законности и прав семьи ребенка;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соблюдения конфиденциальности информации о ребенке и его семье, приоритета безопасности ребенка;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018AA">
        <w:rPr>
          <w:rFonts w:ascii="Times New Roman" w:eastAsia="Calibri" w:hAnsi="Times New Roman" w:cs="Times New Roman"/>
          <w:sz w:val="24"/>
          <w:szCs w:val="24"/>
          <w:lang w:eastAsia="ru-RU"/>
        </w:rPr>
        <w:t xml:space="preserve">- создание психологически комфортной среды для каждого ребенка и взрослого, без которой невозможно конструктивное взаимодействие детей, их семей, и педагогических работников;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системность и целенаправленность воспитания как условие его эффективности. </w:t>
      </w:r>
      <w:r w:rsidRPr="007018AA">
        <w:rPr>
          <w:rFonts w:ascii="Times New Roman" w:eastAsia="Calibri" w:hAnsi="Times New Roman" w:cs="Times New Roman"/>
          <w:b/>
          <w:bCs/>
          <w:sz w:val="24"/>
          <w:szCs w:val="24"/>
        </w:rPr>
        <w:t xml:space="preserve"> </w:t>
      </w:r>
    </w:p>
    <w:p w:rsidR="005B5A1D" w:rsidRPr="007018AA" w:rsidRDefault="005B5A1D" w:rsidP="005B5A1D">
      <w:pPr>
        <w:autoSpaceDE w:val="0"/>
        <w:autoSpaceDN w:val="0"/>
        <w:adjustRightInd w:val="0"/>
        <w:spacing w:after="0" w:line="240" w:lineRule="auto"/>
        <w:ind w:firstLine="709"/>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w:t>
      </w:r>
    </w:p>
    <w:p w:rsidR="005B5A1D" w:rsidRPr="007018AA" w:rsidRDefault="005B5A1D" w:rsidP="005B5A1D">
      <w:pPr>
        <w:autoSpaceDE w:val="0"/>
        <w:autoSpaceDN w:val="0"/>
        <w:adjustRightInd w:val="0"/>
        <w:spacing w:after="0" w:line="240" w:lineRule="auto"/>
        <w:ind w:firstLine="709"/>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Для регулирования взаимоотношений между педагогами, детьми, родителями в ДОО утвержден «Кодекс доброжелательности», который представляет собой свод общих нравственных принципов и основных морально-нравственных норм и правил поведения, общения участников образовательного процесса внутри образовательной организации и во внешнем мире.</w:t>
      </w:r>
    </w:p>
    <w:p w:rsidR="005B5A1D" w:rsidRPr="007018AA" w:rsidRDefault="005B5A1D" w:rsidP="005B5A1D">
      <w:pPr>
        <w:spacing w:after="0" w:line="240" w:lineRule="auto"/>
        <w:jc w:val="center"/>
        <w:rPr>
          <w:rFonts w:ascii="Times New Roman" w:eastAsia="Calibri" w:hAnsi="Times New Roman" w:cs="Times New Roman"/>
          <w:b/>
          <w:sz w:val="24"/>
          <w:szCs w:val="24"/>
        </w:rPr>
      </w:pPr>
      <w:r w:rsidRPr="007018AA">
        <w:rPr>
          <w:rFonts w:ascii="Times New Roman" w:eastAsia="Calibri" w:hAnsi="Times New Roman" w:cs="Times New Roman"/>
          <w:b/>
          <w:sz w:val="24"/>
          <w:szCs w:val="24"/>
        </w:rPr>
        <w:t>Воспитывающая</w:t>
      </w:r>
      <w:r w:rsidRPr="007018AA">
        <w:rPr>
          <w:rFonts w:ascii="Times New Roman" w:eastAsia="Calibri" w:hAnsi="Times New Roman" w:cs="Times New Roman"/>
          <w:b/>
          <w:sz w:val="28"/>
          <w:szCs w:val="28"/>
        </w:rPr>
        <w:t xml:space="preserve"> </w:t>
      </w:r>
      <w:r w:rsidRPr="007018AA">
        <w:rPr>
          <w:rFonts w:ascii="Times New Roman" w:eastAsia="Calibri" w:hAnsi="Times New Roman" w:cs="Times New Roman"/>
          <w:b/>
          <w:sz w:val="24"/>
          <w:szCs w:val="24"/>
        </w:rPr>
        <w:t>среда ДОУ</w:t>
      </w:r>
    </w:p>
    <w:p w:rsidR="005B5A1D" w:rsidRPr="007018AA" w:rsidRDefault="005B5A1D" w:rsidP="005B5A1D">
      <w:pPr>
        <w:widowControl w:val="0"/>
        <w:autoSpaceDE w:val="0"/>
        <w:autoSpaceDN w:val="0"/>
        <w:spacing w:after="0" w:line="240" w:lineRule="auto"/>
        <w:ind w:firstLine="708"/>
        <w:jc w:val="both"/>
        <w:rPr>
          <w:rFonts w:ascii="Times New Roman" w:eastAsia="Times New Roman" w:hAnsi="Times New Roman" w:cs="Times New Roman"/>
          <w:sz w:val="24"/>
          <w:szCs w:val="24"/>
          <w:lang w:val="x-none"/>
        </w:rPr>
      </w:pPr>
      <w:r w:rsidRPr="007018AA">
        <w:rPr>
          <w:rFonts w:ascii="Times New Roman" w:eastAsia="Times New Roman" w:hAnsi="Times New Roman" w:cs="Times New Roman"/>
          <w:sz w:val="24"/>
          <w:szCs w:val="24"/>
          <w:lang w:val="x-none"/>
        </w:rPr>
        <w:t>Воспитывающая</w:t>
      </w:r>
      <w:r w:rsidRPr="007018AA">
        <w:rPr>
          <w:rFonts w:ascii="Times New Roman" w:eastAsia="Times New Roman" w:hAnsi="Times New Roman" w:cs="Times New Roman"/>
          <w:spacing w:val="1"/>
          <w:sz w:val="24"/>
          <w:szCs w:val="24"/>
          <w:lang w:val="x-none"/>
        </w:rPr>
        <w:t xml:space="preserve"> </w:t>
      </w:r>
      <w:r w:rsidRPr="007018AA">
        <w:rPr>
          <w:rFonts w:ascii="Times New Roman" w:eastAsia="Times New Roman" w:hAnsi="Times New Roman" w:cs="Times New Roman"/>
          <w:sz w:val="24"/>
          <w:szCs w:val="24"/>
          <w:lang w:val="x-none"/>
        </w:rPr>
        <w:t>среда</w:t>
      </w:r>
      <w:r w:rsidRPr="007018AA">
        <w:rPr>
          <w:rFonts w:ascii="Times New Roman" w:eastAsia="Times New Roman" w:hAnsi="Times New Roman" w:cs="Times New Roman"/>
          <w:spacing w:val="1"/>
          <w:sz w:val="24"/>
          <w:szCs w:val="24"/>
          <w:lang w:val="x-none"/>
        </w:rPr>
        <w:t xml:space="preserve"> </w:t>
      </w:r>
      <w:r w:rsidRPr="007018AA">
        <w:rPr>
          <w:rFonts w:ascii="Times New Roman" w:eastAsia="Times New Roman" w:hAnsi="Times New Roman" w:cs="Times New Roman"/>
          <w:sz w:val="24"/>
          <w:szCs w:val="24"/>
          <w:lang w:val="x-none"/>
        </w:rPr>
        <w:t>МДОУ–</w:t>
      </w:r>
      <w:r w:rsidRPr="007018AA">
        <w:rPr>
          <w:rFonts w:ascii="Times New Roman" w:eastAsia="Times New Roman" w:hAnsi="Times New Roman" w:cs="Times New Roman"/>
          <w:spacing w:val="1"/>
          <w:sz w:val="24"/>
          <w:szCs w:val="24"/>
          <w:lang w:val="x-none"/>
        </w:rPr>
        <w:t xml:space="preserve"> </w:t>
      </w:r>
      <w:r w:rsidRPr="007018AA">
        <w:rPr>
          <w:rFonts w:ascii="Times New Roman" w:eastAsia="Times New Roman" w:hAnsi="Times New Roman" w:cs="Times New Roman"/>
          <w:sz w:val="24"/>
          <w:szCs w:val="24"/>
          <w:lang w:val="x-none"/>
        </w:rPr>
        <w:t>это</w:t>
      </w:r>
      <w:r w:rsidRPr="007018AA">
        <w:rPr>
          <w:rFonts w:ascii="Times New Roman" w:eastAsia="Times New Roman" w:hAnsi="Times New Roman" w:cs="Times New Roman"/>
          <w:spacing w:val="1"/>
          <w:sz w:val="24"/>
          <w:szCs w:val="24"/>
          <w:lang w:val="x-none"/>
        </w:rPr>
        <w:t xml:space="preserve"> </w:t>
      </w:r>
      <w:r w:rsidRPr="007018AA">
        <w:rPr>
          <w:rFonts w:ascii="Times New Roman" w:eastAsia="Times New Roman" w:hAnsi="Times New Roman" w:cs="Times New Roman"/>
          <w:sz w:val="24"/>
          <w:szCs w:val="24"/>
          <w:lang w:val="x-none"/>
        </w:rPr>
        <w:t>особая</w:t>
      </w:r>
      <w:r w:rsidRPr="007018AA">
        <w:rPr>
          <w:rFonts w:ascii="Times New Roman" w:eastAsia="Times New Roman" w:hAnsi="Times New Roman" w:cs="Times New Roman"/>
          <w:spacing w:val="1"/>
          <w:sz w:val="24"/>
          <w:szCs w:val="24"/>
          <w:lang w:val="x-none"/>
        </w:rPr>
        <w:t xml:space="preserve"> </w:t>
      </w:r>
      <w:r w:rsidRPr="007018AA">
        <w:rPr>
          <w:rFonts w:ascii="Times New Roman" w:eastAsia="Times New Roman" w:hAnsi="Times New Roman" w:cs="Times New Roman"/>
          <w:sz w:val="24"/>
          <w:szCs w:val="24"/>
          <w:lang w:val="x-none"/>
        </w:rPr>
        <w:t>форма</w:t>
      </w:r>
      <w:r w:rsidRPr="007018AA">
        <w:rPr>
          <w:rFonts w:ascii="Times New Roman" w:eastAsia="Times New Roman" w:hAnsi="Times New Roman" w:cs="Times New Roman"/>
          <w:spacing w:val="1"/>
          <w:sz w:val="24"/>
          <w:szCs w:val="24"/>
          <w:lang w:val="x-none"/>
        </w:rPr>
        <w:t xml:space="preserve"> </w:t>
      </w:r>
      <w:r w:rsidRPr="007018AA">
        <w:rPr>
          <w:rFonts w:ascii="Times New Roman" w:eastAsia="Times New Roman" w:hAnsi="Times New Roman" w:cs="Times New Roman"/>
          <w:sz w:val="24"/>
          <w:szCs w:val="24"/>
          <w:lang w:val="x-none"/>
        </w:rPr>
        <w:t>организации</w:t>
      </w:r>
      <w:r w:rsidRPr="007018AA">
        <w:rPr>
          <w:rFonts w:ascii="Times New Roman" w:eastAsia="Times New Roman" w:hAnsi="Times New Roman" w:cs="Times New Roman"/>
          <w:spacing w:val="-67"/>
          <w:sz w:val="24"/>
          <w:szCs w:val="24"/>
          <w:lang w:val="x-none"/>
        </w:rPr>
        <w:t xml:space="preserve"> </w:t>
      </w:r>
      <w:r w:rsidRPr="007018AA">
        <w:rPr>
          <w:rFonts w:ascii="Times New Roman" w:eastAsia="Times New Roman" w:hAnsi="Times New Roman" w:cs="Times New Roman"/>
          <w:sz w:val="24"/>
          <w:szCs w:val="24"/>
          <w:lang w:val="x-none"/>
        </w:rPr>
        <w:t>образовательного процесса,</w:t>
      </w:r>
      <w:r w:rsidRPr="007018AA">
        <w:rPr>
          <w:rFonts w:ascii="Times New Roman" w:eastAsia="Times New Roman" w:hAnsi="Times New Roman" w:cs="Times New Roman"/>
          <w:spacing w:val="-2"/>
          <w:sz w:val="24"/>
          <w:szCs w:val="24"/>
          <w:lang w:val="x-none"/>
        </w:rPr>
        <w:t xml:space="preserve"> </w:t>
      </w:r>
      <w:r w:rsidRPr="007018AA">
        <w:rPr>
          <w:rFonts w:ascii="Times New Roman" w:eastAsia="Times New Roman" w:hAnsi="Times New Roman" w:cs="Times New Roman"/>
          <w:sz w:val="24"/>
          <w:szCs w:val="24"/>
          <w:lang w:val="x-none"/>
        </w:rPr>
        <w:t>реализующего цель</w:t>
      </w:r>
      <w:r w:rsidRPr="007018AA">
        <w:rPr>
          <w:rFonts w:ascii="Times New Roman" w:eastAsia="Times New Roman" w:hAnsi="Times New Roman" w:cs="Times New Roman"/>
          <w:spacing w:val="-3"/>
          <w:sz w:val="24"/>
          <w:szCs w:val="24"/>
          <w:lang w:val="x-none"/>
        </w:rPr>
        <w:t xml:space="preserve"> </w:t>
      </w:r>
      <w:r w:rsidRPr="007018AA">
        <w:rPr>
          <w:rFonts w:ascii="Times New Roman" w:eastAsia="Times New Roman" w:hAnsi="Times New Roman" w:cs="Times New Roman"/>
          <w:sz w:val="24"/>
          <w:szCs w:val="24"/>
          <w:lang w:val="x-none"/>
        </w:rPr>
        <w:t>и</w:t>
      </w:r>
      <w:r w:rsidRPr="007018AA">
        <w:rPr>
          <w:rFonts w:ascii="Times New Roman" w:eastAsia="Times New Roman" w:hAnsi="Times New Roman" w:cs="Times New Roman"/>
          <w:spacing w:val="-1"/>
          <w:sz w:val="24"/>
          <w:szCs w:val="24"/>
          <w:lang w:val="x-none"/>
        </w:rPr>
        <w:t xml:space="preserve"> </w:t>
      </w:r>
      <w:r w:rsidRPr="007018AA">
        <w:rPr>
          <w:rFonts w:ascii="Times New Roman" w:eastAsia="Times New Roman" w:hAnsi="Times New Roman" w:cs="Times New Roman"/>
          <w:sz w:val="24"/>
          <w:szCs w:val="24"/>
          <w:lang w:val="x-none"/>
        </w:rPr>
        <w:t>задачи воспитания.</w:t>
      </w:r>
    </w:p>
    <w:p w:rsidR="005B5A1D" w:rsidRPr="007018AA" w:rsidRDefault="005B5A1D" w:rsidP="005B5A1D">
      <w:pPr>
        <w:widowControl w:val="0"/>
        <w:autoSpaceDE w:val="0"/>
        <w:autoSpaceDN w:val="0"/>
        <w:spacing w:after="0" w:line="240" w:lineRule="auto"/>
        <w:ind w:firstLine="601"/>
        <w:jc w:val="both"/>
        <w:rPr>
          <w:rFonts w:ascii="Times New Roman" w:eastAsia="Times New Roman" w:hAnsi="Times New Roman" w:cs="Times New Roman"/>
          <w:sz w:val="24"/>
          <w:szCs w:val="24"/>
          <w:shd w:val="clear" w:color="auto" w:fill="FFFFFF"/>
        </w:rPr>
      </w:pPr>
      <w:r w:rsidRPr="007018AA">
        <w:rPr>
          <w:rFonts w:ascii="Times New Roman" w:eastAsia="Times New Roman" w:hAnsi="Times New Roman" w:cs="Times New Roman"/>
          <w:sz w:val="24"/>
          <w:szCs w:val="24"/>
          <w:shd w:val="clear" w:color="auto" w:fill="FFFFFF"/>
        </w:rPr>
        <w:t>Воспитывающая среда раскрывает ценности и смыслы, заложенные в укладе. Воспитывающая среда включает совокупность различных условий,</w:t>
      </w:r>
      <w:r w:rsidRPr="007018AA">
        <w:rPr>
          <w:rFonts w:ascii="Times New Roman" w:eastAsia="Times New Roman" w:hAnsi="Times New Roman" w:cs="Times New Roman"/>
          <w:sz w:val="24"/>
          <w:szCs w:val="24"/>
        </w:rPr>
        <w:t xml:space="preserve"> </w:t>
      </w:r>
      <w:r w:rsidRPr="007018AA">
        <w:rPr>
          <w:rFonts w:ascii="Times New Roman" w:eastAsia="Times New Roman" w:hAnsi="Times New Roman" w:cs="Times New Roman"/>
          <w:sz w:val="24"/>
          <w:szCs w:val="24"/>
          <w:shd w:val="clear" w:color="auto" w:fill="FFFFFF"/>
        </w:rPr>
        <w:t>предполагающих возможность встречи и взаимодействия детей и взрослых в процессе приобщения к традиционным ценностям российского общества.</w:t>
      </w:r>
    </w:p>
    <w:p w:rsidR="005B5A1D" w:rsidRPr="007018AA" w:rsidRDefault="005B5A1D" w:rsidP="005B5A1D">
      <w:pPr>
        <w:widowControl w:val="0"/>
        <w:autoSpaceDE w:val="0"/>
        <w:autoSpaceDN w:val="0"/>
        <w:spacing w:after="0" w:line="240" w:lineRule="auto"/>
        <w:ind w:firstLine="601"/>
        <w:jc w:val="both"/>
        <w:rPr>
          <w:rFonts w:ascii="Times New Roman" w:eastAsia="Times New Roman" w:hAnsi="Times New Roman" w:cs="Times New Roman"/>
          <w:sz w:val="24"/>
          <w:szCs w:val="24"/>
          <w:lang w:val="x-none"/>
        </w:rPr>
      </w:pPr>
      <w:r w:rsidRPr="007018AA">
        <w:rPr>
          <w:rFonts w:ascii="Times New Roman" w:eastAsia="Times New Roman" w:hAnsi="Times New Roman" w:cs="Times New Roman"/>
          <w:sz w:val="24"/>
          <w:szCs w:val="24"/>
          <w:lang w:val="x-none"/>
        </w:rPr>
        <w:t>Воспитывающая</w:t>
      </w:r>
      <w:r w:rsidRPr="007018AA">
        <w:rPr>
          <w:rFonts w:ascii="Times New Roman" w:eastAsia="Times New Roman" w:hAnsi="Times New Roman" w:cs="Times New Roman"/>
          <w:spacing w:val="1"/>
          <w:sz w:val="24"/>
          <w:szCs w:val="24"/>
          <w:lang w:val="x-none"/>
        </w:rPr>
        <w:t xml:space="preserve"> </w:t>
      </w:r>
      <w:r w:rsidRPr="007018AA">
        <w:rPr>
          <w:rFonts w:ascii="Times New Roman" w:eastAsia="Times New Roman" w:hAnsi="Times New Roman" w:cs="Times New Roman"/>
          <w:sz w:val="24"/>
          <w:szCs w:val="24"/>
          <w:lang w:val="x-none"/>
        </w:rPr>
        <w:t>среда</w:t>
      </w:r>
      <w:r w:rsidRPr="007018AA">
        <w:rPr>
          <w:rFonts w:ascii="Times New Roman" w:eastAsia="Times New Roman" w:hAnsi="Times New Roman" w:cs="Times New Roman"/>
          <w:spacing w:val="1"/>
          <w:sz w:val="24"/>
          <w:szCs w:val="24"/>
          <w:lang w:val="x-none"/>
        </w:rPr>
        <w:t xml:space="preserve"> </w:t>
      </w:r>
      <w:r w:rsidRPr="007018AA">
        <w:rPr>
          <w:rFonts w:ascii="Times New Roman" w:eastAsia="Times New Roman" w:hAnsi="Times New Roman" w:cs="Times New Roman"/>
          <w:sz w:val="24"/>
          <w:szCs w:val="24"/>
          <w:lang w:val="x-none"/>
        </w:rPr>
        <w:t>определяется</w:t>
      </w:r>
      <w:r w:rsidRPr="007018AA">
        <w:rPr>
          <w:rFonts w:ascii="Times New Roman" w:eastAsia="Times New Roman" w:hAnsi="Times New Roman" w:cs="Times New Roman"/>
          <w:spacing w:val="1"/>
          <w:sz w:val="24"/>
          <w:szCs w:val="24"/>
          <w:lang w:val="x-none"/>
        </w:rPr>
        <w:t xml:space="preserve"> </w:t>
      </w:r>
      <w:r w:rsidRPr="007018AA">
        <w:rPr>
          <w:rFonts w:ascii="Times New Roman" w:eastAsia="Times New Roman" w:hAnsi="Times New Roman" w:cs="Times New Roman"/>
          <w:sz w:val="24"/>
          <w:szCs w:val="24"/>
          <w:lang w:val="x-none"/>
        </w:rPr>
        <w:t>целью</w:t>
      </w:r>
      <w:r w:rsidRPr="007018AA">
        <w:rPr>
          <w:rFonts w:ascii="Times New Roman" w:eastAsia="Times New Roman" w:hAnsi="Times New Roman" w:cs="Times New Roman"/>
          <w:spacing w:val="1"/>
          <w:sz w:val="24"/>
          <w:szCs w:val="24"/>
          <w:lang w:val="x-none"/>
        </w:rPr>
        <w:t xml:space="preserve"> </w:t>
      </w:r>
      <w:r w:rsidRPr="007018AA">
        <w:rPr>
          <w:rFonts w:ascii="Times New Roman" w:eastAsia="Times New Roman" w:hAnsi="Times New Roman" w:cs="Times New Roman"/>
          <w:sz w:val="24"/>
          <w:szCs w:val="24"/>
          <w:lang w:val="x-none"/>
        </w:rPr>
        <w:t>и</w:t>
      </w:r>
      <w:r w:rsidRPr="007018AA">
        <w:rPr>
          <w:rFonts w:ascii="Times New Roman" w:eastAsia="Times New Roman" w:hAnsi="Times New Roman" w:cs="Times New Roman"/>
          <w:spacing w:val="1"/>
          <w:sz w:val="24"/>
          <w:szCs w:val="24"/>
          <w:lang w:val="x-none"/>
        </w:rPr>
        <w:t xml:space="preserve"> </w:t>
      </w:r>
      <w:r w:rsidRPr="007018AA">
        <w:rPr>
          <w:rFonts w:ascii="Times New Roman" w:eastAsia="Times New Roman" w:hAnsi="Times New Roman" w:cs="Times New Roman"/>
          <w:sz w:val="24"/>
          <w:szCs w:val="24"/>
          <w:lang w:val="x-none"/>
        </w:rPr>
        <w:t>задачами</w:t>
      </w:r>
      <w:r w:rsidRPr="007018AA">
        <w:rPr>
          <w:rFonts w:ascii="Times New Roman" w:eastAsia="Times New Roman" w:hAnsi="Times New Roman" w:cs="Times New Roman"/>
          <w:spacing w:val="1"/>
          <w:sz w:val="24"/>
          <w:szCs w:val="24"/>
          <w:lang w:val="x-none"/>
        </w:rPr>
        <w:t xml:space="preserve"> </w:t>
      </w:r>
      <w:r w:rsidRPr="007018AA">
        <w:rPr>
          <w:rFonts w:ascii="Times New Roman" w:eastAsia="Times New Roman" w:hAnsi="Times New Roman" w:cs="Times New Roman"/>
          <w:sz w:val="24"/>
          <w:szCs w:val="24"/>
          <w:lang w:val="x-none"/>
        </w:rPr>
        <w:t>воспитания,</w:t>
      </w:r>
      <w:r w:rsidRPr="007018AA">
        <w:rPr>
          <w:rFonts w:ascii="Times New Roman" w:eastAsia="Times New Roman" w:hAnsi="Times New Roman" w:cs="Times New Roman"/>
          <w:spacing w:val="1"/>
          <w:sz w:val="24"/>
          <w:szCs w:val="24"/>
          <w:lang w:val="x-none"/>
        </w:rPr>
        <w:t xml:space="preserve"> </w:t>
      </w:r>
      <w:r w:rsidRPr="007018AA">
        <w:rPr>
          <w:rFonts w:ascii="Times New Roman" w:eastAsia="Times New Roman" w:hAnsi="Times New Roman" w:cs="Times New Roman"/>
          <w:sz w:val="24"/>
          <w:szCs w:val="24"/>
          <w:lang w:val="x-none"/>
        </w:rPr>
        <w:t>духовно-нравственными</w:t>
      </w:r>
      <w:r w:rsidRPr="007018AA">
        <w:rPr>
          <w:rFonts w:ascii="Times New Roman" w:eastAsia="Times New Roman" w:hAnsi="Times New Roman" w:cs="Times New Roman"/>
          <w:spacing w:val="1"/>
          <w:sz w:val="24"/>
          <w:szCs w:val="24"/>
          <w:lang w:val="x-none"/>
        </w:rPr>
        <w:t xml:space="preserve"> </w:t>
      </w:r>
      <w:r w:rsidRPr="007018AA">
        <w:rPr>
          <w:rFonts w:ascii="Times New Roman" w:eastAsia="Times New Roman" w:hAnsi="Times New Roman" w:cs="Times New Roman"/>
          <w:sz w:val="24"/>
          <w:szCs w:val="24"/>
          <w:lang w:val="x-none"/>
        </w:rPr>
        <w:t>и</w:t>
      </w:r>
      <w:r w:rsidRPr="007018AA">
        <w:rPr>
          <w:rFonts w:ascii="Times New Roman" w:eastAsia="Times New Roman" w:hAnsi="Times New Roman" w:cs="Times New Roman"/>
          <w:spacing w:val="1"/>
          <w:sz w:val="24"/>
          <w:szCs w:val="24"/>
          <w:lang w:val="x-none"/>
        </w:rPr>
        <w:t xml:space="preserve"> </w:t>
      </w:r>
      <w:r w:rsidRPr="007018AA">
        <w:rPr>
          <w:rFonts w:ascii="Times New Roman" w:eastAsia="Times New Roman" w:hAnsi="Times New Roman" w:cs="Times New Roman"/>
          <w:sz w:val="24"/>
          <w:szCs w:val="24"/>
          <w:lang w:val="x-none"/>
        </w:rPr>
        <w:t>социокультурными</w:t>
      </w:r>
      <w:r w:rsidRPr="007018AA">
        <w:rPr>
          <w:rFonts w:ascii="Times New Roman" w:eastAsia="Times New Roman" w:hAnsi="Times New Roman" w:cs="Times New Roman"/>
          <w:spacing w:val="1"/>
          <w:sz w:val="24"/>
          <w:szCs w:val="24"/>
          <w:lang w:val="x-none"/>
        </w:rPr>
        <w:t xml:space="preserve"> </w:t>
      </w:r>
      <w:r w:rsidRPr="007018AA">
        <w:rPr>
          <w:rFonts w:ascii="Times New Roman" w:eastAsia="Times New Roman" w:hAnsi="Times New Roman" w:cs="Times New Roman"/>
          <w:sz w:val="24"/>
          <w:szCs w:val="24"/>
          <w:lang w:val="x-none"/>
        </w:rPr>
        <w:t>ценностями,</w:t>
      </w:r>
      <w:r w:rsidRPr="007018AA">
        <w:rPr>
          <w:rFonts w:ascii="Times New Roman" w:eastAsia="Times New Roman" w:hAnsi="Times New Roman" w:cs="Times New Roman"/>
          <w:spacing w:val="1"/>
          <w:sz w:val="24"/>
          <w:szCs w:val="24"/>
          <w:lang w:val="x-none"/>
        </w:rPr>
        <w:t xml:space="preserve"> </w:t>
      </w:r>
      <w:r w:rsidRPr="007018AA">
        <w:rPr>
          <w:rFonts w:ascii="Times New Roman" w:eastAsia="Times New Roman" w:hAnsi="Times New Roman" w:cs="Times New Roman"/>
          <w:sz w:val="24"/>
          <w:szCs w:val="24"/>
          <w:lang w:val="x-none"/>
        </w:rPr>
        <w:t>образцами</w:t>
      </w:r>
      <w:r w:rsidRPr="007018AA">
        <w:rPr>
          <w:rFonts w:ascii="Times New Roman" w:eastAsia="Times New Roman" w:hAnsi="Times New Roman" w:cs="Times New Roman"/>
          <w:spacing w:val="1"/>
          <w:sz w:val="24"/>
          <w:szCs w:val="24"/>
          <w:lang w:val="x-none"/>
        </w:rPr>
        <w:t xml:space="preserve"> </w:t>
      </w:r>
      <w:r w:rsidRPr="007018AA">
        <w:rPr>
          <w:rFonts w:ascii="Times New Roman" w:eastAsia="Times New Roman" w:hAnsi="Times New Roman" w:cs="Times New Roman"/>
          <w:sz w:val="24"/>
          <w:szCs w:val="24"/>
          <w:lang w:val="x-none"/>
        </w:rPr>
        <w:t>и</w:t>
      </w:r>
      <w:r w:rsidRPr="007018AA">
        <w:rPr>
          <w:rFonts w:ascii="Times New Roman" w:eastAsia="Times New Roman" w:hAnsi="Times New Roman" w:cs="Times New Roman"/>
          <w:spacing w:val="1"/>
          <w:sz w:val="24"/>
          <w:szCs w:val="24"/>
          <w:lang w:val="x-none"/>
        </w:rPr>
        <w:t xml:space="preserve"> </w:t>
      </w:r>
      <w:r w:rsidRPr="007018AA">
        <w:rPr>
          <w:rFonts w:ascii="Times New Roman" w:eastAsia="Times New Roman" w:hAnsi="Times New Roman" w:cs="Times New Roman"/>
          <w:sz w:val="24"/>
          <w:szCs w:val="24"/>
          <w:lang w:val="x-none"/>
        </w:rPr>
        <w:t>практиками. Основными характеристиками воспитывающей среды являются ее</w:t>
      </w:r>
      <w:r w:rsidRPr="007018AA">
        <w:rPr>
          <w:rFonts w:ascii="Times New Roman" w:eastAsia="Times New Roman" w:hAnsi="Times New Roman" w:cs="Times New Roman"/>
          <w:spacing w:val="1"/>
          <w:sz w:val="24"/>
          <w:szCs w:val="24"/>
          <w:lang w:val="x-none"/>
        </w:rPr>
        <w:t xml:space="preserve"> </w:t>
      </w:r>
      <w:r w:rsidRPr="007018AA">
        <w:rPr>
          <w:rFonts w:ascii="Times New Roman" w:eastAsia="Times New Roman" w:hAnsi="Times New Roman" w:cs="Times New Roman"/>
          <w:sz w:val="24"/>
          <w:szCs w:val="24"/>
          <w:lang w:val="x-none"/>
        </w:rPr>
        <w:t>насыщенность</w:t>
      </w:r>
      <w:r w:rsidRPr="007018AA">
        <w:rPr>
          <w:rFonts w:ascii="Times New Roman" w:eastAsia="Times New Roman" w:hAnsi="Times New Roman" w:cs="Times New Roman"/>
          <w:spacing w:val="-2"/>
          <w:sz w:val="24"/>
          <w:szCs w:val="24"/>
          <w:lang w:val="x-none"/>
        </w:rPr>
        <w:t xml:space="preserve"> </w:t>
      </w:r>
      <w:r w:rsidRPr="007018AA">
        <w:rPr>
          <w:rFonts w:ascii="Times New Roman" w:eastAsia="Times New Roman" w:hAnsi="Times New Roman" w:cs="Times New Roman"/>
          <w:sz w:val="24"/>
          <w:szCs w:val="24"/>
          <w:lang w:val="x-none"/>
        </w:rPr>
        <w:t>и структурированность.</w:t>
      </w:r>
    </w:p>
    <w:p w:rsidR="005B5A1D" w:rsidRPr="007018AA" w:rsidRDefault="005B5A1D" w:rsidP="005B5A1D">
      <w:pPr>
        <w:widowControl w:val="0"/>
        <w:tabs>
          <w:tab w:val="left" w:pos="1018"/>
        </w:tabs>
        <w:spacing w:after="0" w:line="240" w:lineRule="auto"/>
        <w:ind w:firstLine="709"/>
        <w:jc w:val="both"/>
        <w:rPr>
          <w:rFonts w:ascii="Times New Roman" w:eastAsia="Times New Roman" w:hAnsi="Times New Roman" w:cs="Times New Roman"/>
          <w:i/>
          <w:sz w:val="24"/>
          <w:szCs w:val="24"/>
          <w:lang w:eastAsia="ru-RU"/>
        </w:rPr>
      </w:pPr>
      <w:r w:rsidRPr="007018AA">
        <w:rPr>
          <w:rFonts w:ascii="Times New Roman" w:eastAsia="Times New Roman" w:hAnsi="Times New Roman" w:cs="Times New Roman"/>
          <w:i/>
          <w:sz w:val="24"/>
          <w:szCs w:val="24"/>
          <w:shd w:val="clear" w:color="auto" w:fill="FFFFFF"/>
          <w:lang w:eastAsia="ru-RU"/>
        </w:rPr>
        <w:t>Воспитывающая среда включает:</w:t>
      </w:r>
    </w:p>
    <w:p w:rsidR="005B5A1D" w:rsidRPr="007018AA" w:rsidRDefault="005B5A1D" w:rsidP="001B41D4">
      <w:pPr>
        <w:widowControl w:val="0"/>
        <w:numPr>
          <w:ilvl w:val="0"/>
          <w:numId w:val="59"/>
        </w:numPr>
        <w:spacing w:after="0" w:line="240" w:lineRule="auto"/>
        <w:jc w:val="both"/>
        <w:rPr>
          <w:rFonts w:ascii="Times New Roman" w:eastAsia="Times New Roman" w:hAnsi="Times New Roman" w:cs="Times New Roman"/>
          <w:sz w:val="24"/>
          <w:szCs w:val="24"/>
          <w:lang w:eastAsia="ru-RU"/>
        </w:rPr>
      </w:pPr>
      <w:r w:rsidRPr="007018AA">
        <w:rPr>
          <w:rFonts w:ascii="Times New Roman" w:eastAsia="Times New Roman" w:hAnsi="Times New Roman" w:cs="Times New Roman"/>
          <w:sz w:val="24"/>
          <w:szCs w:val="24"/>
          <w:shd w:val="clear" w:color="auto" w:fill="FFFFFF"/>
          <w:lang w:eastAsia="ru-RU"/>
        </w:rPr>
        <w:t xml:space="preserve">условия для формирования эмоционально-ценностного отношения ребёнка к </w:t>
      </w:r>
      <w:r w:rsidRPr="007018AA">
        <w:rPr>
          <w:rFonts w:ascii="Times New Roman" w:eastAsia="Times New Roman" w:hAnsi="Times New Roman" w:cs="Times New Roman"/>
          <w:sz w:val="24"/>
          <w:szCs w:val="24"/>
          <w:shd w:val="clear" w:color="auto" w:fill="FFFFFF"/>
          <w:lang w:eastAsia="ru-RU"/>
        </w:rPr>
        <w:lastRenderedPageBreak/>
        <w:t>окружающему миру, другим людям, себе;</w:t>
      </w:r>
    </w:p>
    <w:p w:rsidR="005B5A1D" w:rsidRPr="007018AA" w:rsidRDefault="005B5A1D" w:rsidP="001B41D4">
      <w:pPr>
        <w:widowControl w:val="0"/>
        <w:numPr>
          <w:ilvl w:val="0"/>
          <w:numId w:val="59"/>
        </w:numPr>
        <w:spacing w:after="0" w:line="240" w:lineRule="auto"/>
        <w:jc w:val="both"/>
        <w:rPr>
          <w:rFonts w:ascii="Times New Roman" w:eastAsia="Times New Roman" w:hAnsi="Times New Roman" w:cs="Times New Roman"/>
          <w:sz w:val="24"/>
          <w:szCs w:val="24"/>
          <w:lang w:eastAsia="ru-RU"/>
        </w:rPr>
      </w:pPr>
      <w:r w:rsidRPr="007018AA">
        <w:rPr>
          <w:rFonts w:ascii="Times New Roman" w:eastAsia="Times New Roman" w:hAnsi="Times New Roman" w:cs="Times New Roman"/>
          <w:sz w:val="24"/>
          <w:szCs w:val="24"/>
          <w:shd w:val="clear" w:color="auto" w:fill="FFFFFF"/>
          <w:lang w:eastAsia="ru-RU"/>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5B5A1D" w:rsidRPr="007018AA" w:rsidRDefault="005B5A1D" w:rsidP="001B41D4">
      <w:pPr>
        <w:widowControl w:val="0"/>
        <w:numPr>
          <w:ilvl w:val="0"/>
          <w:numId w:val="59"/>
        </w:numPr>
        <w:spacing w:after="0" w:line="240" w:lineRule="auto"/>
        <w:jc w:val="both"/>
        <w:rPr>
          <w:rFonts w:ascii="Times New Roman" w:eastAsia="Times New Roman" w:hAnsi="Times New Roman" w:cs="Times New Roman"/>
          <w:sz w:val="24"/>
          <w:szCs w:val="24"/>
          <w:lang w:eastAsia="ru-RU"/>
        </w:rPr>
      </w:pPr>
      <w:r w:rsidRPr="007018AA">
        <w:rPr>
          <w:rFonts w:ascii="Times New Roman" w:eastAsia="Times New Roman" w:hAnsi="Times New Roman" w:cs="Times New Roman"/>
          <w:sz w:val="24"/>
          <w:szCs w:val="24"/>
          <w:shd w:val="clear" w:color="auto" w:fill="FFFFFF"/>
          <w:lang w:eastAsia="ru-RU"/>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5B5A1D" w:rsidRPr="007018AA" w:rsidRDefault="005B5A1D" w:rsidP="005B5A1D">
      <w:pPr>
        <w:autoSpaceDE w:val="0"/>
        <w:autoSpaceDN w:val="0"/>
        <w:adjustRightInd w:val="0"/>
        <w:spacing w:after="0" w:line="240" w:lineRule="auto"/>
        <w:ind w:firstLine="283"/>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Конструирование воспитательной среды дошкольной образовательной организации строится на основе следующих элементов: социокультурный контекст, социокультурные ценности, уклад, воспитывающая среда, общность, деятельность и событие. Каждая из этих категорий обеспечивает целостность содержания и имеет свое наполнение для решения задач воспитания и становления личности ребенка.</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b/>
          <w:sz w:val="10"/>
          <w:szCs w:val="10"/>
          <w:lang w:eastAsia="ru-RU"/>
        </w:rPr>
      </w:pPr>
    </w:p>
    <w:p w:rsidR="005B5A1D" w:rsidRPr="007018AA" w:rsidRDefault="005B5A1D" w:rsidP="005B2A53">
      <w:pPr>
        <w:autoSpaceDE w:val="0"/>
        <w:autoSpaceDN w:val="0"/>
        <w:adjustRightInd w:val="0"/>
        <w:spacing w:after="0" w:line="240" w:lineRule="auto"/>
        <w:ind w:firstLine="708"/>
        <w:jc w:val="both"/>
        <w:rPr>
          <w:rFonts w:ascii="Times New Roman" w:eastAsia="Calibri" w:hAnsi="Times New Roman" w:cs="Times New Roman"/>
          <w:b/>
          <w:sz w:val="24"/>
          <w:szCs w:val="24"/>
          <w:lang w:eastAsia="ru-RU"/>
        </w:rPr>
      </w:pPr>
      <w:r w:rsidRPr="007018AA">
        <w:rPr>
          <w:rFonts w:ascii="Times New Roman" w:eastAsia="Calibri" w:hAnsi="Times New Roman" w:cs="Times New Roman"/>
          <w:b/>
          <w:sz w:val="24"/>
          <w:szCs w:val="24"/>
          <w:lang w:eastAsia="ru-RU"/>
        </w:rPr>
        <w:t xml:space="preserve">Структурные компоненты воспитывающей среды: </w:t>
      </w:r>
    </w:p>
    <w:p w:rsidR="005B5A1D" w:rsidRPr="007018AA" w:rsidRDefault="005B5A1D" w:rsidP="005B2A53">
      <w:pPr>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7018AA">
        <w:rPr>
          <w:rFonts w:ascii="Times New Roman" w:eastAsia="Calibri" w:hAnsi="Times New Roman" w:cs="Times New Roman"/>
          <w:b/>
          <w:bCs/>
          <w:i/>
          <w:sz w:val="24"/>
          <w:szCs w:val="24"/>
          <w:lang w:eastAsia="ru-RU"/>
        </w:rPr>
        <w:t>Предметно-пространственное окружение ребенка</w:t>
      </w:r>
      <w:r w:rsidRPr="007018AA">
        <w:rPr>
          <w:rFonts w:ascii="Times New Roman" w:eastAsia="Calibri" w:hAnsi="Times New Roman" w:cs="Times New Roman"/>
          <w:sz w:val="24"/>
          <w:szCs w:val="24"/>
          <w:lang w:eastAsia="ru-RU"/>
        </w:rPr>
        <w:t xml:space="preserve">, которое становится фактором воспитания личности лишь в том случае, когда за предметом видится отношение, за вещами угадываются интересы, когда все члены педагогического коллектива активно заботятся о своем мире, творчески преобразуя предметное пространство. </w:t>
      </w:r>
    </w:p>
    <w:p w:rsidR="005B5A1D" w:rsidRPr="007018AA" w:rsidRDefault="005B5A1D" w:rsidP="005B5A1D">
      <w:pPr>
        <w:widowControl w:val="0"/>
        <w:autoSpaceDE w:val="0"/>
        <w:autoSpaceDN w:val="0"/>
        <w:spacing w:after="0" w:line="240" w:lineRule="auto"/>
        <w:ind w:firstLine="601"/>
        <w:jc w:val="both"/>
        <w:rPr>
          <w:rFonts w:ascii="Times New Roman" w:eastAsia="Times New Roman" w:hAnsi="Times New Roman" w:cs="Times New Roman"/>
          <w:sz w:val="24"/>
          <w:szCs w:val="24"/>
          <w:lang w:val="x-none"/>
        </w:rPr>
      </w:pPr>
      <w:r w:rsidRPr="007018AA">
        <w:rPr>
          <w:rFonts w:ascii="Times New Roman" w:eastAsia="Times New Roman" w:hAnsi="Times New Roman" w:cs="Times New Roman"/>
          <w:b/>
          <w:bCs/>
          <w:i/>
          <w:sz w:val="24"/>
          <w:szCs w:val="24"/>
          <w:lang w:val="x-none"/>
        </w:rPr>
        <w:t>Поведенческая среда</w:t>
      </w:r>
      <w:r w:rsidRPr="007018AA">
        <w:rPr>
          <w:rFonts w:ascii="Times New Roman" w:eastAsia="Times New Roman" w:hAnsi="Times New Roman" w:cs="Times New Roman"/>
          <w:b/>
          <w:bCs/>
          <w:sz w:val="24"/>
          <w:szCs w:val="24"/>
          <w:lang w:val="x-none"/>
        </w:rPr>
        <w:t xml:space="preserve"> </w:t>
      </w:r>
      <w:r w:rsidRPr="007018AA">
        <w:rPr>
          <w:rFonts w:ascii="Times New Roman" w:eastAsia="Times New Roman" w:hAnsi="Times New Roman" w:cs="Times New Roman"/>
          <w:sz w:val="24"/>
          <w:szCs w:val="24"/>
          <w:lang w:val="x-none"/>
        </w:rPr>
        <w:t>как единая карта поведения: интонации в обращении, мимика и жесты при общении, позы при диалоге, характер совместной деятельности педагогов и детей, поступки, способы разрешения конфликтов, разрешение ситуаций этического порядка.</w:t>
      </w:r>
    </w:p>
    <w:p w:rsidR="005B5A1D" w:rsidRPr="007018AA" w:rsidRDefault="005B5A1D" w:rsidP="005B5A1D">
      <w:pPr>
        <w:widowControl w:val="0"/>
        <w:autoSpaceDE w:val="0"/>
        <w:autoSpaceDN w:val="0"/>
        <w:spacing w:after="0" w:line="240" w:lineRule="auto"/>
        <w:ind w:firstLine="601"/>
        <w:jc w:val="both"/>
        <w:rPr>
          <w:rFonts w:ascii="Times New Roman" w:eastAsia="Times New Roman" w:hAnsi="Times New Roman" w:cs="Times New Roman"/>
          <w:sz w:val="24"/>
          <w:szCs w:val="24"/>
          <w:lang w:val="x-none"/>
        </w:rPr>
      </w:pPr>
      <w:r w:rsidRPr="007018AA">
        <w:rPr>
          <w:rFonts w:ascii="Times New Roman" w:eastAsia="Times New Roman" w:hAnsi="Times New Roman" w:cs="Times New Roman"/>
          <w:b/>
          <w:bCs/>
          <w:i/>
          <w:sz w:val="24"/>
          <w:szCs w:val="24"/>
          <w:lang w:val="x-none"/>
        </w:rPr>
        <w:t>Событийное окружение</w:t>
      </w:r>
      <w:r w:rsidRPr="007018AA">
        <w:rPr>
          <w:rFonts w:ascii="Times New Roman" w:eastAsia="Times New Roman" w:hAnsi="Times New Roman" w:cs="Times New Roman"/>
          <w:b/>
          <w:bCs/>
          <w:sz w:val="24"/>
          <w:szCs w:val="24"/>
          <w:lang w:val="x-none"/>
        </w:rPr>
        <w:t xml:space="preserve"> </w:t>
      </w:r>
      <w:r w:rsidRPr="007018AA">
        <w:rPr>
          <w:rFonts w:ascii="Times New Roman" w:eastAsia="Times New Roman" w:hAnsi="Times New Roman" w:cs="Times New Roman"/>
          <w:sz w:val="24"/>
          <w:szCs w:val="24"/>
          <w:lang w:val="x-none"/>
        </w:rPr>
        <w:t>– совокупность событий, попадающих в поле восприятия ребенка, которые служат поводом к раздумью, основанием для выводов, если ребенок видит отношение там, где на поверхности лежит случай, действие обстоятельства, то данное событие становится фактором его личностного развития, потому что событие стало для него важным, так как он сопереживал случившемуся.</w:t>
      </w:r>
    </w:p>
    <w:p w:rsidR="005B5A1D" w:rsidRPr="007018AA" w:rsidRDefault="005B5A1D" w:rsidP="005B5A1D">
      <w:pPr>
        <w:widowControl w:val="0"/>
        <w:autoSpaceDE w:val="0"/>
        <w:autoSpaceDN w:val="0"/>
        <w:spacing w:after="0" w:line="240" w:lineRule="auto"/>
        <w:ind w:firstLine="601"/>
        <w:jc w:val="both"/>
        <w:rPr>
          <w:rFonts w:ascii="Times New Roman" w:eastAsia="Times New Roman" w:hAnsi="Times New Roman" w:cs="Times New Roman"/>
          <w:sz w:val="24"/>
          <w:szCs w:val="24"/>
          <w:lang w:val="x-none"/>
        </w:rPr>
      </w:pPr>
      <w:r w:rsidRPr="007018AA">
        <w:rPr>
          <w:rFonts w:ascii="Times New Roman" w:eastAsia="Times New Roman" w:hAnsi="Times New Roman" w:cs="Times New Roman"/>
          <w:b/>
          <w:bCs/>
          <w:i/>
          <w:sz w:val="24"/>
          <w:szCs w:val="24"/>
          <w:lang w:val="x-none"/>
        </w:rPr>
        <w:t>Информационное окружение</w:t>
      </w:r>
      <w:r w:rsidRPr="007018AA">
        <w:rPr>
          <w:rFonts w:ascii="Times New Roman" w:eastAsia="Times New Roman" w:hAnsi="Times New Roman" w:cs="Times New Roman"/>
          <w:b/>
          <w:bCs/>
          <w:sz w:val="24"/>
          <w:szCs w:val="24"/>
          <w:lang w:val="x-none"/>
        </w:rPr>
        <w:t xml:space="preserve"> </w:t>
      </w:r>
      <w:r w:rsidRPr="007018AA">
        <w:rPr>
          <w:rFonts w:ascii="Times New Roman" w:eastAsia="Times New Roman" w:hAnsi="Times New Roman" w:cs="Times New Roman"/>
          <w:sz w:val="24"/>
          <w:szCs w:val="24"/>
          <w:lang w:val="x-none"/>
        </w:rPr>
        <w:t>является воспитывающим если в детском саду созданы условия для чтения приобщение дошкольников к домашнему чтению, организуются мероприятия познавательного характера - встречи с интересными людьми, фестивали, конкурсы, детские конференции и др.</w:t>
      </w:r>
    </w:p>
    <w:p w:rsidR="005B5A1D" w:rsidRPr="007018AA" w:rsidRDefault="005B5A1D" w:rsidP="005B5A1D">
      <w:pPr>
        <w:autoSpaceDE w:val="0"/>
        <w:autoSpaceDN w:val="0"/>
        <w:adjustRightInd w:val="0"/>
        <w:spacing w:after="0" w:line="240" w:lineRule="auto"/>
        <w:ind w:firstLine="601"/>
        <w:jc w:val="both"/>
        <w:rPr>
          <w:rFonts w:ascii="Times New Roman" w:eastAsia="Calibri" w:hAnsi="Times New Roman" w:cs="Times New Roman"/>
          <w:sz w:val="24"/>
          <w:szCs w:val="24"/>
          <w:lang w:eastAsia="ru-RU"/>
        </w:rPr>
      </w:pPr>
      <w:r w:rsidRPr="007018AA">
        <w:rPr>
          <w:rFonts w:ascii="Times New Roman" w:eastAsia="Calibri" w:hAnsi="Times New Roman" w:cs="Times New Roman"/>
          <w:sz w:val="24"/>
          <w:szCs w:val="24"/>
          <w:lang w:eastAsia="ru-RU"/>
        </w:rPr>
        <w:t>Воспитательная среда МДОУ предполагает осознанное использование потенциала имеющейся среды. Самостоятельной и важной характеристикой воспитательной среды является ее эмоциональная безопасность, поскольку личность ребенка только в безопасной среде открыта воспитывающему влиянию.</w:t>
      </w:r>
    </w:p>
    <w:p w:rsidR="005B5A1D" w:rsidRPr="007018AA" w:rsidRDefault="005B5A1D" w:rsidP="005B5A1D">
      <w:pPr>
        <w:widowControl w:val="0"/>
        <w:autoSpaceDE w:val="0"/>
        <w:autoSpaceDN w:val="0"/>
        <w:spacing w:after="0" w:line="240" w:lineRule="auto"/>
        <w:ind w:firstLine="601"/>
        <w:jc w:val="both"/>
        <w:rPr>
          <w:rFonts w:ascii="Times New Roman" w:eastAsia="Times New Roman" w:hAnsi="Times New Roman" w:cs="Times New Roman"/>
          <w:sz w:val="24"/>
          <w:szCs w:val="24"/>
          <w:lang w:val="x-none"/>
        </w:rPr>
      </w:pPr>
      <w:r w:rsidRPr="007018AA">
        <w:rPr>
          <w:rFonts w:ascii="Times New Roman" w:eastAsia="Times New Roman" w:hAnsi="Times New Roman" w:cs="Times New Roman"/>
          <w:sz w:val="24"/>
          <w:szCs w:val="24"/>
          <w:lang w:val="x-none"/>
        </w:rPr>
        <w:t xml:space="preserve">Воспитывающая среда строится по трем линиям: </w:t>
      </w:r>
    </w:p>
    <w:p w:rsidR="005B5A1D" w:rsidRPr="007018AA" w:rsidRDefault="005B5A1D" w:rsidP="005B5A1D">
      <w:pPr>
        <w:widowControl w:val="0"/>
        <w:autoSpaceDE w:val="0"/>
        <w:autoSpaceDN w:val="0"/>
        <w:spacing w:after="0" w:line="240" w:lineRule="auto"/>
        <w:ind w:firstLine="601"/>
        <w:jc w:val="both"/>
        <w:rPr>
          <w:rFonts w:ascii="Times New Roman" w:eastAsia="Times New Roman" w:hAnsi="Times New Roman" w:cs="Times New Roman"/>
          <w:sz w:val="24"/>
          <w:szCs w:val="24"/>
          <w:lang w:val="x-none"/>
        </w:rPr>
      </w:pPr>
      <w:r w:rsidRPr="007018AA">
        <w:rPr>
          <w:rFonts w:ascii="Times New Roman" w:eastAsia="Times New Roman" w:hAnsi="Times New Roman" w:cs="Times New Roman"/>
          <w:sz w:val="24"/>
          <w:szCs w:val="24"/>
          <w:lang w:val="x-none"/>
        </w:rPr>
        <w:sym w:font="Symbol" w:char="F0B7"/>
      </w:r>
      <w:r w:rsidRPr="007018AA">
        <w:rPr>
          <w:rFonts w:ascii="Times New Roman" w:eastAsia="Times New Roman" w:hAnsi="Times New Roman" w:cs="Times New Roman"/>
          <w:sz w:val="24"/>
          <w:szCs w:val="24"/>
          <w:lang w:val="x-none"/>
        </w:rPr>
        <w:t xml:space="preserve"> «</w:t>
      </w:r>
      <w:r w:rsidRPr="007018AA">
        <w:rPr>
          <w:rFonts w:ascii="Times New Roman" w:eastAsia="Times New Roman" w:hAnsi="Times New Roman" w:cs="Times New Roman"/>
          <w:i/>
          <w:sz w:val="24"/>
          <w:szCs w:val="24"/>
          <w:lang w:val="x-none"/>
        </w:rPr>
        <w:t>от взрослого</w:t>
      </w:r>
      <w:r w:rsidRPr="007018AA">
        <w:rPr>
          <w:rFonts w:ascii="Times New Roman" w:eastAsia="Times New Roman" w:hAnsi="Times New Roman" w:cs="Times New Roman"/>
          <w:sz w:val="24"/>
          <w:szCs w:val="24"/>
          <w:lang w:val="x-none"/>
        </w:rPr>
        <w:t xml:space="preserve">», который создает предметно-пространственную среду, насыщая ее ценностями и смыслами; </w:t>
      </w:r>
    </w:p>
    <w:p w:rsidR="005B5A1D" w:rsidRPr="007018AA" w:rsidRDefault="005B5A1D" w:rsidP="005B5A1D">
      <w:pPr>
        <w:widowControl w:val="0"/>
        <w:autoSpaceDE w:val="0"/>
        <w:autoSpaceDN w:val="0"/>
        <w:spacing w:after="0" w:line="240" w:lineRule="auto"/>
        <w:ind w:firstLine="601"/>
        <w:jc w:val="both"/>
        <w:rPr>
          <w:rFonts w:ascii="Times New Roman" w:eastAsia="Times New Roman" w:hAnsi="Times New Roman" w:cs="Times New Roman"/>
          <w:sz w:val="24"/>
          <w:szCs w:val="24"/>
          <w:lang w:val="x-none"/>
        </w:rPr>
      </w:pPr>
      <w:r w:rsidRPr="007018AA">
        <w:rPr>
          <w:rFonts w:ascii="Times New Roman" w:eastAsia="Times New Roman" w:hAnsi="Times New Roman" w:cs="Times New Roman"/>
          <w:sz w:val="24"/>
          <w:szCs w:val="24"/>
          <w:lang w:val="x-none"/>
        </w:rPr>
        <w:sym w:font="Symbol" w:char="F0B7"/>
      </w:r>
      <w:r w:rsidRPr="007018AA">
        <w:rPr>
          <w:rFonts w:ascii="Times New Roman" w:eastAsia="Times New Roman" w:hAnsi="Times New Roman" w:cs="Times New Roman"/>
          <w:sz w:val="24"/>
          <w:szCs w:val="24"/>
          <w:lang w:val="x-none"/>
        </w:rPr>
        <w:t xml:space="preserve"> «</w:t>
      </w:r>
      <w:r w:rsidRPr="007018AA">
        <w:rPr>
          <w:rFonts w:ascii="Times New Roman" w:eastAsia="Times New Roman" w:hAnsi="Times New Roman" w:cs="Times New Roman"/>
          <w:i/>
          <w:sz w:val="24"/>
          <w:szCs w:val="24"/>
          <w:lang w:val="x-none"/>
        </w:rPr>
        <w:t>от совместности ребенка и взрослого</w:t>
      </w:r>
      <w:r w:rsidRPr="007018AA">
        <w:rPr>
          <w:rFonts w:ascii="Times New Roman" w:eastAsia="Times New Roman" w:hAnsi="Times New Roman" w:cs="Times New Roman"/>
          <w:sz w:val="24"/>
          <w:szCs w:val="24"/>
          <w:lang w:val="x-none"/>
        </w:rPr>
        <w:t xml:space="preserve">»: воспитывающая среда, направленная на взаимодействие ребенка и взрослого, раскрывающего смыслы и ценности воспитания; </w:t>
      </w:r>
    </w:p>
    <w:p w:rsidR="005B5A1D" w:rsidRPr="007018AA" w:rsidRDefault="005B5A1D" w:rsidP="005B5A1D">
      <w:pPr>
        <w:widowControl w:val="0"/>
        <w:autoSpaceDE w:val="0"/>
        <w:autoSpaceDN w:val="0"/>
        <w:spacing w:after="0" w:line="240" w:lineRule="auto"/>
        <w:ind w:firstLine="601"/>
        <w:jc w:val="both"/>
        <w:rPr>
          <w:rFonts w:ascii="Times New Roman" w:eastAsia="Times New Roman" w:hAnsi="Times New Roman" w:cs="Times New Roman"/>
          <w:sz w:val="24"/>
          <w:szCs w:val="24"/>
          <w:lang w:val="x-none"/>
        </w:rPr>
      </w:pPr>
      <w:r w:rsidRPr="007018AA">
        <w:rPr>
          <w:rFonts w:ascii="Times New Roman" w:eastAsia="Times New Roman" w:hAnsi="Times New Roman" w:cs="Times New Roman"/>
          <w:sz w:val="24"/>
          <w:szCs w:val="24"/>
          <w:lang w:val="x-none"/>
        </w:rPr>
        <w:sym w:font="Symbol" w:char="F0B7"/>
      </w:r>
      <w:r w:rsidRPr="007018AA">
        <w:rPr>
          <w:rFonts w:ascii="Times New Roman" w:eastAsia="Times New Roman" w:hAnsi="Times New Roman" w:cs="Times New Roman"/>
          <w:sz w:val="24"/>
          <w:szCs w:val="24"/>
          <w:lang w:val="x-none"/>
        </w:rPr>
        <w:t xml:space="preserve"> «</w:t>
      </w:r>
      <w:r w:rsidRPr="007018AA">
        <w:rPr>
          <w:rFonts w:ascii="Times New Roman" w:eastAsia="Times New Roman" w:hAnsi="Times New Roman" w:cs="Times New Roman"/>
          <w:i/>
          <w:sz w:val="24"/>
          <w:szCs w:val="24"/>
          <w:lang w:val="x-none"/>
        </w:rPr>
        <w:t>от ребенка</w:t>
      </w:r>
      <w:r w:rsidRPr="007018AA">
        <w:rPr>
          <w:rFonts w:ascii="Times New Roman" w:eastAsia="Times New Roman" w:hAnsi="Times New Roman" w:cs="Times New Roman"/>
          <w:sz w:val="24"/>
          <w:szCs w:val="24"/>
          <w:lang w:val="x-none"/>
        </w:rPr>
        <w:t>»: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5B5A1D" w:rsidRPr="007018AA" w:rsidRDefault="005B5A1D" w:rsidP="005B5A1D">
      <w:pPr>
        <w:autoSpaceDE w:val="0"/>
        <w:autoSpaceDN w:val="0"/>
        <w:adjustRightInd w:val="0"/>
        <w:spacing w:after="0" w:line="240" w:lineRule="auto"/>
        <w:ind w:firstLine="601"/>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Цели и задачи воспитания реализуются во всех видах деятельности дошкольника, обозначенных в ФГОС ДО. Все виды детской деятельности опосредованы разными типами активностей:</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SymbolMT" w:hAnsi="Times New Roman" w:cs="Times New Roman"/>
          <w:sz w:val="24"/>
          <w:szCs w:val="24"/>
        </w:rPr>
        <w:lastRenderedPageBreak/>
        <w:t xml:space="preserve">- </w:t>
      </w:r>
      <w:r w:rsidRPr="007018AA">
        <w:rPr>
          <w:rFonts w:ascii="Times New Roman" w:eastAsia="Calibri" w:hAnsi="Times New Roman" w:cs="Times New Roman"/>
          <w:sz w:val="24"/>
          <w:szCs w:val="24"/>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rPr>
      </w:pPr>
      <w:r w:rsidRPr="007018AA">
        <w:rPr>
          <w:rFonts w:ascii="Times New Roman" w:eastAsia="SymbolMT" w:hAnsi="Times New Roman" w:cs="Times New Roman"/>
          <w:sz w:val="24"/>
          <w:szCs w:val="24"/>
        </w:rPr>
        <w:t xml:space="preserve">- </w:t>
      </w:r>
      <w:r w:rsidRPr="007018AA">
        <w:rPr>
          <w:rFonts w:ascii="Times New Roman" w:eastAsia="Calibri" w:hAnsi="Times New Roman" w:cs="Times New Roman"/>
          <w:sz w:val="24"/>
          <w:szCs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5B5A1D" w:rsidRPr="007018AA" w:rsidRDefault="005B5A1D" w:rsidP="005B5A1D">
      <w:pPr>
        <w:autoSpaceDE w:val="0"/>
        <w:autoSpaceDN w:val="0"/>
        <w:adjustRightInd w:val="0"/>
        <w:spacing w:after="0" w:line="240" w:lineRule="auto"/>
        <w:jc w:val="both"/>
        <w:rPr>
          <w:rFonts w:ascii="Times New Roman" w:eastAsia="SymbolMT" w:hAnsi="Times New Roman" w:cs="Times New Roman"/>
          <w:sz w:val="24"/>
          <w:szCs w:val="24"/>
        </w:rPr>
      </w:pPr>
      <w:r w:rsidRPr="007018AA">
        <w:rPr>
          <w:rFonts w:ascii="Times New Roman" w:eastAsia="SymbolMT" w:hAnsi="Times New Roman" w:cs="Times New Roman"/>
          <w:sz w:val="24"/>
          <w:szCs w:val="24"/>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5B5A1D" w:rsidRPr="007018AA" w:rsidRDefault="005B5A1D" w:rsidP="005B5A1D">
      <w:pPr>
        <w:widowControl w:val="0"/>
        <w:autoSpaceDE w:val="0"/>
        <w:autoSpaceDN w:val="0"/>
        <w:spacing w:after="0" w:line="240" w:lineRule="auto"/>
        <w:ind w:firstLine="601"/>
        <w:jc w:val="both"/>
        <w:rPr>
          <w:rFonts w:ascii="Times New Roman" w:eastAsia="Times New Roman" w:hAnsi="Times New Roman" w:cs="Times New Roman"/>
          <w:sz w:val="24"/>
          <w:szCs w:val="24"/>
          <w:lang w:val="x-none"/>
        </w:rPr>
      </w:pPr>
      <w:r w:rsidRPr="007018AA">
        <w:rPr>
          <w:rFonts w:ascii="Times New Roman" w:eastAsia="Times New Roman" w:hAnsi="Times New Roman" w:cs="Times New Roman"/>
          <w:sz w:val="24"/>
          <w:szCs w:val="24"/>
          <w:lang w:val="x-none"/>
        </w:rPr>
        <w:t>Коллектив прилагает усилия, чтобы детский сад представлял для детей среду, в которой будет возможным приблизить воспитательные ситуации к реалиям детской жизни, научит ребенка действовать и общаться в ситуациях приближенных к жизни.</w:t>
      </w:r>
    </w:p>
    <w:p w:rsidR="005B5A1D" w:rsidRPr="007018AA" w:rsidRDefault="005B5A1D" w:rsidP="005B5A1D">
      <w:pPr>
        <w:widowControl w:val="0"/>
        <w:autoSpaceDE w:val="0"/>
        <w:autoSpaceDN w:val="0"/>
        <w:spacing w:after="0" w:line="240" w:lineRule="auto"/>
        <w:ind w:firstLine="601"/>
        <w:jc w:val="both"/>
        <w:rPr>
          <w:rFonts w:ascii="Times New Roman" w:eastAsia="Times New Roman" w:hAnsi="Times New Roman" w:cs="Times New Roman"/>
          <w:sz w:val="24"/>
          <w:szCs w:val="24"/>
          <w:lang w:val="x-none"/>
        </w:rPr>
      </w:pPr>
      <w:r w:rsidRPr="007018AA">
        <w:rPr>
          <w:rFonts w:ascii="Times New Roman" w:eastAsia="Times New Roman" w:hAnsi="Times New Roman" w:cs="Times New Roman"/>
          <w:sz w:val="24"/>
          <w:szCs w:val="24"/>
          <w:lang w:val="x-none"/>
        </w:rPr>
        <w:t>Воспитывающая среда ДОО является составляющей РППС. Планируя образовательную деятельность, воспитатель ставит перед собой помимо обучающих и развивающих – воспитательные задачи т.к. они оказывают равноценное влияние на общее развитие дошкольников в условиях детского сада (детсадовский порядок, традиции, заведенные в группе).</w:t>
      </w:r>
    </w:p>
    <w:p w:rsidR="00012BAA" w:rsidRPr="007018AA" w:rsidRDefault="00012BAA" w:rsidP="005B5A1D">
      <w:pPr>
        <w:spacing w:after="0" w:line="240" w:lineRule="auto"/>
        <w:jc w:val="center"/>
        <w:rPr>
          <w:rStyle w:val="aff2"/>
          <w:rFonts w:eastAsia="Calibri"/>
          <w:sz w:val="24"/>
        </w:rPr>
      </w:pPr>
    </w:p>
    <w:p w:rsidR="005B5A1D" w:rsidRPr="007018AA" w:rsidRDefault="005B5A1D" w:rsidP="005B5A1D">
      <w:pPr>
        <w:spacing w:after="0" w:line="240" w:lineRule="auto"/>
        <w:jc w:val="center"/>
        <w:rPr>
          <w:rStyle w:val="aff2"/>
          <w:rFonts w:eastAsia="Calibri"/>
          <w:sz w:val="24"/>
        </w:rPr>
      </w:pPr>
      <w:r w:rsidRPr="007018AA">
        <w:rPr>
          <w:rStyle w:val="aff2"/>
          <w:rFonts w:eastAsia="Calibri"/>
          <w:sz w:val="24"/>
        </w:rPr>
        <w:t>Общности ДОУ</w:t>
      </w:r>
    </w:p>
    <w:p w:rsidR="005B5A1D" w:rsidRPr="007018AA" w:rsidRDefault="005B5A1D" w:rsidP="005B5A1D">
      <w:pPr>
        <w:spacing w:after="0" w:line="240" w:lineRule="auto"/>
        <w:jc w:val="both"/>
        <w:rPr>
          <w:rFonts w:ascii="Times New Roman" w:eastAsia="Calibri" w:hAnsi="Times New Roman" w:cs="Times New Roman"/>
          <w:bCs/>
          <w:sz w:val="24"/>
          <w:szCs w:val="24"/>
        </w:rPr>
      </w:pPr>
      <w:r w:rsidRPr="007018AA">
        <w:rPr>
          <w:rFonts w:ascii="Times New Roman" w:eastAsia="Calibri" w:hAnsi="Times New Roman" w:cs="Times New Roman"/>
          <w:bCs/>
          <w:sz w:val="24"/>
          <w:szCs w:val="24"/>
        </w:rPr>
        <w:tab/>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5B5A1D" w:rsidRPr="007018AA" w:rsidRDefault="005B5A1D" w:rsidP="005B5A1D">
      <w:pPr>
        <w:spacing w:after="0" w:line="240" w:lineRule="auto"/>
        <w:jc w:val="both"/>
        <w:rPr>
          <w:rFonts w:ascii="Times New Roman" w:eastAsia="Calibri" w:hAnsi="Times New Roman" w:cs="Times New Roman"/>
          <w:bCs/>
          <w:sz w:val="24"/>
          <w:szCs w:val="24"/>
        </w:rPr>
      </w:pPr>
      <w:r w:rsidRPr="007018AA">
        <w:rPr>
          <w:rFonts w:ascii="Times New Roman" w:eastAsia="Calibri" w:hAnsi="Times New Roman" w:cs="Times New Roman"/>
          <w:bCs/>
          <w:sz w:val="24"/>
          <w:szCs w:val="24"/>
        </w:rPr>
        <w:tab/>
        <w:t>В ДОУ выделены следующие общности:</w:t>
      </w:r>
    </w:p>
    <w:p w:rsidR="005B5A1D" w:rsidRPr="007018AA" w:rsidRDefault="005B5A1D" w:rsidP="005B5A1D">
      <w:pPr>
        <w:widowControl w:val="0"/>
        <w:shd w:val="clear" w:color="auto" w:fill="FFFFFF"/>
        <w:autoSpaceDE w:val="0"/>
        <w:autoSpaceDN w:val="0"/>
        <w:spacing w:after="0" w:line="240" w:lineRule="auto"/>
        <w:ind w:firstLine="567"/>
        <w:jc w:val="both"/>
        <w:rPr>
          <w:rFonts w:ascii="Times New Roman" w:eastAsia="Calibri" w:hAnsi="Times New Roman" w:cs="Times New Roman"/>
          <w:sz w:val="24"/>
          <w:szCs w:val="24"/>
          <w:lang w:eastAsia="ru-RU"/>
        </w:rPr>
      </w:pPr>
      <w:r w:rsidRPr="007018AA">
        <w:rPr>
          <w:rFonts w:ascii="Times New Roman" w:eastAsia="Times New Roman" w:hAnsi="Times New Roman" w:cs="Times New Roman"/>
          <w:b/>
          <w:bCs/>
          <w:sz w:val="24"/>
          <w:szCs w:val="24"/>
        </w:rPr>
        <w:t>Профессиональная общность</w:t>
      </w:r>
      <w:r w:rsidRPr="007018AA">
        <w:rPr>
          <w:rFonts w:ascii="Times New Roman" w:eastAsia="Times New Roman" w:hAnsi="Times New Roman" w:cs="Times New Roman"/>
          <w:sz w:val="24"/>
          <w:szCs w:val="24"/>
        </w:rPr>
        <w:t xml:space="preserve"> </w:t>
      </w:r>
    </w:p>
    <w:p w:rsidR="005B5A1D" w:rsidRPr="007018AA" w:rsidRDefault="005B5A1D" w:rsidP="005B5A1D">
      <w:pPr>
        <w:widowControl w:val="0"/>
        <w:shd w:val="clear" w:color="auto" w:fill="FFFFFF"/>
        <w:autoSpaceDE w:val="0"/>
        <w:autoSpaceDN w:val="0"/>
        <w:spacing w:after="0" w:line="240" w:lineRule="auto"/>
        <w:ind w:firstLine="567"/>
        <w:jc w:val="both"/>
        <w:rPr>
          <w:rFonts w:ascii="Times New Roman" w:eastAsia="Times New Roman" w:hAnsi="Times New Roman" w:cs="Times New Roman"/>
          <w:b/>
          <w:bCs/>
          <w:sz w:val="24"/>
          <w:szCs w:val="24"/>
          <w:lang w:eastAsia="ru-RU"/>
        </w:rPr>
      </w:pPr>
      <w:r w:rsidRPr="007018AA">
        <w:rPr>
          <w:rFonts w:ascii="Times New Roman" w:eastAsia="Times New Roman" w:hAnsi="Times New Roman" w:cs="Times New Roman"/>
          <w:b/>
          <w:bCs/>
          <w:sz w:val="24"/>
          <w:szCs w:val="24"/>
          <w:lang w:eastAsia="ru-RU"/>
        </w:rPr>
        <w:t xml:space="preserve">Профессионально-родительская общность </w:t>
      </w:r>
    </w:p>
    <w:p w:rsidR="005B5A1D" w:rsidRPr="007018AA" w:rsidRDefault="005B5A1D" w:rsidP="00545E61">
      <w:pPr>
        <w:widowControl w:val="0"/>
        <w:shd w:val="clear" w:color="auto" w:fill="FFFFFF"/>
        <w:autoSpaceDE w:val="0"/>
        <w:autoSpaceDN w:val="0"/>
        <w:spacing w:after="0" w:line="240" w:lineRule="auto"/>
        <w:ind w:firstLine="567"/>
        <w:jc w:val="both"/>
        <w:rPr>
          <w:rFonts w:ascii="Times New Roman" w:eastAsia="Times New Roman" w:hAnsi="Times New Roman" w:cs="Times New Roman"/>
          <w:sz w:val="24"/>
          <w:szCs w:val="24"/>
          <w:lang w:eastAsia="ru-RU"/>
        </w:rPr>
      </w:pPr>
      <w:r w:rsidRPr="007018AA">
        <w:rPr>
          <w:rFonts w:ascii="Times New Roman" w:eastAsia="Times New Roman" w:hAnsi="Times New Roman" w:cs="Times New Roman"/>
          <w:b/>
          <w:bCs/>
          <w:sz w:val="24"/>
          <w:szCs w:val="24"/>
          <w:lang w:eastAsia="ru-RU"/>
        </w:rPr>
        <w:t>Детско-взрослая общность</w:t>
      </w:r>
      <w:r w:rsidRPr="007018AA">
        <w:rPr>
          <w:rFonts w:ascii="Times New Roman" w:eastAsia="Times New Roman" w:hAnsi="Times New Roman" w:cs="Times New Roman"/>
          <w:sz w:val="24"/>
          <w:szCs w:val="24"/>
          <w:lang w:eastAsia="ru-RU"/>
        </w:rPr>
        <w:t>.</w:t>
      </w:r>
    </w:p>
    <w:p w:rsidR="005B5A1D" w:rsidRPr="007018AA" w:rsidRDefault="005B5A1D" w:rsidP="00545E61">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7018AA">
        <w:rPr>
          <w:rFonts w:ascii="Times New Roman" w:eastAsia="Calibri" w:hAnsi="Times New Roman" w:cs="Times New Roman"/>
          <w:b/>
          <w:i/>
          <w:sz w:val="24"/>
          <w:szCs w:val="24"/>
          <w:lang w:eastAsia="ru-RU"/>
        </w:rPr>
        <w:t>Профессиональная общность</w:t>
      </w:r>
      <w:r w:rsidRPr="007018AA">
        <w:rPr>
          <w:rFonts w:ascii="Times New Roman" w:eastAsia="Calibri" w:hAnsi="Times New Roman" w:cs="Times New Roman"/>
          <w:sz w:val="24"/>
          <w:szCs w:val="24"/>
          <w:lang w:eastAsia="ru-RU"/>
        </w:rPr>
        <w:t xml:space="preserve"> –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rsidR="005B5A1D" w:rsidRPr="007018AA" w:rsidRDefault="005B5A1D" w:rsidP="005B5A1D">
      <w:pPr>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7018AA">
        <w:rPr>
          <w:rFonts w:ascii="Times New Roman" w:eastAsia="Calibri" w:hAnsi="Times New Roman" w:cs="Times New Roman"/>
          <w:sz w:val="24"/>
          <w:szCs w:val="24"/>
          <w:lang w:eastAsia="ru-RU"/>
        </w:rPr>
        <w:t xml:space="preserve">Воспитатель, а также другие сотрудники должны: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018AA">
        <w:rPr>
          <w:rFonts w:ascii="Times New Roman" w:eastAsia="Calibri" w:hAnsi="Times New Roman" w:cs="Times New Roman"/>
          <w:sz w:val="24"/>
          <w:szCs w:val="24"/>
          <w:lang w:eastAsia="ru-RU"/>
        </w:rPr>
        <w:t xml:space="preserve">- быть примером в формировании полноценных и сформированных ценностных ориентиров, норм общения и поведения;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018AA">
        <w:rPr>
          <w:rFonts w:ascii="Times New Roman" w:eastAsia="Calibri" w:hAnsi="Times New Roman" w:cs="Times New Roman"/>
          <w:sz w:val="24"/>
          <w:szCs w:val="24"/>
          <w:lang w:eastAsia="ru-RU"/>
        </w:rPr>
        <w:t xml:space="preserve">- мотивировать детей к общению друг с другом, поощрять даже самые незначительные стремления к общению и взаимодействию;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018AA">
        <w:rPr>
          <w:rFonts w:ascii="Times New Roman" w:eastAsia="Calibri" w:hAnsi="Times New Roman" w:cs="Times New Roman"/>
          <w:sz w:val="24"/>
          <w:szCs w:val="24"/>
          <w:lang w:eastAsia="ru-RU"/>
        </w:rPr>
        <w:t xml:space="preserve">-  поощрять детскую дружбу, стараться, чтобы дружба между отдельными детьми внутри группы сверстников принимала общественную направленность;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018AA">
        <w:rPr>
          <w:rFonts w:ascii="Times New Roman" w:eastAsia="Calibri" w:hAnsi="Times New Roman" w:cs="Times New Roman"/>
          <w:sz w:val="24"/>
          <w:szCs w:val="24"/>
          <w:lang w:eastAsia="ru-RU"/>
        </w:rPr>
        <w:t xml:space="preserve">- заботиться о том, чтобы дети непрерывно приобретали опыт общения на основе чувства доброжелательности;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018AA">
        <w:rPr>
          <w:rFonts w:ascii="Times New Roman" w:eastAsia="Calibri" w:hAnsi="Times New Roman" w:cs="Times New Roman"/>
          <w:sz w:val="24"/>
          <w:szCs w:val="24"/>
          <w:lang w:eastAsia="ru-RU"/>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018AA">
        <w:rPr>
          <w:rFonts w:ascii="Times New Roman" w:eastAsia="Calibri" w:hAnsi="Times New Roman" w:cs="Times New Roman"/>
          <w:sz w:val="24"/>
          <w:szCs w:val="24"/>
          <w:lang w:eastAsia="ru-RU"/>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018AA">
        <w:rPr>
          <w:rFonts w:ascii="Times New Roman" w:eastAsia="Calibri" w:hAnsi="Times New Roman" w:cs="Times New Roman"/>
          <w:sz w:val="24"/>
          <w:szCs w:val="24"/>
          <w:lang w:eastAsia="ru-RU"/>
        </w:rPr>
        <w:t xml:space="preserve">- учить детей совместной деятельности, насыщать их жизнь событиями, которые сплачивали бы и объединяли ребят;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018AA">
        <w:rPr>
          <w:rFonts w:ascii="Times New Roman" w:eastAsia="Calibri" w:hAnsi="Times New Roman" w:cs="Times New Roman"/>
          <w:sz w:val="24"/>
          <w:szCs w:val="24"/>
          <w:lang w:eastAsia="ru-RU"/>
        </w:rPr>
        <w:lastRenderedPageBreak/>
        <w:t xml:space="preserve">- воспитывать в детях чувство ответственности перед группой за свое поведение. </w:t>
      </w:r>
    </w:p>
    <w:p w:rsidR="005B5A1D" w:rsidRPr="007018AA" w:rsidRDefault="005B5A1D" w:rsidP="005B5A1D">
      <w:pPr>
        <w:tabs>
          <w:tab w:val="left" w:pos="533"/>
        </w:tabs>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ab/>
      </w:r>
      <w:r w:rsidRPr="007018AA">
        <w:rPr>
          <w:rFonts w:ascii="Times New Roman" w:eastAsia="Calibri" w:hAnsi="Times New Roman" w:cs="Times New Roman"/>
          <w:i/>
          <w:sz w:val="24"/>
          <w:szCs w:val="24"/>
        </w:rPr>
        <w:t>Профессионально-родительская общность</w:t>
      </w:r>
      <w:r w:rsidRPr="007018AA">
        <w:rPr>
          <w:rFonts w:ascii="Times New Roman" w:eastAsia="Calibri" w:hAnsi="Times New Roman" w:cs="Times New Roman"/>
          <w:sz w:val="24"/>
          <w:szCs w:val="24"/>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5B5A1D" w:rsidRPr="007018AA" w:rsidRDefault="005B5A1D" w:rsidP="005B5A1D">
      <w:pPr>
        <w:tabs>
          <w:tab w:val="left" w:pos="533"/>
        </w:tabs>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ab/>
      </w:r>
      <w:r w:rsidRPr="007018AA">
        <w:rPr>
          <w:rFonts w:ascii="Times New Roman" w:eastAsia="Calibri" w:hAnsi="Times New Roman" w:cs="Times New Roman"/>
          <w:i/>
          <w:sz w:val="24"/>
          <w:szCs w:val="24"/>
        </w:rPr>
        <w:t>Основная задача</w:t>
      </w:r>
      <w:r w:rsidRPr="007018AA">
        <w:rPr>
          <w:rFonts w:ascii="Times New Roman" w:eastAsia="Calibri" w:hAnsi="Times New Roman" w:cs="Times New Roman"/>
          <w:sz w:val="24"/>
          <w:szCs w:val="24"/>
        </w:rPr>
        <w:t xml:space="preserve">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5B5A1D" w:rsidRPr="007018AA" w:rsidRDefault="005B5A1D" w:rsidP="005B5A1D">
      <w:pPr>
        <w:autoSpaceDE w:val="0"/>
        <w:autoSpaceDN w:val="0"/>
        <w:adjustRightInd w:val="0"/>
        <w:spacing w:after="0" w:line="240" w:lineRule="auto"/>
        <w:rPr>
          <w:rFonts w:ascii="Times New Roman" w:eastAsia="Calibri" w:hAnsi="Times New Roman" w:cs="Times New Roman"/>
          <w:sz w:val="24"/>
          <w:szCs w:val="24"/>
        </w:rPr>
      </w:pPr>
      <w:r w:rsidRPr="007018AA">
        <w:rPr>
          <w:rFonts w:ascii="Times New Roman" w:eastAsia="Calibri" w:hAnsi="Times New Roman" w:cs="Times New Roman"/>
          <w:sz w:val="24"/>
          <w:szCs w:val="24"/>
        </w:rPr>
        <w:t>К профессионально-родительским общностям относятся следующие:</w:t>
      </w:r>
    </w:p>
    <w:p w:rsidR="005B5A1D" w:rsidRPr="007018AA" w:rsidRDefault="005B5A1D" w:rsidP="005B5A1D">
      <w:pPr>
        <w:autoSpaceDE w:val="0"/>
        <w:autoSpaceDN w:val="0"/>
        <w:adjustRightInd w:val="0"/>
        <w:spacing w:after="0" w:line="240" w:lineRule="auto"/>
        <w:rPr>
          <w:rFonts w:ascii="Times New Roman" w:eastAsia="Calibri" w:hAnsi="Times New Roman" w:cs="Times New Roman"/>
          <w:sz w:val="24"/>
          <w:szCs w:val="24"/>
        </w:rPr>
      </w:pPr>
      <w:r w:rsidRPr="007018AA">
        <w:rPr>
          <w:rFonts w:ascii="Times New Roman" w:eastAsia="Calibri" w:hAnsi="Times New Roman" w:cs="Times New Roman"/>
          <w:sz w:val="24"/>
          <w:szCs w:val="24"/>
        </w:rPr>
        <w:t>-Родительский комитет группы, детского сада;</w:t>
      </w:r>
    </w:p>
    <w:p w:rsidR="005B5A1D" w:rsidRPr="007018AA" w:rsidRDefault="005B5A1D" w:rsidP="005B5A1D">
      <w:pPr>
        <w:autoSpaceDE w:val="0"/>
        <w:autoSpaceDN w:val="0"/>
        <w:adjustRightInd w:val="0"/>
        <w:spacing w:after="0" w:line="240" w:lineRule="auto"/>
        <w:rPr>
          <w:rFonts w:ascii="Times New Roman" w:eastAsia="Calibri" w:hAnsi="Times New Roman" w:cs="Times New Roman"/>
          <w:sz w:val="24"/>
          <w:szCs w:val="24"/>
        </w:rPr>
      </w:pPr>
      <w:r w:rsidRPr="007018AA">
        <w:rPr>
          <w:rFonts w:ascii="Times New Roman" w:eastAsia="Calibri" w:hAnsi="Times New Roman" w:cs="Times New Roman"/>
          <w:sz w:val="24"/>
          <w:szCs w:val="24"/>
        </w:rPr>
        <w:t>-Общее родительское собрание;</w:t>
      </w:r>
    </w:p>
    <w:p w:rsidR="005B5A1D" w:rsidRPr="007018AA" w:rsidRDefault="005B5A1D" w:rsidP="005B5A1D">
      <w:pPr>
        <w:autoSpaceDE w:val="0"/>
        <w:autoSpaceDN w:val="0"/>
        <w:adjustRightInd w:val="0"/>
        <w:spacing w:after="0" w:line="240" w:lineRule="auto"/>
        <w:rPr>
          <w:rFonts w:ascii="Times New Roman" w:eastAsia="Calibri" w:hAnsi="Times New Roman" w:cs="Times New Roman"/>
          <w:sz w:val="24"/>
          <w:szCs w:val="24"/>
        </w:rPr>
      </w:pPr>
      <w:r w:rsidRPr="007018AA">
        <w:rPr>
          <w:rFonts w:ascii="Times New Roman" w:eastAsia="Calibri" w:hAnsi="Times New Roman" w:cs="Times New Roman"/>
          <w:sz w:val="24"/>
          <w:szCs w:val="24"/>
        </w:rPr>
        <w:t>-Групповое родительское собрание;</w:t>
      </w:r>
    </w:p>
    <w:p w:rsidR="005B5A1D" w:rsidRPr="007018AA" w:rsidRDefault="005B5A1D" w:rsidP="005B5A1D">
      <w:pPr>
        <w:autoSpaceDE w:val="0"/>
        <w:autoSpaceDN w:val="0"/>
        <w:adjustRightInd w:val="0"/>
        <w:spacing w:after="0" w:line="240" w:lineRule="auto"/>
        <w:rPr>
          <w:rFonts w:ascii="Times New Roman" w:eastAsia="Calibri" w:hAnsi="Times New Roman" w:cs="Times New Roman"/>
          <w:sz w:val="24"/>
          <w:szCs w:val="24"/>
        </w:rPr>
      </w:pPr>
      <w:r w:rsidRPr="007018AA">
        <w:rPr>
          <w:rFonts w:ascii="Times New Roman" w:eastAsia="Calibri" w:hAnsi="Times New Roman" w:cs="Times New Roman"/>
          <w:sz w:val="24"/>
          <w:szCs w:val="24"/>
        </w:rPr>
        <w:t>- Родительские клубы (по определенной тематике).</w:t>
      </w:r>
    </w:p>
    <w:p w:rsidR="005B5A1D" w:rsidRPr="007018AA" w:rsidRDefault="005B5A1D" w:rsidP="00545E61">
      <w:pPr>
        <w:autoSpaceDE w:val="0"/>
        <w:autoSpaceDN w:val="0"/>
        <w:adjustRightInd w:val="0"/>
        <w:spacing w:after="0" w:line="240" w:lineRule="auto"/>
        <w:ind w:firstLine="708"/>
        <w:rPr>
          <w:rFonts w:ascii="Times New Roman" w:eastAsia="Calibri" w:hAnsi="Times New Roman" w:cs="Times New Roman"/>
          <w:sz w:val="24"/>
          <w:szCs w:val="24"/>
          <w:lang w:eastAsia="ru-RU"/>
        </w:rPr>
      </w:pPr>
      <w:r w:rsidRPr="007018AA">
        <w:rPr>
          <w:rFonts w:ascii="Times New Roman" w:eastAsia="Calibri" w:hAnsi="Times New Roman" w:cs="Times New Roman"/>
          <w:b/>
          <w:bCs/>
          <w:sz w:val="24"/>
          <w:szCs w:val="24"/>
          <w:lang w:eastAsia="ru-RU"/>
        </w:rPr>
        <w:t xml:space="preserve">Детско-взрослая общность. </w:t>
      </w:r>
    </w:p>
    <w:p w:rsidR="005B5A1D" w:rsidRPr="007018AA" w:rsidRDefault="005B5A1D" w:rsidP="005B5A1D">
      <w:pPr>
        <w:tabs>
          <w:tab w:val="left" w:pos="533"/>
        </w:tabs>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ab/>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5B5A1D" w:rsidRPr="007018AA" w:rsidRDefault="005B5A1D" w:rsidP="005B5A1D">
      <w:pPr>
        <w:tabs>
          <w:tab w:val="left" w:pos="533"/>
        </w:tabs>
        <w:spacing w:after="0" w:line="240" w:lineRule="auto"/>
        <w:jc w:val="both"/>
        <w:rPr>
          <w:rFonts w:ascii="Times New Roman" w:eastAsia="Calibri" w:hAnsi="Times New Roman" w:cs="Times New Roman"/>
          <w:sz w:val="24"/>
          <w:szCs w:val="24"/>
          <w:u w:val="single"/>
        </w:rPr>
      </w:pPr>
      <w:r w:rsidRPr="007018AA">
        <w:rPr>
          <w:rFonts w:ascii="Times New Roman" w:eastAsia="Calibri" w:hAnsi="Times New Roman" w:cs="Times New Roman"/>
          <w:sz w:val="24"/>
          <w:szCs w:val="24"/>
        </w:rPr>
        <w:tab/>
      </w:r>
      <w:r w:rsidRPr="007018AA">
        <w:rPr>
          <w:rFonts w:ascii="Times New Roman" w:eastAsia="Calibri" w:hAnsi="Times New Roman" w:cs="Times New Roman"/>
          <w:sz w:val="24"/>
          <w:szCs w:val="24"/>
          <w:u w:val="single"/>
        </w:rPr>
        <w:t>Педагог и детский коллектив:</w:t>
      </w:r>
    </w:p>
    <w:p w:rsidR="005B5A1D" w:rsidRPr="007018AA" w:rsidRDefault="005B5A1D" w:rsidP="005B5A1D">
      <w:pPr>
        <w:tabs>
          <w:tab w:val="left" w:pos="533"/>
        </w:tabs>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ab/>
        <w:t xml:space="preserve">Основной формой совместной деятельности педагога и обучающихся является </w:t>
      </w:r>
      <w:r w:rsidRPr="007018AA">
        <w:rPr>
          <w:rFonts w:ascii="Times New Roman" w:eastAsia="Calibri" w:hAnsi="Times New Roman" w:cs="Times New Roman"/>
          <w:i/>
          <w:sz w:val="24"/>
          <w:szCs w:val="24"/>
        </w:rPr>
        <w:t>образовательное событие</w:t>
      </w:r>
      <w:r w:rsidRPr="007018AA">
        <w:rPr>
          <w:rFonts w:ascii="Times New Roman" w:eastAsia="Calibri" w:hAnsi="Times New Roman" w:cs="Times New Roman"/>
          <w:sz w:val="24"/>
          <w:szCs w:val="24"/>
        </w:rPr>
        <w:t xml:space="preserve"> – педагогическое явление, характеризующееся результативностью, непредсказуемостью и создаваемое с целью решения воспитательных проблем, затруднений, дефицитов и удовлетворения потребности участников. Образовательные события могут реализовываться в разных формах: труд, игра, нравственная беседа, флешмоб и т.д.</w:t>
      </w:r>
    </w:p>
    <w:p w:rsidR="005B5A1D" w:rsidRPr="007018AA" w:rsidRDefault="005B5A1D" w:rsidP="005B5A1D">
      <w:pPr>
        <w:tabs>
          <w:tab w:val="left" w:pos="533"/>
        </w:tabs>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ab/>
        <w:t>Педагог старается стать для обучающихся значимым взрослым, задающим образцы поведения в обществе. Через установление доверительных отношений с обучающимися и вовлечение их в самые разные совместные дела педагог дает каждому обучающемуся возможность самореализации.</w:t>
      </w:r>
    </w:p>
    <w:p w:rsidR="005B5A1D" w:rsidRPr="007018AA" w:rsidRDefault="005B5A1D" w:rsidP="005B5A1D">
      <w:pPr>
        <w:tabs>
          <w:tab w:val="left" w:pos="533"/>
        </w:tabs>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ab/>
        <w:t>Традиционными в ДОУ являются совместные праздники, развлечения, концерты, творческие мастерские, проекты, игры-путешествия и др.</w:t>
      </w:r>
    </w:p>
    <w:p w:rsidR="005B5A1D" w:rsidRPr="007018AA" w:rsidRDefault="005B5A1D" w:rsidP="005B5A1D">
      <w:pPr>
        <w:tabs>
          <w:tab w:val="left" w:pos="533"/>
        </w:tabs>
        <w:spacing w:after="0" w:line="240" w:lineRule="auto"/>
        <w:jc w:val="both"/>
        <w:rPr>
          <w:rFonts w:ascii="Times New Roman" w:eastAsia="Calibri" w:hAnsi="Times New Roman" w:cs="Times New Roman"/>
          <w:sz w:val="24"/>
          <w:szCs w:val="24"/>
          <w:u w:val="single"/>
        </w:rPr>
      </w:pPr>
      <w:r w:rsidRPr="007018AA">
        <w:rPr>
          <w:rFonts w:ascii="Times New Roman" w:eastAsia="Calibri" w:hAnsi="Times New Roman" w:cs="Times New Roman"/>
          <w:sz w:val="24"/>
          <w:szCs w:val="24"/>
          <w:u w:val="single"/>
        </w:rPr>
        <w:t>Педагог и обучающийся:</w:t>
      </w:r>
    </w:p>
    <w:p w:rsidR="005B5A1D" w:rsidRPr="007018AA" w:rsidRDefault="005B5A1D" w:rsidP="005B5A1D">
      <w:pPr>
        <w:tabs>
          <w:tab w:val="left" w:pos="533"/>
        </w:tabs>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ab/>
        <w:t>Педагог направляет и поддерживает каждого воспитанника ДОУ. Он изучает особенности личностного развития обучающихся через наблюдение за их поведением в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воспитателя с родителями обучающихся, педагогами-специалистами, а также с психологом ДОУ.</w:t>
      </w:r>
    </w:p>
    <w:p w:rsidR="005B5A1D" w:rsidRPr="007018AA" w:rsidRDefault="005B5A1D" w:rsidP="005B5A1D">
      <w:pPr>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7018AA">
        <w:rPr>
          <w:rFonts w:ascii="Times New Roman" w:eastAsia="Calibri" w:hAnsi="Times New Roman" w:cs="Times New Roman"/>
          <w:sz w:val="24"/>
          <w:szCs w:val="24"/>
          <w:lang w:eastAsia="ru-RU"/>
        </w:rPr>
        <w:t xml:space="preserve">Коррекция поведения обучающегося проводится через: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018AA">
        <w:rPr>
          <w:rFonts w:ascii="Times New Roman" w:eastAsia="Calibri" w:hAnsi="Times New Roman" w:cs="Times New Roman"/>
          <w:sz w:val="24"/>
          <w:szCs w:val="24"/>
          <w:lang w:eastAsia="ru-RU"/>
        </w:rPr>
        <w:t xml:space="preserve">-частные беседы с обучающимся, его родителями (законными представителями);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018AA">
        <w:rPr>
          <w:rFonts w:ascii="Times New Roman" w:eastAsia="Calibri" w:hAnsi="Times New Roman" w:cs="Times New Roman"/>
          <w:sz w:val="24"/>
          <w:szCs w:val="24"/>
          <w:lang w:eastAsia="ru-RU"/>
        </w:rPr>
        <w:t>-тренинги общения, проводимые педагогом- психологом;</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018AA">
        <w:rPr>
          <w:rFonts w:ascii="Times New Roman" w:eastAsia="Calibri" w:hAnsi="Times New Roman" w:cs="Times New Roman"/>
          <w:sz w:val="24"/>
          <w:szCs w:val="24"/>
          <w:lang w:eastAsia="ru-RU"/>
        </w:rPr>
        <w:lastRenderedPageBreak/>
        <w:t xml:space="preserve">-активное погружение в жизнь группы и ДОУ (система поручений, дежурство, участие в ключевых групповых и детсадовских делах и т.д.) </w:t>
      </w:r>
    </w:p>
    <w:p w:rsidR="005B5A1D" w:rsidRPr="007018AA" w:rsidRDefault="005B5A1D" w:rsidP="005B5A1D">
      <w:pPr>
        <w:autoSpaceDE w:val="0"/>
        <w:autoSpaceDN w:val="0"/>
        <w:adjustRightInd w:val="0"/>
        <w:spacing w:after="0" w:line="240" w:lineRule="auto"/>
        <w:rPr>
          <w:rFonts w:ascii="Times New Roman" w:eastAsia="Calibri" w:hAnsi="Times New Roman" w:cs="Times New Roman"/>
          <w:b/>
          <w:sz w:val="16"/>
          <w:szCs w:val="16"/>
          <w:lang w:eastAsia="ru-RU"/>
        </w:rPr>
      </w:pPr>
    </w:p>
    <w:p w:rsidR="005B5A1D" w:rsidRPr="007018AA" w:rsidRDefault="005B5A1D" w:rsidP="00012BAA">
      <w:pPr>
        <w:autoSpaceDE w:val="0"/>
        <w:autoSpaceDN w:val="0"/>
        <w:adjustRightInd w:val="0"/>
        <w:spacing w:after="0" w:line="240" w:lineRule="auto"/>
        <w:ind w:firstLine="708"/>
        <w:rPr>
          <w:rFonts w:ascii="Times New Roman" w:eastAsia="Calibri" w:hAnsi="Times New Roman" w:cs="Times New Roman"/>
          <w:sz w:val="24"/>
          <w:szCs w:val="24"/>
          <w:lang w:eastAsia="ru-RU"/>
        </w:rPr>
      </w:pPr>
      <w:r w:rsidRPr="007018AA">
        <w:rPr>
          <w:rFonts w:ascii="Times New Roman" w:eastAsia="Calibri" w:hAnsi="Times New Roman" w:cs="Times New Roman"/>
          <w:b/>
          <w:sz w:val="24"/>
          <w:szCs w:val="24"/>
          <w:lang w:eastAsia="ru-RU"/>
        </w:rPr>
        <w:t>Детская общность</w:t>
      </w:r>
      <w:r w:rsidRPr="007018AA">
        <w:rPr>
          <w:rFonts w:ascii="Times New Roman" w:eastAsia="Calibri" w:hAnsi="Times New Roman" w:cs="Times New Roman"/>
          <w:sz w:val="24"/>
          <w:szCs w:val="24"/>
          <w:lang w:eastAsia="ru-RU"/>
        </w:rPr>
        <w:t xml:space="preserve">. </w:t>
      </w:r>
    </w:p>
    <w:p w:rsidR="005B5A1D" w:rsidRPr="007018AA" w:rsidRDefault="005B5A1D" w:rsidP="005B5A1D">
      <w:pPr>
        <w:tabs>
          <w:tab w:val="left" w:pos="533"/>
        </w:tabs>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ab/>
      </w:r>
      <w:r w:rsidRPr="007018AA">
        <w:rPr>
          <w:rFonts w:ascii="Times New Roman" w:eastAsia="Calibri" w:hAnsi="Times New Roman" w:cs="Times New Roman"/>
          <w:i/>
          <w:sz w:val="24"/>
          <w:szCs w:val="24"/>
        </w:rPr>
        <w:t>Общество сверстников</w:t>
      </w:r>
      <w:r w:rsidRPr="007018AA">
        <w:rPr>
          <w:rFonts w:ascii="Times New Roman" w:eastAsia="Calibri" w:hAnsi="Times New Roman" w:cs="Times New Roman"/>
          <w:sz w:val="24"/>
          <w:szCs w:val="24"/>
        </w:rPr>
        <w:t xml:space="preserve">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5B5A1D" w:rsidRPr="007018AA" w:rsidRDefault="005B5A1D" w:rsidP="005B5A1D">
      <w:pPr>
        <w:tabs>
          <w:tab w:val="left" w:pos="533"/>
        </w:tabs>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ab/>
        <w:t xml:space="preserve">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w:t>
      </w:r>
      <w:proofErr w:type="gramStart"/>
      <w:r w:rsidRPr="007018AA">
        <w:rPr>
          <w:rFonts w:ascii="Times New Roman" w:eastAsia="Calibri" w:hAnsi="Times New Roman" w:cs="Times New Roman"/>
          <w:sz w:val="24"/>
          <w:szCs w:val="24"/>
        </w:rPr>
        <w:t>дух  доброжелательности</w:t>
      </w:r>
      <w:proofErr w:type="gramEnd"/>
      <w:r w:rsidRPr="007018AA">
        <w:rPr>
          <w:rFonts w:ascii="Times New Roman" w:eastAsia="Calibri" w:hAnsi="Times New Roman" w:cs="Times New Roman"/>
          <w:sz w:val="24"/>
          <w:szCs w:val="24"/>
        </w:rPr>
        <w:t xml:space="preserve">,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5B5A1D" w:rsidRPr="007018AA" w:rsidRDefault="005B5A1D" w:rsidP="005B5A1D">
      <w:pPr>
        <w:tabs>
          <w:tab w:val="left" w:pos="533"/>
        </w:tabs>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ab/>
        <w:t xml:space="preserve">Одним из видов детских общностей являются разновозрастные детские общности. 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5B5A1D" w:rsidRPr="007018AA" w:rsidRDefault="005B5A1D" w:rsidP="005B5A1D">
      <w:pPr>
        <w:tabs>
          <w:tab w:val="left" w:pos="533"/>
        </w:tabs>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ab/>
        <w:t xml:space="preserve">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rsidR="005B5A1D" w:rsidRPr="007018AA" w:rsidRDefault="005B5A1D" w:rsidP="005B5A1D">
      <w:pPr>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7018AA">
        <w:rPr>
          <w:rFonts w:ascii="Times New Roman" w:eastAsia="Calibri" w:hAnsi="Times New Roman" w:cs="Times New Roman"/>
          <w:sz w:val="24"/>
          <w:szCs w:val="24"/>
          <w:lang w:eastAsia="ru-RU"/>
        </w:rPr>
        <w:t xml:space="preserve">В детском саду воспитанники средних, старших и подготовительных групп входят в </w:t>
      </w:r>
      <w:r w:rsidRPr="007018AA">
        <w:rPr>
          <w:rFonts w:ascii="Times New Roman" w:eastAsia="Calibri" w:hAnsi="Times New Roman" w:cs="Times New Roman"/>
          <w:b/>
          <w:bCs/>
          <w:sz w:val="24"/>
          <w:szCs w:val="24"/>
          <w:lang w:eastAsia="ru-RU"/>
        </w:rPr>
        <w:t xml:space="preserve">детские общественные объединения:  </w:t>
      </w:r>
    </w:p>
    <w:p w:rsidR="005B5A1D" w:rsidRPr="007018AA" w:rsidRDefault="005B5A1D" w:rsidP="005B5A1D">
      <w:pPr>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7018AA">
        <w:rPr>
          <w:rFonts w:ascii="Times New Roman" w:eastAsia="Calibri" w:hAnsi="Times New Roman" w:cs="Times New Roman"/>
          <w:b/>
          <w:bCs/>
          <w:sz w:val="24"/>
          <w:szCs w:val="24"/>
          <w:lang w:eastAsia="ru-RU"/>
        </w:rPr>
        <w:t>Детское общественное объединение «</w:t>
      </w:r>
      <w:proofErr w:type="spellStart"/>
      <w:r w:rsidRPr="007018AA">
        <w:rPr>
          <w:rFonts w:ascii="Times New Roman" w:eastAsia="Calibri" w:hAnsi="Times New Roman" w:cs="Times New Roman"/>
          <w:b/>
          <w:bCs/>
          <w:sz w:val="24"/>
          <w:szCs w:val="24"/>
          <w:lang w:eastAsia="ru-RU"/>
        </w:rPr>
        <w:t>Эколята</w:t>
      </w:r>
      <w:proofErr w:type="spellEnd"/>
      <w:r w:rsidRPr="007018AA">
        <w:rPr>
          <w:rFonts w:ascii="Times New Roman" w:eastAsia="Calibri" w:hAnsi="Times New Roman" w:cs="Times New Roman"/>
          <w:b/>
          <w:bCs/>
          <w:sz w:val="24"/>
          <w:szCs w:val="24"/>
          <w:lang w:eastAsia="ru-RU"/>
        </w:rPr>
        <w:t xml:space="preserve"> - юные защитники природы»</w:t>
      </w:r>
      <w:r w:rsidRPr="007018AA">
        <w:rPr>
          <w:rFonts w:ascii="Times New Roman" w:eastAsia="Calibri" w:hAnsi="Times New Roman" w:cs="Times New Roman"/>
          <w:bCs/>
          <w:i/>
          <w:sz w:val="24"/>
          <w:szCs w:val="24"/>
          <w:lang w:eastAsia="ru-RU"/>
        </w:rPr>
        <w:t xml:space="preserve"> </w:t>
      </w:r>
      <w:r w:rsidRPr="007018AA">
        <w:rPr>
          <w:rFonts w:ascii="Times New Roman" w:eastAsia="Calibri" w:hAnsi="Times New Roman" w:cs="Times New Roman"/>
          <w:bCs/>
          <w:i/>
          <w:iCs/>
          <w:sz w:val="24"/>
          <w:szCs w:val="24"/>
          <w:lang w:eastAsia="ru-RU"/>
        </w:rPr>
        <w:t>-</w:t>
      </w:r>
      <w:r w:rsidRPr="007018AA">
        <w:rPr>
          <w:rFonts w:ascii="Times New Roman" w:eastAsia="Calibri" w:hAnsi="Times New Roman" w:cs="Times New Roman"/>
          <w:b/>
          <w:bCs/>
          <w:i/>
          <w:iCs/>
          <w:sz w:val="24"/>
          <w:szCs w:val="24"/>
          <w:lang w:eastAsia="ru-RU"/>
        </w:rPr>
        <w:t xml:space="preserve"> </w:t>
      </w:r>
      <w:r w:rsidRPr="007018AA">
        <w:rPr>
          <w:rFonts w:ascii="Times New Roman" w:eastAsia="Calibri" w:hAnsi="Times New Roman" w:cs="Times New Roman"/>
          <w:sz w:val="24"/>
          <w:szCs w:val="24"/>
          <w:lang w:eastAsia="ru-RU"/>
        </w:rPr>
        <w:t xml:space="preserve">это сообщество детей, созданное с целью формирования в среде подрастающего поколения экологической культуры, опыта экологической деятельности и пропаганда ценностного отношения к природе, окружающим людям и себе как части природы. </w:t>
      </w:r>
    </w:p>
    <w:p w:rsidR="005B5A1D" w:rsidRPr="007018AA" w:rsidRDefault="005B5A1D" w:rsidP="005B5A1D">
      <w:pPr>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7018AA">
        <w:rPr>
          <w:rFonts w:ascii="Times New Roman" w:eastAsia="Calibri" w:hAnsi="Times New Roman" w:cs="Times New Roman"/>
          <w:sz w:val="24"/>
          <w:szCs w:val="24"/>
          <w:lang w:eastAsia="ru-RU"/>
        </w:rPr>
        <w:t xml:space="preserve">Достижение данной цели возможно при реализации </w:t>
      </w:r>
      <w:r w:rsidRPr="007018AA">
        <w:rPr>
          <w:rFonts w:ascii="Times New Roman" w:eastAsia="Calibri" w:hAnsi="Times New Roman" w:cs="Times New Roman"/>
          <w:b/>
          <w:bCs/>
          <w:i/>
          <w:iCs/>
          <w:sz w:val="24"/>
          <w:szCs w:val="24"/>
          <w:lang w:eastAsia="ru-RU"/>
        </w:rPr>
        <w:t>ряда задач</w:t>
      </w:r>
      <w:r w:rsidRPr="007018AA">
        <w:rPr>
          <w:rFonts w:ascii="Times New Roman" w:eastAsia="Calibri" w:hAnsi="Times New Roman" w:cs="Times New Roman"/>
          <w:sz w:val="24"/>
          <w:szCs w:val="24"/>
          <w:lang w:eastAsia="ru-RU"/>
        </w:rPr>
        <w:t xml:space="preserve">: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018AA">
        <w:rPr>
          <w:rFonts w:ascii="Times New Roman" w:eastAsia="Calibri" w:hAnsi="Times New Roman" w:cs="Times New Roman"/>
          <w:sz w:val="24"/>
          <w:szCs w:val="24"/>
          <w:lang w:eastAsia="ru-RU"/>
        </w:rPr>
        <w:t xml:space="preserve">-формирования экологического мировоззрения и активной жизненной позиции подрастающего поколения;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018AA">
        <w:rPr>
          <w:rFonts w:ascii="Times New Roman" w:eastAsia="Calibri" w:hAnsi="Times New Roman" w:cs="Times New Roman"/>
          <w:sz w:val="24"/>
          <w:szCs w:val="24"/>
          <w:lang w:eastAsia="ru-RU"/>
        </w:rPr>
        <w:t xml:space="preserve">-привлечения внимания к проблемам окружающей среды;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018AA">
        <w:rPr>
          <w:rFonts w:ascii="Times New Roman" w:eastAsia="Calibri" w:hAnsi="Times New Roman" w:cs="Times New Roman"/>
          <w:sz w:val="24"/>
          <w:szCs w:val="24"/>
          <w:lang w:eastAsia="ru-RU"/>
        </w:rPr>
        <w:t xml:space="preserve">-вовлечения детей в активную природоохранную деятельность;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018AA">
        <w:rPr>
          <w:rFonts w:ascii="Times New Roman" w:eastAsia="Calibri" w:hAnsi="Times New Roman" w:cs="Times New Roman"/>
          <w:sz w:val="24"/>
          <w:szCs w:val="24"/>
          <w:lang w:eastAsia="ru-RU"/>
        </w:rPr>
        <w:t xml:space="preserve">-совершенствования форм и повышения эффективности работы по экологическому воспитанию; </w:t>
      </w:r>
    </w:p>
    <w:p w:rsidR="005B5A1D" w:rsidRPr="007018AA" w:rsidRDefault="005B5A1D" w:rsidP="005B5A1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018AA">
        <w:rPr>
          <w:rFonts w:ascii="Times New Roman" w:eastAsia="Calibri" w:hAnsi="Times New Roman" w:cs="Times New Roman"/>
          <w:sz w:val="24"/>
          <w:szCs w:val="24"/>
          <w:lang w:eastAsia="ru-RU"/>
        </w:rPr>
        <w:t xml:space="preserve">- организации культурно-массовых мероприятий и общественно-полезных дел экологической направленности; </w:t>
      </w:r>
    </w:p>
    <w:p w:rsidR="005B5A1D" w:rsidRPr="007018AA" w:rsidRDefault="005B5A1D" w:rsidP="005B5A1D">
      <w:pPr>
        <w:tabs>
          <w:tab w:val="left" w:pos="533"/>
        </w:tabs>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развитие творческих способностей детей.</w:t>
      </w:r>
    </w:p>
    <w:p w:rsidR="005B5A1D" w:rsidRPr="007018AA" w:rsidRDefault="005B5A1D" w:rsidP="005B2A53">
      <w:pPr>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ab/>
      </w:r>
      <w:r w:rsidRPr="007018AA">
        <w:rPr>
          <w:rFonts w:ascii="Times New Roman" w:eastAsia="Calibri" w:hAnsi="Times New Roman" w:cs="Times New Roman"/>
          <w:b/>
          <w:sz w:val="24"/>
          <w:szCs w:val="24"/>
        </w:rPr>
        <w:t>Кадетская группа «Юный Патриот»</w:t>
      </w:r>
      <w:r w:rsidRPr="007018AA">
        <w:rPr>
          <w:rFonts w:ascii="Times New Roman" w:eastAsia="Calibri" w:hAnsi="Times New Roman" w:cs="Times New Roman"/>
          <w:sz w:val="24"/>
          <w:szCs w:val="24"/>
        </w:rPr>
        <w:t xml:space="preserve"> - это сообщество детей, созданное с целью создания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 </w:t>
      </w:r>
    </w:p>
    <w:p w:rsidR="005B5A1D" w:rsidRPr="007018AA" w:rsidRDefault="005B5A1D" w:rsidP="005B5A1D">
      <w:pPr>
        <w:tabs>
          <w:tab w:val="left" w:pos="533"/>
        </w:tabs>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Данная цель охватывает весь педагогический процесс, пронизывает все структуры, интегрируя в образовательную деятельность. </w:t>
      </w:r>
    </w:p>
    <w:p w:rsidR="005B5A1D" w:rsidRPr="007018AA" w:rsidRDefault="005B2A53" w:rsidP="005B2A53">
      <w:pPr>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ab/>
      </w:r>
      <w:r w:rsidR="005B5A1D" w:rsidRPr="007018AA">
        <w:rPr>
          <w:rFonts w:ascii="Times New Roman" w:eastAsia="Calibri" w:hAnsi="Times New Roman" w:cs="Times New Roman"/>
          <w:sz w:val="24"/>
          <w:szCs w:val="24"/>
        </w:rPr>
        <w:t xml:space="preserve">Задачи: </w:t>
      </w:r>
    </w:p>
    <w:p w:rsidR="005B5A1D" w:rsidRPr="007018AA" w:rsidRDefault="005B5A1D" w:rsidP="005B5A1D">
      <w:pPr>
        <w:tabs>
          <w:tab w:val="left" w:pos="533"/>
        </w:tabs>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lastRenderedPageBreak/>
        <w:t xml:space="preserve">- формирование эффективной работы по военно-патриотическому воспитанию, обеспечивающей оптимальные условия развития у каждого воспитанника верности Отечеству, готовности приносить пользу обществу и государству; </w:t>
      </w:r>
    </w:p>
    <w:p w:rsidR="005B5A1D" w:rsidRPr="007018AA" w:rsidRDefault="005B5A1D" w:rsidP="005B5A1D">
      <w:pPr>
        <w:tabs>
          <w:tab w:val="left" w:pos="533"/>
        </w:tabs>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утверждение в сознании и чувствах дошкольников патриотических ценностей, взглядов и убеждений, воспитание уважения к культурному и историческому прошлому России, к традициям родного края; </w:t>
      </w:r>
    </w:p>
    <w:p w:rsidR="005B5A1D" w:rsidRPr="007018AA" w:rsidRDefault="005B5A1D" w:rsidP="005B5A1D">
      <w:pPr>
        <w:tabs>
          <w:tab w:val="left" w:pos="533"/>
        </w:tabs>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создание основы для осознанного выбора профессии и дальнейшего обучения в учреждениях высшего и среднего профессионального образования, как гражданского, так и военного назначения;</w:t>
      </w:r>
    </w:p>
    <w:p w:rsidR="005B5A1D" w:rsidRPr="007018AA" w:rsidRDefault="005B5A1D" w:rsidP="005B5A1D">
      <w:pPr>
        <w:tabs>
          <w:tab w:val="left" w:pos="533"/>
        </w:tabs>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 проведение мероприятий патриотической, исторической, воспитательной и образовательной направленности, формирующих у дошкольников уважение к старшему поколению, гордость за историю своей Родины; </w:t>
      </w:r>
    </w:p>
    <w:p w:rsidR="005B5A1D" w:rsidRPr="007018AA" w:rsidRDefault="005B5A1D" w:rsidP="005B5A1D">
      <w:pPr>
        <w:tabs>
          <w:tab w:val="left" w:pos="533"/>
        </w:tabs>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привлечение родителей (законных представителей) к работе по возрождению и сохранению культурных и духовно-нравственных ценностей родного края;</w:t>
      </w:r>
    </w:p>
    <w:p w:rsidR="005B5A1D" w:rsidRPr="007018AA" w:rsidRDefault="005B5A1D" w:rsidP="005B5A1D">
      <w:pPr>
        <w:tabs>
          <w:tab w:val="left" w:pos="533"/>
        </w:tabs>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z w:val="24"/>
          <w:szCs w:val="24"/>
        </w:rPr>
        <w:t>- формирование у дошкольников основ здорового образа жизни.</w:t>
      </w:r>
    </w:p>
    <w:p w:rsidR="00012BAA" w:rsidRPr="007018AA" w:rsidRDefault="005B2A53" w:rsidP="005B5A1D">
      <w:pPr>
        <w:tabs>
          <w:tab w:val="left" w:pos="533"/>
        </w:tabs>
        <w:spacing w:after="0" w:line="240" w:lineRule="auto"/>
        <w:jc w:val="center"/>
        <w:rPr>
          <w:rFonts w:ascii="Times New Roman" w:eastAsia="Calibri" w:hAnsi="Times New Roman" w:cs="Times New Roman"/>
          <w:b/>
          <w:sz w:val="24"/>
          <w:szCs w:val="24"/>
        </w:rPr>
      </w:pPr>
      <w:r w:rsidRPr="007018AA">
        <w:rPr>
          <w:rFonts w:ascii="Times New Roman" w:eastAsia="Calibri" w:hAnsi="Times New Roman" w:cs="Times New Roman"/>
          <w:b/>
          <w:sz w:val="24"/>
          <w:szCs w:val="24"/>
        </w:rPr>
        <w:tab/>
      </w:r>
    </w:p>
    <w:p w:rsidR="005B2A53" w:rsidRPr="007018AA" w:rsidRDefault="005B5A1D" w:rsidP="005B5A1D">
      <w:pPr>
        <w:tabs>
          <w:tab w:val="left" w:pos="533"/>
        </w:tabs>
        <w:spacing w:after="0" w:line="240" w:lineRule="auto"/>
        <w:jc w:val="center"/>
        <w:rPr>
          <w:rFonts w:ascii="Times New Roman" w:eastAsia="Calibri" w:hAnsi="Times New Roman" w:cs="Times New Roman"/>
          <w:b/>
          <w:sz w:val="24"/>
          <w:szCs w:val="24"/>
        </w:rPr>
      </w:pPr>
      <w:r w:rsidRPr="007018AA">
        <w:rPr>
          <w:rFonts w:ascii="Times New Roman" w:eastAsia="Calibri" w:hAnsi="Times New Roman" w:cs="Times New Roman"/>
          <w:b/>
          <w:sz w:val="24"/>
          <w:szCs w:val="24"/>
        </w:rPr>
        <w:t xml:space="preserve">Культура поведения воспитателя в общностях </w:t>
      </w:r>
    </w:p>
    <w:p w:rsidR="005B5A1D" w:rsidRPr="007018AA" w:rsidRDefault="005B5A1D" w:rsidP="005B5A1D">
      <w:pPr>
        <w:tabs>
          <w:tab w:val="left" w:pos="533"/>
        </w:tabs>
        <w:spacing w:after="0" w:line="240" w:lineRule="auto"/>
        <w:jc w:val="center"/>
        <w:rPr>
          <w:rFonts w:ascii="Times New Roman" w:eastAsia="Calibri" w:hAnsi="Times New Roman" w:cs="Times New Roman"/>
          <w:b/>
          <w:sz w:val="24"/>
          <w:szCs w:val="24"/>
        </w:rPr>
      </w:pPr>
      <w:r w:rsidRPr="007018AA">
        <w:rPr>
          <w:rFonts w:ascii="Times New Roman" w:eastAsia="Calibri" w:hAnsi="Times New Roman" w:cs="Times New Roman"/>
          <w:b/>
          <w:sz w:val="24"/>
          <w:szCs w:val="24"/>
        </w:rPr>
        <w:t>как значимая составляющая уклада</w:t>
      </w:r>
    </w:p>
    <w:p w:rsidR="005B5A1D" w:rsidRPr="007018AA" w:rsidRDefault="005B5A1D" w:rsidP="005B5A1D">
      <w:pPr>
        <w:tabs>
          <w:tab w:val="left" w:pos="533"/>
        </w:tabs>
        <w:spacing w:after="0" w:line="240" w:lineRule="auto"/>
        <w:jc w:val="both"/>
        <w:rPr>
          <w:rFonts w:ascii="Times New Roman" w:eastAsia="Calibri" w:hAnsi="Times New Roman" w:cs="Times New Roman"/>
          <w:spacing w:val="-57"/>
          <w:sz w:val="24"/>
          <w:szCs w:val="24"/>
        </w:rPr>
      </w:pPr>
      <w:r w:rsidRPr="007018AA">
        <w:rPr>
          <w:rFonts w:ascii="Times New Roman" w:eastAsia="Calibri" w:hAnsi="Times New Roman" w:cs="Times New Roman"/>
          <w:b/>
          <w:sz w:val="24"/>
          <w:szCs w:val="24"/>
        </w:rPr>
        <w:tab/>
      </w:r>
      <w:r w:rsidRPr="007018AA">
        <w:rPr>
          <w:rFonts w:ascii="Times New Roman" w:eastAsia="Calibri" w:hAnsi="Times New Roman" w:cs="Times New Roman"/>
          <w:sz w:val="24"/>
          <w:szCs w:val="24"/>
        </w:rPr>
        <w:t>Культура поведения взрослых в детском саду направлена на создание воспитывающей среды</w:t>
      </w:r>
      <w:r w:rsidRPr="007018AA">
        <w:rPr>
          <w:rFonts w:ascii="Times New Roman" w:eastAsia="Calibri" w:hAnsi="Times New Roman" w:cs="Times New Roman"/>
          <w:spacing w:val="-57"/>
          <w:sz w:val="24"/>
          <w:szCs w:val="24"/>
        </w:rPr>
        <w:t xml:space="preserve"> </w:t>
      </w:r>
      <w:r w:rsidRPr="007018AA">
        <w:rPr>
          <w:rFonts w:ascii="Times New Roman" w:eastAsia="Calibri" w:hAnsi="Times New Roman" w:cs="Times New Roman"/>
          <w:sz w:val="24"/>
          <w:szCs w:val="24"/>
        </w:rPr>
        <w:t>как</w:t>
      </w:r>
      <w:r w:rsidRPr="007018AA">
        <w:rPr>
          <w:rFonts w:ascii="Times New Roman" w:eastAsia="Calibri" w:hAnsi="Times New Roman" w:cs="Times New Roman"/>
          <w:spacing w:val="1"/>
          <w:sz w:val="24"/>
          <w:szCs w:val="24"/>
        </w:rPr>
        <w:t xml:space="preserve"> </w:t>
      </w:r>
      <w:r w:rsidRPr="007018AA">
        <w:rPr>
          <w:rFonts w:ascii="Times New Roman" w:eastAsia="Calibri" w:hAnsi="Times New Roman" w:cs="Times New Roman"/>
          <w:sz w:val="24"/>
          <w:szCs w:val="24"/>
        </w:rPr>
        <w:t>условия</w:t>
      </w:r>
      <w:r w:rsidRPr="007018AA">
        <w:rPr>
          <w:rFonts w:ascii="Times New Roman" w:eastAsia="Calibri" w:hAnsi="Times New Roman" w:cs="Times New Roman"/>
          <w:spacing w:val="1"/>
          <w:sz w:val="24"/>
          <w:szCs w:val="24"/>
        </w:rPr>
        <w:t xml:space="preserve"> </w:t>
      </w:r>
      <w:r w:rsidRPr="007018AA">
        <w:rPr>
          <w:rFonts w:ascii="Times New Roman" w:eastAsia="Calibri" w:hAnsi="Times New Roman" w:cs="Times New Roman"/>
          <w:sz w:val="24"/>
          <w:szCs w:val="24"/>
        </w:rPr>
        <w:t>решения</w:t>
      </w:r>
      <w:r w:rsidRPr="007018AA">
        <w:rPr>
          <w:rFonts w:ascii="Times New Roman" w:eastAsia="Calibri" w:hAnsi="Times New Roman" w:cs="Times New Roman"/>
          <w:spacing w:val="1"/>
          <w:sz w:val="24"/>
          <w:szCs w:val="24"/>
        </w:rPr>
        <w:t xml:space="preserve"> </w:t>
      </w:r>
      <w:r w:rsidRPr="007018AA">
        <w:rPr>
          <w:rFonts w:ascii="Times New Roman" w:eastAsia="Calibri" w:hAnsi="Times New Roman" w:cs="Times New Roman"/>
          <w:sz w:val="24"/>
          <w:szCs w:val="24"/>
        </w:rPr>
        <w:t>возрастных</w:t>
      </w:r>
      <w:r w:rsidRPr="007018AA">
        <w:rPr>
          <w:rFonts w:ascii="Times New Roman" w:eastAsia="Calibri" w:hAnsi="Times New Roman" w:cs="Times New Roman"/>
          <w:spacing w:val="1"/>
          <w:sz w:val="24"/>
          <w:szCs w:val="24"/>
        </w:rPr>
        <w:t xml:space="preserve"> </w:t>
      </w:r>
      <w:r w:rsidRPr="007018AA">
        <w:rPr>
          <w:rFonts w:ascii="Times New Roman" w:eastAsia="Calibri" w:hAnsi="Times New Roman" w:cs="Times New Roman"/>
          <w:sz w:val="24"/>
          <w:szCs w:val="24"/>
        </w:rPr>
        <w:t>задач</w:t>
      </w:r>
      <w:r w:rsidRPr="007018AA">
        <w:rPr>
          <w:rFonts w:ascii="Times New Roman" w:eastAsia="Calibri" w:hAnsi="Times New Roman" w:cs="Times New Roman"/>
          <w:spacing w:val="1"/>
          <w:sz w:val="24"/>
          <w:szCs w:val="24"/>
        </w:rPr>
        <w:t xml:space="preserve"> </w:t>
      </w:r>
      <w:r w:rsidRPr="007018AA">
        <w:rPr>
          <w:rFonts w:ascii="Times New Roman" w:eastAsia="Calibri" w:hAnsi="Times New Roman" w:cs="Times New Roman"/>
          <w:sz w:val="24"/>
          <w:szCs w:val="24"/>
        </w:rPr>
        <w:t>воспитания.</w:t>
      </w:r>
      <w:r w:rsidRPr="007018AA">
        <w:rPr>
          <w:rFonts w:ascii="Times New Roman" w:eastAsia="Calibri" w:hAnsi="Times New Roman" w:cs="Times New Roman"/>
          <w:spacing w:val="1"/>
          <w:sz w:val="24"/>
          <w:szCs w:val="24"/>
        </w:rPr>
        <w:t xml:space="preserve"> </w:t>
      </w:r>
      <w:r w:rsidRPr="007018AA">
        <w:rPr>
          <w:rFonts w:ascii="Times New Roman" w:eastAsia="Calibri" w:hAnsi="Times New Roman" w:cs="Times New Roman"/>
          <w:sz w:val="24"/>
          <w:szCs w:val="24"/>
        </w:rPr>
        <w:t>Общая</w:t>
      </w:r>
      <w:r w:rsidRPr="007018AA">
        <w:rPr>
          <w:rFonts w:ascii="Times New Roman" w:eastAsia="Calibri" w:hAnsi="Times New Roman" w:cs="Times New Roman"/>
          <w:spacing w:val="1"/>
          <w:sz w:val="24"/>
          <w:szCs w:val="24"/>
        </w:rPr>
        <w:t xml:space="preserve"> </w:t>
      </w:r>
      <w:r w:rsidRPr="007018AA">
        <w:rPr>
          <w:rFonts w:ascii="Times New Roman" w:eastAsia="Calibri" w:hAnsi="Times New Roman" w:cs="Times New Roman"/>
          <w:sz w:val="24"/>
          <w:szCs w:val="24"/>
        </w:rPr>
        <w:t>психологическая</w:t>
      </w:r>
      <w:r w:rsidRPr="007018AA">
        <w:rPr>
          <w:rFonts w:ascii="Times New Roman" w:eastAsia="Calibri" w:hAnsi="Times New Roman" w:cs="Times New Roman"/>
          <w:spacing w:val="1"/>
          <w:sz w:val="24"/>
          <w:szCs w:val="24"/>
        </w:rPr>
        <w:t xml:space="preserve"> </w:t>
      </w:r>
      <w:r w:rsidRPr="007018AA">
        <w:rPr>
          <w:rFonts w:ascii="Times New Roman" w:eastAsia="Calibri" w:hAnsi="Times New Roman" w:cs="Times New Roman"/>
          <w:sz w:val="24"/>
          <w:szCs w:val="24"/>
        </w:rPr>
        <w:t>атмосфера,</w:t>
      </w:r>
      <w:r w:rsidRPr="007018AA">
        <w:rPr>
          <w:rFonts w:ascii="Times New Roman" w:eastAsia="Calibri" w:hAnsi="Times New Roman" w:cs="Times New Roman"/>
          <w:spacing w:val="1"/>
          <w:sz w:val="24"/>
          <w:szCs w:val="24"/>
        </w:rPr>
        <w:t xml:space="preserve"> </w:t>
      </w:r>
      <w:r w:rsidRPr="007018AA">
        <w:rPr>
          <w:rFonts w:ascii="Times New Roman" w:eastAsia="Calibri" w:hAnsi="Times New Roman" w:cs="Times New Roman"/>
          <w:sz w:val="24"/>
          <w:szCs w:val="24"/>
        </w:rPr>
        <w:t>эмоциональный</w:t>
      </w:r>
      <w:r w:rsidRPr="007018AA">
        <w:rPr>
          <w:rFonts w:ascii="Times New Roman" w:eastAsia="Calibri" w:hAnsi="Times New Roman" w:cs="Times New Roman"/>
          <w:spacing w:val="1"/>
          <w:sz w:val="24"/>
          <w:szCs w:val="24"/>
        </w:rPr>
        <w:t xml:space="preserve"> </w:t>
      </w:r>
      <w:r w:rsidRPr="007018AA">
        <w:rPr>
          <w:rFonts w:ascii="Times New Roman" w:eastAsia="Calibri" w:hAnsi="Times New Roman" w:cs="Times New Roman"/>
          <w:sz w:val="24"/>
          <w:szCs w:val="24"/>
        </w:rPr>
        <w:t>настрой</w:t>
      </w:r>
      <w:r w:rsidRPr="007018AA">
        <w:rPr>
          <w:rFonts w:ascii="Times New Roman" w:eastAsia="Calibri" w:hAnsi="Times New Roman" w:cs="Times New Roman"/>
          <w:spacing w:val="1"/>
          <w:sz w:val="24"/>
          <w:szCs w:val="24"/>
        </w:rPr>
        <w:t xml:space="preserve"> </w:t>
      </w:r>
      <w:r w:rsidRPr="007018AA">
        <w:rPr>
          <w:rFonts w:ascii="Times New Roman" w:eastAsia="Calibri" w:hAnsi="Times New Roman" w:cs="Times New Roman"/>
          <w:sz w:val="24"/>
          <w:szCs w:val="24"/>
        </w:rPr>
        <w:t>группы,</w:t>
      </w:r>
      <w:r w:rsidRPr="007018AA">
        <w:rPr>
          <w:rFonts w:ascii="Times New Roman" w:eastAsia="Calibri" w:hAnsi="Times New Roman" w:cs="Times New Roman"/>
          <w:spacing w:val="1"/>
          <w:sz w:val="24"/>
          <w:szCs w:val="24"/>
        </w:rPr>
        <w:t xml:space="preserve"> </w:t>
      </w:r>
      <w:r w:rsidRPr="007018AA">
        <w:rPr>
          <w:rFonts w:ascii="Times New Roman" w:eastAsia="Calibri" w:hAnsi="Times New Roman" w:cs="Times New Roman"/>
          <w:sz w:val="24"/>
          <w:szCs w:val="24"/>
        </w:rPr>
        <w:t>спокойная</w:t>
      </w:r>
      <w:r w:rsidRPr="007018AA">
        <w:rPr>
          <w:rFonts w:ascii="Times New Roman" w:eastAsia="Calibri" w:hAnsi="Times New Roman" w:cs="Times New Roman"/>
          <w:spacing w:val="1"/>
          <w:sz w:val="24"/>
          <w:szCs w:val="24"/>
        </w:rPr>
        <w:t xml:space="preserve"> </w:t>
      </w:r>
      <w:r w:rsidRPr="007018AA">
        <w:rPr>
          <w:rFonts w:ascii="Times New Roman" w:eastAsia="Calibri" w:hAnsi="Times New Roman" w:cs="Times New Roman"/>
          <w:sz w:val="24"/>
          <w:szCs w:val="24"/>
        </w:rPr>
        <w:t>обстановка,</w:t>
      </w:r>
      <w:r w:rsidRPr="007018AA">
        <w:rPr>
          <w:rFonts w:ascii="Times New Roman" w:eastAsia="Calibri" w:hAnsi="Times New Roman" w:cs="Times New Roman"/>
          <w:spacing w:val="1"/>
          <w:sz w:val="24"/>
          <w:szCs w:val="24"/>
        </w:rPr>
        <w:t xml:space="preserve"> </w:t>
      </w:r>
      <w:r w:rsidRPr="007018AA">
        <w:rPr>
          <w:rFonts w:ascii="Times New Roman" w:eastAsia="Calibri" w:hAnsi="Times New Roman" w:cs="Times New Roman"/>
          <w:sz w:val="24"/>
          <w:szCs w:val="24"/>
        </w:rPr>
        <w:t>отсутствие</w:t>
      </w:r>
      <w:r w:rsidRPr="007018AA">
        <w:rPr>
          <w:rFonts w:ascii="Times New Roman" w:eastAsia="Calibri" w:hAnsi="Times New Roman" w:cs="Times New Roman"/>
          <w:spacing w:val="1"/>
          <w:sz w:val="24"/>
          <w:szCs w:val="24"/>
        </w:rPr>
        <w:t xml:space="preserve"> </w:t>
      </w:r>
      <w:r w:rsidRPr="007018AA">
        <w:rPr>
          <w:rFonts w:ascii="Times New Roman" w:eastAsia="Calibri" w:hAnsi="Times New Roman" w:cs="Times New Roman"/>
          <w:sz w:val="24"/>
          <w:szCs w:val="24"/>
        </w:rPr>
        <w:t>спешки,</w:t>
      </w:r>
      <w:r w:rsidRPr="007018AA">
        <w:rPr>
          <w:rFonts w:ascii="Times New Roman" w:eastAsia="Calibri" w:hAnsi="Times New Roman" w:cs="Times New Roman"/>
          <w:spacing w:val="1"/>
          <w:sz w:val="24"/>
          <w:szCs w:val="24"/>
        </w:rPr>
        <w:t xml:space="preserve"> </w:t>
      </w:r>
      <w:r w:rsidRPr="007018AA">
        <w:rPr>
          <w:rFonts w:ascii="Times New Roman" w:eastAsia="Calibri" w:hAnsi="Times New Roman" w:cs="Times New Roman"/>
          <w:sz w:val="24"/>
          <w:szCs w:val="24"/>
        </w:rPr>
        <w:t>разумная</w:t>
      </w:r>
      <w:r w:rsidRPr="007018AA">
        <w:rPr>
          <w:rFonts w:ascii="Times New Roman" w:eastAsia="Calibri" w:hAnsi="Times New Roman" w:cs="Times New Roman"/>
          <w:spacing w:val="1"/>
          <w:sz w:val="24"/>
          <w:szCs w:val="24"/>
        </w:rPr>
        <w:t xml:space="preserve"> </w:t>
      </w:r>
      <w:r w:rsidRPr="007018AA">
        <w:rPr>
          <w:rFonts w:ascii="Times New Roman" w:eastAsia="Calibri" w:hAnsi="Times New Roman" w:cs="Times New Roman"/>
          <w:sz w:val="24"/>
          <w:szCs w:val="24"/>
        </w:rPr>
        <w:t>сбалансированность планов – это необходимые условия нормальной жизни и развития детей.</w:t>
      </w:r>
    </w:p>
    <w:p w:rsidR="005B5A1D" w:rsidRPr="007018AA" w:rsidRDefault="005B5A1D" w:rsidP="005B5A1D">
      <w:pPr>
        <w:tabs>
          <w:tab w:val="left" w:pos="533"/>
        </w:tabs>
        <w:spacing w:after="0" w:line="240" w:lineRule="auto"/>
        <w:jc w:val="both"/>
        <w:rPr>
          <w:rFonts w:ascii="Times New Roman" w:eastAsia="Calibri" w:hAnsi="Times New Roman" w:cs="Times New Roman"/>
          <w:b/>
          <w:sz w:val="24"/>
          <w:szCs w:val="24"/>
        </w:rPr>
      </w:pPr>
      <w:r w:rsidRPr="007018AA">
        <w:rPr>
          <w:rFonts w:ascii="Times New Roman" w:eastAsia="Calibri" w:hAnsi="Times New Roman" w:cs="Times New Roman"/>
          <w:spacing w:val="-57"/>
          <w:sz w:val="24"/>
          <w:szCs w:val="24"/>
        </w:rPr>
        <w:tab/>
      </w:r>
      <w:r w:rsidRPr="007018AA">
        <w:rPr>
          <w:rFonts w:ascii="Times New Roman" w:eastAsia="Calibri" w:hAnsi="Times New Roman" w:cs="Times New Roman"/>
          <w:sz w:val="24"/>
          <w:szCs w:val="24"/>
        </w:rPr>
        <w:t>Воспитатель</w:t>
      </w:r>
      <w:r w:rsidRPr="007018AA">
        <w:rPr>
          <w:rFonts w:ascii="Times New Roman" w:eastAsia="Calibri" w:hAnsi="Times New Roman" w:cs="Times New Roman"/>
          <w:spacing w:val="-1"/>
          <w:sz w:val="24"/>
          <w:szCs w:val="24"/>
        </w:rPr>
        <w:t xml:space="preserve"> </w:t>
      </w:r>
      <w:r w:rsidRPr="007018AA">
        <w:rPr>
          <w:rFonts w:ascii="Times New Roman" w:eastAsia="Calibri" w:hAnsi="Times New Roman" w:cs="Times New Roman"/>
          <w:sz w:val="24"/>
          <w:szCs w:val="24"/>
        </w:rPr>
        <w:t>должен</w:t>
      </w:r>
      <w:r w:rsidRPr="007018AA">
        <w:rPr>
          <w:rFonts w:ascii="Times New Roman" w:eastAsia="Calibri" w:hAnsi="Times New Roman" w:cs="Times New Roman"/>
          <w:spacing w:val="-1"/>
          <w:sz w:val="24"/>
          <w:szCs w:val="24"/>
        </w:rPr>
        <w:t xml:space="preserve"> </w:t>
      </w:r>
      <w:r w:rsidRPr="007018AA">
        <w:rPr>
          <w:rFonts w:ascii="Times New Roman" w:eastAsia="Calibri" w:hAnsi="Times New Roman" w:cs="Times New Roman"/>
          <w:sz w:val="24"/>
          <w:szCs w:val="24"/>
        </w:rPr>
        <w:t>соблюдать нормы профессиональной</w:t>
      </w:r>
      <w:r w:rsidRPr="007018AA">
        <w:rPr>
          <w:rFonts w:ascii="Times New Roman" w:eastAsia="Calibri" w:hAnsi="Times New Roman" w:cs="Times New Roman"/>
          <w:spacing w:val="-1"/>
          <w:sz w:val="24"/>
          <w:szCs w:val="24"/>
        </w:rPr>
        <w:t xml:space="preserve"> </w:t>
      </w:r>
      <w:r w:rsidRPr="007018AA">
        <w:rPr>
          <w:rFonts w:ascii="Times New Roman" w:eastAsia="Calibri" w:hAnsi="Times New Roman" w:cs="Times New Roman"/>
          <w:sz w:val="24"/>
          <w:szCs w:val="24"/>
        </w:rPr>
        <w:t>этики</w:t>
      </w:r>
      <w:r w:rsidRPr="007018AA">
        <w:rPr>
          <w:rFonts w:ascii="Times New Roman" w:eastAsia="Calibri" w:hAnsi="Times New Roman" w:cs="Times New Roman"/>
          <w:spacing w:val="-3"/>
          <w:sz w:val="24"/>
          <w:szCs w:val="24"/>
        </w:rPr>
        <w:t xml:space="preserve"> </w:t>
      </w:r>
      <w:r w:rsidRPr="007018AA">
        <w:rPr>
          <w:rFonts w:ascii="Times New Roman" w:eastAsia="Calibri" w:hAnsi="Times New Roman" w:cs="Times New Roman"/>
          <w:sz w:val="24"/>
          <w:szCs w:val="24"/>
        </w:rPr>
        <w:t>и</w:t>
      </w:r>
      <w:r w:rsidRPr="007018AA">
        <w:rPr>
          <w:rFonts w:ascii="Times New Roman" w:eastAsia="Calibri" w:hAnsi="Times New Roman" w:cs="Times New Roman"/>
          <w:spacing w:val="-1"/>
          <w:sz w:val="24"/>
          <w:szCs w:val="24"/>
        </w:rPr>
        <w:t xml:space="preserve"> </w:t>
      </w:r>
      <w:r w:rsidRPr="007018AA">
        <w:rPr>
          <w:rFonts w:ascii="Times New Roman" w:eastAsia="Calibri" w:hAnsi="Times New Roman" w:cs="Times New Roman"/>
          <w:sz w:val="24"/>
          <w:szCs w:val="24"/>
        </w:rPr>
        <w:t>поведения:</w:t>
      </w:r>
    </w:p>
    <w:p w:rsidR="005B5A1D" w:rsidRPr="007018AA" w:rsidRDefault="005B5A1D" w:rsidP="005B5A1D">
      <w:pPr>
        <w:tabs>
          <w:tab w:val="left" w:pos="1102"/>
        </w:tabs>
        <w:spacing w:after="0" w:line="240" w:lineRule="auto"/>
        <w:rPr>
          <w:rFonts w:ascii="Times New Roman" w:eastAsia="Calibri" w:hAnsi="Times New Roman" w:cs="Times New Roman"/>
          <w:sz w:val="24"/>
          <w:szCs w:val="24"/>
        </w:rPr>
      </w:pPr>
      <w:r w:rsidRPr="007018AA">
        <w:rPr>
          <w:rFonts w:ascii="Times New Roman" w:eastAsia="Calibri" w:hAnsi="Times New Roman" w:cs="Times New Roman"/>
          <w:sz w:val="24"/>
          <w:szCs w:val="24"/>
        </w:rPr>
        <w:t>- педагог</w:t>
      </w:r>
      <w:r w:rsidRPr="007018AA">
        <w:rPr>
          <w:rFonts w:ascii="Times New Roman" w:eastAsia="Calibri" w:hAnsi="Times New Roman" w:cs="Times New Roman"/>
          <w:spacing w:val="19"/>
          <w:sz w:val="24"/>
          <w:szCs w:val="24"/>
        </w:rPr>
        <w:t xml:space="preserve"> </w:t>
      </w:r>
      <w:r w:rsidRPr="007018AA">
        <w:rPr>
          <w:rFonts w:ascii="Times New Roman" w:eastAsia="Calibri" w:hAnsi="Times New Roman" w:cs="Times New Roman"/>
          <w:sz w:val="24"/>
          <w:szCs w:val="24"/>
        </w:rPr>
        <w:t>всегда</w:t>
      </w:r>
      <w:r w:rsidRPr="007018AA">
        <w:rPr>
          <w:rFonts w:ascii="Times New Roman" w:eastAsia="Calibri" w:hAnsi="Times New Roman" w:cs="Times New Roman"/>
          <w:spacing w:val="18"/>
          <w:sz w:val="24"/>
          <w:szCs w:val="24"/>
        </w:rPr>
        <w:t xml:space="preserve"> </w:t>
      </w:r>
      <w:r w:rsidRPr="007018AA">
        <w:rPr>
          <w:rFonts w:ascii="Times New Roman" w:eastAsia="Calibri" w:hAnsi="Times New Roman" w:cs="Times New Roman"/>
          <w:sz w:val="24"/>
          <w:szCs w:val="24"/>
        </w:rPr>
        <w:t>выходит</w:t>
      </w:r>
      <w:r w:rsidRPr="007018AA">
        <w:rPr>
          <w:rFonts w:ascii="Times New Roman" w:eastAsia="Calibri" w:hAnsi="Times New Roman" w:cs="Times New Roman"/>
          <w:spacing w:val="20"/>
          <w:sz w:val="24"/>
          <w:szCs w:val="24"/>
        </w:rPr>
        <w:t xml:space="preserve"> </w:t>
      </w:r>
      <w:r w:rsidRPr="007018AA">
        <w:rPr>
          <w:rFonts w:ascii="Times New Roman" w:eastAsia="Calibri" w:hAnsi="Times New Roman" w:cs="Times New Roman"/>
          <w:sz w:val="24"/>
          <w:szCs w:val="24"/>
        </w:rPr>
        <w:t>навстречу</w:t>
      </w:r>
      <w:r w:rsidRPr="007018AA">
        <w:rPr>
          <w:rFonts w:ascii="Times New Roman" w:eastAsia="Calibri" w:hAnsi="Times New Roman" w:cs="Times New Roman"/>
          <w:spacing w:val="19"/>
          <w:sz w:val="24"/>
          <w:szCs w:val="24"/>
        </w:rPr>
        <w:t xml:space="preserve"> </w:t>
      </w:r>
      <w:r w:rsidRPr="007018AA">
        <w:rPr>
          <w:rFonts w:ascii="Times New Roman" w:eastAsia="Calibri" w:hAnsi="Times New Roman" w:cs="Times New Roman"/>
          <w:sz w:val="24"/>
          <w:szCs w:val="24"/>
        </w:rPr>
        <w:t>родителям</w:t>
      </w:r>
      <w:r w:rsidRPr="007018AA">
        <w:rPr>
          <w:rFonts w:ascii="Times New Roman" w:eastAsia="Calibri" w:hAnsi="Times New Roman" w:cs="Times New Roman"/>
          <w:spacing w:val="18"/>
          <w:sz w:val="24"/>
          <w:szCs w:val="24"/>
        </w:rPr>
        <w:t xml:space="preserve"> </w:t>
      </w:r>
      <w:r w:rsidRPr="007018AA">
        <w:rPr>
          <w:rFonts w:ascii="Times New Roman" w:eastAsia="Calibri" w:hAnsi="Times New Roman" w:cs="Times New Roman"/>
          <w:sz w:val="24"/>
          <w:szCs w:val="24"/>
        </w:rPr>
        <w:t>и</w:t>
      </w:r>
      <w:r w:rsidRPr="007018AA">
        <w:rPr>
          <w:rFonts w:ascii="Times New Roman" w:eastAsia="Calibri" w:hAnsi="Times New Roman" w:cs="Times New Roman"/>
          <w:spacing w:val="20"/>
          <w:sz w:val="24"/>
          <w:szCs w:val="24"/>
        </w:rPr>
        <w:t xml:space="preserve"> </w:t>
      </w:r>
      <w:r w:rsidRPr="007018AA">
        <w:rPr>
          <w:rFonts w:ascii="Times New Roman" w:eastAsia="Calibri" w:hAnsi="Times New Roman" w:cs="Times New Roman"/>
          <w:sz w:val="24"/>
          <w:szCs w:val="24"/>
        </w:rPr>
        <w:t>приветствует</w:t>
      </w:r>
      <w:r w:rsidRPr="007018AA">
        <w:rPr>
          <w:rFonts w:ascii="Times New Roman" w:eastAsia="Calibri" w:hAnsi="Times New Roman" w:cs="Times New Roman"/>
          <w:spacing w:val="20"/>
          <w:sz w:val="24"/>
          <w:szCs w:val="24"/>
        </w:rPr>
        <w:t xml:space="preserve"> </w:t>
      </w:r>
      <w:r w:rsidRPr="007018AA">
        <w:rPr>
          <w:rFonts w:ascii="Times New Roman" w:eastAsia="Calibri" w:hAnsi="Times New Roman" w:cs="Times New Roman"/>
          <w:sz w:val="24"/>
          <w:szCs w:val="24"/>
        </w:rPr>
        <w:t>родителей</w:t>
      </w:r>
      <w:r w:rsidRPr="007018AA">
        <w:rPr>
          <w:rFonts w:ascii="Times New Roman" w:eastAsia="Calibri" w:hAnsi="Times New Roman" w:cs="Times New Roman"/>
          <w:spacing w:val="20"/>
          <w:sz w:val="24"/>
          <w:szCs w:val="24"/>
        </w:rPr>
        <w:t xml:space="preserve"> </w:t>
      </w:r>
      <w:r w:rsidRPr="007018AA">
        <w:rPr>
          <w:rFonts w:ascii="Times New Roman" w:eastAsia="Calibri" w:hAnsi="Times New Roman" w:cs="Times New Roman"/>
          <w:sz w:val="24"/>
          <w:szCs w:val="24"/>
        </w:rPr>
        <w:t>и</w:t>
      </w:r>
      <w:r w:rsidRPr="007018AA">
        <w:rPr>
          <w:rFonts w:ascii="Times New Roman" w:eastAsia="Calibri" w:hAnsi="Times New Roman" w:cs="Times New Roman"/>
          <w:spacing w:val="20"/>
          <w:sz w:val="24"/>
          <w:szCs w:val="24"/>
        </w:rPr>
        <w:t xml:space="preserve"> </w:t>
      </w:r>
      <w:r w:rsidRPr="007018AA">
        <w:rPr>
          <w:rFonts w:ascii="Times New Roman" w:eastAsia="Calibri" w:hAnsi="Times New Roman" w:cs="Times New Roman"/>
          <w:sz w:val="24"/>
          <w:szCs w:val="24"/>
        </w:rPr>
        <w:t>детей</w:t>
      </w:r>
      <w:r w:rsidRPr="007018AA">
        <w:rPr>
          <w:rFonts w:ascii="Times New Roman" w:eastAsia="Calibri" w:hAnsi="Times New Roman" w:cs="Times New Roman"/>
          <w:spacing w:val="-57"/>
          <w:sz w:val="24"/>
          <w:szCs w:val="24"/>
        </w:rPr>
        <w:t xml:space="preserve"> </w:t>
      </w:r>
      <w:r w:rsidRPr="007018AA">
        <w:rPr>
          <w:rFonts w:ascii="Times New Roman" w:eastAsia="Calibri" w:hAnsi="Times New Roman" w:cs="Times New Roman"/>
          <w:sz w:val="24"/>
          <w:szCs w:val="24"/>
        </w:rPr>
        <w:t>первым;</w:t>
      </w:r>
    </w:p>
    <w:p w:rsidR="005B5A1D" w:rsidRPr="007018AA" w:rsidRDefault="005B5A1D" w:rsidP="005B5A1D">
      <w:pPr>
        <w:tabs>
          <w:tab w:val="left" w:pos="1102"/>
        </w:tabs>
        <w:spacing w:after="0" w:line="240" w:lineRule="auto"/>
        <w:rPr>
          <w:rFonts w:ascii="Times New Roman" w:eastAsia="Calibri" w:hAnsi="Times New Roman" w:cs="Times New Roman"/>
          <w:sz w:val="24"/>
          <w:szCs w:val="24"/>
        </w:rPr>
      </w:pPr>
      <w:r w:rsidRPr="007018AA">
        <w:rPr>
          <w:rFonts w:ascii="Times New Roman" w:eastAsia="Calibri" w:hAnsi="Times New Roman" w:cs="Times New Roman"/>
          <w:sz w:val="24"/>
          <w:szCs w:val="24"/>
        </w:rPr>
        <w:t>- улыбка</w:t>
      </w:r>
      <w:r w:rsidRPr="007018AA">
        <w:rPr>
          <w:rFonts w:ascii="Times New Roman" w:eastAsia="Calibri" w:hAnsi="Times New Roman" w:cs="Times New Roman"/>
          <w:spacing w:val="-3"/>
          <w:sz w:val="24"/>
          <w:szCs w:val="24"/>
        </w:rPr>
        <w:t xml:space="preserve"> </w:t>
      </w:r>
      <w:r w:rsidRPr="007018AA">
        <w:rPr>
          <w:rFonts w:ascii="Times New Roman" w:eastAsia="Calibri" w:hAnsi="Times New Roman" w:cs="Times New Roman"/>
          <w:sz w:val="24"/>
          <w:szCs w:val="24"/>
        </w:rPr>
        <w:t>–</w:t>
      </w:r>
      <w:r w:rsidRPr="007018AA">
        <w:rPr>
          <w:rFonts w:ascii="Times New Roman" w:eastAsia="Calibri" w:hAnsi="Times New Roman" w:cs="Times New Roman"/>
          <w:spacing w:val="-2"/>
          <w:sz w:val="24"/>
          <w:szCs w:val="24"/>
        </w:rPr>
        <w:t xml:space="preserve"> </w:t>
      </w:r>
      <w:r w:rsidRPr="007018AA">
        <w:rPr>
          <w:rFonts w:ascii="Times New Roman" w:eastAsia="Calibri" w:hAnsi="Times New Roman" w:cs="Times New Roman"/>
          <w:sz w:val="24"/>
          <w:szCs w:val="24"/>
        </w:rPr>
        <w:t>всегда</w:t>
      </w:r>
      <w:r w:rsidRPr="007018AA">
        <w:rPr>
          <w:rFonts w:ascii="Times New Roman" w:eastAsia="Calibri" w:hAnsi="Times New Roman" w:cs="Times New Roman"/>
          <w:spacing w:val="-3"/>
          <w:sz w:val="24"/>
          <w:szCs w:val="24"/>
        </w:rPr>
        <w:t xml:space="preserve"> </w:t>
      </w:r>
      <w:r w:rsidRPr="007018AA">
        <w:rPr>
          <w:rFonts w:ascii="Times New Roman" w:eastAsia="Calibri" w:hAnsi="Times New Roman" w:cs="Times New Roman"/>
          <w:sz w:val="24"/>
          <w:szCs w:val="24"/>
        </w:rPr>
        <w:t>обязательная</w:t>
      </w:r>
      <w:r w:rsidRPr="007018AA">
        <w:rPr>
          <w:rFonts w:ascii="Times New Roman" w:eastAsia="Calibri" w:hAnsi="Times New Roman" w:cs="Times New Roman"/>
          <w:spacing w:val="-2"/>
          <w:sz w:val="24"/>
          <w:szCs w:val="24"/>
        </w:rPr>
        <w:t xml:space="preserve"> </w:t>
      </w:r>
      <w:r w:rsidRPr="007018AA">
        <w:rPr>
          <w:rFonts w:ascii="Times New Roman" w:eastAsia="Calibri" w:hAnsi="Times New Roman" w:cs="Times New Roman"/>
          <w:sz w:val="24"/>
          <w:szCs w:val="24"/>
        </w:rPr>
        <w:t>часть</w:t>
      </w:r>
      <w:r w:rsidRPr="007018AA">
        <w:rPr>
          <w:rFonts w:ascii="Times New Roman" w:eastAsia="Calibri" w:hAnsi="Times New Roman" w:cs="Times New Roman"/>
          <w:spacing w:val="-1"/>
          <w:sz w:val="24"/>
          <w:szCs w:val="24"/>
        </w:rPr>
        <w:t xml:space="preserve"> </w:t>
      </w:r>
      <w:r w:rsidRPr="007018AA">
        <w:rPr>
          <w:rFonts w:ascii="Times New Roman" w:eastAsia="Calibri" w:hAnsi="Times New Roman" w:cs="Times New Roman"/>
          <w:sz w:val="24"/>
          <w:szCs w:val="24"/>
        </w:rPr>
        <w:t>приветствия;</w:t>
      </w:r>
    </w:p>
    <w:p w:rsidR="005B5A1D" w:rsidRPr="007018AA" w:rsidRDefault="005B5A1D" w:rsidP="005B5A1D">
      <w:pPr>
        <w:tabs>
          <w:tab w:val="left" w:pos="1102"/>
        </w:tabs>
        <w:spacing w:after="0" w:line="240" w:lineRule="auto"/>
        <w:rPr>
          <w:rFonts w:ascii="Times New Roman" w:eastAsia="Calibri" w:hAnsi="Times New Roman" w:cs="Times New Roman"/>
          <w:sz w:val="24"/>
          <w:szCs w:val="24"/>
        </w:rPr>
      </w:pPr>
      <w:r w:rsidRPr="007018AA">
        <w:rPr>
          <w:rFonts w:ascii="Times New Roman" w:eastAsia="Calibri" w:hAnsi="Times New Roman" w:cs="Times New Roman"/>
          <w:sz w:val="24"/>
          <w:szCs w:val="24"/>
        </w:rPr>
        <w:t>- педагог</w:t>
      </w:r>
      <w:r w:rsidRPr="007018AA">
        <w:rPr>
          <w:rFonts w:ascii="Times New Roman" w:eastAsia="Calibri" w:hAnsi="Times New Roman" w:cs="Times New Roman"/>
          <w:spacing w:val="-3"/>
          <w:sz w:val="24"/>
          <w:szCs w:val="24"/>
        </w:rPr>
        <w:t xml:space="preserve"> </w:t>
      </w:r>
      <w:r w:rsidRPr="007018AA">
        <w:rPr>
          <w:rFonts w:ascii="Times New Roman" w:eastAsia="Calibri" w:hAnsi="Times New Roman" w:cs="Times New Roman"/>
          <w:sz w:val="24"/>
          <w:szCs w:val="24"/>
        </w:rPr>
        <w:t>описывает</w:t>
      </w:r>
      <w:r w:rsidRPr="007018AA">
        <w:rPr>
          <w:rFonts w:ascii="Times New Roman" w:eastAsia="Calibri" w:hAnsi="Times New Roman" w:cs="Times New Roman"/>
          <w:spacing w:val="-1"/>
          <w:sz w:val="24"/>
          <w:szCs w:val="24"/>
        </w:rPr>
        <w:t xml:space="preserve"> </w:t>
      </w:r>
      <w:r w:rsidRPr="007018AA">
        <w:rPr>
          <w:rFonts w:ascii="Times New Roman" w:eastAsia="Calibri" w:hAnsi="Times New Roman" w:cs="Times New Roman"/>
          <w:sz w:val="24"/>
          <w:szCs w:val="24"/>
        </w:rPr>
        <w:t>события</w:t>
      </w:r>
      <w:r w:rsidRPr="007018AA">
        <w:rPr>
          <w:rFonts w:ascii="Times New Roman" w:eastAsia="Calibri" w:hAnsi="Times New Roman" w:cs="Times New Roman"/>
          <w:spacing w:val="-1"/>
          <w:sz w:val="24"/>
          <w:szCs w:val="24"/>
        </w:rPr>
        <w:t xml:space="preserve"> </w:t>
      </w:r>
      <w:r w:rsidRPr="007018AA">
        <w:rPr>
          <w:rFonts w:ascii="Times New Roman" w:eastAsia="Calibri" w:hAnsi="Times New Roman" w:cs="Times New Roman"/>
          <w:sz w:val="24"/>
          <w:szCs w:val="24"/>
        </w:rPr>
        <w:t>и</w:t>
      </w:r>
      <w:r w:rsidRPr="007018AA">
        <w:rPr>
          <w:rFonts w:ascii="Times New Roman" w:eastAsia="Calibri" w:hAnsi="Times New Roman" w:cs="Times New Roman"/>
          <w:spacing w:val="-2"/>
          <w:sz w:val="24"/>
          <w:szCs w:val="24"/>
        </w:rPr>
        <w:t xml:space="preserve"> </w:t>
      </w:r>
      <w:r w:rsidRPr="007018AA">
        <w:rPr>
          <w:rFonts w:ascii="Times New Roman" w:eastAsia="Calibri" w:hAnsi="Times New Roman" w:cs="Times New Roman"/>
          <w:sz w:val="24"/>
          <w:szCs w:val="24"/>
        </w:rPr>
        <w:t>ситуации,</w:t>
      </w:r>
      <w:r w:rsidRPr="007018AA">
        <w:rPr>
          <w:rFonts w:ascii="Times New Roman" w:eastAsia="Calibri" w:hAnsi="Times New Roman" w:cs="Times New Roman"/>
          <w:spacing w:val="-4"/>
          <w:sz w:val="24"/>
          <w:szCs w:val="24"/>
        </w:rPr>
        <w:t xml:space="preserve"> </w:t>
      </w:r>
      <w:r w:rsidRPr="007018AA">
        <w:rPr>
          <w:rFonts w:ascii="Times New Roman" w:eastAsia="Calibri" w:hAnsi="Times New Roman" w:cs="Times New Roman"/>
          <w:sz w:val="24"/>
          <w:szCs w:val="24"/>
        </w:rPr>
        <w:t>но</w:t>
      </w:r>
      <w:r w:rsidRPr="007018AA">
        <w:rPr>
          <w:rFonts w:ascii="Times New Roman" w:eastAsia="Calibri" w:hAnsi="Times New Roman" w:cs="Times New Roman"/>
          <w:spacing w:val="-1"/>
          <w:sz w:val="24"/>
          <w:szCs w:val="24"/>
        </w:rPr>
        <w:t xml:space="preserve"> </w:t>
      </w:r>
      <w:r w:rsidRPr="007018AA">
        <w:rPr>
          <w:rFonts w:ascii="Times New Roman" w:eastAsia="Calibri" w:hAnsi="Times New Roman" w:cs="Times New Roman"/>
          <w:sz w:val="24"/>
          <w:szCs w:val="24"/>
        </w:rPr>
        <w:t>не</w:t>
      </w:r>
      <w:r w:rsidRPr="007018AA">
        <w:rPr>
          <w:rFonts w:ascii="Times New Roman" w:eastAsia="Calibri" w:hAnsi="Times New Roman" w:cs="Times New Roman"/>
          <w:spacing w:val="-5"/>
          <w:sz w:val="24"/>
          <w:szCs w:val="24"/>
        </w:rPr>
        <w:t xml:space="preserve"> </w:t>
      </w:r>
      <w:r w:rsidRPr="007018AA">
        <w:rPr>
          <w:rFonts w:ascii="Times New Roman" w:eastAsia="Calibri" w:hAnsi="Times New Roman" w:cs="Times New Roman"/>
          <w:sz w:val="24"/>
          <w:szCs w:val="24"/>
        </w:rPr>
        <w:t>дает</w:t>
      </w:r>
      <w:r w:rsidRPr="007018AA">
        <w:rPr>
          <w:rFonts w:ascii="Times New Roman" w:eastAsia="Calibri" w:hAnsi="Times New Roman" w:cs="Times New Roman"/>
          <w:spacing w:val="-2"/>
          <w:sz w:val="24"/>
          <w:szCs w:val="24"/>
        </w:rPr>
        <w:t xml:space="preserve"> </w:t>
      </w:r>
      <w:r w:rsidRPr="007018AA">
        <w:rPr>
          <w:rFonts w:ascii="Times New Roman" w:eastAsia="Calibri" w:hAnsi="Times New Roman" w:cs="Times New Roman"/>
          <w:sz w:val="24"/>
          <w:szCs w:val="24"/>
        </w:rPr>
        <w:t>им</w:t>
      </w:r>
      <w:r w:rsidRPr="007018AA">
        <w:rPr>
          <w:rFonts w:ascii="Times New Roman" w:eastAsia="Calibri" w:hAnsi="Times New Roman" w:cs="Times New Roman"/>
          <w:spacing w:val="-2"/>
          <w:sz w:val="24"/>
          <w:szCs w:val="24"/>
        </w:rPr>
        <w:t xml:space="preserve"> </w:t>
      </w:r>
      <w:r w:rsidRPr="007018AA">
        <w:rPr>
          <w:rFonts w:ascii="Times New Roman" w:eastAsia="Calibri" w:hAnsi="Times New Roman" w:cs="Times New Roman"/>
          <w:sz w:val="24"/>
          <w:szCs w:val="24"/>
        </w:rPr>
        <w:t>оценки;</w:t>
      </w:r>
    </w:p>
    <w:p w:rsidR="005B5A1D" w:rsidRPr="007018AA" w:rsidRDefault="005B5A1D" w:rsidP="005B5A1D">
      <w:pPr>
        <w:tabs>
          <w:tab w:val="left" w:pos="1102"/>
        </w:tabs>
        <w:spacing w:after="0" w:line="240" w:lineRule="auto"/>
        <w:rPr>
          <w:rFonts w:ascii="Times New Roman" w:eastAsia="Calibri" w:hAnsi="Times New Roman" w:cs="Times New Roman"/>
          <w:sz w:val="24"/>
          <w:szCs w:val="24"/>
        </w:rPr>
      </w:pPr>
      <w:r w:rsidRPr="007018AA">
        <w:rPr>
          <w:rFonts w:ascii="Times New Roman" w:eastAsia="Calibri" w:hAnsi="Times New Roman" w:cs="Times New Roman"/>
          <w:sz w:val="24"/>
          <w:szCs w:val="24"/>
        </w:rPr>
        <w:t xml:space="preserve"> - педагог</w:t>
      </w:r>
      <w:r w:rsidRPr="007018AA">
        <w:rPr>
          <w:rFonts w:ascii="Times New Roman" w:eastAsia="Calibri" w:hAnsi="Times New Roman" w:cs="Times New Roman"/>
          <w:spacing w:val="31"/>
          <w:sz w:val="24"/>
          <w:szCs w:val="24"/>
        </w:rPr>
        <w:t xml:space="preserve"> </w:t>
      </w:r>
      <w:r w:rsidRPr="007018AA">
        <w:rPr>
          <w:rFonts w:ascii="Times New Roman" w:eastAsia="Calibri" w:hAnsi="Times New Roman" w:cs="Times New Roman"/>
          <w:sz w:val="24"/>
          <w:szCs w:val="24"/>
        </w:rPr>
        <w:t>не</w:t>
      </w:r>
      <w:r w:rsidRPr="007018AA">
        <w:rPr>
          <w:rFonts w:ascii="Times New Roman" w:eastAsia="Calibri" w:hAnsi="Times New Roman" w:cs="Times New Roman"/>
          <w:spacing w:val="30"/>
          <w:sz w:val="24"/>
          <w:szCs w:val="24"/>
        </w:rPr>
        <w:t xml:space="preserve"> </w:t>
      </w:r>
      <w:r w:rsidRPr="007018AA">
        <w:rPr>
          <w:rFonts w:ascii="Times New Roman" w:eastAsia="Calibri" w:hAnsi="Times New Roman" w:cs="Times New Roman"/>
          <w:sz w:val="24"/>
          <w:szCs w:val="24"/>
        </w:rPr>
        <w:t>обвиняет</w:t>
      </w:r>
      <w:r w:rsidRPr="007018AA">
        <w:rPr>
          <w:rFonts w:ascii="Times New Roman" w:eastAsia="Calibri" w:hAnsi="Times New Roman" w:cs="Times New Roman"/>
          <w:spacing w:val="33"/>
          <w:sz w:val="24"/>
          <w:szCs w:val="24"/>
        </w:rPr>
        <w:t xml:space="preserve"> </w:t>
      </w:r>
      <w:r w:rsidRPr="007018AA">
        <w:rPr>
          <w:rFonts w:ascii="Times New Roman" w:eastAsia="Calibri" w:hAnsi="Times New Roman" w:cs="Times New Roman"/>
          <w:sz w:val="24"/>
          <w:szCs w:val="24"/>
        </w:rPr>
        <w:t>родителей</w:t>
      </w:r>
      <w:r w:rsidRPr="007018AA">
        <w:rPr>
          <w:rFonts w:ascii="Times New Roman" w:eastAsia="Calibri" w:hAnsi="Times New Roman" w:cs="Times New Roman"/>
          <w:spacing w:val="32"/>
          <w:sz w:val="24"/>
          <w:szCs w:val="24"/>
        </w:rPr>
        <w:t xml:space="preserve"> </w:t>
      </w:r>
      <w:r w:rsidRPr="007018AA">
        <w:rPr>
          <w:rFonts w:ascii="Times New Roman" w:eastAsia="Calibri" w:hAnsi="Times New Roman" w:cs="Times New Roman"/>
          <w:sz w:val="24"/>
          <w:szCs w:val="24"/>
        </w:rPr>
        <w:t>и</w:t>
      </w:r>
      <w:r w:rsidRPr="007018AA">
        <w:rPr>
          <w:rFonts w:ascii="Times New Roman" w:eastAsia="Calibri" w:hAnsi="Times New Roman" w:cs="Times New Roman"/>
          <w:spacing w:val="33"/>
          <w:sz w:val="24"/>
          <w:szCs w:val="24"/>
        </w:rPr>
        <w:t xml:space="preserve"> </w:t>
      </w:r>
      <w:r w:rsidRPr="007018AA">
        <w:rPr>
          <w:rFonts w:ascii="Times New Roman" w:eastAsia="Calibri" w:hAnsi="Times New Roman" w:cs="Times New Roman"/>
          <w:sz w:val="24"/>
          <w:szCs w:val="24"/>
        </w:rPr>
        <w:t>не</w:t>
      </w:r>
      <w:r w:rsidRPr="007018AA">
        <w:rPr>
          <w:rFonts w:ascii="Times New Roman" w:eastAsia="Calibri" w:hAnsi="Times New Roman" w:cs="Times New Roman"/>
          <w:spacing w:val="30"/>
          <w:sz w:val="24"/>
          <w:szCs w:val="24"/>
        </w:rPr>
        <w:t xml:space="preserve"> </w:t>
      </w:r>
      <w:r w:rsidRPr="007018AA">
        <w:rPr>
          <w:rFonts w:ascii="Times New Roman" w:eastAsia="Calibri" w:hAnsi="Times New Roman" w:cs="Times New Roman"/>
          <w:sz w:val="24"/>
          <w:szCs w:val="24"/>
        </w:rPr>
        <w:t>возлагает</w:t>
      </w:r>
      <w:r w:rsidRPr="007018AA">
        <w:rPr>
          <w:rFonts w:ascii="Times New Roman" w:eastAsia="Calibri" w:hAnsi="Times New Roman" w:cs="Times New Roman"/>
          <w:spacing w:val="32"/>
          <w:sz w:val="24"/>
          <w:szCs w:val="24"/>
        </w:rPr>
        <w:t xml:space="preserve"> </w:t>
      </w:r>
      <w:r w:rsidRPr="007018AA">
        <w:rPr>
          <w:rFonts w:ascii="Times New Roman" w:eastAsia="Calibri" w:hAnsi="Times New Roman" w:cs="Times New Roman"/>
          <w:sz w:val="24"/>
          <w:szCs w:val="24"/>
        </w:rPr>
        <w:t>на</w:t>
      </w:r>
      <w:r w:rsidRPr="007018AA">
        <w:rPr>
          <w:rFonts w:ascii="Times New Roman" w:eastAsia="Calibri" w:hAnsi="Times New Roman" w:cs="Times New Roman"/>
          <w:spacing w:val="31"/>
          <w:sz w:val="24"/>
          <w:szCs w:val="24"/>
        </w:rPr>
        <w:t xml:space="preserve"> </w:t>
      </w:r>
      <w:r w:rsidRPr="007018AA">
        <w:rPr>
          <w:rFonts w:ascii="Times New Roman" w:eastAsia="Calibri" w:hAnsi="Times New Roman" w:cs="Times New Roman"/>
          <w:sz w:val="24"/>
          <w:szCs w:val="24"/>
        </w:rPr>
        <w:t>них</w:t>
      </w:r>
      <w:r w:rsidRPr="007018AA">
        <w:rPr>
          <w:rFonts w:ascii="Times New Roman" w:eastAsia="Calibri" w:hAnsi="Times New Roman" w:cs="Times New Roman"/>
          <w:spacing w:val="31"/>
          <w:sz w:val="24"/>
          <w:szCs w:val="24"/>
        </w:rPr>
        <w:t xml:space="preserve"> </w:t>
      </w:r>
      <w:r w:rsidRPr="007018AA">
        <w:rPr>
          <w:rFonts w:ascii="Times New Roman" w:eastAsia="Calibri" w:hAnsi="Times New Roman" w:cs="Times New Roman"/>
          <w:sz w:val="24"/>
          <w:szCs w:val="24"/>
        </w:rPr>
        <w:t>ответственность</w:t>
      </w:r>
      <w:r w:rsidRPr="007018AA">
        <w:rPr>
          <w:rFonts w:ascii="Times New Roman" w:eastAsia="Calibri" w:hAnsi="Times New Roman" w:cs="Times New Roman"/>
          <w:spacing w:val="33"/>
          <w:sz w:val="24"/>
          <w:szCs w:val="24"/>
        </w:rPr>
        <w:t xml:space="preserve"> </w:t>
      </w:r>
      <w:r w:rsidRPr="007018AA">
        <w:rPr>
          <w:rFonts w:ascii="Times New Roman" w:eastAsia="Calibri" w:hAnsi="Times New Roman" w:cs="Times New Roman"/>
          <w:sz w:val="24"/>
          <w:szCs w:val="24"/>
        </w:rPr>
        <w:t>за</w:t>
      </w:r>
      <w:r w:rsidRPr="007018AA">
        <w:rPr>
          <w:rFonts w:ascii="Times New Roman" w:eastAsia="Calibri" w:hAnsi="Times New Roman" w:cs="Times New Roman"/>
          <w:spacing w:val="30"/>
          <w:sz w:val="24"/>
          <w:szCs w:val="24"/>
        </w:rPr>
        <w:t xml:space="preserve"> </w:t>
      </w:r>
      <w:r w:rsidRPr="007018AA">
        <w:rPr>
          <w:rFonts w:ascii="Times New Roman" w:eastAsia="Calibri" w:hAnsi="Times New Roman" w:cs="Times New Roman"/>
          <w:sz w:val="24"/>
          <w:szCs w:val="24"/>
        </w:rPr>
        <w:t>поведение</w:t>
      </w:r>
      <w:r w:rsidRPr="007018AA">
        <w:rPr>
          <w:rFonts w:ascii="Times New Roman" w:eastAsia="Calibri" w:hAnsi="Times New Roman" w:cs="Times New Roman"/>
          <w:spacing w:val="-57"/>
          <w:sz w:val="24"/>
          <w:szCs w:val="24"/>
        </w:rPr>
        <w:t xml:space="preserve"> </w:t>
      </w:r>
      <w:r w:rsidRPr="007018AA">
        <w:rPr>
          <w:rFonts w:ascii="Times New Roman" w:eastAsia="Calibri" w:hAnsi="Times New Roman" w:cs="Times New Roman"/>
          <w:sz w:val="24"/>
          <w:szCs w:val="24"/>
        </w:rPr>
        <w:t>детей</w:t>
      </w:r>
      <w:r w:rsidRPr="007018AA">
        <w:rPr>
          <w:rFonts w:ascii="Times New Roman" w:eastAsia="Calibri" w:hAnsi="Times New Roman" w:cs="Times New Roman"/>
          <w:spacing w:val="-1"/>
          <w:sz w:val="24"/>
          <w:szCs w:val="24"/>
        </w:rPr>
        <w:t xml:space="preserve"> </w:t>
      </w:r>
      <w:r w:rsidRPr="007018AA">
        <w:rPr>
          <w:rFonts w:ascii="Times New Roman" w:eastAsia="Calibri" w:hAnsi="Times New Roman" w:cs="Times New Roman"/>
          <w:sz w:val="24"/>
          <w:szCs w:val="24"/>
        </w:rPr>
        <w:t>в</w:t>
      </w:r>
      <w:r w:rsidRPr="007018AA">
        <w:rPr>
          <w:rFonts w:ascii="Times New Roman" w:eastAsia="Calibri" w:hAnsi="Times New Roman" w:cs="Times New Roman"/>
          <w:spacing w:val="-1"/>
          <w:sz w:val="24"/>
          <w:szCs w:val="24"/>
        </w:rPr>
        <w:t xml:space="preserve"> </w:t>
      </w:r>
      <w:r w:rsidRPr="007018AA">
        <w:rPr>
          <w:rFonts w:ascii="Times New Roman" w:eastAsia="Calibri" w:hAnsi="Times New Roman" w:cs="Times New Roman"/>
          <w:sz w:val="24"/>
          <w:szCs w:val="24"/>
        </w:rPr>
        <w:t>детском саду;</w:t>
      </w:r>
    </w:p>
    <w:p w:rsidR="005B5A1D" w:rsidRPr="007018AA" w:rsidRDefault="005B5A1D" w:rsidP="005B5A1D">
      <w:pPr>
        <w:tabs>
          <w:tab w:val="left" w:pos="1102"/>
        </w:tabs>
        <w:spacing w:after="0" w:line="240" w:lineRule="auto"/>
        <w:rPr>
          <w:rFonts w:ascii="Times New Roman" w:eastAsia="Calibri" w:hAnsi="Times New Roman" w:cs="Times New Roman"/>
          <w:sz w:val="24"/>
          <w:szCs w:val="24"/>
        </w:rPr>
      </w:pPr>
      <w:r w:rsidRPr="007018AA">
        <w:rPr>
          <w:rFonts w:ascii="Times New Roman" w:eastAsia="Calibri" w:hAnsi="Times New Roman" w:cs="Times New Roman"/>
          <w:sz w:val="24"/>
          <w:szCs w:val="24"/>
        </w:rPr>
        <w:t>- тон</w:t>
      </w:r>
      <w:r w:rsidRPr="007018AA">
        <w:rPr>
          <w:rFonts w:ascii="Times New Roman" w:eastAsia="Calibri" w:hAnsi="Times New Roman" w:cs="Times New Roman"/>
          <w:spacing w:val="-1"/>
          <w:sz w:val="24"/>
          <w:szCs w:val="24"/>
        </w:rPr>
        <w:t xml:space="preserve"> </w:t>
      </w:r>
      <w:r w:rsidRPr="007018AA">
        <w:rPr>
          <w:rFonts w:ascii="Times New Roman" w:eastAsia="Calibri" w:hAnsi="Times New Roman" w:cs="Times New Roman"/>
          <w:sz w:val="24"/>
          <w:szCs w:val="24"/>
        </w:rPr>
        <w:t>общения</w:t>
      </w:r>
      <w:r w:rsidRPr="007018AA">
        <w:rPr>
          <w:rFonts w:ascii="Times New Roman" w:eastAsia="Calibri" w:hAnsi="Times New Roman" w:cs="Times New Roman"/>
          <w:spacing w:val="-2"/>
          <w:sz w:val="24"/>
          <w:szCs w:val="24"/>
        </w:rPr>
        <w:t xml:space="preserve"> </w:t>
      </w:r>
      <w:r w:rsidRPr="007018AA">
        <w:rPr>
          <w:rFonts w:ascii="Times New Roman" w:eastAsia="Calibri" w:hAnsi="Times New Roman" w:cs="Times New Roman"/>
          <w:sz w:val="24"/>
          <w:szCs w:val="24"/>
        </w:rPr>
        <w:t>ровный</w:t>
      </w:r>
      <w:r w:rsidRPr="007018AA">
        <w:rPr>
          <w:rFonts w:ascii="Times New Roman" w:eastAsia="Calibri" w:hAnsi="Times New Roman" w:cs="Times New Roman"/>
          <w:spacing w:val="-2"/>
          <w:sz w:val="24"/>
          <w:szCs w:val="24"/>
        </w:rPr>
        <w:t xml:space="preserve"> </w:t>
      </w:r>
      <w:r w:rsidRPr="007018AA">
        <w:rPr>
          <w:rFonts w:ascii="Times New Roman" w:eastAsia="Calibri" w:hAnsi="Times New Roman" w:cs="Times New Roman"/>
          <w:sz w:val="24"/>
          <w:szCs w:val="24"/>
        </w:rPr>
        <w:t>и</w:t>
      </w:r>
      <w:r w:rsidRPr="007018AA">
        <w:rPr>
          <w:rFonts w:ascii="Times New Roman" w:eastAsia="Calibri" w:hAnsi="Times New Roman" w:cs="Times New Roman"/>
          <w:spacing w:val="-3"/>
          <w:sz w:val="24"/>
          <w:szCs w:val="24"/>
        </w:rPr>
        <w:t xml:space="preserve"> </w:t>
      </w:r>
      <w:r w:rsidRPr="007018AA">
        <w:rPr>
          <w:rFonts w:ascii="Times New Roman" w:eastAsia="Calibri" w:hAnsi="Times New Roman" w:cs="Times New Roman"/>
          <w:sz w:val="24"/>
          <w:szCs w:val="24"/>
        </w:rPr>
        <w:t>дружелюбный,</w:t>
      </w:r>
      <w:r w:rsidRPr="007018AA">
        <w:rPr>
          <w:rFonts w:ascii="Times New Roman" w:eastAsia="Calibri" w:hAnsi="Times New Roman" w:cs="Times New Roman"/>
          <w:spacing w:val="-2"/>
          <w:sz w:val="24"/>
          <w:szCs w:val="24"/>
        </w:rPr>
        <w:t xml:space="preserve"> </w:t>
      </w:r>
      <w:r w:rsidRPr="007018AA">
        <w:rPr>
          <w:rFonts w:ascii="Times New Roman" w:eastAsia="Calibri" w:hAnsi="Times New Roman" w:cs="Times New Roman"/>
          <w:sz w:val="24"/>
          <w:szCs w:val="24"/>
        </w:rPr>
        <w:t>исключается</w:t>
      </w:r>
      <w:r w:rsidRPr="007018AA">
        <w:rPr>
          <w:rFonts w:ascii="Times New Roman" w:eastAsia="Calibri" w:hAnsi="Times New Roman" w:cs="Times New Roman"/>
          <w:spacing w:val="-2"/>
          <w:sz w:val="24"/>
          <w:szCs w:val="24"/>
        </w:rPr>
        <w:t xml:space="preserve"> </w:t>
      </w:r>
      <w:r w:rsidRPr="007018AA">
        <w:rPr>
          <w:rFonts w:ascii="Times New Roman" w:eastAsia="Calibri" w:hAnsi="Times New Roman" w:cs="Times New Roman"/>
          <w:sz w:val="24"/>
          <w:szCs w:val="24"/>
        </w:rPr>
        <w:t>повышение</w:t>
      </w:r>
      <w:r w:rsidRPr="007018AA">
        <w:rPr>
          <w:rFonts w:ascii="Times New Roman" w:eastAsia="Calibri" w:hAnsi="Times New Roman" w:cs="Times New Roman"/>
          <w:spacing w:val="-2"/>
          <w:sz w:val="24"/>
          <w:szCs w:val="24"/>
        </w:rPr>
        <w:t xml:space="preserve"> </w:t>
      </w:r>
      <w:r w:rsidRPr="007018AA">
        <w:rPr>
          <w:rFonts w:ascii="Times New Roman" w:eastAsia="Calibri" w:hAnsi="Times New Roman" w:cs="Times New Roman"/>
          <w:sz w:val="24"/>
          <w:szCs w:val="24"/>
        </w:rPr>
        <w:t>голоса;</w:t>
      </w:r>
    </w:p>
    <w:p w:rsidR="005B5A1D" w:rsidRPr="007018AA" w:rsidRDefault="005B5A1D" w:rsidP="005B5A1D">
      <w:pPr>
        <w:tabs>
          <w:tab w:val="left" w:pos="1102"/>
        </w:tabs>
        <w:spacing w:after="0" w:line="240" w:lineRule="auto"/>
        <w:contextualSpacing/>
        <w:rPr>
          <w:rFonts w:ascii="Times New Roman" w:eastAsia="Calibri" w:hAnsi="Times New Roman" w:cs="Times New Roman"/>
          <w:sz w:val="24"/>
          <w:szCs w:val="24"/>
          <w:lang w:val="x-none"/>
        </w:rPr>
      </w:pPr>
      <w:r w:rsidRPr="007018AA">
        <w:rPr>
          <w:rFonts w:ascii="Times New Roman" w:eastAsia="Calibri" w:hAnsi="Times New Roman" w:cs="Times New Roman"/>
          <w:sz w:val="24"/>
          <w:szCs w:val="24"/>
          <w:lang w:val="x-none"/>
        </w:rPr>
        <w:t>- уважительное</w:t>
      </w:r>
      <w:r w:rsidRPr="007018AA">
        <w:rPr>
          <w:rFonts w:ascii="Times New Roman" w:eastAsia="Calibri" w:hAnsi="Times New Roman" w:cs="Times New Roman"/>
          <w:spacing w:val="-4"/>
          <w:sz w:val="24"/>
          <w:szCs w:val="24"/>
          <w:lang w:val="x-none"/>
        </w:rPr>
        <w:t xml:space="preserve"> </w:t>
      </w:r>
      <w:r w:rsidRPr="007018AA">
        <w:rPr>
          <w:rFonts w:ascii="Times New Roman" w:eastAsia="Calibri" w:hAnsi="Times New Roman" w:cs="Times New Roman"/>
          <w:sz w:val="24"/>
          <w:szCs w:val="24"/>
          <w:lang w:val="x-none"/>
        </w:rPr>
        <w:t>отношение</w:t>
      </w:r>
      <w:r w:rsidRPr="007018AA">
        <w:rPr>
          <w:rFonts w:ascii="Times New Roman" w:eastAsia="Calibri" w:hAnsi="Times New Roman" w:cs="Times New Roman"/>
          <w:spacing w:val="-4"/>
          <w:sz w:val="24"/>
          <w:szCs w:val="24"/>
          <w:lang w:val="x-none"/>
        </w:rPr>
        <w:t xml:space="preserve"> </w:t>
      </w:r>
      <w:r w:rsidRPr="007018AA">
        <w:rPr>
          <w:rFonts w:ascii="Times New Roman" w:eastAsia="Calibri" w:hAnsi="Times New Roman" w:cs="Times New Roman"/>
          <w:sz w:val="24"/>
          <w:szCs w:val="24"/>
          <w:lang w:val="x-none"/>
        </w:rPr>
        <w:t>к</w:t>
      </w:r>
      <w:r w:rsidRPr="007018AA">
        <w:rPr>
          <w:rFonts w:ascii="Times New Roman" w:eastAsia="Calibri" w:hAnsi="Times New Roman" w:cs="Times New Roman"/>
          <w:spacing w:val="-2"/>
          <w:sz w:val="24"/>
          <w:szCs w:val="24"/>
          <w:lang w:val="x-none"/>
        </w:rPr>
        <w:t xml:space="preserve"> </w:t>
      </w:r>
      <w:r w:rsidRPr="007018AA">
        <w:rPr>
          <w:rFonts w:ascii="Times New Roman" w:eastAsia="Calibri" w:hAnsi="Times New Roman" w:cs="Times New Roman"/>
          <w:sz w:val="24"/>
          <w:szCs w:val="24"/>
          <w:lang w:val="x-none"/>
        </w:rPr>
        <w:t>личности</w:t>
      </w:r>
      <w:r w:rsidRPr="007018AA">
        <w:rPr>
          <w:rFonts w:ascii="Times New Roman" w:eastAsia="Calibri" w:hAnsi="Times New Roman" w:cs="Times New Roman"/>
          <w:spacing w:val="-3"/>
          <w:sz w:val="24"/>
          <w:szCs w:val="24"/>
          <w:lang w:val="x-none"/>
        </w:rPr>
        <w:t xml:space="preserve"> </w:t>
      </w:r>
      <w:r w:rsidRPr="007018AA">
        <w:rPr>
          <w:rFonts w:ascii="Times New Roman" w:eastAsia="Calibri" w:hAnsi="Times New Roman" w:cs="Times New Roman"/>
          <w:sz w:val="24"/>
          <w:szCs w:val="24"/>
          <w:lang w:val="x-none"/>
        </w:rPr>
        <w:t>воспитанника;</w:t>
      </w:r>
    </w:p>
    <w:p w:rsidR="005B5A1D" w:rsidRPr="007018AA" w:rsidRDefault="005B5A1D" w:rsidP="005B5A1D">
      <w:pPr>
        <w:tabs>
          <w:tab w:val="left" w:pos="1102"/>
        </w:tabs>
        <w:spacing w:after="0" w:line="240" w:lineRule="auto"/>
        <w:contextualSpacing/>
        <w:rPr>
          <w:rFonts w:ascii="Times New Roman" w:eastAsia="Calibri" w:hAnsi="Times New Roman" w:cs="Times New Roman"/>
          <w:sz w:val="24"/>
          <w:szCs w:val="24"/>
          <w:lang w:val="x-none"/>
        </w:rPr>
      </w:pPr>
      <w:r w:rsidRPr="007018AA">
        <w:rPr>
          <w:rFonts w:ascii="Times New Roman" w:eastAsia="Calibri" w:hAnsi="Times New Roman" w:cs="Times New Roman"/>
          <w:sz w:val="24"/>
          <w:szCs w:val="24"/>
          <w:lang w:val="x-none"/>
        </w:rPr>
        <w:t>- умение</w:t>
      </w:r>
      <w:r w:rsidRPr="007018AA">
        <w:rPr>
          <w:rFonts w:ascii="Times New Roman" w:eastAsia="Calibri" w:hAnsi="Times New Roman" w:cs="Times New Roman"/>
          <w:spacing w:val="-4"/>
          <w:sz w:val="24"/>
          <w:szCs w:val="24"/>
          <w:lang w:val="x-none"/>
        </w:rPr>
        <w:t xml:space="preserve"> </w:t>
      </w:r>
      <w:r w:rsidRPr="007018AA">
        <w:rPr>
          <w:rFonts w:ascii="Times New Roman" w:eastAsia="Calibri" w:hAnsi="Times New Roman" w:cs="Times New Roman"/>
          <w:sz w:val="24"/>
          <w:szCs w:val="24"/>
          <w:lang w:val="x-none"/>
        </w:rPr>
        <w:t>заинтересованно</w:t>
      </w:r>
      <w:r w:rsidRPr="007018AA">
        <w:rPr>
          <w:rFonts w:ascii="Times New Roman" w:eastAsia="Calibri" w:hAnsi="Times New Roman" w:cs="Times New Roman"/>
          <w:spacing w:val="-3"/>
          <w:sz w:val="24"/>
          <w:szCs w:val="24"/>
          <w:lang w:val="x-none"/>
        </w:rPr>
        <w:t xml:space="preserve"> </w:t>
      </w:r>
      <w:r w:rsidRPr="007018AA">
        <w:rPr>
          <w:rFonts w:ascii="Times New Roman" w:eastAsia="Calibri" w:hAnsi="Times New Roman" w:cs="Times New Roman"/>
          <w:sz w:val="24"/>
          <w:szCs w:val="24"/>
          <w:lang w:val="x-none"/>
        </w:rPr>
        <w:t>слушать</w:t>
      </w:r>
      <w:r w:rsidRPr="007018AA">
        <w:rPr>
          <w:rFonts w:ascii="Times New Roman" w:eastAsia="Calibri" w:hAnsi="Times New Roman" w:cs="Times New Roman"/>
          <w:spacing w:val="-2"/>
          <w:sz w:val="24"/>
          <w:szCs w:val="24"/>
          <w:lang w:val="x-none"/>
        </w:rPr>
        <w:t xml:space="preserve"> </w:t>
      </w:r>
      <w:r w:rsidRPr="007018AA">
        <w:rPr>
          <w:rFonts w:ascii="Times New Roman" w:eastAsia="Calibri" w:hAnsi="Times New Roman" w:cs="Times New Roman"/>
          <w:sz w:val="24"/>
          <w:szCs w:val="24"/>
          <w:lang w:val="x-none"/>
        </w:rPr>
        <w:t>собеседника</w:t>
      </w:r>
      <w:r w:rsidRPr="007018AA">
        <w:rPr>
          <w:rFonts w:ascii="Times New Roman" w:eastAsia="Calibri" w:hAnsi="Times New Roman" w:cs="Times New Roman"/>
          <w:spacing w:val="-4"/>
          <w:sz w:val="24"/>
          <w:szCs w:val="24"/>
          <w:lang w:val="x-none"/>
        </w:rPr>
        <w:t xml:space="preserve"> </w:t>
      </w:r>
      <w:r w:rsidRPr="007018AA">
        <w:rPr>
          <w:rFonts w:ascii="Times New Roman" w:eastAsia="Calibri" w:hAnsi="Times New Roman" w:cs="Times New Roman"/>
          <w:sz w:val="24"/>
          <w:szCs w:val="24"/>
          <w:lang w:val="x-none"/>
        </w:rPr>
        <w:t>и</w:t>
      </w:r>
      <w:r w:rsidRPr="007018AA">
        <w:rPr>
          <w:rFonts w:ascii="Times New Roman" w:eastAsia="Calibri" w:hAnsi="Times New Roman" w:cs="Times New Roman"/>
          <w:spacing w:val="-3"/>
          <w:sz w:val="24"/>
          <w:szCs w:val="24"/>
          <w:lang w:val="x-none"/>
        </w:rPr>
        <w:t xml:space="preserve"> </w:t>
      </w:r>
      <w:r w:rsidRPr="007018AA">
        <w:rPr>
          <w:rFonts w:ascii="Times New Roman" w:eastAsia="Calibri" w:hAnsi="Times New Roman" w:cs="Times New Roman"/>
          <w:sz w:val="24"/>
          <w:szCs w:val="24"/>
          <w:lang w:val="x-none"/>
        </w:rPr>
        <w:t>сопереживать</w:t>
      </w:r>
      <w:r w:rsidRPr="007018AA">
        <w:rPr>
          <w:rFonts w:ascii="Times New Roman" w:eastAsia="Calibri" w:hAnsi="Times New Roman" w:cs="Times New Roman"/>
          <w:spacing w:val="-2"/>
          <w:sz w:val="24"/>
          <w:szCs w:val="24"/>
          <w:lang w:val="x-none"/>
        </w:rPr>
        <w:t xml:space="preserve"> </w:t>
      </w:r>
      <w:r w:rsidRPr="007018AA">
        <w:rPr>
          <w:rFonts w:ascii="Times New Roman" w:eastAsia="Calibri" w:hAnsi="Times New Roman" w:cs="Times New Roman"/>
          <w:sz w:val="24"/>
          <w:szCs w:val="24"/>
          <w:lang w:val="x-none"/>
        </w:rPr>
        <w:t>ему;</w:t>
      </w:r>
    </w:p>
    <w:p w:rsidR="005B5A1D" w:rsidRPr="007018AA" w:rsidRDefault="005B5A1D" w:rsidP="005B5A1D">
      <w:pPr>
        <w:tabs>
          <w:tab w:val="left" w:pos="1102"/>
        </w:tabs>
        <w:spacing w:after="0" w:line="240" w:lineRule="auto"/>
        <w:contextualSpacing/>
        <w:rPr>
          <w:rFonts w:ascii="Times New Roman" w:eastAsia="Calibri" w:hAnsi="Times New Roman" w:cs="Times New Roman"/>
          <w:sz w:val="24"/>
          <w:szCs w:val="24"/>
          <w:lang w:val="x-none"/>
        </w:rPr>
      </w:pPr>
      <w:r w:rsidRPr="007018AA">
        <w:rPr>
          <w:rFonts w:ascii="Times New Roman" w:eastAsia="Calibri" w:hAnsi="Times New Roman" w:cs="Times New Roman"/>
          <w:sz w:val="24"/>
          <w:szCs w:val="24"/>
          <w:lang w:val="x-none"/>
        </w:rPr>
        <w:t>- умение</w:t>
      </w:r>
      <w:r w:rsidRPr="007018AA">
        <w:rPr>
          <w:rFonts w:ascii="Times New Roman" w:eastAsia="Calibri" w:hAnsi="Times New Roman" w:cs="Times New Roman"/>
          <w:spacing w:val="-5"/>
          <w:sz w:val="24"/>
          <w:szCs w:val="24"/>
          <w:lang w:val="x-none"/>
        </w:rPr>
        <w:t xml:space="preserve"> </w:t>
      </w:r>
      <w:r w:rsidRPr="007018AA">
        <w:rPr>
          <w:rFonts w:ascii="Times New Roman" w:eastAsia="Calibri" w:hAnsi="Times New Roman" w:cs="Times New Roman"/>
          <w:sz w:val="24"/>
          <w:szCs w:val="24"/>
          <w:lang w:val="x-none"/>
        </w:rPr>
        <w:t>видеть</w:t>
      </w:r>
      <w:r w:rsidRPr="007018AA">
        <w:rPr>
          <w:rFonts w:ascii="Times New Roman" w:eastAsia="Calibri" w:hAnsi="Times New Roman" w:cs="Times New Roman"/>
          <w:spacing w:val="-2"/>
          <w:sz w:val="24"/>
          <w:szCs w:val="24"/>
          <w:lang w:val="x-none"/>
        </w:rPr>
        <w:t xml:space="preserve"> </w:t>
      </w:r>
      <w:r w:rsidRPr="007018AA">
        <w:rPr>
          <w:rFonts w:ascii="Times New Roman" w:eastAsia="Calibri" w:hAnsi="Times New Roman" w:cs="Times New Roman"/>
          <w:sz w:val="24"/>
          <w:szCs w:val="24"/>
          <w:lang w:val="x-none"/>
        </w:rPr>
        <w:t>и</w:t>
      </w:r>
      <w:r w:rsidRPr="007018AA">
        <w:rPr>
          <w:rFonts w:ascii="Times New Roman" w:eastAsia="Calibri" w:hAnsi="Times New Roman" w:cs="Times New Roman"/>
          <w:spacing w:val="-3"/>
          <w:sz w:val="24"/>
          <w:szCs w:val="24"/>
          <w:lang w:val="x-none"/>
        </w:rPr>
        <w:t xml:space="preserve"> </w:t>
      </w:r>
      <w:r w:rsidRPr="007018AA">
        <w:rPr>
          <w:rFonts w:ascii="Times New Roman" w:eastAsia="Calibri" w:hAnsi="Times New Roman" w:cs="Times New Roman"/>
          <w:sz w:val="24"/>
          <w:szCs w:val="24"/>
          <w:lang w:val="x-none"/>
        </w:rPr>
        <w:t>слышать воспитанника,</w:t>
      </w:r>
      <w:r w:rsidRPr="007018AA">
        <w:rPr>
          <w:rFonts w:ascii="Times New Roman" w:eastAsia="Calibri" w:hAnsi="Times New Roman" w:cs="Times New Roman"/>
          <w:spacing w:val="-3"/>
          <w:sz w:val="24"/>
          <w:szCs w:val="24"/>
          <w:lang w:val="x-none"/>
        </w:rPr>
        <w:t xml:space="preserve"> </w:t>
      </w:r>
      <w:r w:rsidRPr="007018AA">
        <w:rPr>
          <w:rFonts w:ascii="Times New Roman" w:eastAsia="Calibri" w:hAnsi="Times New Roman" w:cs="Times New Roman"/>
          <w:sz w:val="24"/>
          <w:szCs w:val="24"/>
          <w:lang w:val="x-none"/>
        </w:rPr>
        <w:t>сопереживать</w:t>
      </w:r>
      <w:r w:rsidRPr="007018AA">
        <w:rPr>
          <w:rFonts w:ascii="Times New Roman" w:eastAsia="Calibri" w:hAnsi="Times New Roman" w:cs="Times New Roman"/>
          <w:spacing w:val="-2"/>
          <w:sz w:val="24"/>
          <w:szCs w:val="24"/>
          <w:lang w:val="x-none"/>
        </w:rPr>
        <w:t xml:space="preserve"> </w:t>
      </w:r>
      <w:r w:rsidRPr="007018AA">
        <w:rPr>
          <w:rFonts w:ascii="Times New Roman" w:eastAsia="Calibri" w:hAnsi="Times New Roman" w:cs="Times New Roman"/>
          <w:sz w:val="24"/>
          <w:szCs w:val="24"/>
          <w:lang w:val="x-none"/>
        </w:rPr>
        <w:t>ему;</w:t>
      </w:r>
    </w:p>
    <w:p w:rsidR="005B5A1D" w:rsidRPr="007018AA" w:rsidRDefault="005B5A1D" w:rsidP="005B5A1D">
      <w:pPr>
        <w:tabs>
          <w:tab w:val="left" w:pos="1102"/>
        </w:tabs>
        <w:spacing w:after="0" w:line="240" w:lineRule="auto"/>
        <w:contextualSpacing/>
        <w:rPr>
          <w:rFonts w:ascii="Times New Roman" w:eastAsia="Calibri" w:hAnsi="Times New Roman" w:cs="Times New Roman"/>
          <w:sz w:val="24"/>
          <w:szCs w:val="24"/>
          <w:lang w:val="x-none"/>
        </w:rPr>
      </w:pPr>
      <w:r w:rsidRPr="007018AA">
        <w:rPr>
          <w:rFonts w:ascii="Times New Roman" w:eastAsia="Calibri" w:hAnsi="Times New Roman" w:cs="Times New Roman"/>
          <w:sz w:val="24"/>
          <w:szCs w:val="24"/>
          <w:lang w:val="x-none"/>
        </w:rPr>
        <w:t>- уравновешенность</w:t>
      </w:r>
      <w:r w:rsidRPr="007018AA">
        <w:rPr>
          <w:rFonts w:ascii="Times New Roman" w:eastAsia="Calibri" w:hAnsi="Times New Roman" w:cs="Times New Roman"/>
          <w:spacing w:val="-1"/>
          <w:sz w:val="24"/>
          <w:szCs w:val="24"/>
          <w:lang w:val="x-none"/>
        </w:rPr>
        <w:t xml:space="preserve"> </w:t>
      </w:r>
      <w:r w:rsidRPr="007018AA">
        <w:rPr>
          <w:rFonts w:ascii="Times New Roman" w:eastAsia="Calibri" w:hAnsi="Times New Roman" w:cs="Times New Roman"/>
          <w:sz w:val="24"/>
          <w:szCs w:val="24"/>
          <w:lang w:val="x-none"/>
        </w:rPr>
        <w:t>и</w:t>
      </w:r>
      <w:r w:rsidRPr="007018AA">
        <w:rPr>
          <w:rFonts w:ascii="Times New Roman" w:eastAsia="Calibri" w:hAnsi="Times New Roman" w:cs="Times New Roman"/>
          <w:spacing w:val="-2"/>
          <w:sz w:val="24"/>
          <w:szCs w:val="24"/>
          <w:lang w:val="x-none"/>
        </w:rPr>
        <w:t xml:space="preserve"> </w:t>
      </w:r>
      <w:r w:rsidRPr="007018AA">
        <w:rPr>
          <w:rFonts w:ascii="Times New Roman" w:eastAsia="Calibri" w:hAnsi="Times New Roman" w:cs="Times New Roman"/>
          <w:sz w:val="24"/>
          <w:szCs w:val="24"/>
          <w:lang w:val="x-none"/>
        </w:rPr>
        <w:t>самообладание,</w:t>
      </w:r>
      <w:r w:rsidRPr="007018AA">
        <w:rPr>
          <w:rFonts w:ascii="Times New Roman" w:eastAsia="Calibri" w:hAnsi="Times New Roman" w:cs="Times New Roman"/>
          <w:spacing w:val="-2"/>
          <w:sz w:val="24"/>
          <w:szCs w:val="24"/>
          <w:lang w:val="x-none"/>
        </w:rPr>
        <w:t xml:space="preserve"> </w:t>
      </w:r>
      <w:r w:rsidRPr="007018AA">
        <w:rPr>
          <w:rFonts w:ascii="Times New Roman" w:eastAsia="Calibri" w:hAnsi="Times New Roman" w:cs="Times New Roman"/>
          <w:sz w:val="24"/>
          <w:szCs w:val="24"/>
          <w:lang w:val="x-none"/>
        </w:rPr>
        <w:t>выдержка</w:t>
      </w:r>
      <w:r w:rsidRPr="007018AA">
        <w:rPr>
          <w:rFonts w:ascii="Times New Roman" w:eastAsia="Calibri" w:hAnsi="Times New Roman" w:cs="Times New Roman"/>
          <w:spacing w:val="-2"/>
          <w:sz w:val="24"/>
          <w:szCs w:val="24"/>
          <w:lang w:val="x-none"/>
        </w:rPr>
        <w:t xml:space="preserve"> </w:t>
      </w:r>
      <w:r w:rsidRPr="007018AA">
        <w:rPr>
          <w:rFonts w:ascii="Times New Roman" w:eastAsia="Calibri" w:hAnsi="Times New Roman" w:cs="Times New Roman"/>
          <w:sz w:val="24"/>
          <w:szCs w:val="24"/>
          <w:lang w:val="x-none"/>
        </w:rPr>
        <w:t>в</w:t>
      </w:r>
      <w:r w:rsidRPr="007018AA">
        <w:rPr>
          <w:rFonts w:ascii="Times New Roman" w:eastAsia="Calibri" w:hAnsi="Times New Roman" w:cs="Times New Roman"/>
          <w:spacing w:val="-3"/>
          <w:sz w:val="24"/>
          <w:szCs w:val="24"/>
          <w:lang w:val="x-none"/>
        </w:rPr>
        <w:t xml:space="preserve"> </w:t>
      </w:r>
      <w:r w:rsidRPr="007018AA">
        <w:rPr>
          <w:rFonts w:ascii="Times New Roman" w:eastAsia="Calibri" w:hAnsi="Times New Roman" w:cs="Times New Roman"/>
          <w:sz w:val="24"/>
          <w:szCs w:val="24"/>
          <w:lang w:val="x-none"/>
        </w:rPr>
        <w:t>отношениях</w:t>
      </w:r>
      <w:r w:rsidRPr="007018AA">
        <w:rPr>
          <w:rFonts w:ascii="Times New Roman" w:eastAsia="Calibri" w:hAnsi="Times New Roman" w:cs="Times New Roman"/>
          <w:spacing w:val="-2"/>
          <w:sz w:val="24"/>
          <w:szCs w:val="24"/>
          <w:lang w:val="x-none"/>
        </w:rPr>
        <w:t xml:space="preserve"> </w:t>
      </w:r>
      <w:r w:rsidRPr="007018AA">
        <w:rPr>
          <w:rFonts w:ascii="Times New Roman" w:eastAsia="Calibri" w:hAnsi="Times New Roman" w:cs="Times New Roman"/>
          <w:sz w:val="24"/>
          <w:szCs w:val="24"/>
          <w:lang w:val="x-none"/>
        </w:rPr>
        <w:t>с</w:t>
      </w:r>
      <w:r w:rsidRPr="007018AA">
        <w:rPr>
          <w:rFonts w:ascii="Times New Roman" w:eastAsia="Calibri" w:hAnsi="Times New Roman" w:cs="Times New Roman"/>
          <w:spacing w:val="-2"/>
          <w:sz w:val="24"/>
          <w:szCs w:val="24"/>
          <w:lang w:val="x-none"/>
        </w:rPr>
        <w:t xml:space="preserve"> </w:t>
      </w:r>
      <w:r w:rsidRPr="007018AA">
        <w:rPr>
          <w:rFonts w:ascii="Times New Roman" w:eastAsia="Calibri" w:hAnsi="Times New Roman" w:cs="Times New Roman"/>
          <w:sz w:val="24"/>
          <w:szCs w:val="24"/>
          <w:lang w:val="x-none"/>
        </w:rPr>
        <w:t>детьми;</w:t>
      </w:r>
    </w:p>
    <w:p w:rsidR="005B5A1D" w:rsidRPr="007018AA" w:rsidRDefault="005B5A1D" w:rsidP="005B5A1D">
      <w:pPr>
        <w:tabs>
          <w:tab w:val="left" w:pos="1102"/>
        </w:tabs>
        <w:spacing w:after="0" w:line="240" w:lineRule="auto"/>
        <w:jc w:val="both"/>
        <w:rPr>
          <w:rFonts w:ascii="Times New Roman" w:eastAsia="Calibri" w:hAnsi="Times New Roman" w:cs="Times New Roman"/>
          <w:spacing w:val="-57"/>
          <w:sz w:val="24"/>
          <w:szCs w:val="24"/>
        </w:rPr>
      </w:pPr>
      <w:r w:rsidRPr="007018AA">
        <w:rPr>
          <w:rFonts w:ascii="Times New Roman" w:eastAsia="Calibri" w:hAnsi="Times New Roman" w:cs="Times New Roman"/>
          <w:sz w:val="24"/>
          <w:szCs w:val="24"/>
        </w:rPr>
        <w:t>- умение</w:t>
      </w:r>
      <w:r w:rsidRPr="007018AA">
        <w:rPr>
          <w:rFonts w:ascii="Times New Roman" w:eastAsia="Calibri" w:hAnsi="Times New Roman" w:cs="Times New Roman"/>
          <w:spacing w:val="20"/>
          <w:sz w:val="24"/>
          <w:szCs w:val="24"/>
        </w:rPr>
        <w:t xml:space="preserve"> </w:t>
      </w:r>
      <w:r w:rsidRPr="007018AA">
        <w:rPr>
          <w:rFonts w:ascii="Times New Roman" w:eastAsia="Calibri" w:hAnsi="Times New Roman" w:cs="Times New Roman"/>
          <w:sz w:val="24"/>
          <w:szCs w:val="24"/>
        </w:rPr>
        <w:t>быстро</w:t>
      </w:r>
      <w:r w:rsidRPr="007018AA">
        <w:rPr>
          <w:rFonts w:ascii="Times New Roman" w:eastAsia="Calibri" w:hAnsi="Times New Roman" w:cs="Times New Roman"/>
          <w:spacing w:val="21"/>
          <w:sz w:val="24"/>
          <w:szCs w:val="24"/>
        </w:rPr>
        <w:t xml:space="preserve"> </w:t>
      </w:r>
      <w:r w:rsidRPr="007018AA">
        <w:rPr>
          <w:rFonts w:ascii="Times New Roman" w:eastAsia="Calibri" w:hAnsi="Times New Roman" w:cs="Times New Roman"/>
          <w:sz w:val="24"/>
          <w:szCs w:val="24"/>
        </w:rPr>
        <w:t>и</w:t>
      </w:r>
      <w:r w:rsidRPr="007018AA">
        <w:rPr>
          <w:rFonts w:ascii="Times New Roman" w:eastAsia="Calibri" w:hAnsi="Times New Roman" w:cs="Times New Roman"/>
          <w:spacing w:val="22"/>
          <w:sz w:val="24"/>
          <w:szCs w:val="24"/>
        </w:rPr>
        <w:t xml:space="preserve"> </w:t>
      </w:r>
      <w:r w:rsidRPr="007018AA">
        <w:rPr>
          <w:rFonts w:ascii="Times New Roman" w:eastAsia="Calibri" w:hAnsi="Times New Roman" w:cs="Times New Roman"/>
          <w:sz w:val="24"/>
          <w:szCs w:val="24"/>
        </w:rPr>
        <w:t>правильно</w:t>
      </w:r>
      <w:r w:rsidRPr="007018AA">
        <w:rPr>
          <w:rFonts w:ascii="Times New Roman" w:eastAsia="Calibri" w:hAnsi="Times New Roman" w:cs="Times New Roman"/>
          <w:spacing w:val="22"/>
          <w:sz w:val="24"/>
          <w:szCs w:val="24"/>
        </w:rPr>
        <w:t xml:space="preserve"> </w:t>
      </w:r>
      <w:r w:rsidRPr="007018AA">
        <w:rPr>
          <w:rFonts w:ascii="Times New Roman" w:eastAsia="Calibri" w:hAnsi="Times New Roman" w:cs="Times New Roman"/>
          <w:sz w:val="24"/>
          <w:szCs w:val="24"/>
        </w:rPr>
        <w:t>оценивать</w:t>
      </w:r>
      <w:r w:rsidRPr="007018AA">
        <w:rPr>
          <w:rFonts w:ascii="Times New Roman" w:eastAsia="Calibri" w:hAnsi="Times New Roman" w:cs="Times New Roman"/>
          <w:spacing w:val="23"/>
          <w:sz w:val="24"/>
          <w:szCs w:val="24"/>
        </w:rPr>
        <w:t xml:space="preserve"> </w:t>
      </w:r>
      <w:r w:rsidRPr="007018AA">
        <w:rPr>
          <w:rFonts w:ascii="Times New Roman" w:eastAsia="Calibri" w:hAnsi="Times New Roman" w:cs="Times New Roman"/>
          <w:sz w:val="24"/>
          <w:szCs w:val="24"/>
        </w:rPr>
        <w:t>сложившуюся</w:t>
      </w:r>
      <w:r w:rsidRPr="007018AA">
        <w:rPr>
          <w:rFonts w:ascii="Times New Roman" w:eastAsia="Calibri" w:hAnsi="Times New Roman" w:cs="Times New Roman"/>
          <w:spacing w:val="20"/>
          <w:sz w:val="24"/>
          <w:szCs w:val="24"/>
        </w:rPr>
        <w:t xml:space="preserve"> </w:t>
      </w:r>
      <w:r w:rsidRPr="007018AA">
        <w:rPr>
          <w:rFonts w:ascii="Times New Roman" w:eastAsia="Calibri" w:hAnsi="Times New Roman" w:cs="Times New Roman"/>
          <w:sz w:val="24"/>
          <w:szCs w:val="24"/>
        </w:rPr>
        <w:t>обстановку</w:t>
      </w:r>
      <w:r w:rsidRPr="007018AA">
        <w:rPr>
          <w:rFonts w:ascii="Times New Roman" w:eastAsia="Calibri" w:hAnsi="Times New Roman" w:cs="Times New Roman"/>
          <w:spacing w:val="23"/>
          <w:sz w:val="24"/>
          <w:szCs w:val="24"/>
        </w:rPr>
        <w:t xml:space="preserve"> </w:t>
      </w:r>
      <w:r w:rsidRPr="007018AA">
        <w:rPr>
          <w:rFonts w:ascii="Times New Roman" w:eastAsia="Calibri" w:hAnsi="Times New Roman" w:cs="Times New Roman"/>
          <w:sz w:val="24"/>
          <w:szCs w:val="24"/>
        </w:rPr>
        <w:t>и</w:t>
      </w:r>
      <w:r w:rsidRPr="007018AA">
        <w:rPr>
          <w:rFonts w:ascii="Times New Roman" w:eastAsia="Calibri" w:hAnsi="Times New Roman" w:cs="Times New Roman"/>
          <w:spacing w:val="22"/>
          <w:sz w:val="24"/>
          <w:szCs w:val="24"/>
        </w:rPr>
        <w:t xml:space="preserve"> </w:t>
      </w:r>
      <w:r w:rsidRPr="007018AA">
        <w:rPr>
          <w:rFonts w:ascii="Times New Roman" w:eastAsia="Calibri" w:hAnsi="Times New Roman" w:cs="Times New Roman"/>
          <w:sz w:val="24"/>
          <w:szCs w:val="24"/>
        </w:rPr>
        <w:t>в</w:t>
      </w:r>
      <w:r w:rsidRPr="007018AA">
        <w:rPr>
          <w:rFonts w:ascii="Times New Roman" w:eastAsia="Calibri" w:hAnsi="Times New Roman" w:cs="Times New Roman"/>
          <w:spacing w:val="23"/>
          <w:sz w:val="24"/>
          <w:szCs w:val="24"/>
        </w:rPr>
        <w:t xml:space="preserve"> </w:t>
      </w:r>
      <w:r w:rsidRPr="007018AA">
        <w:rPr>
          <w:rFonts w:ascii="Times New Roman" w:eastAsia="Calibri" w:hAnsi="Times New Roman" w:cs="Times New Roman"/>
          <w:sz w:val="24"/>
          <w:szCs w:val="24"/>
        </w:rPr>
        <w:t>то</w:t>
      </w:r>
      <w:r w:rsidRPr="007018AA">
        <w:rPr>
          <w:rFonts w:ascii="Times New Roman" w:eastAsia="Calibri" w:hAnsi="Times New Roman" w:cs="Times New Roman"/>
          <w:spacing w:val="23"/>
          <w:sz w:val="24"/>
          <w:szCs w:val="24"/>
        </w:rPr>
        <w:t xml:space="preserve"> </w:t>
      </w:r>
      <w:r w:rsidRPr="007018AA">
        <w:rPr>
          <w:rFonts w:ascii="Times New Roman" w:eastAsia="Calibri" w:hAnsi="Times New Roman" w:cs="Times New Roman"/>
          <w:sz w:val="24"/>
          <w:szCs w:val="24"/>
        </w:rPr>
        <w:t>же</w:t>
      </w:r>
      <w:r w:rsidRPr="007018AA">
        <w:rPr>
          <w:rFonts w:ascii="Times New Roman" w:eastAsia="Calibri" w:hAnsi="Times New Roman" w:cs="Times New Roman"/>
          <w:spacing w:val="20"/>
          <w:sz w:val="24"/>
          <w:szCs w:val="24"/>
        </w:rPr>
        <w:t xml:space="preserve"> </w:t>
      </w:r>
      <w:r w:rsidRPr="007018AA">
        <w:rPr>
          <w:rFonts w:ascii="Times New Roman" w:eastAsia="Calibri" w:hAnsi="Times New Roman" w:cs="Times New Roman"/>
          <w:sz w:val="24"/>
          <w:szCs w:val="24"/>
        </w:rPr>
        <w:t>время</w:t>
      </w:r>
      <w:r w:rsidRPr="007018AA">
        <w:rPr>
          <w:rFonts w:ascii="Times New Roman" w:eastAsia="Calibri" w:hAnsi="Times New Roman" w:cs="Times New Roman"/>
          <w:spacing w:val="21"/>
          <w:sz w:val="24"/>
          <w:szCs w:val="24"/>
        </w:rPr>
        <w:t xml:space="preserve"> </w:t>
      </w:r>
      <w:r w:rsidRPr="007018AA">
        <w:rPr>
          <w:rFonts w:ascii="Times New Roman" w:eastAsia="Calibri" w:hAnsi="Times New Roman" w:cs="Times New Roman"/>
          <w:sz w:val="24"/>
          <w:szCs w:val="24"/>
        </w:rPr>
        <w:t>не</w:t>
      </w:r>
      <w:r w:rsidRPr="007018AA">
        <w:rPr>
          <w:rFonts w:ascii="Times New Roman" w:eastAsia="Calibri" w:hAnsi="Times New Roman" w:cs="Times New Roman"/>
          <w:spacing w:val="-57"/>
          <w:sz w:val="24"/>
          <w:szCs w:val="24"/>
        </w:rPr>
        <w:t xml:space="preserve">  </w:t>
      </w:r>
    </w:p>
    <w:p w:rsidR="005B5A1D" w:rsidRPr="007018AA" w:rsidRDefault="005B5A1D" w:rsidP="005B5A1D">
      <w:pPr>
        <w:tabs>
          <w:tab w:val="left" w:pos="1102"/>
        </w:tabs>
        <w:spacing w:after="0" w:line="240" w:lineRule="auto"/>
        <w:jc w:val="both"/>
        <w:rPr>
          <w:rFonts w:ascii="Times New Roman" w:eastAsia="Calibri" w:hAnsi="Times New Roman" w:cs="Times New Roman"/>
          <w:sz w:val="24"/>
          <w:szCs w:val="24"/>
        </w:rPr>
      </w:pPr>
      <w:r w:rsidRPr="007018AA">
        <w:rPr>
          <w:rFonts w:ascii="Times New Roman" w:eastAsia="Calibri" w:hAnsi="Times New Roman" w:cs="Times New Roman"/>
          <w:spacing w:val="-57"/>
          <w:sz w:val="24"/>
          <w:szCs w:val="24"/>
        </w:rPr>
        <w:t xml:space="preserve">                                     </w:t>
      </w:r>
      <w:r w:rsidRPr="007018AA">
        <w:rPr>
          <w:rFonts w:ascii="Times New Roman" w:eastAsia="Calibri" w:hAnsi="Times New Roman" w:cs="Times New Roman"/>
          <w:sz w:val="24"/>
          <w:szCs w:val="24"/>
        </w:rPr>
        <w:t>торопиться</w:t>
      </w:r>
      <w:r w:rsidRPr="007018AA">
        <w:rPr>
          <w:rFonts w:ascii="Times New Roman" w:eastAsia="Calibri" w:hAnsi="Times New Roman" w:cs="Times New Roman"/>
          <w:spacing w:val="-1"/>
          <w:sz w:val="24"/>
          <w:szCs w:val="24"/>
        </w:rPr>
        <w:t xml:space="preserve"> </w:t>
      </w:r>
      <w:r w:rsidRPr="007018AA">
        <w:rPr>
          <w:rFonts w:ascii="Times New Roman" w:eastAsia="Calibri" w:hAnsi="Times New Roman" w:cs="Times New Roman"/>
          <w:sz w:val="24"/>
          <w:szCs w:val="24"/>
        </w:rPr>
        <w:t>с</w:t>
      </w:r>
      <w:r w:rsidRPr="007018AA">
        <w:rPr>
          <w:rFonts w:ascii="Times New Roman" w:eastAsia="Calibri" w:hAnsi="Times New Roman" w:cs="Times New Roman"/>
          <w:spacing w:val="-1"/>
          <w:sz w:val="24"/>
          <w:szCs w:val="24"/>
        </w:rPr>
        <w:t xml:space="preserve"> </w:t>
      </w:r>
      <w:r w:rsidRPr="007018AA">
        <w:rPr>
          <w:rFonts w:ascii="Times New Roman" w:eastAsia="Calibri" w:hAnsi="Times New Roman" w:cs="Times New Roman"/>
          <w:sz w:val="24"/>
          <w:szCs w:val="24"/>
        </w:rPr>
        <w:t>выводами</w:t>
      </w:r>
      <w:r w:rsidRPr="007018AA">
        <w:rPr>
          <w:rFonts w:ascii="Times New Roman" w:eastAsia="Calibri" w:hAnsi="Times New Roman" w:cs="Times New Roman"/>
          <w:spacing w:val="2"/>
          <w:sz w:val="24"/>
          <w:szCs w:val="24"/>
        </w:rPr>
        <w:t xml:space="preserve"> </w:t>
      </w:r>
      <w:r w:rsidRPr="007018AA">
        <w:rPr>
          <w:rFonts w:ascii="Times New Roman" w:eastAsia="Calibri" w:hAnsi="Times New Roman" w:cs="Times New Roman"/>
          <w:sz w:val="24"/>
          <w:szCs w:val="24"/>
        </w:rPr>
        <w:t>о поведении</w:t>
      </w:r>
      <w:r w:rsidRPr="007018AA">
        <w:rPr>
          <w:rFonts w:ascii="Times New Roman" w:eastAsia="Calibri" w:hAnsi="Times New Roman" w:cs="Times New Roman"/>
          <w:spacing w:val="-3"/>
          <w:sz w:val="24"/>
          <w:szCs w:val="24"/>
        </w:rPr>
        <w:t xml:space="preserve"> </w:t>
      </w:r>
      <w:r w:rsidRPr="007018AA">
        <w:rPr>
          <w:rFonts w:ascii="Times New Roman" w:eastAsia="Calibri" w:hAnsi="Times New Roman" w:cs="Times New Roman"/>
          <w:sz w:val="24"/>
          <w:szCs w:val="24"/>
        </w:rPr>
        <w:t>и способностях воспитанников;</w:t>
      </w:r>
    </w:p>
    <w:p w:rsidR="005B5A1D" w:rsidRPr="007018AA" w:rsidRDefault="005B5A1D" w:rsidP="005B5A1D">
      <w:pPr>
        <w:tabs>
          <w:tab w:val="left" w:pos="1102"/>
        </w:tabs>
        <w:spacing w:after="0" w:line="240" w:lineRule="auto"/>
        <w:contextualSpacing/>
        <w:rPr>
          <w:rFonts w:ascii="Times New Roman" w:eastAsia="Calibri" w:hAnsi="Times New Roman" w:cs="Times New Roman"/>
          <w:sz w:val="24"/>
          <w:szCs w:val="24"/>
          <w:lang w:val="x-none"/>
        </w:rPr>
      </w:pPr>
      <w:r w:rsidRPr="007018AA">
        <w:rPr>
          <w:rFonts w:ascii="Times New Roman" w:eastAsia="Calibri" w:hAnsi="Times New Roman" w:cs="Times New Roman"/>
          <w:sz w:val="24"/>
          <w:szCs w:val="24"/>
          <w:lang w:val="x-none"/>
        </w:rPr>
        <w:t>- умение</w:t>
      </w:r>
      <w:r w:rsidRPr="007018AA">
        <w:rPr>
          <w:rFonts w:ascii="Times New Roman" w:eastAsia="Calibri" w:hAnsi="Times New Roman" w:cs="Times New Roman"/>
          <w:spacing w:val="-4"/>
          <w:sz w:val="24"/>
          <w:szCs w:val="24"/>
          <w:lang w:val="x-none"/>
        </w:rPr>
        <w:t xml:space="preserve"> </w:t>
      </w:r>
      <w:r w:rsidRPr="007018AA">
        <w:rPr>
          <w:rFonts w:ascii="Times New Roman" w:eastAsia="Calibri" w:hAnsi="Times New Roman" w:cs="Times New Roman"/>
          <w:sz w:val="24"/>
          <w:szCs w:val="24"/>
          <w:lang w:val="x-none"/>
        </w:rPr>
        <w:t>сочетать</w:t>
      </w:r>
      <w:r w:rsidRPr="007018AA">
        <w:rPr>
          <w:rFonts w:ascii="Times New Roman" w:eastAsia="Calibri" w:hAnsi="Times New Roman" w:cs="Times New Roman"/>
          <w:spacing w:val="-1"/>
          <w:sz w:val="24"/>
          <w:szCs w:val="24"/>
          <w:lang w:val="x-none"/>
        </w:rPr>
        <w:t xml:space="preserve"> </w:t>
      </w:r>
      <w:r w:rsidRPr="007018AA">
        <w:rPr>
          <w:rFonts w:ascii="Times New Roman" w:eastAsia="Calibri" w:hAnsi="Times New Roman" w:cs="Times New Roman"/>
          <w:sz w:val="24"/>
          <w:szCs w:val="24"/>
          <w:lang w:val="x-none"/>
        </w:rPr>
        <w:t>мягкий</w:t>
      </w:r>
      <w:r w:rsidRPr="007018AA">
        <w:rPr>
          <w:rFonts w:ascii="Times New Roman" w:eastAsia="Calibri" w:hAnsi="Times New Roman" w:cs="Times New Roman"/>
          <w:spacing w:val="-2"/>
          <w:sz w:val="24"/>
          <w:szCs w:val="24"/>
          <w:lang w:val="x-none"/>
        </w:rPr>
        <w:t xml:space="preserve"> </w:t>
      </w:r>
      <w:r w:rsidRPr="007018AA">
        <w:rPr>
          <w:rFonts w:ascii="Times New Roman" w:eastAsia="Calibri" w:hAnsi="Times New Roman" w:cs="Times New Roman"/>
          <w:sz w:val="24"/>
          <w:szCs w:val="24"/>
          <w:lang w:val="x-none"/>
        </w:rPr>
        <w:t>эмоциональный</w:t>
      </w:r>
      <w:r w:rsidRPr="007018AA">
        <w:rPr>
          <w:rFonts w:ascii="Times New Roman" w:eastAsia="Calibri" w:hAnsi="Times New Roman" w:cs="Times New Roman"/>
          <w:spacing w:val="-2"/>
          <w:sz w:val="24"/>
          <w:szCs w:val="24"/>
          <w:lang w:val="x-none"/>
        </w:rPr>
        <w:t xml:space="preserve"> </w:t>
      </w:r>
      <w:r w:rsidRPr="007018AA">
        <w:rPr>
          <w:rFonts w:ascii="Times New Roman" w:eastAsia="Calibri" w:hAnsi="Times New Roman" w:cs="Times New Roman"/>
          <w:sz w:val="24"/>
          <w:szCs w:val="24"/>
          <w:lang w:val="x-none"/>
        </w:rPr>
        <w:t>и</w:t>
      </w:r>
      <w:r w:rsidRPr="007018AA">
        <w:rPr>
          <w:rFonts w:ascii="Times New Roman" w:eastAsia="Calibri" w:hAnsi="Times New Roman" w:cs="Times New Roman"/>
          <w:spacing w:val="-3"/>
          <w:sz w:val="24"/>
          <w:szCs w:val="24"/>
          <w:lang w:val="x-none"/>
        </w:rPr>
        <w:t xml:space="preserve"> </w:t>
      </w:r>
      <w:r w:rsidRPr="007018AA">
        <w:rPr>
          <w:rFonts w:ascii="Times New Roman" w:eastAsia="Calibri" w:hAnsi="Times New Roman" w:cs="Times New Roman"/>
          <w:sz w:val="24"/>
          <w:szCs w:val="24"/>
          <w:lang w:val="x-none"/>
        </w:rPr>
        <w:t>деловой</w:t>
      </w:r>
      <w:r w:rsidRPr="007018AA">
        <w:rPr>
          <w:rFonts w:ascii="Times New Roman" w:eastAsia="Calibri" w:hAnsi="Times New Roman" w:cs="Times New Roman"/>
          <w:spacing w:val="-2"/>
          <w:sz w:val="24"/>
          <w:szCs w:val="24"/>
          <w:lang w:val="x-none"/>
        </w:rPr>
        <w:t xml:space="preserve"> </w:t>
      </w:r>
      <w:r w:rsidRPr="007018AA">
        <w:rPr>
          <w:rFonts w:ascii="Times New Roman" w:eastAsia="Calibri" w:hAnsi="Times New Roman" w:cs="Times New Roman"/>
          <w:sz w:val="24"/>
          <w:szCs w:val="24"/>
          <w:lang w:val="x-none"/>
        </w:rPr>
        <w:t>тон</w:t>
      </w:r>
      <w:r w:rsidRPr="007018AA">
        <w:rPr>
          <w:rFonts w:ascii="Times New Roman" w:eastAsia="Calibri" w:hAnsi="Times New Roman" w:cs="Times New Roman"/>
          <w:spacing w:val="-1"/>
          <w:sz w:val="24"/>
          <w:szCs w:val="24"/>
          <w:lang w:val="x-none"/>
        </w:rPr>
        <w:t xml:space="preserve"> </w:t>
      </w:r>
      <w:r w:rsidRPr="007018AA">
        <w:rPr>
          <w:rFonts w:ascii="Times New Roman" w:eastAsia="Calibri" w:hAnsi="Times New Roman" w:cs="Times New Roman"/>
          <w:sz w:val="24"/>
          <w:szCs w:val="24"/>
          <w:lang w:val="x-none"/>
        </w:rPr>
        <w:t>в</w:t>
      </w:r>
      <w:r w:rsidRPr="007018AA">
        <w:rPr>
          <w:rFonts w:ascii="Times New Roman" w:eastAsia="Calibri" w:hAnsi="Times New Roman" w:cs="Times New Roman"/>
          <w:spacing w:val="-3"/>
          <w:sz w:val="24"/>
          <w:szCs w:val="24"/>
          <w:lang w:val="x-none"/>
        </w:rPr>
        <w:t xml:space="preserve"> </w:t>
      </w:r>
      <w:r w:rsidRPr="007018AA">
        <w:rPr>
          <w:rFonts w:ascii="Times New Roman" w:eastAsia="Calibri" w:hAnsi="Times New Roman" w:cs="Times New Roman"/>
          <w:sz w:val="24"/>
          <w:szCs w:val="24"/>
          <w:lang w:val="x-none"/>
        </w:rPr>
        <w:t>отношениях</w:t>
      </w:r>
      <w:r w:rsidRPr="007018AA">
        <w:rPr>
          <w:rFonts w:ascii="Times New Roman" w:eastAsia="Calibri" w:hAnsi="Times New Roman" w:cs="Times New Roman"/>
          <w:spacing w:val="-5"/>
          <w:sz w:val="24"/>
          <w:szCs w:val="24"/>
          <w:lang w:val="x-none"/>
        </w:rPr>
        <w:t xml:space="preserve"> </w:t>
      </w:r>
      <w:r w:rsidRPr="007018AA">
        <w:rPr>
          <w:rFonts w:ascii="Times New Roman" w:eastAsia="Calibri" w:hAnsi="Times New Roman" w:cs="Times New Roman"/>
          <w:sz w:val="24"/>
          <w:szCs w:val="24"/>
          <w:lang w:val="x-none"/>
        </w:rPr>
        <w:t>с</w:t>
      </w:r>
      <w:r w:rsidRPr="007018AA">
        <w:rPr>
          <w:rFonts w:ascii="Times New Roman" w:eastAsia="Calibri" w:hAnsi="Times New Roman" w:cs="Times New Roman"/>
          <w:spacing w:val="-4"/>
          <w:sz w:val="24"/>
          <w:szCs w:val="24"/>
          <w:lang w:val="x-none"/>
        </w:rPr>
        <w:t xml:space="preserve"> </w:t>
      </w:r>
      <w:r w:rsidRPr="007018AA">
        <w:rPr>
          <w:rFonts w:ascii="Times New Roman" w:eastAsia="Calibri" w:hAnsi="Times New Roman" w:cs="Times New Roman"/>
          <w:sz w:val="24"/>
          <w:szCs w:val="24"/>
          <w:lang w:val="x-none"/>
        </w:rPr>
        <w:t>детьми;</w:t>
      </w:r>
    </w:p>
    <w:p w:rsidR="005B5A1D" w:rsidRPr="007018AA" w:rsidRDefault="005B5A1D" w:rsidP="005B5A1D">
      <w:pPr>
        <w:tabs>
          <w:tab w:val="left" w:pos="1102"/>
        </w:tabs>
        <w:spacing w:after="0" w:line="240" w:lineRule="auto"/>
        <w:contextualSpacing/>
        <w:rPr>
          <w:rFonts w:ascii="Times New Roman" w:eastAsia="Calibri" w:hAnsi="Times New Roman" w:cs="Times New Roman"/>
          <w:sz w:val="24"/>
          <w:szCs w:val="24"/>
          <w:lang w:val="x-none"/>
        </w:rPr>
      </w:pPr>
      <w:r w:rsidRPr="007018AA">
        <w:rPr>
          <w:rFonts w:ascii="Times New Roman" w:eastAsia="Calibri" w:hAnsi="Times New Roman" w:cs="Times New Roman"/>
          <w:sz w:val="24"/>
          <w:szCs w:val="24"/>
          <w:lang w:val="x-none"/>
        </w:rPr>
        <w:t>- умение</w:t>
      </w:r>
      <w:r w:rsidRPr="007018AA">
        <w:rPr>
          <w:rFonts w:ascii="Times New Roman" w:eastAsia="Calibri" w:hAnsi="Times New Roman" w:cs="Times New Roman"/>
          <w:spacing w:val="-4"/>
          <w:sz w:val="24"/>
          <w:szCs w:val="24"/>
          <w:lang w:val="x-none"/>
        </w:rPr>
        <w:t xml:space="preserve"> </w:t>
      </w:r>
      <w:r w:rsidRPr="007018AA">
        <w:rPr>
          <w:rFonts w:ascii="Times New Roman" w:eastAsia="Calibri" w:hAnsi="Times New Roman" w:cs="Times New Roman"/>
          <w:sz w:val="24"/>
          <w:szCs w:val="24"/>
          <w:lang w:val="x-none"/>
        </w:rPr>
        <w:t>сочетать</w:t>
      </w:r>
      <w:r w:rsidRPr="007018AA">
        <w:rPr>
          <w:rFonts w:ascii="Times New Roman" w:eastAsia="Calibri" w:hAnsi="Times New Roman" w:cs="Times New Roman"/>
          <w:spacing w:val="-1"/>
          <w:sz w:val="24"/>
          <w:szCs w:val="24"/>
          <w:lang w:val="x-none"/>
        </w:rPr>
        <w:t xml:space="preserve"> </w:t>
      </w:r>
      <w:r w:rsidRPr="007018AA">
        <w:rPr>
          <w:rFonts w:ascii="Times New Roman" w:eastAsia="Calibri" w:hAnsi="Times New Roman" w:cs="Times New Roman"/>
          <w:sz w:val="24"/>
          <w:szCs w:val="24"/>
          <w:lang w:val="x-none"/>
        </w:rPr>
        <w:t>требовательность</w:t>
      </w:r>
      <w:r w:rsidRPr="007018AA">
        <w:rPr>
          <w:rFonts w:ascii="Times New Roman" w:eastAsia="Calibri" w:hAnsi="Times New Roman" w:cs="Times New Roman"/>
          <w:spacing w:val="-1"/>
          <w:sz w:val="24"/>
          <w:szCs w:val="24"/>
          <w:lang w:val="x-none"/>
        </w:rPr>
        <w:t xml:space="preserve"> </w:t>
      </w:r>
      <w:r w:rsidRPr="007018AA">
        <w:rPr>
          <w:rFonts w:ascii="Times New Roman" w:eastAsia="Calibri" w:hAnsi="Times New Roman" w:cs="Times New Roman"/>
          <w:sz w:val="24"/>
          <w:szCs w:val="24"/>
          <w:lang w:val="x-none"/>
        </w:rPr>
        <w:t>с</w:t>
      </w:r>
      <w:r w:rsidRPr="007018AA">
        <w:rPr>
          <w:rFonts w:ascii="Times New Roman" w:eastAsia="Calibri" w:hAnsi="Times New Roman" w:cs="Times New Roman"/>
          <w:spacing w:val="-3"/>
          <w:sz w:val="24"/>
          <w:szCs w:val="24"/>
          <w:lang w:val="x-none"/>
        </w:rPr>
        <w:t xml:space="preserve"> </w:t>
      </w:r>
      <w:r w:rsidRPr="007018AA">
        <w:rPr>
          <w:rFonts w:ascii="Times New Roman" w:eastAsia="Calibri" w:hAnsi="Times New Roman" w:cs="Times New Roman"/>
          <w:sz w:val="24"/>
          <w:szCs w:val="24"/>
          <w:lang w:val="x-none"/>
        </w:rPr>
        <w:t>чутким</w:t>
      </w:r>
      <w:r w:rsidRPr="007018AA">
        <w:rPr>
          <w:rFonts w:ascii="Times New Roman" w:eastAsia="Calibri" w:hAnsi="Times New Roman" w:cs="Times New Roman"/>
          <w:spacing w:val="-3"/>
          <w:sz w:val="24"/>
          <w:szCs w:val="24"/>
          <w:lang w:val="x-none"/>
        </w:rPr>
        <w:t xml:space="preserve"> </w:t>
      </w:r>
      <w:r w:rsidRPr="007018AA">
        <w:rPr>
          <w:rFonts w:ascii="Times New Roman" w:eastAsia="Calibri" w:hAnsi="Times New Roman" w:cs="Times New Roman"/>
          <w:sz w:val="24"/>
          <w:szCs w:val="24"/>
          <w:lang w:val="x-none"/>
        </w:rPr>
        <w:t>отношением</w:t>
      </w:r>
      <w:r w:rsidRPr="007018AA">
        <w:rPr>
          <w:rFonts w:ascii="Times New Roman" w:eastAsia="Calibri" w:hAnsi="Times New Roman" w:cs="Times New Roman"/>
          <w:spacing w:val="-3"/>
          <w:sz w:val="24"/>
          <w:szCs w:val="24"/>
          <w:lang w:val="x-none"/>
        </w:rPr>
        <w:t xml:space="preserve"> </w:t>
      </w:r>
      <w:r w:rsidRPr="007018AA">
        <w:rPr>
          <w:rFonts w:ascii="Times New Roman" w:eastAsia="Calibri" w:hAnsi="Times New Roman" w:cs="Times New Roman"/>
          <w:sz w:val="24"/>
          <w:szCs w:val="24"/>
          <w:lang w:val="x-none"/>
        </w:rPr>
        <w:t>к</w:t>
      </w:r>
      <w:r w:rsidRPr="007018AA">
        <w:rPr>
          <w:rFonts w:ascii="Times New Roman" w:eastAsia="Calibri" w:hAnsi="Times New Roman" w:cs="Times New Roman"/>
          <w:spacing w:val="-2"/>
          <w:sz w:val="24"/>
          <w:szCs w:val="24"/>
          <w:lang w:val="x-none"/>
        </w:rPr>
        <w:t xml:space="preserve"> </w:t>
      </w:r>
      <w:r w:rsidRPr="007018AA">
        <w:rPr>
          <w:rFonts w:ascii="Times New Roman" w:eastAsia="Calibri" w:hAnsi="Times New Roman" w:cs="Times New Roman"/>
          <w:sz w:val="24"/>
          <w:szCs w:val="24"/>
          <w:lang w:val="x-none"/>
        </w:rPr>
        <w:t>воспитанникам;</w:t>
      </w:r>
    </w:p>
    <w:p w:rsidR="005B5A1D" w:rsidRPr="007018AA" w:rsidRDefault="005B5A1D" w:rsidP="005B5A1D">
      <w:pPr>
        <w:tabs>
          <w:tab w:val="left" w:pos="1102"/>
        </w:tabs>
        <w:spacing w:after="0" w:line="240" w:lineRule="auto"/>
        <w:contextualSpacing/>
        <w:rPr>
          <w:rFonts w:ascii="Times New Roman" w:eastAsia="Calibri" w:hAnsi="Times New Roman" w:cs="Times New Roman"/>
          <w:sz w:val="24"/>
          <w:szCs w:val="24"/>
          <w:lang w:val="x-none"/>
        </w:rPr>
      </w:pPr>
      <w:r w:rsidRPr="007018AA">
        <w:rPr>
          <w:rFonts w:ascii="Times New Roman" w:eastAsia="Calibri" w:hAnsi="Times New Roman" w:cs="Times New Roman"/>
          <w:sz w:val="24"/>
          <w:szCs w:val="24"/>
          <w:lang w:val="x-none"/>
        </w:rPr>
        <w:t>- соответствие</w:t>
      </w:r>
      <w:r w:rsidRPr="007018AA">
        <w:rPr>
          <w:rFonts w:ascii="Times New Roman" w:eastAsia="Calibri" w:hAnsi="Times New Roman" w:cs="Times New Roman"/>
          <w:spacing w:val="-3"/>
          <w:sz w:val="24"/>
          <w:szCs w:val="24"/>
          <w:lang w:val="x-none"/>
        </w:rPr>
        <w:t xml:space="preserve"> </w:t>
      </w:r>
      <w:r w:rsidRPr="007018AA">
        <w:rPr>
          <w:rFonts w:ascii="Times New Roman" w:eastAsia="Calibri" w:hAnsi="Times New Roman" w:cs="Times New Roman"/>
          <w:sz w:val="24"/>
          <w:szCs w:val="24"/>
          <w:lang w:val="x-none"/>
        </w:rPr>
        <w:t>внешнего вида</w:t>
      </w:r>
      <w:r w:rsidRPr="007018AA">
        <w:rPr>
          <w:rFonts w:ascii="Times New Roman" w:eastAsia="Calibri" w:hAnsi="Times New Roman" w:cs="Times New Roman"/>
          <w:spacing w:val="-3"/>
          <w:sz w:val="24"/>
          <w:szCs w:val="24"/>
          <w:lang w:val="x-none"/>
        </w:rPr>
        <w:t xml:space="preserve"> </w:t>
      </w:r>
      <w:r w:rsidRPr="007018AA">
        <w:rPr>
          <w:rFonts w:ascii="Times New Roman" w:eastAsia="Calibri" w:hAnsi="Times New Roman" w:cs="Times New Roman"/>
          <w:sz w:val="24"/>
          <w:szCs w:val="24"/>
          <w:lang w:val="x-none"/>
        </w:rPr>
        <w:t>статусу</w:t>
      </w:r>
      <w:r w:rsidRPr="007018AA">
        <w:rPr>
          <w:rFonts w:ascii="Times New Roman" w:eastAsia="Calibri" w:hAnsi="Times New Roman" w:cs="Times New Roman"/>
          <w:spacing w:val="-2"/>
          <w:sz w:val="24"/>
          <w:szCs w:val="24"/>
          <w:lang w:val="x-none"/>
        </w:rPr>
        <w:t xml:space="preserve"> </w:t>
      </w:r>
      <w:r w:rsidRPr="007018AA">
        <w:rPr>
          <w:rFonts w:ascii="Times New Roman" w:eastAsia="Calibri" w:hAnsi="Times New Roman" w:cs="Times New Roman"/>
          <w:sz w:val="24"/>
          <w:szCs w:val="24"/>
          <w:lang w:val="x-none"/>
        </w:rPr>
        <w:t>воспитателя</w:t>
      </w:r>
      <w:r w:rsidRPr="007018AA">
        <w:rPr>
          <w:rFonts w:ascii="Times New Roman" w:eastAsia="Calibri" w:hAnsi="Times New Roman" w:cs="Times New Roman"/>
          <w:spacing w:val="-2"/>
          <w:sz w:val="24"/>
          <w:szCs w:val="24"/>
          <w:lang w:val="x-none"/>
        </w:rPr>
        <w:t xml:space="preserve"> </w:t>
      </w:r>
      <w:r w:rsidRPr="007018AA">
        <w:rPr>
          <w:rFonts w:ascii="Times New Roman" w:eastAsia="Calibri" w:hAnsi="Times New Roman" w:cs="Times New Roman"/>
          <w:sz w:val="24"/>
          <w:szCs w:val="24"/>
          <w:lang w:val="x-none"/>
        </w:rPr>
        <w:t>детского</w:t>
      </w:r>
      <w:r w:rsidRPr="007018AA">
        <w:rPr>
          <w:rFonts w:ascii="Times New Roman" w:eastAsia="Calibri" w:hAnsi="Times New Roman" w:cs="Times New Roman"/>
          <w:spacing w:val="-2"/>
          <w:sz w:val="24"/>
          <w:szCs w:val="24"/>
          <w:lang w:val="x-none"/>
        </w:rPr>
        <w:t xml:space="preserve"> </w:t>
      </w:r>
      <w:r w:rsidRPr="007018AA">
        <w:rPr>
          <w:rFonts w:ascii="Times New Roman" w:eastAsia="Calibri" w:hAnsi="Times New Roman" w:cs="Times New Roman"/>
          <w:sz w:val="24"/>
          <w:szCs w:val="24"/>
          <w:lang w:val="x-none"/>
        </w:rPr>
        <w:t>сада;</w:t>
      </w:r>
    </w:p>
    <w:p w:rsidR="005B5A1D" w:rsidRPr="007018AA" w:rsidRDefault="005B5A1D" w:rsidP="005B5A1D">
      <w:pPr>
        <w:tabs>
          <w:tab w:val="left" w:pos="1102"/>
        </w:tabs>
        <w:spacing w:after="0" w:line="240" w:lineRule="auto"/>
        <w:contextualSpacing/>
        <w:rPr>
          <w:rFonts w:ascii="Times New Roman" w:eastAsia="Calibri" w:hAnsi="Times New Roman" w:cs="Times New Roman"/>
          <w:sz w:val="24"/>
          <w:szCs w:val="24"/>
          <w:lang w:val="x-none"/>
        </w:rPr>
      </w:pPr>
      <w:r w:rsidRPr="007018AA">
        <w:rPr>
          <w:rFonts w:ascii="Times New Roman" w:eastAsia="Calibri" w:hAnsi="Times New Roman" w:cs="Times New Roman"/>
          <w:sz w:val="24"/>
          <w:szCs w:val="24"/>
          <w:lang w:val="x-none"/>
        </w:rPr>
        <w:t>- знание</w:t>
      </w:r>
      <w:r w:rsidRPr="007018AA">
        <w:rPr>
          <w:rFonts w:ascii="Times New Roman" w:eastAsia="Calibri" w:hAnsi="Times New Roman" w:cs="Times New Roman"/>
          <w:spacing w:val="-5"/>
          <w:sz w:val="24"/>
          <w:szCs w:val="24"/>
          <w:lang w:val="x-none"/>
        </w:rPr>
        <w:t xml:space="preserve"> </w:t>
      </w:r>
      <w:r w:rsidRPr="007018AA">
        <w:rPr>
          <w:rFonts w:ascii="Times New Roman" w:eastAsia="Calibri" w:hAnsi="Times New Roman" w:cs="Times New Roman"/>
          <w:sz w:val="24"/>
          <w:szCs w:val="24"/>
          <w:lang w:val="x-none"/>
        </w:rPr>
        <w:t>возрастных</w:t>
      </w:r>
      <w:r w:rsidRPr="007018AA">
        <w:rPr>
          <w:rFonts w:ascii="Times New Roman" w:eastAsia="Calibri" w:hAnsi="Times New Roman" w:cs="Times New Roman"/>
          <w:spacing w:val="-4"/>
          <w:sz w:val="24"/>
          <w:szCs w:val="24"/>
          <w:lang w:val="x-none"/>
        </w:rPr>
        <w:t xml:space="preserve"> </w:t>
      </w:r>
      <w:r w:rsidRPr="007018AA">
        <w:rPr>
          <w:rFonts w:ascii="Times New Roman" w:eastAsia="Calibri" w:hAnsi="Times New Roman" w:cs="Times New Roman"/>
          <w:sz w:val="24"/>
          <w:szCs w:val="24"/>
          <w:lang w:val="x-none"/>
        </w:rPr>
        <w:t>и</w:t>
      </w:r>
      <w:r w:rsidRPr="007018AA">
        <w:rPr>
          <w:rFonts w:ascii="Times New Roman" w:eastAsia="Calibri" w:hAnsi="Times New Roman" w:cs="Times New Roman"/>
          <w:spacing w:val="-4"/>
          <w:sz w:val="24"/>
          <w:szCs w:val="24"/>
          <w:lang w:val="x-none"/>
        </w:rPr>
        <w:t xml:space="preserve"> </w:t>
      </w:r>
      <w:r w:rsidRPr="007018AA">
        <w:rPr>
          <w:rFonts w:ascii="Times New Roman" w:eastAsia="Calibri" w:hAnsi="Times New Roman" w:cs="Times New Roman"/>
          <w:sz w:val="24"/>
          <w:szCs w:val="24"/>
          <w:lang w:val="x-none"/>
        </w:rPr>
        <w:t>индивидуальных</w:t>
      </w:r>
      <w:r w:rsidRPr="007018AA">
        <w:rPr>
          <w:rFonts w:ascii="Times New Roman" w:eastAsia="Calibri" w:hAnsi="Times New Roman" w:cs="Times New Roman"/>
          <w:spacing w:val="-4"/>
          <w:sz w:val="24"/>
          <w:szCs w:val="24"/>
          <w:lang w:val="x-none"/>
        </w:rPr>
        <w:t xml:space="preserve"> </w:t>
      </w:r>
      <w:r w:rsidRPr="007018AA">
        <w:rPr>
          <w:rFonts w:ascii="Times New Roman" w:eastAsia="Calibri" w:hAnsi="Times New Roman" w:cs="Times New Roman"/>
          <w:sz w:val="24"/>
          <w:szCs w:val="24"/>
          <w:lang w:val="x-none"/>
        </w:rPr>
        <w:t>особенностей</w:t>
      </w:r>
      <w:r w:rsidRPr="007018AA">
        <w:rPr>
          <w:rFonts w:ascii="Times New Roman" w:eastAsia="Calibri" w:hAnsi="Times New Roman" w:cs="Times New Roman"/>
          <w:spacing w:val="-4"/>
          <w:sz w:val="24"/>
          <w:szCs w:val="24"/>
          <w:lang w:val="x-none"/>
        </w:rPr>
        <w:t xml:space="preserve"> </w:t>
      </w:r>
      <w:r w:rsidRPr="007018AA">
        <w:rPr>
          <w:rFonts w:ascii="Times New Roman" w:eastAsia="Calibri" w:hAnsi="Times New Roman" w:cs="Times New Roman"/>
          <w:sz w:val="24"/>
          <w:szCs w:val="24"/>
          <w:lang w:val="x-none"/>
        </w:rPr>
        <w:t>воспитанников.</w:t>
      </w:r>
    </w:p>
    <w:p w:rsidR="005B5A1D" w:rsidRPr="007018AA" w:rsidRDefault="005B5A1D" w:rsidP="005B5A1D">
      <w:pPr>
        <w:widowControl w:val="0"/>
        <w:autoSpaceDE w:val="0"/>
        <w:autoSpaceDN w:val="0"/>
        <w:spacing w:after="0" w:line="240" w:lineRule="auto"/>
        <w:ind w:firstLine="708"/>
        <w:jc w:val="both"/>
        <w:rPr>
          <w:rFonts w:ascii="Times New Roman" w:eastAsia="Times New Roman" w:hAnsi="Times New Roman" w:cs="Times New Roman"/>
          <w:sz w:val="24"/>
          <w:szCs w:val="24"/>
          <w:lang w:val="x-none"/>
        </w:rPr>
      </w:pPr>
      <w:r w:rsidRPr="007018AA">
        <w:rPr>
          <w:rFonts w:ascii="Times New Roman" w:eastAsia="Times New Roman" w:hAnsi="Times New Roman" w:cs="Times New Roman"/>
          <w:sz w:val="24"/>
          <w:szCs w:val="24"/>
          <w:lang w:val="x-none"/>
        </w:rPr>
        <w:t>Педагог</w:t>
      </w:r>
      <w:r w:rsidRPr="007018AA">
        <w:rPr>
          <w:rFonts w:ascii="Times New Roman" w:eastAsia="Times New Roman" w:hAnsi="Times New Roman" w:cs="Times New Roman"/>
          <w:spacing w:val="55"/>
          <w:sz w:val="24"/>
          <w:szCs w:val="24"/>
          <w:lang w:val="x-none"/>
        </w:rPr>
        <w:t xml:space="preserve"> </w:t>
      </w:r>
      <w:r w:rsidRPr="007018AA">
        <w:rPr>
          <w:rFonts w:ascii="Times New Roman" w:eastAsia="Times New Roman" w:hAnsi="Times New Roman" w:cs="Times New Roman"/>
          <w:sz w:val="24"/>
          <w:szCs w:val="24"/>
          <w:lang w:val="x-none"/>
        </w:rPr>
        <w:t>имеет</w:t>
      </w:r>
      <w:r w:rsidRPr="007018AA">
        <w:rPr>
          <w:rFonts w:ascii="Times New Roman" w:eastAsia="Times New Roman" w:hAnsi="Times New Roman" w:cs="Times New Roman"/>
          <w:spacing w:val="56"/>
          <w:sz w:val="24"/>
          <w:szCs w:val="24"/>
          <w:lang w:val="x-none"/>
        </w:rPr>
        <w:t xml:space="preserve"> </w:t>
      </w:r>
      <w:r w:rsidRPr="007018AA">
        <w:rPr>
          <w:rFonts w:ascii="Times New Roman" w:eastAsia="Times New Roman" w:hAnsi="Times New Roman" w:cs="Times New Roman"/>
          <w:sz w:val="24"/>
          <w:szCs w:val="24"/>
          <w:lang w:val="x-none"/>
        </w:rPr>
        <w:t>право</w:t>
      </w:r>
      <w:r w:rsidRPr="007018AA">
        <w:rPr>
          <w:rFonts w:ascii="Times New Roman" w:eastAsia="Times New Roman" w:hAnsi="Times New Roman" w:cs="Times New Roman"/>
          <w:spacing w:val="57"/>
          <w:sz w:val="24"/>
          <w:szCs w:val="24"/>
          <w:lang w:val="x-none"/>
        </w:rPr>
        <w:t xml:space="preserve"> </w:t>
      </w:r>
      <w:r w:rsidRPr="007018AA">
        <w:rPr>
          <w:rFonts w:ascii="Times New Roman" w:eastAsia="Times New Roman" w:hAnsi="Times New Roman" w:cs="Times New Roman"/>
          <w:sz w:val="24"/>
          <w:szCs w:val="24"/>
          <w:lang w:val="x-none"/>
        </w:rPr>
        <w:t>следовать</w:t>
      </w:r>
      <w:r w:rsidRPr="007018AA">
        <w:rPr>
          <w:rFonts w:ascii="Times New Roman" w:eastAsia="Times New Roman" w:hAnsi="Times New Roman" w:cs="Times New Roman"/>
          <w:spacing w:val="56"/>
          <w:sz w:val="24"/>
          <w:szCs w:val="24"/>
          <w:lang w:val="x-none"/>
        </w:rPr>
        <w:t xml:space="preserve"> </w:t>
      </w:r>
      <w:r w:rsidRPr="007018AA">
        <w:rPr>
          <w:rFonts w:ascii="Times New Roman" w:eastAsia="Times New Roman" w:hAnsi="Times New Roman" w:cs="Times New Roman"/>
          <w:sz w:val="24"/>
          <w:szCs w:val="24"/>
          <w:lang w:val="x-none"/>
        </w:rPr>
        <w:t>за</w:t>
      </w:r>
      <w:r w:rsidRPr="007018AA">
        <w:rPr>
          <w:rFonts w:ascii="Times New Roman" w:eastAsia="Times New Roman" w:hAnsi="Times New Roman" w:cs="Times New Roman"/>
          <w:spacing w:val="54"/>
          <w:sz w:val="24"/>
          <w:szCs w:val="24"/>
          <w:lang w:val="x-none"/>
        </w:rPr>
        <w:t xml:space="preserve"> </w:t>
      </w:r>
      <w:r w:rsidRPr="007018AA">
        <w:rPr>
          <w:rFonts w:ascii="Times New Roman" w:eastAsia="Times New Roman" w:hAnsi="Times New Roman" w:cs="Times New Roman"/>
          <w:sz w:val="24"/>
          <w:szCs w:val="24"/>
          <w:lang w:val="x-none"/>
        </w:rPr>
        <w:t>пожеланиями</w:t>
      </w:r>
      <w:r w:rsidRPr="007018AA">
        <w:rPr>
          <w:rFonts w:ascii="Times New Roman" w:eastAsia="Times New Roman" w:hAnsi="Times New Roman" w:cs="Times New Roman"/>
          <w:spacing w:val="56"/>
          <w:sz w:val="24"/>
          <w:szCs w:val="24"/>
          <w:lang w:val="x-none"/>
        </w:rPr>
        <w:t xml:space="preserve"> </w:t>
      </w:r>
      <w:r w:rsidRPr="007018AA">
        <w:rPr>
          <w:rFonts w:ascii="Times New Roman" w:eastAsia="Times New Roman" w:hAnsi="Times New Roman" w:cs="Times New Roman"/>
          <w:sz w:val="24"/>
          <w:szCs w:val="24"/>
          <w:lang w:val="x-none"/>
        </w:rPr>
        <w:t>родителей</w:t>
      </w:r>
      <w:r w:rsidRPr="007018AA">
        <w:rPr>
          <w:rFonts w:ascii="Times New Roman" w:eastAsia="Times New Roman" w:hAnsi="Times New Roman" w:cs="Times New Roman"/>
          <w:spacing w:val="56"/>
          <w:sz w:val="24"/>
          <w:szCs w:val="24"/>
          <w:lang w:val="x-none"/>
        </w:rPr>
        <w:t xml:space="preserve"> </w:t>
      </w:r>
      <w:r w:rsidRPr="007018AA">
        <w:rPr>
          <w:rFonts w:ascii="Times New Roman" w:eastAsia="Times New Roman" w:hAnsi="Times New Roman" w:cs="Times New Roman"/>
          <w:sz w:val="24"/>
          <w:szCs w:val="24"/>
          <w:lang w:val="x-none"/>
        </w:rPr>
        <w:t>только</w:t>
      </w:r>
      <w:r w:rsidRPr="007018AA">
        <w:rPr>
          <w:rFonts w:ascii="Times New Roman" w:eastAsia="Times New Roman" w:hAnsi="Times New Roman" w:cs="Times New Roman"/>
          <w:spacing w:val="52"/>
          <w:sz w:val="24"/>
          <w:szCs w:val="24"/>
          <w:lang w:val="x-none"/>
        </w:rPr>
        <w:t xml:space="preserve"> </w:t>
      </w:r>
      <w:r w:rsidRPr="007018AA">
        <w:rPr>
          <w:rFonts w:ascii="Times New Roman" w:eastAsia="Times New Roman" w:hAnsi="Times New Roman" w:cs="Times New Roman"/>
          <w:sz w:val="24"/>
          <w:szCs w:val="24"/>
          <w:lang w:val="x-none"/>
        </w:rPr>
        <w:t>с</w:t>
      </w:r>
      <w:r w:rsidRPr="007018AA">
        <w:rPr>
          <w:rFonts w:ascii="Times New Roman" w:eastAsia="Times New Roman" w:hAnsi="Times New Roman" w:cs="Times New Roman"/>
          <w:spacing w:val="54"/>
          <w:sz w:val="24"/>
          <w:szCs w:val="24"/>
          <w:lang w:val="x-none"/>
        </w:rPr>
        <w:t xml:space="preserve"> </w:t>
      </w:r>
      <w:r w:rsidRPr="007018AA">
        <w:rPr>
          <w:rFonts w:ascii="Times New Roman" w:eastAsia="Times New Roman" w:hAnsi="Times New Roman" w:cs="Times New Roman"/>
          <w:sz w:val="24"/>
          <w:szCs w:val="24"/>
          <w:lang w:val="x-none"/>
        </w:rPr>
        <w:t>точки</w:t>
      </w:r>
      <w:r w:rsidRPr="007018AA">
        <w:rPr>
          <w:rFonts w:ascii="Times New Roman" w:eastAsia="Times New Roman" w:hAnsi="Times New Roman" w:cs="Times New Roman"/>
          <w:spacing w:val="56"/>
          <w:sz w:val="24"/>
          <w:szCs w:val="24"/>
          <w:lang w:val="x-none"/>
        </w:rPr>
        <w:t xml:space="preserve"> </w:t>
      </w:r>
      <w:r w:rsidRPr="007018AA">
        <w:rPr>
          <w:rFonts w:ascii="Times New Roman" w:eastAsia="Times New Roman" w:hAnsi="Times New Roman" w:cs="Times New Roman"/>
          <w:sz w:val="24"/>
          <w:szCs w:val="24"/>
          <w:lang w:val="x-none"/>
        </w:rPr>
        <w:t>зрения</w:t>
      </w:r>
      <w:r w:rsidRPr="007018AA">
        <w:rPr>
          <w:rFonts w:ascii="Times New Roman" w:eastAsia="Times New Roman" w:hAnsi="Times New Roman" w:cs="Times New Roman"/>
          <w:spacing w:val="-57"/>
          <w:sz w:val="24"/>
          <w:szCs w:val="24"/>
          <w:lang w:val="x-none"/>
        </w:rPr>
        <w:t xml:space="preserve"> </w:t>
      </w:r>
      <w:r w:rsidRPr="007018AA">
        <w:rPr>
          <w:rFonts w:ascii="Times New Roman" w:eastAsia="Times New Roman" w:hAnsi="Times New Roman" w:cs="Times New Roman"/>
          <w:sz w:val="24"/>
          <w:szCs w:val="24"/>
          <w:lang w:val="x-none"/>
        </w:rPr>
        <w:t>возрастной</w:t>
      </w:r>
      <w:r w:rsidRPr="007018AA">
        <w:rPr>
          <w:rFonts w:ascii="Times New Roman" w:eastAsia="Times New Roman" w:hAnsi="Times New Roman" w:cs="Times New Roman"/>
          <w:spacing w:val="-1"/>
          <w:sz w:val="24"/>
          <w:szCs w:val="24"/>
          <w:lang w:val="x-none"/>
        </w:rPr>
        <w:t xml:space="preserve"> </w:t>
      </w:r>
      <w:r w:rsidRPr="007018AA">
        <w:rPr>
          <w:rFonts w:ascii="Times New Roman" w:eastAsia="Times New Roman" w:hAnsi="Times New Roman" w:cs="Times New Roman"/>
          <w:sz w:val="24"/>
          <w:szCs w:val="24"/>
          <w:lang w:val="x-none"/>
        </w:rPr>
        <w:t>психологии</w:t>
      </w:r>
      <w:r w:rsidRPr="007018AA">
        <w:rPr>
          <w:rFonts w:ascii="Times New Roman" w:eastAsia="Times New Roman" w:hAnsi="Times New Roman" w:cs="Times New Roman"/>
          <w:spacing w:val="-2"/>
          <w:sz w:val="24"/>
          <w:szCs w:val="24"/>
          <w:lang w:val="x-none"/>
        </w:rPr>
        <w:t xml:space="preserve"> </w:t>
      </w:r>
      <w:r w:rsidRPr="007018AA">
        <w:rPr>
          <w:rFonts w:ascii="Times New Roman" w:eastAsia="Times New Roman" w:hAnsi="Times New Roman" w:cs="Times New Roman"/>
          <w:sz w:val="24"/>
          <w:szCs w:val="24"/>
          <w:lang w:val="x-none"/>
        </w:rPr>
        <w:t>и педагогики.</w:t>
      </w:r>
    </w:p>
    <w:p w:rsidR="005B2A53" w:rsidRPr="007018AA" w:rsidRDefault="005B2A53" w:rsidP="005B5A1D">
      <w:pPr>
        <w:spacing w:after="0" w:line="240" w:lineRule="auto"/>
        <w:jc w:val="center"/>
        <w:rPr>
          <w:rFonts w:ascii="Times New Roman" w:eastAsia="Calibri" w:hAnsi="Times New Roman" w:cs="Times New Roman"/>
          <w:b/>
          <w:sz w:val="24"/>
          <w:szCs w:val="24"/>
        </w:rPr>
      </w:pPr>
    </w:p>
    <w:p w:rsidR="005B5A1D" w:rsidRPr="005B5A1D" w:rsidRDefault="005B5A1D" w:rsidP="005B5A1D">
      <w:pPr>
        <w:spacing w:after="0" w:line="240" w:lineRule="auto"/>
        <w:jc w:val="center"/>
        <w:rPr>
          <w:rFonts w:ascii="Times New Roman" w:eastAsia="Calibri" w:hAnsi="Times New Roman" w:cs="Times New Roman"/>
          <w:b/>
          <w:bCs/>
          <w:sz w:val="24"/>
          <w:szCs w:val="24"/>
        </w:rPr>
      </w:pPr>
      <w:r w:rsidRPr="005B5A1D">
        <w:rPr>
          <w:rFonts w:ascii="Times New Roman" w:eastAsia="Calibri" w:hAnsi="Times New Roman" w:cs="Times New Roman"/>
          <w:b/>
          <w:bCs/>
          <w:sz w:val="24"/>
          <w:szCs w:val="24"/>
        </w:rPr>
        <w:t>Формы совместной деятельности в ДОУ</w:t>
      </w:r>
    </w:p>
    <w:p w:rsidR="005B5A1D" w:rsidRPr="005B5A1D" w:rsidRDefault="005B5A1D" w:rsidP="005B5A1D">
      <w:pPr>
        <w:spacing w:after="0" w:line="240" w:lineRule="auto"/>
        <w:ind w:firstLine="708"/>
        <w:jc w:val="both"/>
        <w:rPr>
          <w:rFonts w:ascii="Times New Roman" w:eastAsia="Calibri" w:hAnsi="Times New Roman" w:cs="Times New Roman"/>
          <w:sz w:val="10"/>
          <w:szCs w:val="10"/>
        </w:rPr>
      </w:pPr>
    </w:p>
    <w:p w:rsidR="005B5A1D" w:rsidRPr="005B5A1D" w:rsidRDefault="005B5A1D" w:rsidP="005B5A1D">
      <w:pPr>
        <w:spacing w:after="0" w:line="240" w:lineRule="auto"/>
        <w:ind w:firstLine="708"/>
        <w:jc w:val="both"/>
        <w:rPr>
          <w:rFonts w:ascii="Times New Roman" w:eastAsia="Calibri" w:hAnsi="Times New Roman" w:cs="Times New Roman"/>
          <w:b/>
          <w:bCs/>
          <w:sz w:val="24"/>
          <w:szCs w:val="24"/>
        </w:rPr>
      </w:pPr>
      <w:r w:rsidRPr="005B5A1D">
        <w:rPr>
          <w:rFonts w:ascii="Times New Roman" w:eastAsia="Calibri" w:hAnsi="Times New Roman" w:cs="Times New Roman"/>
          <w:sz w:val="24"/>
          <w:szCs w:val="24"/>
        </w:rPr>
        <w:lastRenderedPageBreak/>
        <w:t>Ценностное единство и готовность к сотрудничеству всех участников образовательных</w:t>
      </w:r>
      <w:r w:rsidRPr="005B5A1D">
        <w:rPr>
          <w:rFonts w:ascii="Times New Roman" w:eastAsia="Calibri" w:hAnsi="Times New Roman" w:cs="Times New Roman"/>
          <w:spacing w:val="1"/>
          <w:sz w:val="24"/>
          <w:szCs w:val="24"/>
        </w:rPr>
        <w:t xml:space="preserve"> </w:t>
      </w:r>
      <w:r w:rsidRPr="005B5A1D">
        <w:rPr>
          <w:rFonts w:ascii="Times New Roman" w:eastAsia="Calibri" w:hAnsi="Times New Roman" w:cs="Times New Roman"/>
          <w:sz w:val="24"/>
          <w:szCs w:val="24"/>
        </w:rPr>
        <w:t>отношений</w:t>
      </w:r>
      <w:r w:rsidRPr="005B5A1D">
        <w:rPr>
          <w:rFonts w:ascii="Times New Roman" w:eastAsia="Calibri" w:hAnsi="Times New Roman" w:cs="Times New Roman"/>
          <w:spacing w:val="1"/>
          <w:sz w:val="24"/>
          <w:szCs w:val="24"/>
        </w:rPr>
        <w:t xml:space="preserve"> </w:t>
      </w:r>
      <w:r w:rsidRPr="005B5A1D">
        <w:rPr>
          <w:rFonts w:ascii="Times New Roman" w:eastAsia="Calibri" w:hAnsi="Times New Roman" w:cs="Times New Roman"/>
          <w:sz w:val="24"/>
          <w:szCs w:val="24"/>
        </w:rPr>
        <w:t>составляет</w:t>
      </w:r>
      <w:r w:rsidRPr="005B5A1D">
        <w:rPr>
          <w:rFonts w:ascii="Times New Roman" w:eastAsia="Calibri" w:hAnsi="Times New Roman" w:cs="Times New Roman"/>
          <w:spacing w:val="1"/>
          <w:sz w:val="24"/>
          <w:szCs w:val="24"/>
        </w:rPr>
        <w:t xml:space="preserve"> </w:t>
      </w:r>
      <w:r w:rsidRPr="005B5A1D">
        <w:rPr>
          <w:rFonts w:ascii="Times New Roman" w:eastAsia="Calibri" w:hAnsi="Times New Roman" w:cs="Times New Roman"/>
          <w:sz w:val="24"/>
          <w:szCs w:val="24"/>
        </w:rPr>
        <w:t>основу</w:t>
      </w:r>
      <w:r w:rsidRPr="005B5A1D">
        <w:rPr>
          <w:rFonts w:ascii="Times New Roman" w:eastAsia="Calibri" w:hAnsi="Times New Roman" w:cs="Times New Roman"/>
          <w:spacing w:val="1"/>
          <w:sz w:val="24"/>
          <w:szCs w:val="24"/>
        </w:rPr>
        <w:t xml:space="preserve"> </w:t>
      </w:r>
      <w:r w:rsidRPr="005B5A1D">
        <w:rPr>
          <w:rFonts w:ascii="Times New Roman" w:eastAsia="Calibri" w:hAnsi="Times New Roman" w:cs="Times New Roman"/>
          <w:sz w:val="24"/>
          <w:szCs w:val="24"/>
        </w:rPr>
        <w:t>уклада</w:t>
      </w:r>
      <w:r w:rsidRPr="005B5A1D">
        <w:rPr>
          <w:rFonts w:ascii="Times New Roman" w:eastAsia="Calibri" w:hAnsi="Times New Roman" w:cs="Times New Roman"/>
          <w:spacing w:val="1"/>
          <w:sz w:val="24"/>
          <w:szCs w:val="24"/>
        </w:rPr>
        <w:t xml:space="preserve"> </w:t>
      </w:r>
      <w:r w:rsidRPr="005B5A1D">
        <w:rPr>
          <w:rFonts w:ascii="Times New Roman" w:eastAsia="Calibri" w:hAnsi="Times New Roman" w:cs="Times New Roman"/>
          <w:sz w:val="24"/>
          <w:szCs w:val="24"/>
        </w:rPr>
        <w:t>учреждения,</w:t>
      </w:r>
      <w:r w:rsidRPr="005B5A1D">
        <w:rPr>
          <w:rFonts w:ascii="Times New Roman" w:eastAsia="Calibri" w:hAnsi="Times New Roman" w:cs="Times New Roman"/>
          <w:spacing w:val="1"/>
          <w:sz w:val="24"/>
          <w:szCs w:val="24"/>
        </w:rPr>
        <w:t xml:space="preserve"> </w:t>
      </w:r>
      <w:r w:rsidRPr="005B5A1D">
        <w:rPr>
          <w:rFonts w:ascii="Times New Roman" w:eastAsia="Calibri" w:hAnsi="Times New Roman" w:cs="Times New Roman"/>
          <w:sz w:val="24"/>
          <w:szCs w:val="24"/>
        </w:rPr>
        <w:t>в</w:t>
      </w:r>
      <w:r w:rsidRPr="005B5A1D">
        <w:rPr>
          <w:rFonts w:ascii="Times New Roman" w:eastAsia="Calibri" w:hAnsi="Times New Roman" w:cs="Times New Roman"/>
          <w:spacing w:val="1"/>
          <w:sz w:val="24"/>
          <w:szCs w:val="24"/>
        </w:rPr>
        <w:t xml:space="preserve"> </w:t>
      </w:r>
      <w:r w:rsidRPr="005B5A1D">
        <w:rPr>
          <w:rFonts w:ascii="Times New Roman" w:eastAsia="Calibri" w:hAnsi="Times New Roman" w:cs="Times New Roman"/>
          <w:sz w:val="24"/>
          <w:szCs w:val="24"/>
        </w:rPr>
        <w:t>котором</w:t>
      </w:r>
      <w:r w:rsidRPr="005B5A1D">
        <w:rPr>
          <w:rFonts w:ascii="Times New Roman" w:eastAsia="Calibri" w:hAnsi="Times New Roman" w:cs="Times New Roman"/>
          <w:spacing w:val="1"/>
          <w:sz w:val="24"/>
          <w:szCs w:val="24"/>
        </w:rPr>
        <w:t xml:space="preserve"> </w:t>
      </w:r>
      <w:r w:rsidRPr="005B5A1D">
        <w:rPr>
          <w:rFonts w:ascii="Times New Roman" w:eastAsia="Calibri" w:hAnsi="Times New Roman" w:cs="Times New Roman"/>
          <w:sz w:val="24"/>
          <w:szCs w:val="24"/>
        </w:rPr>
        <w:t>строится</w:t>
      </w:r>
      <w:r w:rsidRPr="005B5A1D">
        <w:rPr>
          <w:rFonts w:ascii="Times New Roman" w:eastAsia="Calibri" w:hAnsi="Times New Roman" w:cs="Times New Roman"/>
          <w:spacing w:val="60"/>
          <w:sz w:val="24"/>
          <w:szCs w:val="24"/>
        </w:rPr>
        <w:t xml:space="preserve"> </w:t>
      </w:r>
      <w:r w:rsidRPr="005B5A1D">
        <w:rPr>
          <w:rFonts w:ascii="Times New Roman" w:eastAsia="Calibri" w:hAnsi="Times New Roman" w:cs="Times New Roman"/>
          <w:sz w:val="24"/>
          <w:szCs w:val="24"/>
        </w:rPr>
        <w:t>воспитательная</w:t>
      </w:r>
      <w:r w:rsidRPr="005B5A1D">
        <w:rPr>
          <w:rFonts w:ascii="Times New Roman" w:eastAsia="Calibri" w:hAnsi="Times New Roman" w:cs="Times New Roman"/>
          <w:spacing w:val="1"/>
          <w:sz w:val="24"/>
          <w:szCs w:val="24"/>
        </w:rPr>
        <w:t xml:space="preserve"> </w:t>
      </w:r>
      <w:r w:rsidRPr="005B5A1D">
        <w:rPr>
          <w:rFonts w:ascii="Times New Roman" w:eastAsia="Calibri" w:hAnsi="Times New Roman" w:cs="Times New Roman"/>
          <w:sz w:val="24"/>
          <w:szCs w:val="24"/>
        </w:rPr>
        <w:t>работа.</w:t>
      </w:r>
    </w:p>
    <w:p w:rsidR="005B5A1D" w:rsidRPr="005B5A1D" w:rsidRDefault="005B5A1D" w:rsidP="005B5A1D">
      <w:pPr>
        <w:spacing w:after="0" w:line="240" w:lineRule="auto"/>
        <w:ind w:firstLine="708"/>
        <w:jc w:val="both"/>
        <w:rPr>
          <w:rFonts w:ascii="Times New Roman" w:eastAsia="Calibri" w:hAnsi="Times New Roman" w:cs="Times New Roman"/>
          <w:sz w:val="24"/>
          <w:szCs w:val="24"/>
        </w:rPr>
      </w:pPr>
      <w:r w:rsidRPr="005B5A1D">
        <w:rPr>
          <w:rFonts w:ascii="Times New Roman" w:eastAsia="Calibri" w:hAnsi="Times New Roman" w:cs="Times New Roman"/>
          <w:sz w:val="24"/>
          <w:szCs w:val="24"/>
        </w:rPr>
        <w:t xml:space="preserve">Деятельность ДОУ построена на основе сотрудничества в форме совместной деятельности по следующим </w:t>
      </w:r>
      <w:r w:rsidRPr="005B5A1D">
        <w:rPr>
          <w:rFonts w:ascii="Times New Roman" w:eastAsia="Calibri" w:hAnsi="Times New Roman" w:cs="Times New Roman"/>
          <w:sz w:val="24"/>
          <w:szCs w:val="24"/>
          <w:u w:val="single"/>
        </w:rPr>
        <w:t>направлениям:</w:t>
      </w:r>
    </w:p>
    <w:p w:rsidR="005B5A1D" w:rsidRPr="005B5A1D" w:rsidRDefault="005B5A1D" w:rsidP="001B41D4">
      <w:pPr>
        <w:widowControl w:val="0"/>
        <w:numPr>
          <w:ilvl w:val="0"/>
          <w:numId w:val="57"/>
        </w:numPr>
        <w:tabs>
          <w:tab w:val="left" w:pos="1134"/>
        </w:tabs>
        <w:spacing w:after="0" w:line="240" w:lineRule="auto"/>
        <w:ind w:firstLine="709"/>
        <w:jc w:val="both"/>
        <w:rPr>
          <w:rFonts w:ascii="Times New Roman" w:eastAsia="Times New Roman" w:hAnsi="Times New Roman" w:cs="Times New Roman"/>
          <w:b/>
          <w:bCs/>
          <w:i/>
          <w:iCs/>
          <w:sz w:val="24"/>
          <w:szCs w:val="24"/>
          <w:lang w:eastAsia="ru-RU"/>
        </w:rPr>
      </w:pPr>
      <w:r w:rsidRPr="005B5A1D">
        <w:rPr>
          <w:rFonts w:ascii="Times New Roman" w:eastAsia="Times New Roman" w:hAnsi="Times New Roman" w:cs="Times New Roman"/>
          <w:b/>
          <w:bCs/>
          <w:i/>
          <w:iCs/>
          <w:color w:val="000000"/>
          <w:sz w:val="24"/>
          <w:szCs w:val="24"/>
          <w:shd w:val="clear" w:color="auto" w:fill="FFFFFF"/>
          <w:lang w:eastAsia="ru-RU"/>
        </w:rPr>
        <w:t>Работа с родителями (законными представителями).</w:t>
      </w:r>
    </w:p>
    <w:p w:rsidR="005B5A1D" w:rsidRPr="005B5A1D" w:rsidRDefault="005B5A1D" w:rsidP="005B5A1D">
      <w:pPr>
        <w:widowControl w:val="0"/>
        <w:autoSpaceDE w:val="0"/>
        <w:autoSpaceDN w:val="0"/>
        <w:spacing w:after="0" w:line="240" w:lineRule="auto"/>
        <w:ind w:firstLine="566"/>
        <w:jc w:val="both"/>
        <w:rPr>
          <w:rFonts w:ascii="Times New Roman" w:eastAsia="Calibri" w:hAnsi="Times New Roman" w:cs="Times New Roman"/>
          <w:color w:val="000000"/>
          <w:sz w:val="24"/>
          <w:szCs w:val="24"/>
          <w:lang w:val="x-none"/>
        </w:rPr>
      </w:pPr>
      <w:r w:rsidRPr="005B5A1D">
        <w:rPr>
          <w:rFonts w:ascii="Times New Roman" w:eastAsia="Times New Roman" w:hAnsi="Times New Roman" w:cs="Times New Roman"/>
          <w:color w:val="000000"/>
          <w:sz w:val="24"/>
          <w:szCs w:val="24"/>
          <w:shd w:val="clear" w:color="auto" w:fill="FFFFFF"/>
        </w:rPr>
        <w:t>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ДОО. А</w:t>
      </w:r>
      <w:proofErr w:type="spellStart"/>
      <w:r w:rsidRPr="005B5A1D">
        <w:rPr>
          <w:rFonts w:ascii="Times New Roman" w:eastAsia="Calibri" w:hAnsi="Times New Roman" w:cs="Times New Roman"/>
          <w:color w:val="000000"/>
          <w:sz w:val="24"/>
          <w:szCs w:val="24"/>
          <w:lang w:val="x-none"/>
        </w:rPr>
        <w:t>ктивное</w:t>
      </w:r>
      <w:proofErr w:type="spellEnd"/>
      <w:r w:rsidRPr="005B5A1D">
        <w:rPr>
          <w:rFonts w:ascii="Times New Roman" w:eastAsia="Calibri" w:hAnsi="Times New Roman" w:cs="Times New Roman"/>
          <w:color w:val="000000"/>
          <w:sz w:val="24"/>
          <w:szCs w:val="24"/>
          <w:lang w:val="x-none"/>
        </w:rPr>
        <w:t xml:space="preserve">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rsidR="005B5A1D" w:rsidRPr="005B5A1D" w:rsidRDefault="005B5A1D" w:rsidP="005B5A1D">
      <w:pPr>
        <w:widowControl w:val="0"/>
        <w:autoSpaceDE w:val="0"/>
        <w:autoSpaceDN w:val="0"/>
        <w:spacing w:after="0" w:line="240" w:lineRule="auto"/>
        <w:ind w:firstLine="566"/>
        <w:jc w:val="both"/>
        <w:rPr>
          <w:rFonts w:ascii="Times New Roman" w:eastAsia="Calibri" w:hAnsi="Times New Roman" w:cs="Times New Roman"/>
          <w:color w:val="000000"/>
          <w:sz w:val="24"/>
          <w:szCs w:val="24"/>
          <w:lang w:val="x-none"/>
        </w:rPr>
      </w:pPr>
      <w:r w:rsidRPr="005B5A1D">
        <w:rPr>
          <w:rFonts w:ascii="Times New Roman" w:eastAsia="Times New Roman" w:hAnsi="Times New Roman" w:cs="Times New Roman"/>
          <w:i/>
          <w:sz w:val="24"/>
          <w:szCs w:val="24"/>
          <w:u w:val="single"/>
          <w:lang w:val="x-none"/>
        </w:rPr>
        <w:t>Цель взаимодействия</w:t>
      </w:r>
      <w:r w:rsidRPr="005B5A1D">
        <w:rPr>
          <w:rFonts w:ascii="Times New Roman" w:eastAsia="Times New Roman" w:hAnsi="Times New Roman" w:cs="Times New Roman"/>
          <w:sz w:val="24"/>
          <w:szCs w:val="24"/>
          <w:lang w:val="x-none"/>
        </w:rPr>
        <w:t>: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rsidR="005B5A1D" w:rsidRPr="005B5A1D" w:rsidRDefault="005B5A1D" w:rsidP="005B5A1D">
      <w:pPr>
        <w:autoSpaceDE w:val="0"/>
        <w:autoSpaceDN w:val="0"/>
        <w:adjustRightInd w:val="0"/>
        <w:spacing w:after="0" w:line="240" w:lineRule="auto"/>
        <w:ind w:firstLine="360"/>
        <w:rPr>
          <w:rFonts w:ascii="Times New Roman" w:eastAsia="Calibri" w:hAnsi="Times New Roman" w:cs="Times New Roman"/>
          <w:color w:val="000000"/>
          <w:sz w:val="24"/>
          <w:szCs w:val="24"/>
        </w:rPr>
      </w:pPr>
      <w:r w:rsidRPr="005B5A1D">
        <w:rPr>
          <w:rFonts w:ascii="Times New Roman" w:eastAsia="Calibri" w:hAnsi="Times New Roman" w:cs="Times New Roman"/>
          <w:bCs/>
          <w:color w:val="000000"/>
          <w:sz w:val="24"/>
          <w:szCs w:val="24"/>
        </w:rPr>
        <w:t xml:space="preserve">В основу реализации работы с семьей заложены следующие </w:t>
      </w:r>
      <w:r w:rsidRPr="005B5A1D">
        <w:rPr>
          <w:rFonts w:ascii="Times New Roman" w:eastAsia="Calibri" w:hAnsi="Times New Roman" w:cs="Times New Roman"/>
          <w:bCs/>
          <w:i/>
          <w:color w:val="000000"/>
          <w:sz w:val="24"/>
          <w:szCs w:val="24"/>
          <w:u w:val="single"/>
        </w:rPr>
        <w:t>принципы</w:t>
      </w:r>
      <w:r w:rsidRPr="005B5A1D">
        <w:rPr>
          <w:rFonts w:ascii="Times New Roman" w:eastAsia="Calibri" w:hAnsi="Times New Roman" w:cs="Times New Roman"/>
          <w:bCs/>
          <w:color w:val="000000"/>
          <w:sz w:val="24"/>
          <w:szCs w:val="24"/>
        </w:rPr>
        <w:t xml:space="preserve">: </w:t>
      </w:r>
    </w:p>
    <w:p w:rsidR="005B5A1D" w:rsidRPr="005B5A1D" w:rsidRDefault="005B5A1D" w:rsidP="001B41D4">
      <w:pPr>
        <w:widowControl w:val="0"/>
        <w:numPr>
          <w:ilvl w:val="0"/>
          <w:numId w:val="58"/>
        </w:numPr>
        <w:autoSpaceDE w:val="0"/>
        <w:autoSpaceDN w:val="0"/>
        <w:adjustRightInd w:val="0"/>
        <w:spacing w:after="0" w:line="240" w:lineRule="auto"/>
        <w:jc w:val="both"/>
        <w:rPr>
          <w:rFonts w:ascii="Times New Roman" w:eastAsia="Calibri" w:hAnsi="Times New Roman" w:cs="Times New Roman"/>
          <w:color w:val="000000"/>
          <w:sz w:val="24"/>
          <w:szCs w:val="24"/>
          <w:lang w:val="x-none"/>
        </w:rPr>
      </w:pPr>
      <w:r w:rsidRPr="005B5A1D">
        <w:rPr>
          <w:rFonts w:ascii="Times New Roman" w:eastAsia="Calibri" w:hAnsi="Times New Roman" w:cs="Times New Roman"/>
          <w:color w:val="000000"/>
          <w:sz w:val="24"/>
          <w:szCs w:val="24"/>
          <w:lang w:val="x-none"/>
        </w:rPr>
        <w:t xml:space="preserve">партнерство родителей и педагогов в воспитании и обучении детей; </w:t>
      </w:r>
    </w:p>
    <w:p w:rsidR="005B5A1D" w:rsidRPr="005B5A1D" w:rsidRDefault="005B5A1D" w:rsidP="001B41D4">
      <w:pPr>
        <w:widowControl w:val="0"/>
        <w:numPr>
          <w:ilvl w:val="0"/>
          <w:numId w:val="58"/>
        </w:numPr>
        <w:autoSpaceDE w:val="0"/>
        <w:autoSpaceDN w:val="0"/>
        <w:adjustRightInd w:val="0"/>
        <w:spacing w:after="0" w:line="240" w:lineRule="auto"/>
        <w:jc w:val="both"/>
        <w:rPr>
          <w:rFonts w:ascii="Times New Roman" w:eastAsia="Calibri" w:hAnsi="Times New Roman" w:cs="Times New Roman"/>
          <w:color w:val="000000"/>
          <w:sz w:val="24"/>
          <w:szCs w:val="24"/>
          <w:lang w:val="x-none"/>
        </w:rPr>
      </w:pPr>
      <w:r w:rsidRPr="005B5A1D">
        <w:rPr>
          <w:rFonts w:ascii="Times New Roman" w:eastAsia="Calibri" w:hAnsi="Times New Roman" w:cs="Times New Roman"/>
          <w:color w:val="000000"/>
          <w:sz w:val="24"/>
          <w:szCs w:val="24"/>
          <w:lang w:val="x-none"/>
        </w:rPr>
        <w:t xml:space="preserve">единое понимание педагогами и родителями целей и задач воспитания и обучения; </w:t>
      </w:r>
    </w:p>
    <w:p w:rsidR="005B5A1D" w:rsidRPr="005B5A1D" w:rsidRDefault="005B5A1D" w:rsidP="001B41D4">
      <w:pPr>
        <w:widowControl w:val="0"/>
        <w:numPr>
          <w:ilvl w:val="0"/>
          <w:numId w:val="58"/>
        </w:numPr>
        <w:autoSpaceDE w:val="0"/>
        <w:autoSpaceDN w:val="0"/>
        <w:adjustRightInd w:val="0"/>
        <w:spacing w:after="0" w:line="240" w:lineRule="auto"/>
        <w:jc w:val="both"/>
        <w:rPr>
          <w:rFonts w:ascii="Times New Roman" w:eastAsia="Calibri" w:hAnsi="Times New Roman" w:cs="Times New Roman"/>
          <w:color w:val="000000"/>
          <w:sz w:val="24"/>
          <w:szCs w:val="24"/>
          <w:lang w:val="x-none"/>
        </w:rPr>
      </w:pPr>
      <w:r w:rsidRPr="005B5A1D">
        <w:rPr>
          <w:rFonts w:ascii="Times New Roman" w:eastAsia="Calibri" w:hAnsi="Times New Roman" w:cs="Times New Roman"/>
          <w:color w:val="000000"/>
          <w:sz w:val="24"/>
          <w:szCs w:val="24"/>
          <w:lang w:val="x-none"/>
        </w:rPr>
        <w:t xml:space="preserve">помощь, уважение и доверие к ребёнку со стороны педагогов и родителей; </w:t>
      </w:r>
    </w:p>
    <w:p w:rsidR="005B5A1D" w:rsidRPr="005B5A1D" w:rsidRDefault="005B5A1D" w:rsidP="001B41D4">
      <w:pPr>
        <w:widowControl w:val="0"/>
        <w:numPr>
          <w:ilvl w:val="0"/>
          <w:numId w:val="58"/>
        </w:numPr>
        <w:autoSpaceDE w:val="0"/>
        <w:autoSpaceDN w:val="0"/>
        <w:adjustRightInd w:val="0"/>
        <w:spacing w:after="0" w:line="240" w:lineRule="auto"/>
        <w:jc w:val="both"/>
        <w:rPr>
          <w:rFonts w:ascii="Times New Roman" w:eastAsia="Calibri" w:hAnsi="Times New Roman" w:cs="Times New Roman"/>
          <w:color w:val="000000"/>
          <w:sz w:val="24"/>
          <w:szCs w:val="24"/>
          <w:lang w:val="x-none"/>
        </w:rPr>
      </w:pPr>
      <w:r w:rsidRPr="005B5A1D">
        <w:rPr>
          <w:rFonts w:ascii="Times New Roman" w:eastAsia="Calibri" w:hAnsi="Times New Roman" w:cs="Times New Roman"/>
          <w:color w:val="000000"/>
          <w:sz w:val="24"/>
          <w:szCs w:val="24"/>
          <w:lang w:val="x-none"/>
        </w:rPr>
        <w:t xml:space="preserve">постоянный анализ процесса взаимодействия семьи и ДОО, его промежуточных и конечных результатов. </w:t>
      </w:r>
    </w:p>
    <w:p w:rsidR="005B5A1D" w:rsidRPr="005B5A1D" w:rsidRDefault="005B5A1D" w:rsidP="005B5A1D">
      <w:pPr>
        <w:widowControl w:val="0"/>
        <w:autoSpaceDE w:val="0"/>
        <w:autoSpaceDN w:val="0"/>
        <w:spacing w:after="0" w:line="240" w:lineRule="auto"/>
        <w:ind w:firstLine="566"/>
        <w:jc w:val="center"/>
        <w:rPr>
          <w:rFonts w:ascii="Times New Roman" w:eastAsia="Times New Roman" w:hAnsi="Times New Roman" w:cs="Times New Roman"/>
          <w:b/>
          <w:sz w:val="24"/>
          <w:szCs w:val="24"/>
          <w:lang w:val="x-none"/>
        </w:rPr>
      </w:pPr>
      <w:r w:rsidRPr="005B5A1D">
        <w:rPr>
          <w:rFonts w:ascii="Times New Roman" w:eastAsia="Times New Roman" w:hAnsi="Times New Roman" w:cs="Times New Roman"/>
          <w:b/>
          <w:sz w:val="24"/>
          <w:szCs w:val="24"/>
          <w:lang w:val="x-none"/>
        </w:rPr>
        <w:t>Основные формы и содержание взаимодействия с родителями:</w:t>
      </w:r>
    </w:p>
    <w:p w:rsidR="005B5A1D" w:rsidRPr="005B5A1D" w:rsidRDefault="005B5A1D" w:rsidP="005B5A1D">
      <w:pPr>
        <w:widowControl w:val="0"/>
        <w:autoSpaceDE w:val="0"/>
        <w:autoSpaceDN w:val="0"/>
        <w:spacing w:after="0" w:line="240" w:lineRule="auto"/>
        <w:ind w:firstLine="566"/>
        <w:jc w:val="both"/>
        <w:rPr>
          <w:rFonts w:ascii="Times New Roman" w:eastAsia="Times New Roman" w:hAnsi="Times New Roman" w:cs="Times New Roman"/>
          <w:sz w:val="24"/>
          <w:szCs w:val="24"/>
          <w:lang w:val="x-none"/>
        </w:rPr>
      </w:pPr>
      <w:r w:rsidRPr="005B5A1D">
        <w:rPr>
          <w:rFonts w:ascii="Times New Roman" w:eastAsia="Times New Roman" w:hAnsi="Times New Roman" w:cs="Times New Roman"/>
          <w:sz w:val="24"/>
          <w:szCs w:val="24"/>
          <w:lang w:val="x-none"/>
        </w:rPr>
        <w:t xml:space="preserve">1. </w:t>
      </w:r>
      <w:r w:rsidRPr="005B5A1D">
        <w:rPr>
          <w:rFonts w:ascii="Times New Roman" w:eastAsia="Times New Roman" w:hAnsi="Times New Roman" w:cs="Times New Roman"/>
          <w:i/>
          <w:sz w:val="24"/>
          <w:szCs w:val="24"/>
          <w:lang w:val="x-none"/>
        </w:rPr>
        <w:t>Анкетирование.</w:t>
      </w:r>
      <w:r w:rsidRPr="005B5A1D">
        <w:rPr>
          <w:rFonts w:ascii="Times New Roman" w:eastAsia="Times New Roman" w:hAnsi="Times New Roman" w:cs="Times New Roman"/>
          <w:sz w:val="24"/>
          <w:szCs w:val="24"/>
          <w:lang w:val="x-none"/>
        </w:rPr>
        <w:t xml:space="preserve">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 </w:t>
      </w:r>
    </w:p>
    <w:p w:rsidR="005B5A1D" w:rsidRPr="005B5A1D" w:rsidRDefault="005B5A1D" w:rsidP="005B5A1D">
      <w:pPr>
        <w:widowControl w:val="0"/>
        <w:autoSpaceDE w:val="0"/>
        <w:autoSpaceDN w:val="0"/>
        <w:spacing w:after="0" w:line="240" w:lineRule="auto"/>
        <w:ind w:firstLine="566"/>
        <w:jc w:val="both"/>
        <w:rPr>
          <w:rFonts w:ascii="Times New Roman" w:eastAsia="Times New Roman" w:hAnsi="Times New Roman" w:cs="Times New Roman"/>
          <w:sz w:val="24"/>
          <w:szCs w:val="24"/>
          <w:lang w:val="x-none"/>
        </w:rPr>
      </w:pPr>
      <w:r w:rsidRPr="005B5A1D">
        <w:rPr>
          <w:rFonts w:ascii="Times New Roman" w:eastAsia="Times New Roman" w:hAnsi="Times New Roman" w:cs="Times New Roman"/>
          <w:sz w:val="24"/>
          <w:szCs w:val="24"/>
          <w:lang w:val="x-none"/>
        </w:rPr>
        <w:t xml:space="preserve">2. </w:t>
      </w:r>
      <w:r w:rsidRPr="005B5A1D">
        <w:rPr>
          <w:rFonts w:ascii="Times New Roman" w:eastAsia="Times New Roman" w:hAnsi="Times New Roman" w:cs="Times New Roman"/>
          <w:i/>
          <w:sz w:val="24"/>
          <w:szCs w:val="24"/>
          <w:lang w:val="x-none"/>
        </w:rPr>
        <w:t>Консультации.</w:t>
      </w:r>
      <w:r w:rsidRPr="005B5A1D">
        <w:rPr>
          <w:rFonts w:ascii="Times New Roman" w:eastAsia="Times New Roman" w:hAnsi="Times New Roman" w:cs="Times New Roman"/>
          <w:sz w:val="24"/>
          <w:szCs w:val="24"/>
          <w:lang w:val="x-none"/>
        </w:rPr>
        <w:t xml:space="preserve"> Это самая распространенная форма психолого-педагогической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экспресс-консультации по актуальным вопросам воспитания и обучения в родительских группах в мессенджерах и социальных сетях. </w:t>
      </w:r>
    </w:p>
    <w:p w:rsidR="005B5A1D" w:rsidRPr="005B5A1D" w:rsidRDefault="005B5A1D" w:rsidP="005B5A1D">
      <w:pPr>
        <w:widowControl w:val="0"/>
        <w:autoSpaceDE w:val="0"/>
        <w:autoSpaceDN w:val="0"/>
        <w:spacing w:after="0" w:line="240" w:lineRule="auto"/>
        <w:ind w:firstLine="566"/>
        <w:jc w:val="both"/>
        <w:rPr>
          <w:rFonts w:ascii="Times New Roman" w:eastAsia="Times New Roman" w:hAnsi="Times New Roman" w:cs="Times New Roman"/>
          <w:sz w:val="24"/>
          <w:szCs w:val="24"/>
          <w:lang w:val="x-none"/>
        </w:rPr>
      </w:pPr>
      <w:r w:rsidRPr="005B5A1D">
        <w:rPr>
          <w:rFonts w:ascii="Times New Roman" w:eastAsia="Times New Roman" w:hAnsi="Times New Roman" w:cs="Times New Roman"/>
          <w:sz w:val="24"/>
          <w:szCs w:val="24"/>
          <w:lang w:val="x-none"/>
        </w:rPr>
        <w:t xml:space="preserve">3. </w:t>
      </w:r>
      <w:r w:rsidRPr="005B5A1D">
        <w:rPr>
          <w:rFonts w:ascii="Times New Roman" w:eastAsia="Times New Roman" w:hAnsi="Times New Roman" w:cs="Times New Roman"/>
          <w:i/>
          <w:sz w:val="24"/>
          <w:szCs w:val="24"/>
          <w:lang w:val="x-none"/>
        </w:rPr>
        <w:t>Мастер-классы</w:t>
      </w:r>
      <w:r w:rsidRPr="005B5A1D">
        <w:rPr>
          <w:rFonts w:ascii="Times New Roman" w:eastAsia="Times New Roman" w:hAnsi="Times New Roman" w:cs="Times New Roman"/>
          <w:sz w:val="24"/>
          <w:szCs w:val="24"/>
          <w:lang w:val="x-none"/>
        </w:rPr>
        <w:t xml:space="preserve">.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 </w:t>
      </w:r>
    </w:p>
    <w:p w:rsidR="005B5A1D" w:rsidRPr="005B5A1D" w:rsidRDefault="005B5A1D" w:rsidP="005B5A1D">
      <w:pPr>
        <w:widowControl w:val="0"/>
        <w:autoSpaceDE w:val="0"/>
        <w:autoSpaceDN w:val="0"/>
        <w:spacing w:after="0" w:line="240" w:lineRule="auto"/>
        <w:ind w:firstLine="566"/>
        <w:jc w:val="both"/>
        <w:rPr>
          <w:rFonts w:ascii="Times New Roman" w:eastAsia="Times New Roman" w:hAnsi="Times New Roman" w:cs="Times New Roman"/>
          <w:sz w:val="24"/>
          <w:szCs w:val="24"/>
          <w:lang w:val="x-none"/>
        </w:rPr>
      </w:pPr>
      <w:r w:rsidRPr="005B5A1D">
        <w:rPr>
          <w:rFonts w:ascii="Times New Roman" w:eastAsia="Times New Roman" w:hAnsi="Times New Roman" w:cs="Times New Roman"/>
          <w:sz w:val="24"/>
          <w:szCs w:val="24"/>
          <w:lang w:val="x-none"/>
        </w:rPr>
        <w:t>4</w:t>
      </w:r>
      <w:r w:rsidRPr="005B5A1D">
        <w:rPr>
          <w:rFonts w:ascii="Times New Roman" w:eastAsia="Times New Roman" w:hAnsi="Times New Roman" w:cs="Times New Roman"/>
          <w:i/>
          <w:sz w:val="24"/>
          <w:szCs w:val="24"/>
          <w:lang w:val="x-none"/>
        </w:rPr>
        <w:t>. Круглый стол</w:t>
      </w:r>
      <w:r w:rsidRPr="005B5A1D">
        <w:rPr>
          <w:rFonts w:ascii="Times New Roman" w:eastAsia="Times New Roman" w:hAnsi="Times New Roman" w:cs="Times New Roman"/>
          <w:sz w:val="24"/>
          <w:szCs w:val="24"/>
          <w:lang w:val="x-none"/>
        </w:rPr>
        <w:t xml:space="preserve">. Педагоги привлекают родителей в обсуждение предъявленной темы. Участники обмениваются мнением друг с другом, предлагают своё решение вопроса. </w:t>
      </w:r>
    </w:p>
    <w:p w:rsidR="005B5A1D" w:rsidRPr="005B5A1D" w:rsidRDefault="005B5A1D" w:rsidP="005B5A1D">
      <w:pPr>
        <w:widowControl w:val="0"/>
        <w:autoSpaceDE w:val="0"/>
        <w:autoSpaceDN w:val="0"/>
        <w:spacing w:after="0" w:line="240" w:lineRule="auto"/>
        <w:ind w:firstLine="566"/>
        <w:jc w:val="both"/>
        <w:rPr>
          <w:rFonts w:ascii="Times New Roman" w:eastAsia="Times New Roman" w:hAnsi="Times New Roman" w:cs="Times New Roman"/>
          <w:sz w:val="24"/>
          <w:szCs w:val="24"/>
          <w:lang w:val="x-none"/>
        </w:rPr>
      </w:pPr>
      <w:r w:rsidRPr="005B5A1D">
        <w:rPr>
          <w:rFonts w:ascii="Times New Roman" w:eastAsia="Times New Roman" w:hAnsi="Times New Roman" w:cs="Times New Roman"/>
          <w:sz w:val="24"/>
          <w:szCs w:val="24"/>
          <w:lang w:val="x-none"/>
        </w:rPr>
        <w:t xml:space="preserve">6. В детском саду организована </w:t>
      </w:r>
      <w:r w:rsidRPr="005B5A1D">
        <w:rPr>
          <w:rFonts w:ascii="Times New Roman" w:eastAsia="Times New Roman" w:hAnsi="Times New Roman" w:cs="Times New Roman"/>
          <w:i/>
          <w:iCs/>
          <w:sz w:val="24"/>
          <w:szCs w:val="24"/>
          <w:lang w:val="x-none"/>
        </w:rPr>
        <w:t>дистанционная форма сотрудничества</w:t>
      </w:r>
      <w:r w:rsidRPr="005B5A1D">
        <w:rPr>
          <w:rFonts w:ascii="Times New Roman" w:eastAsia="Times New Roman" w:hAnsi="Times New Roman" w:cs="Times New Roman"/>
          <w:sz w:val="24"/>
          <w:szCs w:val="24"/>
          <w:lang w:val="x-none"/>
        </w:rPr>
        <w:t xml:space="preserve"> ДОУ с родителями. Взаимодействие происходит в социальной сети в «В Контакте», через мессенджеры </w:t>
      </w:r>
      <w:proofErr w:type="spellStart"/>
      <w:r w:rsidRPr="005B5A1D">
        <w:rPr>
          <w:rFonts w:ascii="Times New Roman" w:eastAsia="Times New Roman" w:hAnsi="Times New Roman" w:cs="Times New Roman"/>
          <w:sz w:val="24"/>
          <w:szCs w:val="24"/>
          <w:lang w:val="x-none"/>
        </w:rPr>
        <w:t>WhatsApp</w:t>
      </w:r>
      <w:proofErr w:type="spellEnd"/>
      <w:r w:rsidRPr="005B5A1D">
        <w:rPr>
          <w:rFonts w:ascii="Times New Roman" w:eastAsia="Times New Roman" w:hAnsi="Times New Roman" w:cs="Times New Roman"/>
          <w:sz w:val="24"/>
          <w:szCs w:val="24"/>
          <w:lang w:val="x-none"/>
        </w:rPr>
        <w:t xml:space="preserve">, </w:t>
      </w:r>
      <w:proofErr w:type="spellStart"/>
      <w:r w:rsidRPr="005B5A1D">
        <w:rPr>
          <w:rFonts w:ascii="Times New Roman" w:eastAsia="Times New Roman" w:hAnsi="Times New Roman" w:cs="Times New Roman"/>
          <w:sz w:val="24"/>
          <w:szCs w:val="24"/>
          <w:lang w:val="x-none"/>
        </w:rPr>
        <w:t>Viber</w:t>
      </w:r>
      <w:proofErr w:type="spellEnd"/>
      <w:r w:rsidRPr="005B5A1D">
        <w:rPr>
          <w:rFonts w:ascii="Times New Roman" w:eastAsia="Times New Roman" w:hAnsi="Times New Roman" w:cs="Times New Roman"/>
          <w:sz w:val="24"/>
          <w:szCs w:val="24"/>
          <w:lang w:val="x-none"/>
        </w:rPr>
        <w:t xml:space="preserve"> и через платформу </w:t>
      </w:r>
      <w:proofErr w:type="spellStart"/>
      <w:r w:rsidRPr="005B5A1D">
        <w:rPr>
          <w:rFonts w:ascii="Times New Roman" w:eastAsia="Times New Roman" w:hAnsi="Times New Roman" w:cs="Times New Roman"/>
          <w:sz w:val="24"/>
          <w:szCs w:val="24"/>
          <w:lang w:val="x-none"/>
        </w:rPr>
        <w:t>zoom</w:t>
      </w:r>
      <w:proofErr w:type="spellEnd"/>
      <w:r w:rsidRPr="005B5A1D">
        <w:rPr>
          <w:rFonts w:ascii="Times New Roman" w:eastAsia="Times New Roman" w:hAnsi="Times New Roman" w:cs="Times New Roman"/>
          <w:sz w:val="24"/>
          <w:szCs w:val="24"/>
          <w:lang w:val="x-none"/>
        </w:rPr>
        <w:t xml:space="preserve">. Такая форма общения позволяет родителям уточнить различные вопросы, пополнить педагогические знания, обсудить и проиграть проблемы, придавая им интерактивное общение. </w:t>
      </w:r>
    </w:p>
    <w:p w:rsidR="005B5A1D" w:rsidRPr="005B5A1D" w:rsidRDefault="005B5A1D" w:rsidP="005B5A1D">
      <w:pPr>
        <w:widowControl w:val="0"/>
        <w:autoSpaceDE w:val="0"/>
        <w:autoSpaceDN w:val="0"/>
        <w:spacing w:after="0" w:line="240" w:lineRule="auto"/>
        <w:ind w:firstLine="566"/>
        <w:jc w:val="both"/>
        <w:rPr>
          <w:rFonts w:ascii="Times New Roman" w:eastAsia="Times New Roman" w:hAnsi="Times New Roman" w:cs="Times New Roman"/>
          <w:sz w:val="24"/>
          <w:szCs w:val="24"/>
          <w:lang w:val="x-none"/>
        </w:rPr>
      </w:pPr>
      <w:r w:rsidRPr="005B5A1D">
        <w:rPr>
          <w:rFonts w:ascii="Times New Roman" w:eastAsia="Times New Roman" w:hAnsi="Times New Roman" w:cs="Times New Roman"/>
          <w:sz w:val="24"/>
          <w:szCs w:val="24"/>
          <w:lang w:val="x-none"/>
        </w:rPr>
        <w:t xml:space="preserve">7. </w:t>
      </w:r>
      <w:r w:rsidRPr="005B5A1D">
        <w:rPr>
          <w:rFonts w:ascii="Times New Roman" w:eastAsia="Times New Roman" w:hAnsi="Times New Roman" w:cs="Times New Roman"/>
          <w:i/>
          <w:sz w:val="24"/>
          <w:szCs w:val="24"/>
          <w:lang w:val="x-none"/>
        </w:rPr>
        <w:t>Праздники, фестивали, конкурсы, соревнования</w:t>
      </w:r>
      <w:r w:rsidRPr="005B5A1D">
        <w:rPr>
          <w:rFonts w:ascii="Times New Roman" w:eastAsia="Times New Roman" w:hAnsi="Times New Roman" w:cs="Times New Roman"/>
          <w:sz w:val="24"/>
          <w:szCs w:val="24"/>
          <w:lang w:val="x-none"/>
        </w:rPr>
        <w:t xml:space="preserve">.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 </w:t>
      </w:r>
    </w:p>
    <w:p w:rsidR="005B5A1D" w:rsidRPr="005B5A1D" w:rsidRDefault="005B5A1D" w:rsidP="005B5A1D">
      <w:pPr>
        <w:widowControl w:val="0"/>
        <w:autoSpaceDE w:val="0"/>
        <w:autoSpaceDN w:val="0"/>
        <w:spacing w:after="0" w:line="240" w:lineRule="auto"/>
        <w:ind w:firstLine="566"/>
        <w:jc w:val="both"/>
        <w:rPr>
          <w:rFonts w:ascii="Times New Roman" w:eastAsia="Times New Roman" w:hAnsi="Times New Roman" w:cs="Times New Roman"/>
          <w:sz w:val="24"/>
          <w:szCs w:val="24"/>
          <w:lang w:val="x-none"/>
        </w:rPr>
      </w:pPr>
      <w:r w:rsidRPr="005B5A1D">
        <w:rPr>
          <w:rFonts w:ascii="Times New Roman" w:eastAsia="Times New Roman" w:hAnsi="Times New Roman" w:cs="Times New Roman"/>
          <w:sz w:val="24"/>
          <w:szCs w:val="24"/>
          <w:lang w:val="x-none"/>
        </w:rPr>
        <w:t xml:space="preserve">8. </w:t>
      </w:r>
      <w:r w:rsidRPr="005B5A1D">
        <w:rPr>
          <w:rFonts w:ascii="Times New Roman" w:eastAsia="Times New Roman" w:hAnsi="Times New Roman" w:cs="Times New Roman"/>
          <w:i/>
          <w:sz w:val="24"/>
          <w:szCs w:val="24"/>
          <w:lang w:val="x-none"/>
        </w:rPr>
        <w:t>Наглядная информация,</w:t>
      </w:r>
      <w:r w:rsidRPr="005B5A1D">
        <w:rPr>
          <w:rFonts w:ascii="Times New Roman" w:eastAsia="Times New Roman" w:hAnsi="Times New Roman" w:cs="Times New Roman"/>
          <w:sz w:val="24"/>
          <w:szCs w:val="24"/>
          <w:lang w:val="x-none"/>
        </w:rPr>
        <w:t xml:space="preserve"> размещенная на официальном сайте МДОУ, в группе детского сада в социальной сети </w:t>
      </w:r>
      <w:proofErr w:type="spellStart"/>
      <w:r w:rsidRPr="005B5A1D">
        <w:rPr>
          <w:rFonts w:ascii="Times New Roman" w:eastAsia="Times New Roman" w:hAnsi="Times New Roman" w:cs="Times New Roman"/>
          <w:sz w:val="24"/>
          <w:szCs w:val="24"/>
          <w:lang w:val="x-none"/>
        </w:rPr>
        <w:t>ВКонтакте</w:t>
      </w:r>
      <w:proofErr w:type="spellEnd"/>
      <w:r w:rsidRPr="005B5A1D">
        <w:rPr>
          <w:rFonts w:ascii="Times New Roman" w:eastAsia="Times New Roman" w:hAnsi="Times New Roman" w:cs="Times New Roman"/>
          <w:sz w:val="24"/>
          <w:szCs w:val="24"/>
          <w:lang w:val="x-none"/>
        </w:rPr>
        <w:t xml:space="preserve"> и на информационных стендах для родителей (законных представителей) хорошо зарекомендовала себя как форма педагогического </w:t>
      </w:r>
      <w:r w:rsidRPr="005B5A1D">
        <w:rPr>
          <w:rFonts w:ascii="Times New Roman" w:eastAsia="Times New Roman" w:hAnsi="Times New Roman" w:cs="Times New Roman"/>
          <w:sz w:val="24"/>
          <w:szCs w:val="24"/>
          <w:lang w:val="x-none"/>
        </w:rPr>
        <w:lastRenderedPageBreak/>
        <w:t xml:space="preserve">просвещения родителей (законных представителей) детей. </w:t>
      </w:r>
    </w:p>
    <w:p w:rsidR="005B5A1D" w:rsidRPr="005B5A1D" w:rsidRDefault="005B5A1D" w:rsidP="005B5A1D">
      <w:pPr>
        <w:tabs>
          <w:tab w:val="left" w:pos="905"/>
        </w:tabs>
        <w:spacing w:after="0" w:line="240" w:lineRule="auto"/>
        <w:contextualSpacing/>
        <w:jc w:val="both"/>
        <w:rPr>
          <w:rFonts w:ascii="Times New Roman" w:eastAsia="Calibri" w:hAnsi="Times New Roman" w:cs="Times New Roman"/>
          <w:b/>
          <w:sz w:val="24"/>
          <w:szCs w:val="24"/>
          <w:lang w:val="x-none"/>
        </w:rPr>
      </w:pPr>
      <w:r w:rsidRPr="005B5A1D">
        <w:rPr>
          <w:rFonts w:ascii="Times New Roman" w:eastAsia="Calibri" w:hAnsi="Times New Roman" w:cs="Times New Roman"/>
          <w:b/>
          <w:i/>
          <w:sz w:val="24"/>
          <w:szCs w:val="24"/>
          <w:lang w:val="x-none"/>
        </w:rPr>
        <w:t xml:space="preserve">Формы информационного взаимодействия: </w:t>
      </w:r>
    </w:p>
    <w:p w:rsidR="005B5A1D" w:rsidRPr="005B5A1D" w:rsidRDefault="005B5A1D" w:rsidP="001B41D4">
      <w:pPr>
        <w:widowControl w:val="0"/>
        <w:numPr>
          <w:ilvl w:val="0"/>
          <w:numId w:val="40"/>
        </w:numPr>
        <w:tabs>
          <w:tab w:val="left" w:pos="533"/>
        </w:tabs>
        <w:autoSpaceDE w:val="0"/>
        <w:autoSpaceDN w:val="0"/>
        <w:spacing w:after="0" w:line="240" w:lineRule="auto"/>
        <w:jc w:val="both"/>
        <w:rPr>
          <w:rFonts w:ascii="Times New Roman" w:eastAsia="Calibri" w:hAnsi="Times New Roman" w:cs="Times New Roman"/>
          <w:sz w:val="24"/>
          <w:szCs w:val="24"/>
          <w:lang w:val="x-none"/>
        </w:rPr>
      </w:pPr>
      <w:r w:rsidRPr="005B5A1D">
        <w:rPr>
          <w:rFonts w:ascii="Times New Roman" w:eastAsia="Calibri" w:hAnsi="Times New Roman" w:cs="Times New Roman"/>
          <w:sz w:val="24"/>
          <w:szCs w:val="24"/>
          <w:lang w:val="x-none"/>
        </w:rPr>
        <w:t>единый</w:t>
      </w:r>
      <w:r w:rsidRPr="005B5A1D">
        <w:rPr>
          <w:rFonts w:ascii="Times New Roman" w:eastAsia="Calibri" w:hAnsi="Times New Roman" w:cs="Times New Roman"/>
          <w:spacing w:val="-3"/>
          <w:sz w:val="24"/>
          <w:szCs w:val="24"/>
          <w:lang w:val="x-none"/>
        </w:rPr>
        <w:t xml:space="preserve"> </w:t>
      </w:r>
      <w:r w:rsidRPr="005B5A1D">
        <w:rPr>
          <w:rFonts w:ascii="Times New Roman" w:eastAsia="Calibri" w:hAnsi="Times New Roman" w:cs="Times New Roman"/>
          <w:sz w:val="24"/>
          <w:szCs w:val="24"/>
          <w:lang w:val="x-none"/>
        </w:rPr>
        <w:t>и</w:t>
      </w:r>
      <w:r w:rsidRPr="005B5A1D">
        <w:rPr>
          <w:rFonts w:ascii="Times New Roman" w:eastAsia="Calibri" w:hAnsi="Times New Roman" w:cs="Times New Roman"/>
          <w:spacing w:val="-2"/>
          <w:sz w:val="24"/>
          <w:szCs w:val="24"/>
          <w:lang w:val="x-none"/>
        </w:rPr>
        <w:t xml:space="preserve"> </w:t>
      </w:r>
      <w:r w:rsidRPr="005B5A1D">
        <w:rPr>
          <w:rFonts w:ascii="Times New Roman" w:eastAsia="Calibri" w:hAnsi="Times New Roman" w:cs="Times New Roman"/>
          <w:sz w:val="24"/>
          <w:szCs w:val="24"/>
          <w:lang w:val="x-none"/>
        </w:rPr>
        <w:t>групповой</w:t>
      </w:r>
      <w:r w:rsidRPr="005B5A1D">
        <w:rPr>
          <w:rFonts w:ascii="Times New Roman" w:eastAsia="Calibri" w:hAnsi="Times New Roman" w:cs="Times New Roman"/>
          <w:spacing w:val="-2"/>
          <w:sz w:val="24"/>
          <w:szCs w:val="24"/>
          <w:lang w:val="x-none"/>
        </w:rPr>
        <w:t xml:space="preserve"> </w:t>
      </w:r>
      <w:r w:rsidRPr="005B5A1D">
        <w:rPr>
          <w:rFonts w:ascii="Times New Roman" w:eastAsia="Calibri" w:hAnsi="Times New Roman" w:cs="Times New Roman"/>
          <w:sz w:val="24"/>
          <w:szCs w:val="24"/>
          <w:lang w:val="x-none"/>
        </w:rPr>
        <w:t>стенды;</w:t>
      </w:r>
    </w:p>
    <w:p w:rsidR="005B5A1D" w:rsidRPr="005B5A1D" w:rsidRDefault="005B5A1D" w:rsidP="001B41D4">
      <w:pPr>
        <w:widowControl w:val="0"/>
        <w:numPr>
          <w:ilvl w:val="0"/>
          <w:numId w:val="40"/>
        </w:numPr>
        <w:tabs>
          <w:tab w:val="left" w:pos="533"/>
        </w:tabs>
        <w:autoSpaceDE w:val="0"/>
        <w:autoSpaceDN w:val="0"/>
        <w:spacing w:after="0" w:line="240" w:lineRule="auto"/>
        <w:rPr>
          <w:rFonts w:ascii="Times New Roman" w:eastAsia="Calibri" w:hAnsi="Times New Roman" w:cs="Times New Roman"/>
          <w:sz w:val="24"/>
          <w:szCs w:val="24"/>
          <w:lang w:val="x-none"/>
        </w:rPr>
      </w:pPr>
      <w:r w:rsidRPr="005B5A1D">
        <w:rPr>
          <w:rFonts w:ascii="Times New Roman" w:eastAsia="Calibri" w:hAnsi="Times New Roman" w:cs="Times New Roman"/>
          <w:sz w:val="24"/>
          <w:szCs w:val="24"/>
          <w:lang w:val="x-none"/>
        </w:rPr>
        <w:t>сайт</w:t>
      </w:r>
      <w:r w:rsidRPr="005B5A1D">
        <w:rPr>
          <w:rFonts w:ascii="Times New Roman" w:eastAsia="Calibri" w:hAnsi="Times New Roman" w:cs="Times New Roman"/>
          <w:spacing w:val="-2"/>
          <w:sz w:val="24"/>
          <w:szCs w:val="24"/>
          <w:lang w:val="x-none"/>
        </w:rPr>
        <w:t xml:space="preserve"> </w:t>
      </w:r>
      <w:r w:rsidRPr="005B5A1D">
        <w:rPr>
          <w:rFonts w:ascii="Times New Roman" w:eastAsia="Calibri" w:hAnsi="Times New Roman" w:cs="Times New Roman"/>
          <w:sz w:val="24"/>
          <w:szCs w:val="24"/>
          <w:lang w:val="x-none"/>
        </w:rPr>
        <w:t>детского</w:t>
      </w:r>
      <w:r w:rsidRPr="005B5A1D">
        <w:rPr>
          <w:rFonts w:ascii="Times New Roman" w:eastAsia="Calibri" w:hAnsi="Times New Roman" w:cs="Times New Roman"/>
          <w:spacing w:val="-1"/>
          <w:sz w:val="24"/>
          <w:szCs w:val="24"/>
          <w:lang w:val="x-none"/>
        </w:rPr>
        <w:t xml:space="preserve"> </w:t>
      </w:r>
      <w:r w:rsidRPr="005B5A1D">
        <w:rPr>
          <w:rFonts w:ascii="Times New Roman" w:eastAsia="Calibri" w:hAnsi="Times New Roman" w:cs="Times New Roman"/>
          <w:sz w:val="24"/>
          <w:szCs w:val="24"/>
          <w:lang w:val="x-none"/>
        </w:rPr>
        <w:t>сада в</w:t>
      </w:r>
      <w:r w:rsidRPr="005B5A1D">
        <w:rPr>
          <w:rFonts w:ascii="Times New Roman" w:eastAsia="Calibri" w:hAnsi="Times New Roman" w:cs="Times New Roman"/>
          <w:spacing w:val="-3"/>
          <w:sz w:val="24"/>
          <w:szCs w:val="24"/>
          <w:lang w:val="x-none"/>
        </w:rPr>
        <w:t xml:space="preserve"> </w:t>
      </w:r>
      <w:r w:rsidRPr="005B5A1D">
        <w:rPr>
          <w:rFonts w:ascii="Times New Roman" w:eastAsia="Calibri" w:hAnsi="Times New Roman" w:cs="Times New Roman"/>
          <w:sz w:val="24"/>
          <w:szCs w:val="24"/>
          <w:lang w:val="x-none"/>
        </w:rPr>
        <w:t>сети Интернет;</w:t>
      </w:r>
    </w:p>
    <w:p w:rsidR="005B5A1D" w:rsidRPr="005B5A1D" w:rsidRDefault="005B5A1D" w:rsidP="001B41D4">
      <w:pPr>
        <w:widowControl w:val="0"/>
        <w:numPr>
          <w:ilvl w:val="0"/>
          <w:numId w:val="40"/>
        </w:numPr>
        <w:tabs>
          <w:tab w:val="left" w:pos="533"/>
        </w:tabs>
        <w:autoSpaceDE w:val="0"/>
        <w:autoSpaceDN w:val="0"/>
        <w:spacing w:after="0" w:line="240" w:lineRule="auto"/>
        <w:rPr>
          <w:rFonts w:ascii="Times New Roman" w:eastAsia="Calibri" w:hAnsi="Times New Roman" w:cs="Times New Roman"/>
          <w:sz w:val="24"/>
          <w:szCs w:val="24"/>
          <w:lang w:val="x-none"/>
        </w:rPr>
      </w:pPr>
      <w:r w:rsidRPr="005B5A1D">
        <w:rPr>
          <w:rFonts w:ascii="Times New Roman" w:eastAsia="Calibri" w:hAnsi="Times New Roman" w:cs="Times New Roman"/>
          <w:sz w:val="24"/>
          <w:szCs w:val="24"/>
          <w:lang w:val="x-none"/>
        </w:rPr>
        <w:t>самиздатовская</w:t>
      </w:r>
      <w:r w:rsidRPr="005B5A1D">
        <w:rPr>
          <w:rFonts w:ascii="Times New Roman" w:eastAsia="Calibri" w:hAnsi="Times New Roman" w:cs="Times New Roman"/>
          <w:spacing w:val="-3"/>
          <w:sz w:val="24"/>
          <w:szCs w:val="24"/>
          <w:lang w:val="x-none"/>
        </w:rPr>
        <w:t xml:space="preserve"> </w:t>
      </w:r>
      <w:r w:rsidRPr="005B5A1D">
        <w:rPr>
          <w:rFonts w:ascii="Times New Roman" w:eastAsia="Calibri" w:hAnsi="Times New Roman" w:cs="Times New Roman"/>
          <w:sz w:val="24"/>
          <w:szCs w:val="24"/>
          <w:lang w:val="x-none"/>
        </w:rPr>
        <w:t>печатная</w:t>
      </w:r>
      <w:r w:rsidRPr="005B5A1D">
        <w:rPr>
          <w:rFonts w:ascii="Times New Roman" w:eastAsia="Calibri" w:hAnsi="Times New Roman" w:cs="Times New Roman"/>
          <w:spacing w:val="-2"/>
          <w:sz w:val="24"/>
          <w:szCs w:val="24"/>
          <w:lang w:val="x-none"/>
        </w:rPr>
        <w:t xml:space="preserve"> </w:t>
      </w:r>
      <w:r w:rsidRPr="005B5A1D">
        <w:rPr>
          <w:rFonts w:ascii="Times New Roman" w:eastAsia="Calibri" w:hAnsi="Times New Roman" w:cs="Times New Roman"/>
          <w:sz w:val="24"/>
          <w:szCs w:val="24"/>
          <w:lang w:val="x-none"/>
        </w:rPr>
        <w:t>продукция</w:t>
      </w:r>
      <w:r w:rsidRPr="005B5A1D">
        <w:rPr>
          <w:rFonts w:ascii="Times New Roman" w:eastAsia="Calibri" w:hAnsi="Times New Roman" w:cs="Times New Roman"/>
          <w:spacing w:val="-3"/>
          <w:sz w:val="24"/>
          <w:szCs w:val="24"/>
          <w:lang w:val="x-none"/>
        </w:rPr>
        <w:t xml:space="preserve"> </w:t>
      </w:r>
      <w:r w:rsidRPr="005B5A1D">
        <w:rPr>
          <w:rFonts w:ascii="Times New Roman" w:eastAsia="Calibri" w:hAnsi="Times New Roman" w:cs="Times New Roman"/>
          <w:sz w:val="24"/>
          <w:szCs w:val="24"/>
          <w:lang w:val="x-none"/>
        </w:rPr>
        <w:t>(газеты,</w:t>
      </w:r>
      <w:r w:rsidRPr="005B5A1D">
        <w:rPr>
          <w:rFonts w:ascii="Times New Roman" w:eastAsia="Calibri" w:hAnsi="Times New Roman" w:cs="Times New Roman"/>
          <w:spacing w:val="-5"/>
          <w:sz w:val="24"/>
          <w:szCs w:val="24"/>
          <w:lang w:val="x-none"/>
        </w:rPr>
        <w:t xml:space="preserve"> </w:t>
      </w:r>
      <w:r w:rsidRPr="005B5A1D">
        <w:rPr>
          <w:rFonts w:ascii="Times New Roman" w:eastAsia="Calibri" w:hAnsi="Times New Roman" w:cs="Times New Roman"/>
          <w:sz w:val="24"/>
          <w:szCs w:val="24"/>
          <w:lang w:val="x-none"/>
        </w:rPr>
        <w:t>журналы,</w:t>
      </w:r>
      <w:r w:rsidRPr="005B5A1D">
        <w:rPr>
          <w:rFonts w:ascii="Times New Roman" w:eastAsia="Calibri" w:hAnsi="Times New Roman" w:cs="Times New Roman"/>
          <w:spacing w:val="-4"/>
          <w:sz w:val="24"/>
          <w:szCs w:val="24"/>
          <w:lang w:val="x-none"/>
        </w:rPr>
        <w:t xml:space="preserve"> </w:t>
      </w:r>
      <w:r w:rsidRPr="005B5A1D">
        <w:rPr>
          <w:rFonts w:ascii="Times New Roman" w:eastAsia="Calibri" w:hAnsi="Times New Roman" w:cs="Times New Roman"/>
          <w:sz w:val="24"/>
          <w:szCs w:val="24"/>
          <w:lang w:val="x-none"/>
        </w:rPr>
        <w:t>книги,</w:t>
      </w:r>
      <w:r w:rsidRPr="005B5A1D">
        <w:rPr>
          <w:rFonts w:ascii="Times New Roman" w:eastAsia="Calibri" w:hAnsi="Times New Roman" w:cs="Times New Roman"/>
          <w:spacing w:val="-2"/>
          <w:sz w:val="24"/>
          <w:szCs w:val="24"/>
          <w:lang w:val="x-none"/>
        </w:rPr>
        <w:t xml:space="preserve"> </w:t>
      </w:r>
      <w:r w:rsidRPr="005B5A1D">
        <w:rPr>
          <w:rFonts w:ascii="Times New Roman" w:eastAsia="Calibri" w:hAnsi="Times New Roman" w:cs="Times New Roman"/>
          <w:sz w:val="24"/>
          <w:szCs w:val="24"/>
          <w:lang w:val="x-none"/>
        </w:rPr>
        <w:t>календари</w:t>
      </w:r>
      <w:r w:rsidRPr="005B5A1D">
        <w:rPr>
          <w:rFonts w:ascii="Times New Roman" w:eastAsia="Calibri" w:hAnsi="Times New Roman" w:cs="Times New Roman"/>
          <w:spacing w:val="-3"/>
          <w:sz w:val="24"/>
          <w:szCs w:val="24"/>
          <w:lang w:val="x-none"/>
        </w:rPr>
        <w:t xml:space="preserve"> </w:t>
      </w:r>
      <w:r w:rsidRPr="005B5A1D">
        <w:rPr>
          <w:rFonts w:ascii="Times New Roman" w:eastAsia="Calibri" w:hAnsi="Times New Roman" w:cs="Times New Roman"/>
          <w:sz w:val="24"/>
          <w:szCs w:val="24"/>
          <w:lang w:val="x-none"/>
        </w:rPr>
        <w:t>и</w:t>
      </w:r>
      <w:r w:rsidRPr="005B5A1D">
        <w:rPr>
          <w:rFonts w:ascii="Times New Roman" w:eastAsia="Calibri" w:hAnsi="Times New Roman" w:cs="Times New Roman"/>
          <w:spacing w:val="-2"/>
          <w:sz w:val="24"/>
          <w:szCs w:val="24"/>
          <w:lang w:val="x-none"/>
        </w:rPr>
        <w:t xml:space="preserve"> </w:t>
      </w:r>
      <w:r w:rsidRPr="005B5A1D">
        <w:rPr>
          <w:rFonts w:ascii="Times New Roman" w:eastAsia="Calibri" w:hAnsi="Times New Roman" w:cs="Times New Roman"/>
          <w:sz w:val="24"/>
          <w:szCs w:val="24"/>
          <w:lang w:val="x-none"/>
        </w:rPr>
        <w:t>пр.);</w:t>
      </w:r>
    </w:p>
    <w:p w:rsidR="005B5A1D" w:rsidRPr="005B5A1D" w:rsidRDefault="005B5A1D" w:rsidP="001B41D4">
      <w:pPr>
        <w:widowControl w:val="0"/>
        <w:numPr>
          <w:ilvl w:val="0"/>
          <w:numId w:val="40"/>
        </w:numPr>
        <w:tabs>
          <w:tab w:val="left" w:pos="533"/>
        </w:tabs>
        <w:autoSpaceDE w:val="0"/>
        <w:autoSpaceDN w:val="0"/>
        <w:spacing w:after="0" w:line="240" w:lineRule="auto"/>
        <w:rPr>
          <w:rFonts w:ascii="Times New Roman" w:eastAsia="Calibri" w:hAnsi="Times New Roman" w:cs="Times New Roman"/>
          <w:sz w:val="24"/>
          <w:szCs w:val="24"/>
          <w:lang w:val="x-none"/>
        </w:rPr>
      </w:pPr>
      <w:r w:rsidRPr="005B5A1D">
        <w:rPr>
          <w:rFonts w:ascii="Times New Roman" w:eastAsia="Calibri" w:hAnsi="Times New Roman" w:cs="Times New Roman"/>
          <w:sz w:val="24"/>
          <w:szCs w:val="24"/>
          <w:lang w:val="x-none"/>
        </w:rPr>
        <w:t>плакаты</w:t>
      </w:r>
      <w:r w:rsidRPr="005B5A1D">
        <w:rPr>
          <w:rFonts w:ascii="Times New Roman" w:eastAsia="Calibri" w:hAnsi="Times New Roman" w:cs="Times New Roman"/>
          <w:spacing w:val="41"/>
          <w:sz w:val="24"/>
          <w:szCs w:val="24"/>
          <w:lang w:val="x-none"/>
        </w:rPr>
        <w:t xml:space="preserve"> </w:t>
      </w:r>
      <w:r w:rsidRPr="005B5A1D">
        <w:rPr>
          <w:rFonts w:ascii="Times New Roman" w:eastAsia="Calibri" w:hAnsi="Times New Roman" w:cs="Times New Roman"/>
          <w:sz w:val="24"/>
          <w:szCs w:val="24"/>
          <w:lang w:val="x-none"/>
        </w:rPr>
        <w:t>различной</w:t>
      </w:r>
      <w:r w:rsidRPr="005B5A1D">
        <w:rPr>
          <w:rFonts w:ascii="Times New Roman" w:eastAsia="Calibri" w:hAnsi="Times New Roman" w:cs="Times New Roman"/>
          <w:spacing w:val="42"/>
          <w:sz w:val="24"/>
          <w:szCs w:val="24"/>
          <w:lang w:val="x-none"/>
        </w:rPr>
        <w:t xml:space="preserve"> </w:t>
      </w:r>
      <w:r w:rsidRPr="005B5A1D">
        <w:rPr>
          <w:rFonts w:ascii="Times New Roman" w:eastAsia="Calibri" w:hAnsi="Times New Roman" w:cs="Times New Roman"/>
          <w:sz w:val="24"/>
          <w:szCs w:val="24"/>
          <w:lang w:val="x-none"/>
        </w:rPr>
        <w:t>тематики</w:t>
      </w:r>
      <w:r w:rsidRPr="005B5A1D">
        <w:rPr>
          <w:rFonts w:ascii="Times New Roman" w:eastAsia="Calibri" w:hAnsi="Times New Roman" w:cs="Times New Roman"/>
          <w:spacing w:val="42"/>
          <w:sz w:val="24"/>
          <w:szCs w:val="24"/>
          <w:lang w:val="x-none"/>
        </w:rPr>
        <w:t xml:space="preserve"> </w:t>
      </w:r>
      <w:r w:rsidRPr="005B5A1D">
        <w:rPr>
          <w:rFonts w:ascii="Times New Roman" w:eastAsia="Calibri" w:hAnsi="Times New Roman" w:cs="Times New Roman"/>
          <w:sz w:val="24"/>
          <w:szCs w:val="24"/>
          <w:lang w:val="x-none"/>
        </w:rPr>
        <w:t>(противопожарная,</w:t>
      </w:r>
      <w:r w:rsidRPr="005B5A1D">
        <w:rPr>
          <w:rFonts w:ascii="Times New Roman" w:eastAsia="Calibri" w:hAnsi="Times New Roman" w:cs="Times New Roman"/>
          <w:spacing w:val="42"/>
          <w:sz w:val="24"/>
          <w:szCs w:val="24"/>
          <w:lang w:val="x-none"/>
        </w:rPr>
        <w:t xml:space="preserve"> </w:t>
      </w:r>
      <w:r w:rsidRPr="005B5A1D">
        <w:rPr>
          <w:rFonts w:ascii="Times New Roman" w:eastAsia="Calibri" w:hAnsi="Times New Roman" w:cs="Times New Roman"/>
          <w:sz w:val="24"/>
          <w:szCs w:val="24"/>
          <w:lang w:val="x-none"/>
        </w:rPr>
        <w:t>санитарная,</w:t>
      </w:r>
      <w:r w:rsidRPr="005B5A1D">
        <w:rPr>
          <w:rFonts w:ascii="Times New Roman" w:eastAsia="Calibri" w:hAnsi="Times New Roman" w:cs="Times New Roman"/>
          <w:spacing w:val="41"/>
          <w:sz w:val="24"/>
          <w:szCs w:val="24"/>
          <w:lang w:val="x-none"/>
        </w:rPr>
        <w:t xml:space="preserve"> </w:t>
      </w:r>
      <w:r w:rsidRPr="005B5A1D">
        <w:rPr>
          <w:rFonts w:ascii="Times New Roman" w:eastAsia="Calibri" w:hAnsi="Times New Roman" w:cs="Times New Roman"/>
          <w:sz w:val="24"/>
          <w:szCs w:val="24"/>
          <w:lang w:val="x-none"/>
        </w:rPr>
        <w:t>гигиеническая,</w:t>
      </w:r>
      <w:r w:rsidRPr="005B5A1D">
        <w:rPr>
          <w:rFonts w:ascii="Times New Roman" w:eastAsia="Calibri" w:hAnsi="Times New Roman" w:cs="Times New Roman"/>
          <w:spacing w:val="41"/>
          <w:sz w:val="24"/>
          <w:szCs w:val="24"/>
          <w:lang w:val="x-none"/>
        </w:rPr>
        <w:t xml:space="preserve"> </w:t>
      </w:r>
      <w:r w:rsidRPr="005B5A1D">
        <w:rPr>
          <w:rFonts w:ascii="Times New Roman" w:eastAsia="Calibri" w:hAnsi="Times New Roman" w:cs="Times New Roman"/>
          <w:sz w:val="24"/>
          <w:szCs w:val="24"/>
          <w:lang w:val="x-none"/>
        </w:rPr>
        <w:t>психолого-</w:t>
      </w:r>
      <w:r w:rsidRPr="005B5A1D">
        <w:rPr>
          <w:rFonts w:ascii="Times New Roman" w:eastAsia="Calibri" w:hAnsi="Times New Roman" w:cs="Times New Roman"/>
          <w:spacing w:val="-57"/>
          <w:sz w:val="24"/>
          <w:szCs w:val="24"/>
          <w:lang w:val="x-none"/>
        </w:rPr>
        <w:t xml:space="preserve"> </w:t>
      </w:r>
      <w:r w:rsidRPr="005B5A1D">
        <w:rPr>
          <w:rFonts w:ascii="Times New Roman" w:eastAsia="Calibri" w:hAnsi="Times New Roman" w:cs="Times New Roman"/>
          <w:sz w:val="24"/>
          <w:szCs w:val="24"/>
          <w:lang w:val="x-none"/>
        </w:rPr>
        <w:t>педагогическая</w:t>
      </w:r>
      <w:r w:rsidRPr="005B5A1D">
        <w:rPr>
          <w:rFonts w:ascii="Times New Roman" w:eastAsia="Calibri" w:hAnsi="Times New Roman" w:cs="Times New Roman"/>
          <w:spacing w:val="-1"/>
          <w:sz w:val="24"/>
          <w:szCs w:val="24"/>
          <w:lang w:val="x-none"/>
        </w:rPr>
        <w:t xml:space="preserve"> </w:t>
      </w:r>
      <w:r w:rsidRPr="005B5A1D">
        <w:rPr>
          <w:rFonts w:ascii="Times New Roman" w:eastAsia="Calibri" w:hAnsi="Times New Roman" w:cs="Times New Roman"/>
          <w:sz w:val="24"/>
          <w:szCs w:val="24"/>
          <w:lang w:val="x-none"/>
        </w:rPr>
        <w:t>и др.);</w:t>
      </w:r>
    </w:p>
    <w:p w:rsidR="005B5A1D" w:rsidRPr="005B5A1D" w:rsidRDefault="005B5A1D" w:rsidP="001B41D4">
      <w:pPr>
        <w:widowControl w:val="0"/>
        <w:numPr>
          <w:ilvl w:val="0"/>
          <w:numId w:val="40"/>
        </w:numPr>
        <w:tabs>
          <w:tab w:val="left" w:pos="533"/>
        </w:tabs>
        <w:autoSpaceDE w:val="0"/>
        <w:autoSpaceDN w:val="0"/>
        <w:spacing w:after="0" w:line="240" w:lineRule="auto"/>
        <w:rPr>
          <w:rFonts w:ascii="Times New Roman" w:eastAsia="Calibri" w:hAnsi="Times New Roman" w:cs="Times New Roman"/>
          <w:sz w:val="24"/>
          <w:szCs w:val="24"/>
          <w:lang w:val="x-none"/>
        </w:rPr>
      </w:pPr>
      <w:r w:rsidRPr="005B5A1D">
        <w:rPr>
          <w:rFonts w:ascii="Times New Roman" w:eastAsia="Calibri" w:hAnsi="Times New Roman" w:cs="Times New Roman"/>
          <w:sz w:val="24"/>
          <w:szCs w:val="24"/>
          <w:lang w:val="x-none"/>
        </w:rPr>
        <w:t>папки,</w:t>
      </w:r>
      <w:r w:rsidRPr="005B5A1D">
        <w:rPr>
          <w:rFonts w:ascii="Times New Roman" w:eastAsia="Calibri" w:hAnsi="Times New Roman" w:cs="Times New Roman"/>
          <w:spacing w:val="-4"/>
          <w:sz w:val="24"/>
          <w:szCs w:val="24"/>
          <w:lang w:val="x-none"/>
        </w:rPr>
        <w:t xml:space="preserve"> </w:t>
      </w:r>
      <w:r w:rsidRPr="005B5A1D">
        <w:rPr>
          <w:rFonts w:ascii="Times New Roman" w:eastAsia="Calibri" w:hAnsi="Times New Roman" w:cs="Times New Roman"/>
          <w:sz w:val="24"/>
          <w:szCs w:val="24"/>
          <w:lang w:val="x-none"/>
        </w:rPr>
        <w:t>письма,</w:t>
      </w:r>
      <w:r w:rsidRPr="005B5A1D">
        <w:rPr>
          <w:rFonts w:ascii="Times New Roman" w:eastAsia="Calibri" w:hAnsi="Times New Roman" w:cs="Times New Roman"/>
          <w:spacing w:val="55"/>
          <w:sz w:val="24"/>
          <w:szCs w:val="24"/>
          <w:lang w:val="x-none"/>
        </w:rPr>
        <w:t xml:space="preserve"> </w:t>
      </w:r>
      <w:r w:rsidRPr="005B5A1D">
        <w:rPr>
          <w:rFonts w:ascii="Times New Roman" w:eastAsia="Calibri" w:hAnsi="Times New Roman" w:cs="Times New Roman"/>
          <w:sz w:val="24"/>
          <w:szCs w:val="24"/>
          <w:lang w:val="x-none"/>
        </w:rPr>
        <w:t>памятки,</w:t>
      </w:r>
      <w:r w:rsidRPr="005B5A1D">
        <w:rPr>
          <w:rFonts w:ascii="Times New Roman" w:eastAsia="Calibri" w:hAnsi="Times New Roman" w:cs="Times New Roman"/>
          <w:spacing w:val="-2"/>
          <w:sz w:val="24"/>
          <w:szCs w:val="24"/>
          <w:lang w:val="x-none"/>
        </w:rPr>
        <w:t xml:space="preserve"> </w:t>
      </w:r>
      <w:r w:rsidRPr="005B5A1D">
        <w:rPr>
          <w:rFonts w:ascii="Times New Roman" w:eastAsia="Calibri" w:hAnsi="Times New Roman" w:cs="Times New Roman"/>
          <w:sz w:val="24"/>
          <w:szCs w:val="24"/>
          <w:lang w:val="x-none"/>
        </w:rPr>
        <w:t>буклеты,</w:t>
      </w:r>
      <w:r w:rsidRPr="005B5A1D">
        <w:rPr>
          <w:rFonts w:ascii="Times New Roman" w:eastAsia="Calibri" w:hAnsi="Times New Roman" w:cs="Times New Roman"/>
          <w:spacing w:val="-2"/>
          <w:sz w:val="24"/>
          <w:szCs w:val="24"/>
          <w:lang w:val="x-none"/>
        </w:rPr>
        <w:t xml:space="preserve"> </w:t>
      </w:r>
      <w:r w:rsidRPr="005B5A1D">
        <w:rPr>
          <w:rFonts w:ascii="Times New Roman" w:eastAsia="Calibri" w:hAnsi="Times New Roman" w:cs="Times New Roman"/>
          <w:sz w:val="24"/>
          <w:szCs w:val="24"/>
          <w:lang w:val="x-none"/>
        </w:rPr>
        <w:t>бюллетени;</w:t>
      </w:r>
    </w:p>
    <w:p w:rsidR="005B5A1D" w:rsidRPr="005B5A1D" w:rsidRDefault="005B5A1D" w:rsidP="005B5A1D">
      <w:pPr>
        <w:widowControl w:val="0"/>
        <w:autoSpaceDE w:val="0"/>
        <w:autoSpaceDN w:val="0"/>
        <w:spacing w:after="0" w:line="240" w:lineRule="auto"/>
        <w:rPr>
          <w:rFonts w:ascii="Times New Roman" w:eastAsia="Times New Roman" w:hAnsi="Times New Roman" w:cs="Times New Roman"/>
          <w:sz w:val="24"/>
          <w:szCs w:val="24"/>
          <w:lang w:val="x-none"/>
        </w:rPr>
      </w:pPr>
      <w:r w:rsidRPr="005B5A1D">
        <w:rPr>
          <w:rFonts w:ascii="Times New Roman" w:eastAsia="Times New Roman" w:hAnsi="Times New Roman" w:cs="Times New Roman"/>
          <w:sz w:val="24"/>
          <w:szCs w:val="24"/>
          <w:lang w:val="x-none"/>
        </w:rPr>
        <w:t>-документальные</w:t>
      </w:r>
      <w:r w:rsidRPr="005B5A1D">
        <w:rPr>
          <w:rFonts w:ascii="Times New Roman" w:eastAsia="Times New Roman" w:hAnsi="Times New Roman" w:cs="Times New Roman"/>
          <w:spacing w:val="49"/>
          <w:sz w:val="24"/>
          <w:szCs w:val="24"/>
          <w:lang w:val="x-none"/>
        </w:rPr>
        <w:t xml:space="preserve"> </w:t>
      </w:r>
      <w:r w:rsidRPr="005B5A1D">
        <w:rPr>
          <w:rFonts w:ascii="Times New Roman" w:eastAsia="Times New Roman" w:hAnsi="Times New Roman" w:cs="Times New Roman"/>
          <w:sz w:val="24"/>
          <w:szCs w:val="24"/>
          <w:lang w:val="x-none"/>
        </w:rPr>
        <w:t>видеофильмы</w:t>
      </w:r>
      <w:r w:rsidRPr="005B5A1D">
        <w:rPr>
          <w:rFonts w:ascii="Times New Roman" w:eastAsia="Times New Roman" w:hAnsi="Times New Roman" w:cs="Times New Roman"/>
          <w:spacing w:val="50"/>
          <w:sz w:val="24"/>
          <w:szCs w:val="24"/>
          <w:lang w:val="x-none"/>
        </w:rPr>
        <w:t xml:space="preserve"> </w:t>
      </w:r>
      <w:r w:rsidRPr="005B5A1D">
        <w:rPr>
          <w:rFonts w:ascii="Times New Roman" w:eastAsia="Times New Roman" w:hAnsi="Times New Roman" w:cs="Times New Roman"/>
          <w:sz w:val="24"/>
          <w:szCs w:val="24"/>
          <w:lang w:val="x-none"/>
        </w:rPr>
        <w:t>с</w:t>
      </w:r>
      <w:r w:rsidRPr="005B5A1D">
        <w:rPr>
          <w:rFonts w:ascii="Times New Roman" w:eastAsia="Times New Roman" w:hAnsi="Times New Roman" w:cs="Times New Roman"/>
          <w:spacing w:val="50"/>
          <w:sz w:val="24"/>
          <w:szCs w:val="24"/>
          <w:lang w:val="x-none"/>
        </w:rPr>
        <w:t xml:space="preserve"> </w:t>
      </w:r>
      <w:r w:rsidRPr="005B5A1D">
        <w:rPr>
          <w:rFonts w:ascii="Times New Roman" w:eastAsia="Times New Roman" w:hAnsi="Times New Roman" w:cs="Times New Roman"/>
          <w:sz w:val="24"/>
          <w:szCs w:val="24"/>
          <w:lang w:val="x-none"/>
        </w:rPr>
        <w:t>записью</w:t>
      </w:r>
      <w:r w:rsidRPr="005B5A1D">
        <w:rPr>
          <w:rFonts w:ascii="Times New Roman" w:eastAsia="Times New Roman" w:hAnsi="Times New Roman" w:cs="Times New Roman"/>
          <w:spacing w:val="51"/>
          <w:sz w:val="24"/>
          <w:szCs w:val="24"/>
          <w:lang w:val="x-none"/>
        </w:rPr>
        <w:t xml:space="preserve"> </w:t>
      </w:r>
      <w:r w:rsidRPr="005B5A1D">
        <w:rPr>
          <w:rFonts w:ascii="Times New Roman" w:eastAsia="Times New Roman" w:hAnsi="Times New Roman" w:cs="Times New Roman"/>
          <w:sz w:val="24"/>
          <w:szCs w:val="24"/>
          <w:lang w:val="x-none"/>
        </w:rPr>
        <w:t>занятий,</w:t>
      </w:r>
      <w:r w:rsidRPr="005B5A1D">
        <w:rPr>
          <w:rFonts w:ascii="Times New Roman" w:eastAsia="Times New Roman" w:hAnsi="Times New Roman" w:cs="Times New Roman"/>
          <w:spacing w:val="51"/>
          <w:sz w:val="24"/>
          <w:szCs w:val="24"/>
          <w:lang w:val="x-none"/>
        </w:rPr>
        <w:t xml:space="preserve"> </w:t>
      </w:r>
      <w:r w:rsidRPr="005B5A1D">
        <w:rPr>
          <w:rFonts w:ascii="Times New Roman" w:eastAsia="Times New Roman" w:hAnsi="Times New Roman" w:cs="Times New Roman"/>
          <w:sz w:val="24"/>
          <w:szCs w:val="24"/>
          <w:lang w:val="x-none"/>
        </w:rPr>
        <w:t>праздников</w:t>
      </w:r>
      <w:r w:rsidRPr="005B5A1D">
        <w:rPr>
          <w:rFonts w:ascii="Times New Roman" w:eastAsia="Times New Roman" w:hAnsi="Times New Roman" w:cs="Times New Roman"/>
          <w:spacing w:val="50"/>
          <w:sz w:val="24"/>
          <w:szCs w:val="24"/>
          <w:lang w:val="x-none"/>
        </w:rPr>
        <w:t xml:space="preserve"> </w:t>
      </w:r>
      <w:r w:rsidRPr="005B5A1D">
        <w:rPr>
          <w:rFonts w:ascii="Times New Roman" w:eastAsia="Times New Roman" w:hAnsi="Times New Roman" w:cs="Times New Roman"/>
          <w:sz w:val="24"/>
          <w:szCs w:val="24"/>
          <w:lang w:val="x-none"/>
        </w:rPr>
        <w:t>и</w:t>
      </w:r>
      <w:r w:rsidRPr="005B5A1D">
        <w:rPr>
          <w:rFonts w:ascii="Times New Roman" w:eastAsia="Times New Roman" w:hAnsi="Times New Roman" w:cs="Times New Roman"/>
          <w:spacing w:val="52"/>
          <w:sz w:val="24"/>
          <w:szCs w:val="24"/>
          <w:lang w:val="x-none"/>
        </w:rPr>
        <w:t xml:space="preserve"> </w:t>
      </w:r>
      <w:r w:rsidRPr="005B5A1D">
        <w:rPr>
          <w:rFonts w:ascii="Times New Roman" w:eastAsia="Times New Roman" w:hAnsi="Times New Roman" w:cs="Times New Roman"/>
          <w:sz w:val="24"/>
          <w:szCs w:val="24"/>
          <w:lang w:val="x-none"/>
        </w:rPr>
        <w:t>других</w:t>
      </w:r>
      <w:r w:rsidRPr="005B5A1D">
        <w:rPr>
          <w:rFonts w:ascii="Times New Roman" w:eastAsia="Times New Roman" w:hAnsi="Times New Roman" w:cs="Times New Roman"/>
          <w:spacing w:val="50"/>
          <w:sz w:val="24"/>
          <w:szCs w:val="24"/>
          <w:lang w:val="x-none"/>
        </w:rPr>
        <w:t xml:space="preserve"> </w:t>
      </w:r>
      <w:proofErr w:type="spellStart"/>
      <w:r w:rsidRPr="005B5A1D">
        <w:rPr>
          <w:rFonts w:ascii="Times New Roman" w:eastAsia="Times New Roman" w:hAnsi="Times New Roman" w:cs="Times New Roman"/>
          <w:sz w:val="24"/>
          <w:szCs w:val="24"/>
          <w:lang w:val="x-none"/>
        </w:rPr>
        <w:t>воспитательно</w:t>
      </w:r>
      <w:proofErr w:type="spellEnd"/>
      <w:r w:rsidRPr="005B5A1D">
        <w:rPr>
          <w:rFonts w:ascii="Times New Roman" w:eastAsia="Times New Roman" w:hAnsi="Times New Roman" w:cs="Times New Roman"/>
          <w:spacing w:val="59"/>
          <w:sz w:val="24"/>
          <w:szCs w:val="24"/>
          <w:lang w:val="x-none"/>
        </w:rPr>
        <w:t xml:space="preserve"> </w:t>
      </w:r>
      <w:r w:rsidRPr="005B5A1D">
        <w:rPr>
          <w:rFonts w:ascii="Times New Roman" w:eastAsia="Times New Roman" w:hAnsi="Times New Roman" w:cs="Times New Roman"/>
          <w:sz w:val="24"/>
          <w:szCs w:val="24"/>
          <w:lang w:val="x-none"/>
        </w:rPr>
        <w:t>-</w:t>
      </w:r>
      <w:r w:rsidRPr="005B5A1D">
        <w:rPr>
          <w:rFonts w:ascii="Times New Roman" w:eastAsia="Times New Roman" w:hAnsi="Times New Roman" w:cs="Times New Roman"/>
          <w:spacing w:val="-57"/>
          <w:sz w:val="24"/>
          <w:szCs w:val="24"/>
          <w:lang w:val="x-none"/>
        </w:rPr>
        <w:t xml:space="preserve"> </w:t>
      </w:r>
      <w:r w:rsidRPr="005B5A1D">
        <w:rPr>
          <w:rFonts w:ascii="Times New Roman" w:eastAsia="Times New Roman" w:hAnsi="Times New Roman" w:cs="Times New Roman"/>
          <w:sz w:val="24"/>
          <w:szCs w:val="24"/>
          <w:lang w:val="x-none"/>
        </w:rPr>
        <w:t>образовательных</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мероприятий;</w:t>
      </w:r>
    </w:p>
    <w:p w:rsidR="005B5A1D" w:rsidRPr="005B5A1D" w:rsidRDefault="005B5A1D" w:rsidP="005B5A1D">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B5A1D">
        <w:rPr>
          <w:rFonts w:ascii="Times New Roman" w:eastAsia="Calibri" w:hAnsi="Times New Roman" w:cs="Times New Roman"/>
          <w:color w:val="000000"/>
          <w:sz w:val="24"/>
          <w:szCs w:val="24"/>
          <w:lang w:eastAsia="ru-RU"/>
        </w:rPr>
        <w:t xml:space="preserve">- постер детских достижений; </w:t>
      </w:r>
    </w:p>
    <w:p w:rsidR="005B5A1D" w:rsidRPr="005B5A1D" w:rsidRDefault="005B5A1D" w:rsidP="005B5A1D">
      <w:pPr>
        <w:widowControl w:val="0"/>
        <w:autoSpaceDE w:val="0"/>
        <w:autoSpaceDN w:val="0"/>
        <w:spacing w:after="0" w:line="240" w:lineRule="auto"/>
        <w:ind w:firstLine="708"/>
        <w:rPr>
          <w:rFonts w:ascii="Times New Roman" w:eastAsia="Times New Roman" w:hAnsi="Times New Roman" w:cs="Times New Roman"/>
          <w:sz w:val="24"/>
          <w:szCs w:val="24"/>
          <w:lang w:val="x-none"/>
        </w:rPr>
      </w:pPr>
      <w:r w:rsidRPr="005B5A1D">
        <w:rPr>
          <w:rFonts w:ascii="Times New Roman" w:eastAsia="Times New Roman" w:hAnsi="Times New Roman" w:cs="Times New Roman"/>
          <w:sz w:val="24"/>
          <w:szCs w:val="24"/>
          <w:lang w:val="x-none"/>
        </w:rPr>
        <w:t>- «Маршрут выходного дня»;</w:t>
      </w:r>
    </w:p>
    <w:p w:rsidR="005B5A1D" w:rsidRPr="005B5A1D" w:rsidRDefault="005B5A1D" w:rsidP="005B5A1D">
      <w:pPr>
        <w:widowControl w:val="0"/>
        <w:autoSpaceDE w:val="0"/>
        <w:autoSpaceDN w:val="0"/>
        <w:spacing w:after="0" w:line="240" w:lineRule="auto"/>
        <w:ind w:firstLine="708"/>
        <w:rPr>
          <w:rFonts w:ascii="Times New Roman" w:eastAsia="Times New Roman" w:hAnsi="Times New Roman" w:cs="Times New Roman"/>
          <w:sz w:val="24"/>
          <w:szCs w:val="24"/>
          <w:lang w:val="x-none"/>
        </w:rPr>
      </w:pPr>
      <w:r w:rsidRPr="005B5A1D">
        <w:rPr>
          <w:rFonts w:ascii="Times New Roman" w:eastAsia="Times New Roman" w:hAnsi="Times New Roman" w:cs="Times New Roman"/>
          <w:sz w:val="24"/>
          <w:szCs w:val="24"/>
          <w:lang w:val="x-none"/>
        </w:rPr>
        <w:t xml:space="preserve">- родительские чаты в мессенджерах </w:t>
      </w:r>
      <w:proofErr w:type="spellStart"/>
      <w:r w:rsidRPr="005B5A1D">
        <w:rPr>
          <w:rFonts w:ascii="Times New Roman" w:eastAsia="Times New Roman" w:hAnsi="Times New Roman" w:cs="Times New Roman"/>
          <w:sz w:val="24"/>
          <w:szCs w:val="24"/>
          <w:lang w:val="x-none"/>
        </w:rPr>
        <w:t>WhatsApp</w:t>
      </w:r>
      <w:proofErr w:type="spellEnd"/>
      <w:r w:rsidRPr="005B5A1D">
        <w:rPr>
          <w:rFonts w:ascii="Times New Roman" w:eastAsia="Times New Roman" w:hAnsi="Times New Roman" w:cs="Times New Roman"/>
          <w:sz w:val="24"/>
          <w:szCs w:val="24"/>
          <w:lang w:val="x-none"/>
        </w:rPr>
        <w:t xml:space="preserve"> или </w:t>
      </w:r>
      <w:proofErr w:type="spellStart"/>
      <w:r w:rsidRPr="005B5A1D">
        <w:rPr>
          <w:rFonts w:ascii="Times New Roman" w:eastAsia="Times New Roman" w:hAnsi="Times New Roman" w:cs="Times New Roman"/>
          <w:sz w:val="24"/>
          <w:szCs w:val="24"/>
          <w:lang w:val="x-none"/>
        </w:rPr>
        <w:t>Viber</w:t>
      </w:r>
      <w:proofErr w:type="spellEnd"/>
      <w:r w:rsidRPr="005B5A1D">
        <w:rPr>
          <w:rFonts w:ascii="Times New Roman" w:eastAsia="Times New Roman" w:hAnsi="Times New Roman" w:cs="Times New Roman"/>
          <w:sz w:val="24"/>
          <w:szCs w:val="24"/>
          <w:lang w:val="x-none"/>
        </w:rPr>
        <w:t>, в ВК;</w:t>
      </w:r>
    </w:p>
    <w:p w:rsidR="005B5A1D" w:rsidRPr="005B5A1D" w:rsidRDefault="005B5A1D" w:rsidP="005B5A1D">
      <w:pPr>
        <w:widowControl w:val="0"/>
        <w:autoSpaceDE w:val="0"/>
        <w:autoSpaceDN w:val="0"/>
        <w:spacing w:after="0" w:line="240" w:lineRule="auto"/>
        <w:ind w:firstLine="708"/>
        <w:rPr>
          <w:rFonts w:ascii="Times New Roman" w:eastAsia="Times New Roman" w:hAnsi="Times New Roman" w:cs="Times New Roman"/>
          <w:sz w:val="24"/>
          <w:szCs w:val="24"/>
          <w:lang w:val="x-none"/>
        </w:rPr>
      </w:pPr>
      <w:r w:rsidRPr="005B5A1D">
        <w:rPr>
          <w:rFonts w:ascii="Times New Roman" w:eastAsia="Times New Roman" w:hAnsi="Times New Roman" w:cs="Times New Roman"/>
          <w:sz w:val="24"/>
          <w:szCs w:val="24"/>
          <w:lang w:val="x-none"/>
        </w:rPr>
        <w:t>- видео и фотоотчеты проводимых мероприятий.</w:t>
      </w:r>
    </w:p>
    <w:p w:rsidR="005B5A1D" w:rsidRPr="005B5A1D" w:rsidRDefault="005B5A1D" w:rsidP="005B5A1D">
      <w:pPr>
        <w:autoSpaceDE w:val="0"/>
        <w:autoSpaceDN w:val="0"/>
        <w:adjustRightInd w:val="0"/>
        <w:spacing w:after="0" w:line="240" w:lineRule="auto"/>
        <w:ind w:firstLine="566"/>
        <w:jc w:val="both"/>
        <w:rPr>
          <w:rFonts w:ascii="Times New Roman" w:eastAsia="Calibri" w:hAnsi="Times New Roman" w:cs="Times New Roman"/>
          <w:color w:val="000000"/>
          <w:sz w:val="24"/>
          <w:szCs w:val="24"/>
          <w:lang w:eastAsia="ru-RU"/>
        </w:rPr>
      </w:pPr>
      <w:r w:rsidRPr="005B5A1D">
        <w:rPr>
          <w:rFonts w:ascii="Times New Roman" w:eastAsia="Calibri" w:hAnsi="Times New Roman" w:cs="Times New Roman"/>
          <w:i/>
          <w:color w:val="000000"/>
          <w:sz w:val="24"/>
          <w:szCs w:val="24"/>
          <w:lang w:eastAsia="ru-RU"/>
        </w:rPr>
        <w:t xml:space="preserve">9. </w:t>
      </w:r>
      <w:r w:rsidRPr="005B5A1D">
        <w:rPr>
          <w:rFonts w:ascii="Times New Roman" w:eastAsia="Calibri" w:hAnsi="Times New Roman" w:cs="Times New Roman"/>
          <w:bCs/>
          <w:i/>
          <w:color w:val="000000"/>
          <w:sz w:val="24"/>
          <w:szCs w:val="24"/>
          <w:lang w:eastAsia="ru-RU"/>
        </w:rPr>
        <w:t>«Родительский клуб».</w:t>
      </w:r>
      <w:r w:rsidRPr="005B5A1D">
        <w:rPr>
          <w:rFonts w:ascii="Times New Roman" w:eastAsia="Calibri" w:hAnsi="Times New Roman" w:cs="Times New Roman"/>
          <w:b/>
          <w:bCs/>
          <w:color w:val="000000"/>
          <w:sz w:val="24"/>
          <w:szCs w:val="24"/>
          <w:lang w:eastAsia="ru-RU"/>
        </w:rPr>
        <w:t xml:space="preserve"> </w:t>
      </w:r>
      <w:r w:rsidRPr="005B5A1D">
        <w:rPr>
          <w:rFonts w:ascii="Times New Roman" w:eastAsia="Calibri" w:hAnsi="Times New Roman" w:cs="Times New Roman"/>
          <w:color w:val="000000"/>
          <w:sz w:val="24"/>
          <w:szCs w:val="24"/>
          <w:lang w:eastAsia="ru-RU"/>
        </w:rPr>
        <w:t xml:space="preserve">Добровольное объединение родителей. Раз в месяц проводятся тематические встречи, на которых специалисты и воспитатели предлагают обсуждение вопросов и решением проблем по конкретным темам. Очень часто тема встречи запрашивается родителями. Поддержка родительских инициатив способствует установлению доверительных партнерских отношений межу педагогами и семьями воспитанников. </w:t>
      </w:r>
    </w:p>
    <w:p w:rsidR="005B5A1D" w:rsidRPr="005B5A1D" w:rsidRDefault="005B5A1D" w:rsidP="005B5A1D">
      <w:pPr>
        <w:autoSpaceDE w:val="0"/>
        <w:autoSpaceDN w:val="0"/>
        <w:adjustRightInd w:val="0"/>
        <w:spacing w:after="0" w:line="240" w:lineRule="auto"/>
        <w:jc w:val="both"/>
        <w:rPr>
          <w:rFonts w:ascii="Times New Roman" w:eastAsia="Calibri" w:hAnsi="Times New Roman" w:cs="Times New Roman"/>
          <w:color w:val="000000"/>
          <w:sz w:val="24"/>
          <w:szCs w:val="24"/>
        </w:rPr>
      </w:pPr>
      <w:r w:rsidRPr="005B5A1D">
        <w:rPr>
          <w:rFonts w:ascii="Times New Roman" w:eastAsia="Calibri" w:hAnsi="Times New Roman" w:cs="Times New Roman"/>
          <w:color w:val="000000"/>
          <w:sz w:val="24"/>
          <w:szCs w:val="24"/>
        </w:rPr>
        <w:tab/>
      </w:r>
      <w:r w:rsidRPr="005B5A1D">
        <w:rPr>
          <w:rFonts w:ascii="Times New Roman" w:eastAsia="Calibri" w:hAnsi="Times New Roman" w:cs="Times New Roman"/>
          <w:i/>
          <w:color w:val="000000"/>
          <w:sz w:val="24"/>
          <w:szCs w:val="24"/>
        </w:rPr>
        <w:t xml:space="preserve">10. </w:t>
      </w:r>
      <w:r w:rsidRPr="005B5A1D">
        <w:rPr>
          <w:rFonts w:ascii="Times New Roman" w:eastAsia="Calibri" w:hAnsi="Times New Roman" w:cs="Times New Roman"/>
          <w:bCs/>
          <w:i/>
          <w:color w:val="000000"/>
          <w:sz w:val="24"/>
          <w:szCs w:val="24"/>
        </w:rPr>
        <w:t>«Творческая мастерская».</w:t>
      </w:r>
      <w:r w:rsidRPr="005B5A1D">
        <w:rPr>
          <w:rFonts w:ascii="Times New Roman" w:eastAsia="Calibri" w:hAnsi="Times New Roman" w:cs="Times New Roman"/>
          <w:b/>
          <w:bCs/>
          <w:color w:val="000000"/>
          <w:sz w:val="24"/>
          <w:szCs w:val="24"/>
        </w:rPr>
        <w:t xml:space="preserve"> </w:t>
      </w:r>
      <w:r w:rsidRPr="005B5A1D">
        <w:rPr>
          <w:rFonts w:ascii="Times New Roman" w:eastAsia="Calibri" w:hAnsi="Times New Roman" w:cs="Times New Roman"/>
          <w:color w:val="000000"/>
          <w:sz w:val="24"/>
          <w:szCs w:val="24"/>
        </w:rPr>
        <w:t xml:space="preserve">В рамках данной формы сотрудничества родители и педагоги (часто при участии детей) совместно изготавливают атрибуты и пособия для игр, развлечений и других мероприятий. </w:t>
      </w:r>
    </w:p>
    <w:p w:rsidR="005B5A1D" w:rsidRPr="005B5A1D" w:rsidRDefault="005B5A1D" w:rsidP="005B5A1D">
      <w:pPr>
        <w:autoSpaceDE w:val="0"/>
        <w:autoSpaceDN w:val="0"/>
        <w:adjustRightInd w:val="0"/>
        <w:spacing w:after="0" w:line="240" w:lineRule="auto"/>
        <w:ind w:firstLine="566"/>
        <w:jc w:val="both"/>
        <w:rPr>
          <w:rFonts w:ascii="Times New Roman" w:eastAsia="Calibri" w:hAnsi="Times New Roman" w:cs="Times New Roman"/>
          <w:color w:val="000000"/>
          <w:sz w:val="24"/>
          <w:szCs w:val="24"/>
          <w:lang w:eastAsia="ru-RU"/>
        </w:rPr>
      </w:pPr>
      <w:r w:rsidRPr="005B5A1D">
        <w:rPr>
          <w:rFonts w:ascii="Times New Roman" w:eastAsia="Calibri" w:hAnsi="Times New Roman" w:cs="Times New Roman"/>
          <w:i/>
          <w:color w:val="000000"/>
          <w:sz w:val="24"/>
          <w:szCs w:val="24"/>
          <w:lang w:eastAsia="ru-RU"/>
        </w:rPr>
        <w:t xml:space="preserve">11. </w:t>
      </w:r>
      <w:proofErr w:type="spellStart"/>
      <w:r w:rsidRPr="005B5A1D">
        <w:rPr>
          <w:rFonts w:ascii="Times New Roman" w:eastAsia="Calibri" w:hAnsi="Times New Roman" w:cs="Times New Roman"/>
          <w:i/>
          <w:color w:val="000000"/>
          <w:sz w:val="24"/>
          <w:szCs w:val="24"/>
          <w:lang w:eastAsia="ru-RU"/>
        </w:rPr>
        <w:t>Телеобразование</w:t>
      </w:r>
      <w:proofErr w:type="spellEnd"/>
      <w:r w:rsidRPr="005B5A1D">
        <w:rPr>
          <w:rFonts w:ascii="Times New Roman" w:eastAsia="Calibri" w:hAnsi="Times New Roman" w:cs="Times New Roman"/>
          <w:i/>
          <w:color w:val="000000"/>
          <w:sz w:val="24"/>
          <w:szCs w:val="24"/>
          <w:lang w:eastAsia="ru-RU"/>
        </w:rPr>
        <w:t xml:space="preserve"> семьи</w:t>
      </w:r>
      <w:r w:rsidRPr="005B5A1D">
        <w:rPr>
          <w:rFonts w:ascii="Times New Roman" w:eastAsia="Calibri" w:hAnsi="Times New Roman" w:cs="Times New Roman"/>
          <w:color w:val="000000"/>
          <w:sz w:val="24"/>
          <w:szCs w:val="24"/>
          <w:lang w:eastAsia="ru-RU"/>
        </w:rPr>
        <w:t>. Внедрения информационно-коммуникационных технологий участниками образовательных отношений (технологии «</w:t>
      </w:r>
      <w:proofErr w:type="spellStart"/>
      <w:r w:rsidRPr="005B5A1D">
        <w:rPr>
          <w:rFonts w:ascii="Times New Roman" w:eastAsia="Calibri" w:hAnsi="Times New Roman" w:cs="Times New Roman"/>
          <w:color w:val="000000"/>
          <w:sz w:val="24"/>
          <w:szCs w:val="24"/>
          <w:lang w:eastAsia="ru-RU"/>
        </w:rPr>
        <w:t>телеобразования</w:t>
      </w:r>
      <w:proofErr w:type="spellEnd"/>
      <w:r w:rsidRPr="005B5A1D">
        <w:rPr>
          <w:rFonts w:ascii="Times New Roman" w:eastAsia="Calibri" w:hAnsi="Times New Roman" w:cs="Times New Roman"/>
          <w:color w:val="000000"/>
          <w:sz w:val="24"/>
          <w:szCs w:val="24"/>
          <w:lang w:eastAsia="ru-RU"/>
        </w:rPr>
        <w:t>») в детском саду способствует повышению педагогической компетентности родителей и установлению доверительного делового контакта между семьей и детским садом, в ходе которого корректируется позиция родителей и педагога на значение самоценности периода детства.</w:t>
      </w:r>
    </w:p>
    <w:p w:rsidR="005B5A1D" w:rsidRPr="005B5A1D" w:rsidRDefault="005B5A1D" w:rsidP="005B5A1D">
      <w:pPr>
        <w:widowControl w:val="0"/>
        <w:autoSpaceDE w:val="0"/>
        <w:autoSpaceDN w:val="0"/>
        <w:spacing w:after="0" w:line="240" w:lineRule="auto"/>
        <w:ind w:firstLine="566"/>
        <w:jc w:val="both"/>
        <w:rPr>
          <w:rFonts w:ascii="Times New Roman" w:eastAsia="Times New Roman" w:hAnsi="Times New Roman" w:cs="Times New Roman"/>
          <w:sz w:val="24"/>
          <w:szCs w:val="24"/>
          <w:lang w:val="x-none"/>
        </w:rPr>
      </w:pPr>
      <w:r w:rsidRPr="005B5A1D">
        <w:rPr>
          <w:rFonts w:ascii="Times New Roman" w:eastAsia="Times New Roman" w:hAnsi="Times New Roman" w:cs="Times New Roman"/>
          <w:i/>
          <w:sz w:val="24"/>
          <w:szCs w:val="24"/>
          <w:lang w:val="x-none"/>
        </w:rPr>
        <w:t>12.</w:t>
      </w:r>
      <w:r w:rsidRPr="005B5A1D">
        <w:rPr>
          <w:rFonts w:ascii="Times New Roman" w:eastAsia="Times New Roman" w:hAnsi="Times New Roman" w:cs="Times New Roman"/>
          <w:sz w:val="24"/>
          <w:szCs w:val="24"/>
          <w:lang w:val="x-none"/>
        </w:rPr>
        <w:t xml:space="preserve"> </w:t>
      </w:r>
      <w:r w:rsidRPr="005B5A1D">
        <w:rPr>
          <w:rFonts w:ascii="Times New Roman" w:eastAsia="Times New Roman" w:hAnsi="Times New Roman" w:cs="Times New Roman"/>
          <w:i/>
          <w:sz w:val="24"/>
          <w:szCs w:val="24"/>
          <w:lang w:val="x-none"/>
        </w:rPr>
        <w:t>Дни открытых дверей</w:t>
      </w:r>
      <w:r w:rsidRPr="005B5A1D">
        <w:rPr>
          <w:rFonts w:ascii="Times New Roman" w:eastAsia="Times New Roman" w:hAnsi="Times New Roman" w:cs="Times New Roman"/>
          <w:sz w:val="24"/>
          <w:szCs w:val="24"/>
          <w:lang w:val="x-none"/>
        </w:rPr>
        <w:t xml:space="preserve">. Проведение Дней открытых дверей дает возможность родителям «прожить» день в детском саду, ощутить атмосферу детской жизни, своими глазами увидеть работу педагогов, их общение с воспитанниками. </w:t>
      </w:r>
    </w:p>
    <w:p w:rsidR="005B5A1D" w:rsidRPr="005B5A1D" w:rsidRDefault="005B5A1D" w:rsidP="005B5A1D">
      <w:pPr>
        <w:widowControl w:val="0"/>
        <w:autoSpaceDE w:val="0"/>
        <w:autoSpaceDN w:val="0"/>
        <w:spacing w:after="0" w:line="240" w:lineRule="auto"/>
        <w:ind w:firstLine="566"/>
        <w:jc w:val="both"/>
        <w:rPr>
          <w:rFonts w:ascii="Times New Roman" w:eastAsia="Times New Roman" w:hAnsi="Times New Roman" w:cs="Times New Roman"/>
          <w:sz w:val="24"/>
          <w:szCs w:val="24"/>
          <w:lang w:val="x-none"/>
        </w:rPr>
      </w:pPr>
      <w:r w:rsidRPr="005B5A1D">
        <w:rPr>
          <w:rFonts w:ascii="Times New Roman" w:eastAsia="Times New Roman" w:hAnsi="Times New Roman" w:cs="Times New Roman"/>
          <w:i/>
          <w:sz w:val="24"/>
          <w:szCs w:val="24"/>
          <w:lang w:val="x-none"/>
        </w:rPr>
        <w:t>13.</w:t>
      </w:r>
      <w:r w:rsidRPr="005B5A1D">
        <w:rPr>
          <w:rFonts w:ascii="Times New Roman" w:eastAsia="Times New Roman" w:hAnsi="Times New Roman" w:cs="Times New Roman"/>
          <w:sz w:val="24"/>
          <w:szCs w:val="24"/>
          <w:lang w:val="x-none"/>
        </w:rPr>
        <w:t xml:space="preserve"> </w:t>
      </w:r>
      <w:r w:rsidRPr="005B5A1D">
        <w:rPr>
          <w:rFonts w:ascii="Times New Roman" w:eastAsia="Times New Roman" w:hAnsi="Times New Roman" w:cs="Times New Roman"/>
          <w:i/>
          <w:sz w:val="24"/>
          <w:szCs w:val="24"/>
          <w:lang w:val="x-none"/>
        </w:rPr>
        <w:t>Родительские собрания</w:t>
      </w:r>
      <w:r w:rsidRPr="005B5A1D">
        <w:rPr>
          <w:rFonts w:ascii="Times New Roman" w:eastAsia="Times New Roman" w:hAnsi="Times New Roman" w:cs="Times New Roman"/>
          <w:sz w:val="24"/>
          <w:szCs w:val="24"/>
          <w:lang w:val="x-none"/>
        </w:rPr>
        <w:t>.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rsidR="005B5A1D" w:rsidRPr="005B5A1D" w:rsidRDefault="005B5A1D" w:rsidP="005B5A1D">
      <w:pPr>
        <w:widowControl w:val="0"/>
        <w:autoSpaceDE w:val="0"/>
        <w:autoSpaceDN w:val="0"/>
        <w:spacing w:after="0" w:line="240" w:lineRule="auto"/>
        <w:ind w:firstLine="566"/>
        <w:jc w:val="both"/>
        <w:rPr>
          <w:rFonts w:ascii="Times New Roman" w:eastAsia="Times New Roman" w:hAnsi="Times New Roman" w:cs="Times New Roman"/>
          <w:sz w:val="24"/>
          <w:szCs w:val="24"/>
          <w:lang w:val="x-none"/>
        </w:rPr>
      </w:pPr>
      <w:r w:rsidRPr="005B5A1D">
        <w:rPr>
          <w:rFonts w:ascii="Times New Roman" w:eastAsia="Times New Roman" w:hAnsi="Times New Roman" w:cs="Times New Roman"/>
          <w:i/>
          <w:sz w:val="24"/>
          <w:szCs w:val="24"/>
          <w:lang w:val="x-none"/>
        </w:rPr>
        <w:t>14. Индивидуальные</w:t>
      </w:r>
      <w:r w:rsidRPr="005B5A1D">
        <w:rPr>
          <w:rFonts w:ascii="Times New Roman" w:eastAsia="Times New Roman" w:hAnsi="Times New Roman" w:cs="Times New Roman"/>
          <w:i/>
          <w:spacing w:val="-4"/>
          <w:sz w:val="24"/>
          <w:szCs w:val="24"/>
          <w:lang w:val="x-none"/>
        </w:rPr>
        <w:t xml:space="preserve"> </w:t>
      </w:r>
      <w:r w:rsidRPr="005B5A1D">
        <w:rPr>
          <w:rFonts w:ascii="Times New Roman" w:eastAsia="Times New Roman" w:hAnsi="Times New Roman" w:cs="Times New Roman"/>
          <w:i/>
          <w:sz w:val="24"/>
          <w:szCs w:val="24"/>
          <w:lang w:val="x-none"/>
        </w:rPr>
        <w:t>формы</w:t>
      </w:r>
      <w:r w:rsidRPr="005B5A1D">
        <w:rPr>
          <w:rFonts w:ascii="Times New Roman" w:eastAsia="Times New Roman" w:hAnsi="Times New Roman" w:cs="Times New Roman"/>
          <w:i/>
          <w:spacing w:val="-1"/>
          <w:sz w:val="24"/>
          <w:szCs w:val="24"/>
          <w:lang w:val="x-none"/>
        </w:rPr>
        <w:t xml:space="preserve"> </w:t>
      </w:r>
      <w:r w:rsidRPr="005B5A1D">
        <w:rPr>
          <w:rFonts w:ascii="Times New Roman" w:eastAsia="Times New Roman" w:hAnsi="Times New Roman" w:cs="Times New Roman"/>
          <w:i/>
          <w:sz w:val="24"/>
          <w:szCs w:val="24"/>
          <w:lang w:val="x-none"/>
        </w:rPr>
        <w:t>работы</w:t>
      </w:r>
      <w:r w:rsidRPr="005B5A1D">
        <w:rPr>
          <w:rFonts w:ascii="Times New Roman" w:eastAsia="Times New Roman" w:hAnsi="Times New Roman" w:cs="Times New Roman"/>
          <w:sz w:val="24"/>
          <w:szCs w:val="24"/>
          <w:lang w:val="x-none"/>
        </w:rPr>
        <w:t>:</w:t>
      </w:r>
    </w:p>
    <w:p w:rsidR="005B5A1D" w:rsidRPr="005B5A1D" w:rsidRDefault="005B5A1D" w:rsidP="005B5A1D">
      <w:pPr>
        <w:tabs>
          <w:tab w:val="left" w:pos="533"/>
        </w:tabs>
        <w:spacing w:after="0" w:line="240" w:lineRule="auto"/>
        <w:contextualSpacing/>
        <w:jc w:val="both"/>
        <w:rPr>
          <w:rFonts w:ascii="Times New Roman" w:eastAsia="Calibri" w:hAnsi="Times New Roman" w:cs="Times New Roman"/>
          <w:sz w:val="24"/>
          <w:szCs w:val="24"/>
          <w:lang w:val="x-none"/>
        </w:rPr>
      </w:pPr>
      <w:r w:rsidRPr="005B5A1D">
        <w:rPr>
          <w:rFonts w:ascii="Times New Roman" w:eastAsia="Calibri" w:hAnsi="Times New Roman" w:cs="Times New Roman"/>
          <w:sz w:val="24"/>
          <w:szCs w:val="24"/>
          <w:lang w:val="x-none"/>
        </w:rPr>
        <w:t>- Работа специалистов по запросу родителей для решения проблемных ситуаций, связанных с</w:t>
      </w:r>
      <w:r w:rsidRPr="005B5A1D">
        <w:rPr>
          <w:rFonts w:ascii="Times New Roman" w:eastAsia="Calibri" w:hAnsi="Times New Roman" w:cs="Times New Roman"/>
          <w:spacing w:val="-57"/>
          <w:sz w:val="24"/>
          <w:szCs w:val="24"/>
          <w:lang w:val="x-none"/>
        </w:rPr>
        <w:t xml:space="preserve"> </w:t>
      </w:r>
      <w:r w:rsidRPr="005B5A1D">
        <w:rPr>
          <w:rFonts w:ascii="Times New Roman" w:eastAsia="Calibri" w:hAnsi="Times New Roman" w:cs="Times New Roman"/>
          <w:sz w:val="24"/>
          <w:szCs w:val="24"/>
          <w:lang w:val="x-none"/>
        </w:rPr>
        <w:t>воспитанием</w:t>
      </w:r>
      <w:r w:rsidRPr="005B5A1D">
        <w:rPr>
          <w:rFonts w:ascii="Times New Roman" w:eastAsia="Calibri" w:hAnsi="Times New Roman" w:cs="Times New Roman"/>
          <w:spacing w:val="-2"/>
          <w:sz w:val="24"/>
          <w:szCs w:val="24"/>
          <w:lang w:val="x-none"/>
        </w:rPr>
        <w:t xml:space="preserve"> </w:t>
      </w:r>
      <w:r w:rsidRPr="005B5A1D">
        <w:rPr>
          <w:rFonts w:ascii="Times New Roman" w:eastAsia="Calibri" w:hAnsi="Times New Roman" w:cs="Times New Roman"/>
          <w:sz w:val="24"/>
          <w:szCs w:val="24"/>
          <w:lang w:val="x-none"/>
        </w:rPr>
        <w:t>ребенка</w:t>
      </w:r>
      <w:r w:rsidRPr="005B5A1D">
        <w:rPr>
          <w:rFonts w:ascii="Times New Roman" w:eastAsia="Calibri" w:hAnsi="Times New Roman" w:cs="Times New Roman"/>
          <w:spacing w:val="-1"/>
          <w:sz w:val="24"/>
          <w:szCs w:val="24"/>
          <w:lang w:val="x-none"/>
        </w:rPr>
        <w:t xml:space="preserve"> раннего и </w:t>
      </w:r>
      <w:r w:rsidRPr="005B5A1D">
        <w:rPr>
          <w:rFonts w:ascii="Times New Roman" w:eastAsia="Calibri" w:hAnsi="Times New Roman" w:cs="Times New Roman"/>
          <w:sz w:val="24"/>
          <w:szCs w:val="24"/>
          <w:lang w:val="x-none"/>
        </w:rPr>
        <w:t>дошкольного возраста.</w:t>
      </w:r>
    </w:p>
    <w:p w:rsidR="005B5A1D" w:rsidRPr="005B5A1D" w:rsidRDefault="005B5A1D" w:rsidP="005B5A1D">
      <w:pPr>
        <w:tabs>
          <w:tab w:val="left" w:pos="579"/>
        </w:tabs>
        <w:spacing w:after="0" w:line="240" w:lineRule="auto"/>
        <w:contextualSpacing/>
        <w:jc w:val="both"/>
        <w:rPr>
          <w:rFonts w:ascii="Times New Roman" w:eastAsia="Calibri" w:hAnsi="Times New Roman" w:cs="Times New Roman"/>
          <w:sz w:val="24"/>
          <w:szCs w:val="24"/>
          <w:lang w:val="x-none"/>
        </w:rPr>
      </w:pPr>
      <w:r w:rsidRPr="005B5A1D">
        <w:rPr>
          <w:rFonts w:ascii="Times New Roman" w:eastAsia="Calibri" w:hAnsi="Times New Roman" w:cs="Times New Roman"/>
          <w:sz w:val="24"/>
          <w:szCs w:val="24"/>
          <w:lang w:val="x-none"/>
        </w:rPr>
        <w:t>- Участие родителей в педагогических консилиумах, собираемых в случае возникновения</w:t>
      </w:r>
      <w:r w:rsidRPr="005B5A1D">
        <w:rPr>
          <w:rFonts w:ascii="Times New Roman" w:eastAsia="Calibri" w:hAnsi="Times New Roman" w:cs="Times New Roman"/>
          <w:spacing w:val="1"/>
          <w:sz w:val="24"/>
          <w:szCs w:val="24"/>
          <w:lang w:val="x-none"/>
        </w:rPr>
        <w:t xml:space="preserve"> </w:t>
      </w:r>
      <w:r w:rsidRPr="005B5A1D">
        <w:rPr>
          <w:rFonts w:ascii="Times New Roman" w:eastAsia="Calibri" w:hAnsi="Times New Roman" w:cs="Times New Roman"/>
          <w:sz w:val="24"/>
          <w:szCs w:val="24"/>
          <w:lang w:val="x-none"/>
        </w:rPr>
        <w:t>острых</w:t>
      </w:r>
      <w:r w:rsidRPr="005B5A1D">
        <w:rPr>
          <w:rFonts w:ascii="Times New Roman" w:eastAsia="Calibri" w:hAnsi="Times New Roman" w:cs="Times New Roman"/>
          <w:spacing w:val="-1"/>
          <w:sz w:val="24"/>
          <w:szCs w:val="24"/>
          <w:lang w:val="x-none"/>
        </w:rPr>
        <w:t xml:space="preserve"> </w:t>
      </w:r>
      <w:r w:rsidRPr="005B5A1D">
        <w:rPr>
          <w:rFonts w:ascii="Times New Roman" w:eastAsia="Calibri" w:hAnsi="Times New Roman" w:cs="Times New Roman"/>
          <w:sz w:val="24"/>
          <w:szCs w:val="24"/>
          <w:lang w:val="x-none"/>
        </w:rPr>
        <w:t>проблем, связанных с</w:t>
      </w:r>
      <w:r w:rsidRPr="005B5A1D">
        <w:rPr>
          <w:rFonts w:ascii="Times New Roman" w:eastAsia="Calibri" w:hAnsi="Times New Roman" w:cs="Times New Roman"/>
          <w:spacing w:val="-2"/>
          <w:sz w:val="24"/>
          <w:szCs w:val="24"/>
          <w:lang w:val="x-none"/>
        </w:rPr>
        <w:t xml:space="preserve"> </w:t>
      </w:r>
      <w:r w:rsidRPr="005B5A1D">
        <w:rPr>
          <w:rFonts w:ascii="Times New Roman" w:eastAsia="Calibri" w:hAnsi="Times New Roman" w:cs="Times New Roman"/>
          <w:sz w:val="24"/>
          <w:szCs w:val="24"/>
          <w:lang w:val="x-none"/>
        </w:rPr>
        <w:t>воспитанием</w:t>
      </w:r>
      <w:r w:rsidRPr="005B5A1D">
        <w:rPr>
          <w:rFonts w:ascii="Times New Roman" w:eastAsia="Calibri" w:hAnsi="Times New Roman" w:cs="Times New Roman"/>
          <w:spacing w:val="-1"/>
          <w:sz w:val="24"/>
          <w:szCs w:val="24"/>
          <w:lang w:val="x-none"/>
        </w:rPr>
        <w:t xml:space="preserve"> </w:t>
      </w:r>
      <w:r w:rsidRPr="005B5A1D">
        <w:rPr>
          <w:rFonts w:ascii="Times New Roman" w:eastAsia="Calibri" w:hAnsi="Times New Roman" w:cs="Times New Roman"/>
          <w:sz w:val="24"/>
          <w:szCs w:val="24"/>
          <w:lang w:val="x-none"/>
        </w:rPr>
        <w:t>ребенка.</w:t>
      </w:r>
    </w:p>
    <w:p w:rsidR="005B5A1D" w:rsidRPr="005B5A1D" w:rsidRDefault="005B5A1D" w:rsidP="005B5A1D">
      <w:pPr>
        <w:tabs>
          <w:tab w:val="left" w:pos="603"/>
        </w:tabs>
        <w:spacing w:after="0" w:line="240" w:lineRule="auto"/>
        <w:contextualSpacing/>
        <w:jc w:val="both"/>
        <w:rPr>
          <w:rFonts w:ascii="Times New Roman" w:eastAsia="Calibri" w:hAnsi="Times New Roman" w:cs="Times New Roman"/>
          <w:sz w:val="24"/>
          <w:szCs w:val="24"/>
          <w:lang w:val="x-none"/>
        </w:rPr>
      </w:pPr>
      <w:r w:rsidRPr="005B5A1D">
        <w:rPr>
          <w:rFonts w:ascii="Times New Roman" w:eastAsia="Calibri" w:hAnsi="Times New Roman" w:cs="Times New Roman"/>
          <w:sz w:val="24"/>
          <w:szCs w:val="24"/>
          <w:lang w:val="x-none"/>
        </w:rPr>
        <w:t>- Участие</w:t>
      </w:r>
      <w:r w:rsidRPr="005B5A1D">
        <w:rPr>
          <w:rFonts w:ascii="Times New Roman" w:eastAsia="Calibri" w:hAnsi="Times New Roman" w:cs="Times New Roman"/>
          <w:spacing w:val="1"/>
          <w:sz w:val="24"/>
          <w:szCs w:val="24"/>
          <w:lang w:val="x-none"/>
        </w:rPr>
        <w:t xml:space="preserve"> </w:t>
      </w:r>
      <w:r w:rsidRPr="005B5A1D">
        <w:rPr>
          <w:rFonts w:ascii="Times New Roman" w:eastAsia="Calibri" w:hAnsi="Times New Roman" w:cs="Times New Roman"/>
          <w:sz w:val="24"/>
          <w:szCs w:val="24"/>
          <w:lang w:val="x-none"/>
        </w:rPr>
        <w:t>родителей</w:t>
      </w:r>
      <w:r w:rsidRPr="005B5A1D">
        <w:rPr>
          <w:rFonts w:ascii="Times New Roman" w:eastAsia="Calibri" w:hAnsi="Times New Roman" w:cs="Times New Roman"/>
          <w:spacing w:val="1"/>
          <w:sz w:val="24"/>
          <w:szCs w:val="24"/>
          <w:lang w:val="x-none"/>
        </w:rPr>
        <w:t xml:space="preserve"> </w:t>
      </w:r>
      <w:r w:rsidRPr="005B5A1D">
        <w:rPr>
          <w:rFonts w:ascii="Times New Roman" w:eastAsia="Calibri" w:hAnsi="Times New Roman" w:cs="Times New Roman"/>
          <w:sz w:val="24"/>
          <w:szCs w:val="24"/>
          <w:lang w:val="x-none"/>
        </w:rPr>
        <w:t>(законных</w:t>
      </w:r>
      <w:r w:rsidRPr="005B5A1D">
        <w:rPr>
          <w:rFonts w:ascii="Times New Roman" w:eastAsia="Calibri" w:hAnsi="Times New Roman" w:cs="Times New Roman"/>
          <w:spacing w:val="1"/>
          <w:sz w:val="24"/>
          <w:szCs w:val="24"/>
          <w:lang w:val="x-none"/>
        </w:rPr>
        <w:t xml:space="preserve"> </w:t>
      </w:r>
      <w:r w:rsidRPr="005B5A1D">
        <w:rPr>
          <w:rFonts w:ascii="Times New Roman" w:eastAsia="Calibri" w:hAnsi="Times New Roman" w:cs="Times New Roman"/>
          <w:sz w:val="24"/>
          <w:szCs w:val="24"/>
          <w:lang w:val="x-none"/>
        </w:rPr>
        <w:t>представителей)</w:t>
      </w:r>
      <w:r w:rsidRPr="005B5A1D">
        <w:rPr>
          <w:rFonts w:ascii="Times New Roman" w:eastAsia="Calibri" w:hAnsi="Times New Roman" w:cs="Times New Roman"/>
          <w:spacing w:val="1"/>
          <w:sz w:val="24"/>
          <w:szCs w:val="24"/>
          <w:lang w:val="x-none"/>
        </w:rPr>
        <w:t xml:space="preserve"> </w:t>
      </w:r>
      <w:r w:rsidRPr="005B5A1D">
        <w:rPr>
          <w:rFonts w:ascii="Times New Roman" w:eastAsia="Calibri" w:hAnsi="Times New Roman" w:cs="Times New Roman"/>
          <w:sz w:val="24"/>
          <w:szCs w:val="24"/>
          <w:lang w:val="x-none"/>
        </w:rPr>
        <w:t>и</w:t>
      </w:r>
      <w:r w:rsidRPr="005B5A1D">
        <w:rPr>
          <w:rFonts w:ascii="Times New Roman" w:eastAsia="Calibri" w:hAnsi="Times New Roman" w:cs="Times New Roman"/>
          <w:spacing w:val="1"/>
          <w:sz w:val="24"/>
          <w:szCs w:val="24"/>
          <w:lang w:val="x-none"/>
        </w:rPr>
        <w:t xml:space="preserve"> </w:t>
      </w:r>
      <w:r w:rsidRPr="005B5A1D">
        <w:rPr>
          <w:rFonts w:ascii="Times New Roman" w:eastAsia="Calibri" w:hAnsi="Times New Roman" w:cs="Times New Roman"/>
          <w:sz w:val="24"/>
          <w:szCs w:val="24"/>
          <w:lang w:val="x-none"/>
        </w:rPr>
        <w:t>других</w:t>
      </w:r>
      <w:r w:rsidRPr="005B5A1D">
        <w:rPr>
          <w:rFonts w:ascii="Times New Roman" w:eastAsia="Calibri" w:hAnsi="Times New Roman" w:cs="Times New Roman"/>
          <w:spacing w:val="1"/>
          <w:sz w:val="24"/>
          <w:szCs w:val="24"/>
          <w:lang w:val="x-none"/>
        </w:rPr>
        <w:t xml:space="preserve"> </w:t>
      </w:r>
      <w:r w:rsidRPr="005B5A1D">
        <w:rPr>
          <w:rFonts w:ascii="Times New Roman" w:eastAsia="Calibri" w:hAnsi="Times New Roman" w:cs="Times New Roman"/>
          <w:sz w:val="24"/>
          <w:szCs w:val="24"/>
          <w:lang w:val="x-none"/>
        </w:rPr>
        <w:t>членов</w:t>
      </w:r>
      <w:r w:rsidRPr="005B5A1D">
        <w:rPr>
          <w:rFonts w:ascii="Times New Roman" w:eastAsia="Calibri" w:hAnsi="Times New Roman" w:cs="Times New Roman"/>
          <w:spacing w:val="1"/>
          <w:sz w:val="24"/>
          <w:szCs w:val="24"/>
          <w:lang w:val="x-none"/>
        </w:rPr>
        <w:t xml:space="preserve"> </w:t>
      </w:r>
      <w:r w:rsidRPr="005B5A1D">
        <w:rPr>
          <w:rFonts w:ascii="Times New Roman" w:eastAsia="Calibri" w:hAnsi="Times New Roman" w:cs="Times New Roman"/>
          <w:sz w:val="24"/>
          <w:szCs w:val="24"/>
          <w:lang w:val="x-none"/>
        </w:rPr>
        <w:t>семьи</w:t>
      </w:r>
      <w:r w:rsidRPr="005B5A1D">
        <w:rPr>
          <w:rFonts w:ascii="Times New Roman" w:eastAsia="Calibri" w:hAnsi="Times New Roman" w:cs="Times New Roman"/>
          <w:spacing w:val="1"/>
          <w:sz w:val="24"/>
          <w:szCs w:val="24"/>
          <w:lang w:val="x-none"/>
        </w:rPr>
        <w:t xml:space="preserve"> </w:t>
      </w:r>
      <w:r w:rsidRPr="005B5A1D">
        <w:rPr>
          <w:rFonts w:ascii="Times New Roman" w:eastAsia="Calibri" w:hAnsi="Times New Roman" w:cs="Times New Roman"/>
          <w:sz w:val="24"/>
          <w:szCs w:val="24"/>
          <w:lang w:val="x-none"/>
        </w:rPr>
        <w:t>дошкольника</w:t>
      </w:r>
      <w:r w:rsidRPr="005B5A1D">
        <w:rPr>
          <w:rFonts w:ascii="Times New Roman" w:eastAsia="Calibri" w:hAnsi="Times New Roman" w:cs="Times New Roman"/>
          <w:spacing w:val="1"/>
          <w:sz w:val="24"/>
          <w:szCs w:val="24"/>
          <w:lang w:val="x-none"/>
        </w:rPr>
        <w:t xml:space="preserve"> </w:t>
      </w:r>
      <w:r w:rsidRPr="005B5A1D">
        <w:rPr>
          <w:rFonts w:ascii="Times New Roman" w:eastAsia="Calibri" w:hAnsi="Times New Roman" w:cs="Times New Roman"/>
          <w:sz w:val="24"/>
          <w:szCs w:val="24"/>
          <w:lang w:val="x-none"/>
        </w:rPr>
        <w:t>в</w:t>
      </w:r>
      <w:r w:rsidRPr="005B5A1D">
        <w:rPr>
          <w:rFonts w:ascii="Times New Roman" w:eastAsia="Calibri" w:hAnsi="Times New Roman" w:cs="Times New Roman"/>
          <w:spacing w:val="1"/>
          <w:sz w:val="24"/>
          <w:szCs w:val="24"/>
          <w:lang w:val="x-none"/>
        </w:rPr>
        <w:t xml:space="preserve"> </w:t>
      </w:r>
      <w:r w:rsidRPr="005B5A1D">
        <w:rPr>
          <w:rFonts w:ascii="Times New Roman" w:eastAsia="Calibri" w:hAnsi="Times New Roman" w:cs="Times New Roman"/>
          <w:sz w:val="24"/>
          <w:szCs w:val="24"/>
          <w:lang w:val="x-none"/>
        </w:rPr>
        <w:t>реализации</w:t>
      </w:r>
      <w:r w:rsidRPr="005B5A1D">
        <w:rPr>
          <w:rFonts w:ascii="Times New Roman" w:eastAsia="Calibri" w:hAnsi="Times New Roman" w:cs="Times New Roman"/>
          <w:spacing w:val="-3"/>
          <w:sz w:val="24"/>
          <w:szCs w:val="24"/>
          <w:lang w:val="x-none"/>
        </w:rPr>
        <w:t xml:space="preserve"> </w:t>
      </w:r>
      <w:r w:rsidRPr="005B5A1D">
        <w:rPr>
          <w:rFonts w:ascii="Times New Roman" w:eastAsia="Calibri" w:hAnsi="Times New Roman" w:cs="Times New Roman"/>
          <w:sz w:val="24"/>
          <w:szCs w:val="24"/>
          <w:lang w:val="x-none"/>
        </w:rPr>
        <w:t>проектов и</w:t>
      </w:r>
      <w:r w:rsidRPr="005B5A1D">
        <w:rPr>
          <w:rFonts w:ascii="Times New Roman" w:eastAsia="Calibri" w:hAnsi="Times New Roman" w:cs="Times New Roman"/>
          <w:spacing w:val="-3"/>
          <w:sz w:val="24"/>
          <w:szCs w:val="24"/>
          <w:lang w:val="x-none"/>
        </w:rPr>
        <w:t xml:space="preserve"> </w:t>
      </w:r>
      <w:r w:rsidRPr="005B5A1D">
        <w:rPr>
          <w:rFonts w:ascii="Times New Roman" w:eastAsia="Calibri" w:hAnsi="Times New Roman" w:cs="Times New Roman"/>
          <w:sz w:val="24"/>
          <w:szCs w:val="24"/>
          <w:lang w:val="x-none"/>
        </w:rPr>
        <w:t>мероприятий воспитательной</w:t>
      </w:r>
      <w:r w:rsidRPr="005B5A1D">
        <w:rPr>
          <w:rFonts w:ascii="Times New Roman" w:eastAsia="Calibri" w:hAnsi="Times New Roman" w:cs="Times New Roman"/>
          <w:spacing w:val="-2"/>
          <w:sz w:val="24"/>
          <w:szCs w:val="24"/>
          <w:lang w:val="x-none"/>
        </w:rPr>
        <w:t xml:space="preserve"> </w:t>
      </w:r>
      <w:r w:rsidRPr="005B5A1D">
        <w:rPr>
          <w:rFonts w:ascii="Times New Roman" w:eastAsia="Calibri" w:hAnsi="Times New Roman" w:cs="Times New Roman"/>
          <w:sz w:val="24"/>
          <w:szCs w:val="24"/>
          <w:lang w:val="x-none"/>
        </w:rPr>
        <w:t>направленности.</w:t>
      </w:r>
    </w:p>
    <w:p w:rsidR="005B5A1D" w:rsidRPr="005B5A1D" w:rsidRDefault="005B5A1D" w:rsidP="005B5A1D">
      <w:pPr>
        <w:tabs>
          <w:tab w:val="left" w:pos="905"/>
        </w:tabs>
        <w:spacing w:after="0" w:line="240" w:lineRule="auto"/>
        <w:contextualSpacing/>
        <w:jc w:val="both"/>
        <w:rPr>
          <w:rFonts w:ascii="Times New Roman" w:eastAsia="Calibri" w:hAnsi="Times New Roman" w:cs="Times New Roman"/>
          <w:sz w:val="24"/>
          <w:szCs w:val="24"/>
          <w:lang w:val="x-none"/>
        </w:rPr>
      </w:pPr>
      <w:r w:rsidRPr="005B5A1D">
        <w:rPr>
          <w:rFonts w:ascii="Times New Roman" w:eastAsia="Calibri" w:hAnsi="Times New Roman" w:cs="Times New Roman"/>
          <w:sz w:val="24"/>
          <w:szCs w:val="24"/>
          <w:lang w:val="x-none"/>
        </w:rPr>
        <w:t>-   Индивидуальное консультирование родителей (законных  представителей)</w:t>
      </w:r>
      <w:r w:rsidRPr="005B5A1D">
        <w:rPr>
          <w:rFonts w:ascii="Times New Roman" w:eastAsia="Calibri" w:hAnsi="Times New Roman" w:cs="Times New Roman"/>
          <w:spacing w:val="-57"/>
          <w:sz w:val="24"/>
          <w:szCs w:val="24"/>
          <w:lang w:val="x-none"/>
        </w:rPr>
        <w:t xml:space="preserve">                        </w:t>
      </w:r>
      <w:r w:rsidRPr="005B5A1D">
        <w:rPr>
          <w:rFonts w:ascii="Times New Roman" w:eastAsia="Calibri" w:hAnsi="Times New Roman" w:cs="Times New Roman"/>
          <w:sz w:val="24"/>
          <w:szCs w:val="24"/>
          <w:lang w:val="x-none"/>
        </w:rPr>
        <w:t xml:space="preserve">c    </w:t>
      </w:r>
      <w:r w:rsidRPr="005B5A1D">
        <w:rPr>
          <w:rFonts w:ascii="Times New Roman" w:eastAsia="Calibri" w:hAnsi="Times New Roman" w:cs="Times New Roman"/>
          <w:spacing w:val="19"/>
          <w:sz w:val="24"/>
          <w:szCs w:val="24"/>
          <w:lang w:val="x-none"/>
        </w:rPr>
        <w:t xml:space="preserve"> </w:t>
      </w:r>
      <w:r w:rsidRPr="005B5A1D">
        <w:rPr>
          <w:rFonts w:ascii="Times New Roman" w:eastAsia="Calibri" w:hAnsi="Times New Roman" w:cs="Times New Roman"/>
          <w:sz w:val="24"/>
          <w:szCs w:val="24"/>
          <w:lang w:val="x-none"/>
        </w:rPr>
        <w:t xml:space="preserve">целью    координации     </w:t>
      </w:r>
      <w:r w:rsidRPr="005B5A1D">
        <w:rPr>
          <w:rFonts w:ascii="Times New Roman" w:eastAsia="Calibri" w:hAnsi="Times New Roman" w:cs="Times New Roman"/>
          <w:spacing w:val="20"/>
          <w:sz w:val="24"/>
          <w:szCs w:val="24"/>
          <w:lang w:val="x-none"/>
        </w:rPr>
        <w:t xml:space="preserve"> </w:t>
      </w:r>
      <w:r w:rsidRPr="005B5A1D">
        <w:rPr>
          <w:rFonts w:ascii="Times New Roman" w:eastAsia="Calibri" w:hAnsi="Times New Roman" w:cs="Times New Roman"/>
          <w:sz w:val="24"/>
          <w:szCs w:val="24"/>
          <w:lang w:val="x-none"/>
        </w:rPr>
        <w:t xml:space="preserve">воспитательных     </w:t>
      </w:r>
      <w:r w:rsidRPr="005B5A1D">
        <w:rPr>
          <w:rFonts w:ascii="Times New Roman" w:eastAsia="Calibri" w:hAnsi="Times New Roman" w:cs="Times New Roman"/>
          <w:spacing w:val="19"/>
          <w:sz w:val="24"/>
          <w:szCs w:val="24"/>
          <w:lang w:val="x-none"/>
        </w:rPr>
        <w:t xml:space="preserve"> </w:t>
      </w:r>
      <w:r w:rsidRPr="005B5A1D">
        <w:rPr>
          <w:rFonts w:ascii="Times New Roman" w:eastAsia="Calibri" w:hAnsi="Times New Roman" w:cs="Times New Roman"/>
          <w:sz w:val="24"/>
          <w:szCs w:val="24"/>
          <w:lang w:val="x-none"/>
        </w:rPr>
        <w:t xml:space="preserve">усилий     </w:t>
      </w:r>
      <w:r w:rsidRPr="005B5A1D">
        <w:rPr>
          <w:rFonts w:ascii="Times New Roman" w:eastAsia="Calibri" w:hAnsi="Times New Roman" w:cs="Times New Roman"/>
          <w:spacing w:val="18"/>
          <w:sz w:val="24"/>
          <w:szCs w:val="24"/>
          <w:lang w:val="x-none"/>
        </w:rPr>
        <w:t xml:space="preserve"> </w:t>
      </w:r>
      <w:r w:rsidRPr="005B5A1D">
        <w:rPr>
          <w:rFonts w:ascii="Times New Roman" w:eastAsia="Calibri" w:hAnsi="Times New Roman" w:cs="Times New Roman"/>
          <w:sz w:val="24"/>
          <w:szCs w:val="24"/>
          <w:lang w:val="x-none"/>
        </w:rPr>
        <w:t xml:space="preserve">педагогического     </w:t>
      </w:r>
      <w:r w:rsidRPr="005B5A1D">
        <w:rPr>
          <w:rFonts w:ascii="Times New Roman" w:eastAsia="Calibri" w:hAnsi="Times New Roman" w:cs="Times New Roman"/>
          <w:spacing w:val="19"/>
          <w:sz w:val="24"/>
          <w:szCs w:val="24"/>
          <w:lang w:val="x-none"/>
        </w:rPr>
        <w:t xml:space="preserve"> </w:t>
      </w:r>
      <w:r w:rsidRPr="005B5A1D">
        <w:rPr>
          <w:rFonts w:ascii="Times New Roman" w:eastAsia="Calibri" w:hAnsi="Times New Roman" w:cs="Times New Roman"/>
          <w:sz w:val="24"/>
          <w:szCs w:val="24"/>
          <w:lang w:val="x-none"/>
        </w:rPr>
        <w:t>коллектива</w:t>
      </w:r>
      <w:r w:rsidRPr="005B5A1D">
        <w:rPr>
          <w:rFonts w:ascii="Times New Roman" w:eastAsia="Calibri" w:hAnsi="Times New Roman" w:cs="Times New Roman"/>
          <w:spacing w:val="-58"/>
          <w:sz w:val="24"/>
          <w:szCs w:val="24"/>
          <w:lang w:val="x-none"/>
        </w:rPr>
        <w:t xml:space="preserve"> </w:t>
      </w:r>
      <w:r w:rsidRPr="005B5A1D">
        <w:rPr>
          <w:rFonts w:ascii="Times New Roman" w:eastAsia="Calibri" w:hAnsi="Times New Roman" w:cs="Times New Roman"/>
          <w:sz w:val="24"/>
          <w:szCs w:val="24"/>
          <w:lang w:val="x-none"/>
        </w:rPr>
        <w:t>и</w:t>
      </w:r>
      <w:r w:rsidRPr="005B5A1D">
        <w:rPr>
          <w:rFonts w:ascii="Times New Roman" w:eastAsia="Calibri" w:hAnsi="Times New Roman" w:cs="Times New Roman"/>
          <w:spacing w:val="-1"/>
          <w:sz w:val="24"/>
          <w:szCs w:val="24"/>
          <w:lang w:val="x-none"/>
        </w:rPr>
        <w:t xml:space="preserve"> </w:t>
      </w:r>
      <w:r w:rsidRPr="005B5A1D">
        <w:rPr>
          <w:rFonts w:ascii="Times New Roman" w:eastAsia="Calibri" w:hAnsi="Times New Roman" w:cs="Times New Roman"/>
          <w:sz w:val="24"/>
          <w:szCs w:val="24"/>
          <w:lang w:val="x-none"/>
        </w:rPr>
        <w:t>семьи.</w:t>
      </w:r>
    </w:p>
    <w:p w:rsidR="005B5A1D" w:rsidRPr="005B5A1D" w:rsidRDefault="005B5A1D" w:rsidP="005B5A1D">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5B5A1D">
        <w:rPr>
          <w:rFonts w:ascii="Times New Roman" w:eastAsia="Calibri" w:hAnsi="Times New Roman" w:cs="Times New Roman"/>
          <w:bCs/>
          <w:i/>
          <w:color w:val="000000"/>
          <w:sz w:val="24"/>
          <w:szCs w:val="24"/>
        </w:rPr>
        <w:t>15. «Гость группы»</w:t>
      </w:r>
      <w:r w:rsidRPr="005B5A1D">
        <w:rPr>
          <w:rFonts w:ascii="Times New Roman" w:eastAsia="Calibri" w:hAnsi="Times New Roman" w:cs="Times New Roman"/>
          <w:bCs/>
          <w:color w:val="000000"/>
          <w:sz w:val="24"/>
          <w:szCs w:val="24"/>
        </w:rPr>
        <w:t xml:space="preserve"> </w:t>
      </w:r>
      <w:proofErr w:type="gramStart"/>
      <w:r w:rsidRPr="005B5A1D">
        <w:rPr>
          <w:rFonts w:ascii="Times New Roman" w:eastAsia="Calibri" w:hAnsi="Times New Roman" w:cs="Times New Roman"/>
          <w:color w:val="000000"/>
          <w:sz w:val="24"/>
          <w:szCs w:val="24"/>
        </w:rPr>
        <w:t>- это</w:t>
      </w:r>
      <w:proofErr w:type="gramEnd"/>
      <w:r w:rsidRPr="005B5A1D">
        <w:rPr>
          <w:rFonts w:ascii="Times New Roman" w:eastAsia="Calibri" w:hAnsi="Times New Roman" w:cs="Times New Roman"/>
          <w:color w:val="000000"/>
          <w:sz w:val="24"/>
          <w:szCs w:val="24"/>
        </w:rPr>
        <w:t xml:space="preserve"> одна из эффективных форм работы с семьями воспитанников, где родители не зрители, а активные участники. </w:t>
      </w:r>
      <w:r w:rsidRPr="005B5A1D">
        <w:rPr>
          <w:rFonts w:ascii="Times New Roman" w:eastAsia="Calibri" w:hAnsi="Times New Roman" w:cs="Times New Roman"/>
          <w:bCs/>
          <w:color w:val="000000"/>
          <w:sz w:val="24"/>
          <w:szCs w:val="24"/>
        </w:rPr>
        <w:t xml:space="preserve">Цель технологии: </w:t>
      </w:r>
      <w:r w:rsidRPr="005B5A1D">
        <w:rPr>
          <w:rFonts w:ascii="Times New Roman" w:eastAsia="Calibri" w:hAnsi="Times New Roman" w:cs="Times New Roman"/>
          <w:color w:val="000000"/>
          <w:sz w:val="24"/>
          <w:szCs w:val="24"/>
        </w:rPr>
        <w:t xml:space="preserve">побудить интерес родителей к жизни детского сада; установить тёплые, доверительные </w:t>
      </w:r>
      <w:r w:rsidRPr="005B5A1D">
        <w:rPr>
          <w:rFonts w:ascii="Times New Roman" w:eastAsia="Calibri" w:hAnsi="Times New Roman" w:cs="Times New Roman"/>
          <w:color w:val="000000"/>
          <w:sz w:val="24"/>
          <w:szCs w:val="24"/>
        </w:rPr>
        <w:lastRenderedPageBreak/>
        <w:t>отношения между педагогами и родителями, а также между родителями и детьми; сближение детей, родителей и воспитателей.</w:t>
      </w:r>
    </w:p>
    <w:p w:rsidR="005B5A1D" w:rsidRPr="005B5A1D" w:rsidRDefault="005B5A1D" w:rsidP="005B5A1D">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5B5A1D">
        <w:rPr>
          <w:rFonts w:ascii="Times New Roman" w:eastAsia="Calibri" w:hAnsi="Times New Roman" w:cs="Times New Roman"/>
          <w:bCs/>
          <w:i/>
          <w:color w:val="000000"/>
          <w:sz w:val="24"/>
          <w:szCs w:val="24"/>
        </w:rPr>
        <w:t>16. «Виртуальная гостиная».</w:t>
      </w:r>
      <w:r w:rsidRPr="005B5A1D">
        <w:rPr>
          <w:rFonts w:ascii="Times New Roman" w:eastAsia="Calibri" w:hAnsi="Times New Roman" w:cs="Times New Roman"/>
          <w:bCs/>
          <w:color w:val="000000"/>
          <w:sz w:val="24"/>
          <w:szCs w:val="24"/>
        </w:rPr>
        <w:t xml:space="preserve"> Основная цель: </w:t>
      </w:r>
      <w:r w:rsidRPr="005B5A1D">
        <w:rPr>
          <w:rFonts w:ascii="Times New Roman" w:eastAsia="Calibri" w:hAnsi="Times New Roman" w:cs="Times New Roman"/>
          <w:color w:val="000000"/>
          <w:sz w:val="24"/>
          <w:szCs w:val="24"/>
        </w:rPr>
        <w:t>обеспечение доступной и квалифицированной психолого- педагогической и консультативной помощи и информационной поддержки родителям (законным представителям) в вопросах воспитания и образования детей, в том числе с ограниченными возможностями здоровья (ОВЗ), получающих дошкольное образование.</w:t>
      </w:r>
    </w:p>
    <w:p w:rsidR="005B5A1D" w:rsidRDefault="005B5A1D" w:rsidP="005B5A1D">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5B5A1D">
        <w:rPr>
          <w:rFonts w:ascii="Times New Roman" w:eastAsia="Calibri" w:hAnsi="Times New Roman" w:cs="Times New Roman"/>
          <w:i/>
          <w:color w:val="000000"/>
          <w:sz w:val="24"/>
          <w:szCs w:val="24"/>
        </w:rPr>
        <w:t>17. «Образовательная афиша».</w:t>
      </w:r>
      <w:r w:rsidRPr="005B5A1D">
        <w:rPr>
          <w:rFonts w:ascii="Times New Roman" w:eastAsia="Calibri" w:hAnsi="Times New Roman" w:cs="Times New Roman"/>
          <w:color w:val="000000"/>
          <w:sz w:val="24"/>
          <w:szCs w:val="24"/>
        </w:rPr>
        <w:t xml:space="preserve"> Применяется с целью включения родителей в образовательный и воспитательный процесс с детьми.</w:t>
      </w:r>
    </w:p>
    <w:p w:rsidR="002A77B0" w:rsidRDefault="002A77B0" w:rsidP="002A77B0">
      <w:pPr>
        <w:widowControl w:val="0"/>
        <w:tabs>
          <w:tab w:val="left" w:pos="1134"/>
        </w:tabs>
        <w:spacing w:after="0" w:line="276" w:lineRule="auto"/>
        <w:ind w:left="1100"/>
        <w:jc w:val="center"/>
        <w:rPr>
          <w:rFonts w:ascii="Times New Roman" w:eastAsia="Times New Roman" w:hAnsi="Times New Roman" w:cs="Times New Roman"/>
          <w:b/>
          <w:bCs/>
          <w:i/>
          <w:iCs/>
          <w:color w:val="000000"/>
          <w:sz w:val="24"/>
          <w:szCs w:val="24"/>
          <w:shd w:val="clear" w:color="auto" w:fill="FFFFFF"/>
          <w:lang w:eastAsia="ru-RU"/>
        </w:rPr>
      </w:pPr>
      <w:bookmarkStart w:id="46" w:name="_Hlk144849938"/>
    </w:p>
    <w:p w:rsidR="008518DB" w:rsidRPr="008518DB" w:rsidRDefault="008518DB" w:rsidP="002A77B0">
      <w:pPr>
        <w:widowControl w:val="0"/>
        <w:tabs>
          <w:tab w:val="left" w:pos="1134"/>
        </w:tabs>
        <w:spacing w:after="0" w:line="276" w:lineRule="auto"/>
        <w:ind w:left="1100"/>
        <w:jc w:val="center"/>
        <w:rPr>
          <w:rFonts w:ascii="Times New Roman" w:eastAsia="Times New Roman" w:hAnsi="Times New Roman" w:cs="Times New Roman"/>
          <w:b/>
          <w:bCs/>
          <w:i/>
          <w:iCs/>
          <w:sz w:val="24"/>
          <w:szCs w:val="24"/>
          <w:lang w:eastAsia="ru-RU"/>
        </w:rPr>
      </w:pPr>
      <w:r w:rsidRPr="008518DB">
        <w:rPr>
          <w:rFonts w:ascii="Times New Roman" w:eastAsia="Times New Roman" w:hAnsi="Times New Roman" w:cs="Times New Roman"/>
          <w:b/>
          <w:bCs/>
          <w:i/>
          <w:iCs/>
          <w:color w:val="000000"/>
          <w:sz w:val="24"/>
          <w:szCs w:val="24"/>
          <w:shd w:val="clear" w:color="auto" w:fill="FFFFFF"/>
          <w:lang w:eastAsia="ru-RU"/>
        </w:rPr>
        <w:t>События образовательной организации.</w:t>
      </w:r>
    </w:p>
    <w:p w:rsidR="008518DB" w:rsidRPr="008518DB" w:rsidRDefault="008518DB" w:rsidP="008518DB">
      <w:pPr>
        <w:widowControl w:val="0"/>
        <w:spacing w:after="0" w:line="240" w:lineRule="auto"/>
        <w:ind w:left="740"/>
        <w:jc w:val="both"/>
        <w:rPr>
          <w:rFonts w:ascii="Times New Roman" w:eastAsia="Times New Roman" w:hAnsi="Times New Roman" w:cs="Times New Roman"/>
          <w:sz w:val="24"/>
          <w:szCs w:val="24"/>
          <w:lang w:eastAsia="ru-RU"/>
        </w:rPr>
      </w:pPr>
      <w:r w:rsidRPr="008518DB">
        <w:rPr>
          <w:rFonts w:ascii="Times New Roman" w:eastAsia="Times New Roman" w:hAnsi="Times New Roman" w:cs="Times New Roman"/>
          <w:sz w:val="24"/>
          <w:szCs w:val="24"/>
          <w:lang w:eastAsia="ru-RU"/>
        </w:rPr>
        <w:t>Совместная деятельность педагога и обучающихся имеет событийный характер.</w:t>
      </w:r>
    </w:p>
    <w:p w:rsidR="008518DB" w:rsidRPr="008518DB" w:rsidRDefault="008518DB" w:rsidP="008518DB">
      <w:pPr>
        <w:autoSpaceDE w:val="0"/>
        <w:autoSpaceDN w:val="0"/>
        <w:adjustRightInd w:val="0"/>
        <w:spacing w:after="0" w:line="240" w:lineRule="auto"/>
        <w:ind w:firstLine="708"/>
        <w:jc w:val="both"/>
        <w:rPr>
          <w:rFonts w:ascii="Times New Roman" w:eastAsia="Calibri" w:hAnsi="Times New Roman" w:cs="Times New Roman"/>
          <w:color w:val="000000"/>
          <w:sz w:val="23"/>
          <w:szCs w:val="23"/>
          <w:lang w:eastAsia="ru-RU"/>
        </w:rPr>
      </w:pPr>
      <w:r w:rsidRPr="008518DB">
        <w:rPr>
          <w:rFonts w:ascii="Times New Roman" w:eastAsia="Calibri" w:hAnsi="Times New Roman" w:cs="Times New Roman"/>
          <w:color w:val="000000"/>
          <w:sz w:val="23"/>
          <w:szCs w:val="23"/>
          <w:u w:val="single"/>
          <w:lang w:eastAsia="ru-RU"/>
        </w:rPr>
        <w:t>Событие</w:t>
      </w:r>
      <w:r w:rsidRPr="008518DB">
        <w:rPr>
          <w:rFonts w:ascii="Times New Roman" w:eastAsia="Calibri" w:hAnsi="Times New Roman" w:cs="Times New Roman"/>
          <w:color w:val="000000"/>
          <w:sz w:val="23"/>
          <w:szCs w:val="23"/>
          <w:lang w:eastAsia="ru-RU"/>
        </w:rPr>
        <w:t xml:space="preserve"> – это захватывающая, достаточно длительная (от нескольких дней до нескольких недель) игра, где участвуют все – дети, и взрослые, при этом «руководят» всем дети. В данной деятельности взрослый находит и вводит в детское сообщество такую проблемную ситуацию, которая заинтересует детей и подтолкнёт их к поиску решения. Развитие ситуации будет зависеть в первую очередь от творческой фантазии детей. </w:t>
      </w:r>
    </w:p>
    <w:p w:rsidR="008518DB" w:rsidRPr="008518DB" w:rsidRDefault="008518DB" w:rsidP="008518DB">
      <w:pPr>
        <w:widowControl w:val="0"/>
        <w:spacing w:after="0" w:line="240" w:lineRule="auto"/>
        <w:ind w:firstLine="708"/>
        <w:jc w:val="both"/>
        <w:rPr>
          <w:rFonts w:ascii="Times New Roman" w:eastAsia="Times New Roman" w:hAnsi="Times New Roman" w:cs="Times New Roman"/>
          <w:sz w:val="24"/>
          <w:szCs w:val="24"/>
          <w:lang w:eastAsia="ru-RU"/>
        </w:rPr>
      </w:pPr>
      <w:r w:rsidRPr="008518DB">
        <w:rPr>
          <w:rFonts w:ascii="Times New Roman" w:eastAsia="Times New Roman" w:hAnsi="Times New Roman" w:cs="Times New Roman"/>
          <w:color w:val="000000"/>
          <w:sz w:val="24"/>
          <w:szCs w:val="24"/>
          <w:shd w:val="clear" w:color="auto" w:fill="FFFFFF"/>
          <w:lang w:eastAsia="ru-RU"/>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8518DB" w:rsidRPr="008518DB" w:rsidRDefault="008518DB" w:rsidP="008518DB">
      <w:pPr>
        <w:autoSpaceDE w:val="0"/>
        <w:autoSpaceDN w:val="0"/>
        <w:adjustRightInd w:val="0"/>
        <w:spacing w:after="0" w:line="240" w:lineRule="auto"/>
        <w:ind w:firstLine="320"/>
        <w:jc w:val="both"/>
        <w:rPr>
          <w:rFonts w:ascii="Times New Roman" w:eastAsia="Calibri" w:hAnsi="Times New Roman" w:cs="Times New Roman"/>
          <w:color w:val="000000"/>
          <w:sz w:val="24"/>
          <w:szCs w:val="24"/>
        </w:rPr>
      </w:pPr>
      <w:r w:rsidRPr="008518DB">
        <w:rPr>
          <w:rFonts w:ascii="Times New Roman" w:eastAsia="Calibri" w:hAnsi="Times New Roman" w:cs="Times New Roman"/>
          <w:color w:val="000000"/>
          <w:sz w:val="24"/>
          <w:szCs w:val="24"/>
        </w:rPr>
        <w:t xml:space="preserve">Положительное влияние на организацию воспитательного процесса в ДОУ оказывает историческое и культурное наследие Белгородской области, Белгородского района и поселка Разумное, на территории которого находится дошкольная организация. </w:t>
      </w:r>
    </w:p>
    <w:p w:rsidR="008518DB" w:rsidRPr="008518DB" w:rsidRDefault="008518DB" w:rsidP="008518DB">
      <w:pPr>
        <w:autoSpaceDE w:val="0"/>
        <w:autoSpaceDN w:val="0"/>
        <w:adjustRightInd w:val="0"/>
        <w:spacing w:after="0" w:line="240" w:lineRule="auto"/>
        <w:ind w:firstLine="708"/>
        <w:jc w:val="both"/>
        <w:rPr>
          <w:rFonts w:ascii="Times New Roman" w:eastAsia="Calibri" w:hAnsi="Times New Roman" w:cs="Times New Roman"/>
          <w:color w:val="000000"/>
          <w:sz w:val="23"/>
          <w:szCs w:val="23"/>
          <w:lang w:eastAsia="ru-RU"/>
        </w:rPr>
      </w:pPr>
      <w:r w:rsidRPr="008518DB">
        <w:rPr>
          <w:rFonts w:ascii="Times New Roman" w:eastAsia="Calibri" w:hAnsi="Times New Roman" w:cs="Times New Roman"/>
          <w:b/>
          <w:bCs/>
          <w:color w:val="000000"/>
          <w:sz w:val="23"/>
          <w:szCs w:val="23"/>
          <w:lang w:eastAsia="ru-RU"/>
        </w:rPr>
        <w:t xml:space="preserve">Образовательное событие </w:t>
      </w:r>
      <w:r w:rsidRPr="008518DB">
        <w:rPr>
          <w:rFonts w:ascii="Times New Roman" w:eastAsia="Calibri" w:hAnsi="Times New Roman" w:cs="Times New Roman"/>
          <w:color w:val="000000"/>
          <w:sz w:val="23"/>
          <w:szCs w:val="23"/>
          <w:lang w:eastAsia="ru-RU"/>
        </w:rPr>
        <w:t xml:space="preserve">выступает как новый формат совместной детско-взрослой деятельности. Это </w:t>
      </w:r>
      <w:r w:rsidRPr="008518DB">
        <w:rPr>
          <w:rFonts w:ascii="Times New Roman" w:eastAsia="Calibri" w:hAnsi="Times New Roman" w:cs="Times New Roman"/>
          <w:color w:val="000000"/>
          <w:sz w:val="24"/>
          <w:szCs w:val="24"/>
          <w:lang w:eastAsia="ru-RU"/>
        </w:rPr>
        <w:t>педагогическое явление, характеризующееся результативностью, непредсказуемостью и создаваемое с целью решения воспитательных проблем, затруднений, дефицитов и удовлетворения потребности участников.</w:t>
      </w:r>
    </w:p>
    <w:p w:rsidR="008518DB" w:rsidRPr="008518DB" w:rsidRDefault="008518DB" w:rsidP="008518DB">
      <w:pPr>
        <w:autoSpaceDE w:val="0"/>
        <w:autoSpaceDN w:val="0"/>
        <w:adjustRightInd w:val="0"/>
        <w:spacing w:after="0" w:line="240" w:lineRule="auto"/>
        <w:ind w:firstLine="708"/>
        <w:jc w:val="both"/>
        <w:rPr>
          <w:rFonts w:ascii="Times New Roman" w:eastAsia="Calibri" w:hAnsi="Times New Roman" w:cs="Times New Roman"/>
          <w:color w:val="000000"/>
          <w:sz w:val="23"/>
          <w:szCs w:val="23"/>
          <w:u w:val="single"/>
          <w:lang w:eastAsia="ru-RU"/>
        </w:rPr>
      </w:pPr>
      <w:r w:rsidRPr="008518DB">
        <w:rPr>
          <w:rFonts w:ascii="Times New Roman" w:eastAsia="Calibri" w:hAnsi="Times New Roman" w:cs="Times New Roman"/>
          <w:color w:val="000000"/>
          <w:sz w:val="23"/>
          <w:szCs w:val="23"/>
          <w:u w:val="single"/>
          <w:lang w:eastAsia="ru-RU"/>
        </w:rPr>
        <w:t xml:space="preserve">Задачи педагога: </w:t>
      </w:r>
    </w:p>
    <w:p w:rsidR="008518DB" w:rsidRPr="008518DB" w:rsidRDefault="008518DB" w:rsidP="008518DB">
      <w:pPr>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8518DB">
        <w:rPr>
          <w:rFonts w:ascii="Times New Roman" w:eastAsia="Calibri" w:hAnsi="Times New Roman" w:cs="Times New Roman"/>
          <w:color w:val="000000"/>
          <w:sz w:val="23"/>
          <w:szCs w:val="23"/>
          <w:lang w:eastAsia="ru-RU"/>
        </w:rPr>
        <w:t xml:space="preserve">- заронить в детское сообщество проблемную ситуацию, которая заинтересует детей; </w:t>
      </w:r>
    </w:p>
    <w:p w:rsidR="008518DB" w:rsidRPr="008518DB" w:rsidRDefault="008518DB" w:rsidP="008518DB">
      <w:pPr>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8518DB">
        <w:rPr>
          <w:rFonts w:ascii="Times New Roman" w:eastAsia="Calibri" w:hAnsi="Times New Roman" w:cs="Times New Roman"/>
          <w:color w:val="000000"/>
          <w:sz w:val="23"/>
          <w:szCs w:val="23"/>
          <w:lang w:eastAsia="ru-RU"/>
        </w:rPr>
        <w:t xml:space="preserve">- дать детям возможность разворачивать действия по своему пониманию, оказывая им, при необходимости, деликатное содействие, избегая прямых подсказок и указаний; </w:t>
      </w:r>
    </w:p>
    <w:p w:rsidR="008518DB" w:rsidRPr="008518DB" w:rsidRDefault="008518DB" w:rsidP="008518DB">
      <w:pPr>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8518DB">
        <w:rPr>
          <w:rFonts w:ascii="Times New Roman" w:eastAsia="Calibri" w:hAnsi="Times New Roman" w:cs="Times New Roman"/>
          <w:color w:val="000000"/>
          <w:sz w:val="23"/>
          <w:szCs w:val="23"/>
          <w:lang w:eastAsia="ru-RU"/>
        </w:rPr>
        <w:t xml:space="preserve">- помогать детям планировать событие так, чтобы они смогли реализовать свои планы; </w:t>
      </w:r>
    </w:p>
    <w:p w:rsidR="008518DB" w:rsidRPr="008518DB" w:rsidRDefault="008518DB" w:rsidP="008518DB">
      <w:pPr>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8518DB">
        <w:rPr>
          <w:rFonts w:ascii="Times New Roman" w:eastAsia="Calibri" w:hAnsi="Times New Roman" w:cs="Times New Roman"/>
          <w:color w:val="000000"/>
          <w:sz w:val="23"/>
          <w:szCs w:val="23"/>
          <w:lang w:eastAsia="ru-RU"/>
        </w:rPr>
        <w:t xml:space="preserve">- насыщать событие образовательными возможностями, когда дети на деле могут применить свои знания и умения в счёте, письме, измерении, рисовании, конструировании и других видах деятельности. </w:t>
      </w:r>
    </w:p>
    <w:p w:rsidR="008518DB" w:rsidRPr="008518DB" w:rsidRDefault="008518DB" w:rsidP="008518DB">
      <w:pPr>
        <w:spacing w:after="0" w:line="240" w:lineRule="auto"/>
        <w:jc w:val="both"/>
        <w:rPr>
          <w:rFonts w:ascii="Times New Roman" w:eastAsia="Calibri" w:hAnsi="Times New Roman" w:cs="Times New Roman"/>
          <w:color w:val="000000"/>
          <w:sz w:val="24"/>
          <w:szCs w:val="24"/>
          <w:shd w:val="clear" w:color="auto" w:fill="FFFFFF"/>
        </w:rPr>
      </w:pPr>
      <w:r w:rsidRPr="008518DB">
        <w:rPr>
          <w:rFonts w:ascii="Times New Roman" w:eastAsia="Calibri" w:hAnsi="Times New Roman" w:cs="Times New Roman"/>
          <w:sz w:val="24"/>
          <w:szCs w:val="24"/>
        </w:rPr>
        <w:tab/>
      </w:r>
      <w:r w:rsidRPr="008518DB">
        <w:rPr>
          <w:rFonts w:ascii="Times New Roman" w:eastAsia="Calibri" w:hAnsi="Times New Roman" w:cs="Times New Roman"/>
          <w:color w:val="000000"/>
          <w:sz w:val="24"/>
          <w:szCs w:val="24"/>
          <w:shd w:val="clear" w:color="auto" w:fill="FFFFFF"/>
        </w:rPr>
        <w:t xml:space="preserve">Образовательные события </w:t>
      </w:r>
      <w:proofErr w:type="gramStart"/>
      <w:r w:rsidRPr="008518DB">
        <w:rPr>
          <w:rFonts w:ascii="Times New Roman" w:eastAsia="Calibri" w:hAnsi="Times New Roman" w:cs="Times New Roman"/>
          <w:color w:val="000000"/>
          <w:sz w:val="24"/>
          <w:szCs w:val="24"/>
          <w:shd w:val="clear" w:color="auto" w:fill="FFFFFF"/>
        </w:rPr>
        <w:t>- это</w:t>
      </w:r>
      <w:proofErr w:type="gramEnd"/>
      <w:r w:rsidRPr="008518DB">
        <w:rPr>
          <w:rFonts w:ascii="Times New Roman" w:eastAsia="Calibri" w:hAnsi="Times New Roman" w:cs="Times New Roman"/>
          <w:color w:val="000000"/>
          <w:sz w:val="24"/>
          <w:szCs w:val="24"/>
          <w:shd w:val="clear" w:color="auto" w:fill="FFFFFF"/>
        </w:rPr>
        <w:t xml:space="preserve"> </w:t>
      </w:r>
      <w:r w:rsidRPr="008518DB">
        <w:rPr>
          <w:rFonts w:ascii="Times New Roman" w:eastAsia="Calibri" w:hAnsi="Times New Roman" w:cs="Times New Roman"/>
          <w:color w:val="111111"/>
          <w:sz w:val="24"/>
          <w:szCs w:val="24"/>
        </w:rPr>
        <w:t>часть полноценного образовательного процесса</w:t>
      </w:r>
      <w:r w:rsidRPr="008518DB">
        <w:rPr>
          <w:rFonts w:ascii="Times New Roman" w:eastAsia="Calibri" w:hAnsi="Times New Roman" w:cs="Times New Roman"/>
          <w:b/>
          <w:bCs/>
          <w:color w:val="111111"/>
          <w:sz w:val="24"/>
          <w:szCs w:val="24"/>
        </w:rPr>
        <w:t>,</w:t>
      </w:r>
      <w:r w:rsidRPr="008518DB">
        <w:rPr>
          <w:rFonts w:ascii="Times New Roman" w:eastAsia="Calibri" w:hAnsi="Times New Roman" w:cs="Times New Roman"/>
          <w:color w:val="111111"/>
          <w:sz w:val="24"/>
          <w:szCs w:val="24"/>
        </w:rPr>
        <w:t> в него закладываются ситуации, при разрешении которых дети приобретают новые знания, умения, формируют представления.</w:t>
      </w:r>
    </w:p>
    <w:p w:rsidR="008518DB" w:rsidRPr="008518DB" w:rsidRDefault="008518DB" w:rsidP="008518DB">
      <w:pPr>
        <w:autoSpaceDE w:val="0"/>
        <w:autoSpaceDN w:val="0"/>
        <w:adjustRightInd w:val="0"/>
        <w:spacing w:after="0" w:line="240" w:lineRule="auto"/>
        <w:ind w:firstLine="708"/>
        <w:jc w:val="both"/>
        <w:rPr>
          <w:rFonts w:ascii="Times New Roman" w:eastAsia="Calibri" w:hAnsi="Times New Roman" w:cs="Times New Roman"/>
          <w:sz w:val="24"/>
          <w:szCs w:val="24"/>
        </w:rPr>
      </w:pPr>
      <w:r w:rsidRPr="008518DB">
        <w:rPr>
          <w:rFonts w:ascii="Times New Roman" w:eastAsia="Calibri" w:hAnsi="Times New Roman" w:cs="Times New Roman"/>
          <w:sz w:val="24"/>
          <w:szCs w:val="24"/>
        </w:rPr>
        <w:t>Образовательное</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событие</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это</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новый</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формат</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совместной</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детско-</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взрослой деятельности. Организационная и направляющая роль взрослого в</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этом процессе очень велика, но для детей совершенно не заметна. Событие —</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это захватывающая, достаточно длительная (от нескольких дней до нескольких</w:t>
      </w:r>
      <w:r w:rsidRPr="008518DB">
        <w:rPr>
          <w:rFonts w:ascii="Times New Roman" w:eastAsia="Calibri" w:hAnsi="Times New Roman" w:cs="Times New Roman"/>
          <w:spacing w:val="-67"/>
          <w:sz w:val="24"/>
          <w:szCs w:val="24"/>
        </w:rPr>
        <w:t xml:space="preserve"> </w:t>
      </w:r>
      <w:r w:rsidRPr="008518DB">
        <w:rPr>
          <w:rFonts w:ascii="Times New Roman" w:eastAsia="Calibri" w:hAnsi="Times New Roman" w:cs="Times New Roman"/>
          <w:sz w:val="24"/>
          <w:szCs w:val="24"/>
        </w:rPr>
        <w:t>недель) игра,</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где участвуют все,</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и дети,</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и воспитатели.</w:t>
      </w:r>
      <w:r w:rsidRPr="008518DB">
        <w:rPr>
          <w:rFonts w:ascii="Times New Roman" w:eastAsia="Calibri" w:hAnsi="Times New Roman" w:cs="Times New Roman"/>
          <w:spacing w:val="70"/>
          <w:sz w:val="24"/>
          <w:szCs w:val="24"/>
        </w:rPr>
        <w:t xml:space="preserve"> </w:t>
      </w:r>
      <w:r w:rsidRPr="008518DB">
        <w:rPr>
          <w:rFonts w:ascii="Times New Roman" w:eastAsia="Calibri" w:hAnsi="Times New Roman" w:cs="Times New Roman"/>
          <w:sz w:val="24"/>
          <w:szCs w:val="24"/>
        </w:rPr>
        <w:t>Причем взрослые и</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дети в игре абсолютно наравне, а «руководят» всем дети. Задача взрослого</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найти и ввести в детское сообщество такую проблемную ситуацию, которая</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заинтересует</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детей</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и</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подтолкнет</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их</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к</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поиску</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решения.</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Задача</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педагога:</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заронить в детское сообщество проблемную ситуацию, которая заинтересует</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lastRenderedPageBreak/>
        <w:t>детей. Дать детям возможность разворачивать действие по своему пониманию,</w:t>
      </w:r>
      <w:r w:rsidRPr="008518DB">
        <w:rPr>
          <w:rFonts w:ascii="Times New Roman" w:eastAsia="Calibri" w:hAnsi="Times New Roman" w:cs="Times New Roman"/>
          <w:spacing w:val="-67"/>
          <w:sz w:val="24"/>
          <w:szCs w:val="24"/>
        </w:rPr>
        <w:t xml:space="preserve"> </w:t>
      </w:r>
      <w:r w:rsidRPr="008518DB">
        <w:rPr>
          <w:rFonts w:ascii="Times New Roman" w:eastAsia="Calibri" w:hAnsi="Times New Roman" w:cs="Times New Roman"/>
          <w:sz w:val="24"/>
          <w:szCs w:val="24"/>
        </w:rPr>
        <w:t>оказывая</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им,</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при</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необходимости,</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деликатное</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содействие,</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избегая</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прямых</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подсказок и указаний. Помогать детям планировать событие так, чтобы они</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смогли</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реализовать</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свои</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планы.</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Насыщать</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событие</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образовательными</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возможностями, когда дети на деле могут применить свои знания и умения в</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счете,</w:t>
      </w:r>
      <w:r w:rsidRPr="008518DB">
        <w:rPr>
          <w:rFonts w:ascii="Times New Roman" w:eastAsia="Calibri" w:hAnsi="Times New Roman" w:cs="Times New Roman"/>
          <w:spacing w:val="2"/>
          <w:sz w:val="24"/>
          <w:szCs w:val="24"/>
        </w:rPr>
        <w:t xml:space="preserve"> </w:t>
      </w:r>
      <w:r w:rsidRPr="008518DB">
        <w:rPr>
          <w:rFonts w:ascii="Times New Roman" w:eastAsia="Calibri" w:hAnsi="Times New Roman" w:cs="Times New Roman"/>
          <w:sz w:val="24"/>
          <w:szCs w:val="24"/>
        </w:rPr>
        <w:t>письме,</w:t>
      </w:r>
      <w:r w:rsidRPr="008518DB">
        <w:rPr>
          <w:rFonts w:ascii="Times New Roman" w:eastAsia="Calibri" w:hAnsi="Times New Roman" w:cs="Times New Roman"/>
          <w:spacing w:val="3"/>
          <w:sz w:val="24"/>
          <w:szCs w:val="24"/>
        </w:rPr>
        <w:t xml:space="preserve"> </w:t>
      </w:r>
      <w:r w:rsidRPr="008518DB">
        <w:rPr>
          <w:rFonts w:ascii="Times New Roman" w:eastAsia="Calibri" w:hAnsi="Times New Roman" w:cs="Times New Roman"/>
          <w:sz w:val="24"/>
          <w:szCs w:val="24"/>
        </w:rPr>
        <w:t>измерении,</w:t>
      </w:r>
      <w:r w:rsidRPr="008518DB">
        <w:rPr>
          <w:rFonts w:ascii="Times New Roman" w:eastAsia="Calibri" w:hAnsi="Times New Roman" w:cs="Times New Roman"/>
          <w:spacing w:val="2"/>
          <w:sz w:val="24"/>
          <w:szCs w:val="24"/>
        </w:rPr>
        <w:t xml:space="preserve"> </w:t>
      </w:r>
      <w:r w:rsidRPr="008518DB">
        <w:rPr>
          <w:rFonts w:ascii="Times New Roman" w:eastAsia="Calibri" w:hAnsi="Times New Roman" w:cs="Times New Roman"/>
          <w:sz w:val="24"/>
          <w:szCs w:val="24"/>
        </w:rPr>
        <w:t>рисовании,</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конструировании и пр. Образовательные события могут реализовываться в разных формах: труд, игра, нравственная беседа, флешмоб и т.д.</w:t>
      </w:r>
    </w:p>
    <w:p w:rsidR="008518DB" w:rsidRPr="008518DB" w:rsidRDefault="008518DB" w:rsidP="008518DB">
      <w:pPr>
        <w:tabs>
          <w:tab w:val="left" w:pos="533"/>
        </w:tabs>
        <w:spacing w:after="0" w:line="240" w:lineRule="auto"/>
        <w:jc w:val="both"/>
        <w:rPr>
          <w:rFonts w:ascii="Times New Roman" w:eastAsia="Calibri" w:hAnsi="Times New Roman" w:cs="Times New Roman"/>
          <w:color w:val="000000"/>
          <w:sz w:val="24"/>
          <w:szCs w:val="24"/>
          <w:shd w:val="clear" w:color="auto" w:fill="FFFFFF"/>
        </w:rPr>
      </w:pPr>
      <w:r w:rsidRPr="008518DB">
        <w:rPr>
          <w:rFonts w:ascii="Times New Roman" w:eastAsia="Calibri" w:hAnsi="Times New Roman" w:cs="Times New Roman"/>
          <w:sz w:val="24"/>
          <w:szCs w:val="24"/>
        </w:rPr>
        <w:tab/>
      </w:r>
      <w:r w:rsidRPr="008518DB">
        <w:rPr>
          <w:rFonts w:ascii="Times New Roman" w:eastAsia="Calibri" w:hAnsi="Times New Roman" w:cs="Times New Roman"/>
          <w:sz w:val="24"/>
          <w:szCs w:val="24"/>
        </w:rPr>
        <w:tab/>
      </w:r>
      <w:r w:rsidRPr="008518DB">
        <w:rPr>
          <w:rFonts w:ascii="Times New Roman" w:eastAsia="Calibri" w:hAnsi="Times New Roman" w:cs="Times New Roman"/>
          <w:color w:val="000000"/>
          <w:sz w:val="24"/>
          <w:szCs w:val="24"/>
          <w:shd w:val="clear" w:color="auto" w:fill="FFFFFF"/>
        </w:rPr>
        <w:t>Образовательные события в детском саду отличаются:</w:t>
      </w:r>
    </w:p>
    <w:p w:rsidR="008518DB" w:rsidRPr="008518DB" w:rsidRDefault="008518DB" w:rsidP="008518DB">
      <w:pPr>
        <w:widowControl w:val="0"/>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8518DB">
        <w:rPr>
          <w:rFonts w:ascii="Times New Roman" w:eastAsia="Times New Roman" w:hAnsi="Times New Roman" w:cs="Times New Roman"/>
          <w:color w:val="000000"/>
          <w:sz w:val="24"/>
          <w:szCs w:val="24"/>
          <w:shd w:val="clear" w:color="auto" w:fill="FFFFFF"/>
          <w:lang w:eastAsia="ru-RU"/>
        </w:rPr>
        <w:t xml:space="preserve">- по типу сюжета (реальный - подготовка к спектаклю, театральному представлению, изготовление атрибутов, декораций, приглашений; игровой - «помогаем бельчонку», «спасаем зверей», «путешествуем на Северный полюс», «ищем сокровища»), </w:t>
      </w:r>
    </w:p>
    <w:p w:rsidR="008518DB" w:rsidRPr="008518DB" w:rsidRDefault="008518DB" w:rsidP="008518DB">
      <w:pPr>
        <w:widowControl w:val="0"/>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8518DB">
        <w:rPr>
          <w:rFonts w:ascii="Times New Roman" w:eastAsia="Times New Roman" w:hAnsi="Times New Roman" w:cs="Times New Roman"/>
          <w:color w:val="000000"/>
          <w:sz w:val="24"/>
          <w:szCs w:val="24"/>
          <w:shd w:val="clear" w:color="auto" w:fill="FFFFFF"/>
          <w:lang w:eastAsia="ru-RU"/>
        </w:rPr>
        <w:t>- наличию привязки к календарному времени (привязанные к определенному времени - календарные, события-традиции или не зависящие от времени года - поиски клада, путешествия, исторические экскурсы);</w:t>
      </w:r>
    </w:p>
    <w:p w:rsidR="008518DB" w:rsidRPr="008518DB" w:rsidRDefault="008518DB" w:rsidP="008518DB">
      <w:pPr>
        <w:widowControl w:val="0"/>
        <w:spacing w:after="0" w:line="240" w:lineRule="auto"/>
        <w:ind w:firstLine="708"/>
        <w:jc w:val="both"/>
        <w:rPr>
          <w:rFonts w:ascii="Times New Roman" w:eastAsia="Times New Roman" w:hAnsi="Times New Roman" w:cs="Times New Roman"/>
          <w:sz w:val="24"/>
          <w:szCs w:val="24"/>
          <w:lang w:eastAsia="ru-RU"/>
        </w:rPr>
      </w:pPr>
      <w:r w:rsidRPr="008518DB">
        <w:rPr>
          <w:rFonts w:ascii="Times New Roman" w:eastAsia="Times New Roman" w:hAnsi="Times New Roman" w:cs="Times New Roman"/>
          <w:color w:val="000000"/>
          <w:sz w:val="24"/>
          <w:szCs w:val="24"/>
          <w:shd w:val="clear" w:color="auto" w:fill="FFFFFF"/>
          <w:lang w:eastAsia="ru-RU"/>
        </w:rPr>
        <w:t>- способу организации (запланированный воспитателем, спровоцированный воспитателем, спонтанно возникший по инициативе детей).</w:t>
      </w:r>
    </w:p>
    <w:p w:rsidR="008518DB" w:rsidRPr="008518DB" w:rsidRDefault="008518DB" w:rsidP="008518DB">
      <w:pPr>
        <w:tabs>
          <w:tab w:val="left" w:pos="533"/>
        </w:tabs>
        <w:spacing w:after="0" w:line="240" w:lineRule="auto"/>
        <w:jc w:val="both"/>
        <w:rPr>
          <w:rFonts w:ascii="Times New Roman" w:eastAsia="Calibri" w:hAnsi="Times New Roman" w:cs="Times New Roman"/>
          <w:sz w:val="24"/>
          <w:szCs w:val="24"/>
        </w:rPr>
      </w:pPr>
      <w:r w:rsidRPr="008518DB">
        <w:rPr>
          <w:rFonts w:ascii="Times New Roman" w:eastAsia="Calibri" w:hAnsi="Times New Roman" w:cs="Times New Roman"/>
          <w:color w:val="000000"/>
          <w:sz w:val="23"/>
          <w:szCs w:val="23"/>
        </w:rPr>
        <w:tab/>
        <w:t xml:space="preserve">Стержнем годового цикла воспитательной работы являются общие для всего детского сада </w:t>
      </w:r>
      <w:r w:rsidRPr="008518DB">
        <w:rPr>
          <w:rFonts w:ascii="Times New Roman" w:eastAsia="Calibri" w:hAnsi="Times New Roman" w:cs="Times New Roman"/>
          <w:color w:val="000000"/>
          <w:sz w:val="24"/>
          <w:szCs w:val="24"/>
        </w:rPr>
        <w:t xml:space="preserve">событийные мероприятия, в которых участвуют дети разных возрастов. </w:t>
      </w:r>
      <w:proofErr w:type="spellStart"/>
      <w:r w:rsidRPr="008518DB">
        <w:rPr>
          <w:rFonts w:ascii="Times New Roman" w:eastAsia="Calibri" w:hAnsi="Times New Roman" w:cs="Times New Roman"/>
          <w:color w:val="000000"/>
          <w:sz w:val="24"/>
          <w:szCs w:val="24"/>
        </w:rPr>
        <w:t>Межвозрастное</w:t>
      </w:r>
      <w:proofErr w:type="spellEnd"/>
      <w:r w:rsidRPr="008518DB">
        <w:rPr>
          <w:rFonts w:ascii="Times New Roman" w:eastAsia="Calibri" w:hAnsi="Times New Roman" w:cs="Times New Roman"/>
          <w:color w:val="000000"/>
          <w:sz w:val="24"/>
          <w:szCs w:val="24"/>
        </w:rPr>
        <w:t xml:space="preserve"> взаимодействие дошкольников способствует их </w:t>
      </w:r>
      <w:proofErr w:type="spellStart"/>
      <w:r w:rsidRPr="008518DB">
        <w:rPr>
          <w:rFonts w:ascii="Times New Roman" w:eastAsia="Calibri" w:hAnsi="Times New Roman" w:cs="Times New Roman"/>
          <w:color w:val="000000"/>
          <w:sz w:val="24"/>
          <w:szCs w:val="24"/>
        </w:rPr>
        <w:t>взаимовоспитанию</w:t>
      </w:r>
      <w:proofErr w:type="spellEnd"/>
      <w:r w:rsidRPr="008518DB">
        <w:rPr>
          <w:rFonts w:ascii="Times New Roman" w:eastAsia="Calibri" w:hAnsi="Times New Roman" w:cs="Times New Roman"/>
          <w:color w:val="000000"/>
          <w:sz w:val="24"/>
          <w:szCs w:val="24"/>
        </w:rPr>
        <w:t xml:space="preserve">.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w:t>
      </w:r>
    </w:p>
    <w:p w:rsidR="008518DB" w:rsidRPr="008518DB" w:rsidRDefault="008518DB" w:rsidP="008518DB">
      <w:pPr>
        <w:spacing w:after="0" w:line="240" w:lineRule="auto"/>
        <w:jc w:val="both"/>
        <w:rPr>
          <w:rFonts w:ascii="Times New Roman" w:eastAsia="Calibri" w:hAnsi="Times New Roman" w:cs="Times New Roman"/>
          <w:color w:val="000000"/>
          <w:sz w:val="24"/>
          <w:szCs w:val="24"/>
          <w:u w:val="single"/>
          <w:shd w:val="clear" w:color="auto" w:fill="FFFFFF"/>
        </w:rPr>
      </w:pPr>
      <w:r w:rsidRPr="008518DB">
        <w:rPr>
          <w:rFonts w:ascii="Times New Roman" w:eastAsia="Calibri" w:hAnsi="Times New Roman" w:cs="Times New Roman"/>
          <w:color w:val="000000"/>
          <w:sz w:val="24"/>
          <w:szCs w:val="24"/>
          <w:u w:val="single"/>
          <w:shd w:val="clear" w:color="auto" w:fill="FFFFFF"/>
        </w:rPr>
        <w:t>Календарные образовательные события:</w:t>
      </w:r>
    </w:p>
    <w:p w:rsidR="008518DB" w:rsidRPr="008518DB" w:rsidRDefault="008518DB" w:rsidP="008518DB">
      <w:pPr>
        <w:autoSpaceDE w:val="0"/>
        <w:autoSpaceDN w:val="0"/>
        <w:adjustRightInd w:val="0"/>
        <w:spacing w:after="0" w:line="240" w:lineRule="auto"/>
        <w:jc w:val="both"/>
        <w:rPr>
          <w:rFonts w:ascii="Times New Roman" w:eastAsia="Calibri" w:hAnsi="Times New Roman" w:cs="Times New Roman"/>
          <w:color w:val="000000"/>
          <w:sz w:val="24"/>
          <w:szCs w:val="24"/>
        </w:rPr>
      </w:pPr>
      <w:r w:rsidRPr="008518DB">
        <w:rPr>
          <w:rFonts w:ascii="Times New Roman" w:eastAsia="Calibri" w:hAnsi="Times New Roman" w:cs="Times New Roman"/>
          <w:color w:val="000000"/>
          <w:sz w:val="24"/>
          <w:szCs w:val="24"/>
        </w:rPr>
        <w:t xml:space="preserve">- общественные календарные праздники («День Победы», «День защитника Отечества», «Международный женский день», «День народного единства»); </w:t>
      </w:r>
    </w:p>
    <w:p w:rsidR="008518DB" w:rsidRPr="008518DB" w:rsidRDefault="008518DB" w:rsidP="008518DB">
      <w:pPr>
        <w:autoSpaceDE w:val="0"/>
        <w:autoSpaceDN w:val="0"/>
        <w:adjustRightInd w:val="0"/>
        <w:spacing w:after="25" w:line="240" w:lineRule="auto"/>
        <w:jc w:val="both"/>
        <w:rPr>
          <w:rFonts w:ascii="Times New Roman" w:eastAsia="Calibri" w:hAnsi="Times New Roman" w:cs="Times New Roman"/>
          <w:color w:val="000000"/>
          <w:sz w:val="24"/>
          <w:szCs w:val="24"/>
        </w:rPr>
      </w:pPr>
      <w:r w:rsidRPr="008518DB">
        <w:rPr>
          <w:rFonts w:ascii="Times New Roman" w:eastAsia="Calibri" w:hAnsi="Times New Roman" w:cs="Times New Roman"/>
          <w:color w:val="000000"/>
          <w:sz w:val="24"/>
          <w:szCs w:val="24"/>
        </w:rPr>
        <w:t xml:space="preserve">-сезонных праздников («Осенины», «Новый год», «Масленица» и др.); </w:t>
      </w:r>
    </w:p>
    <w:p w:rsidR="008518DB" w:rsidRPr="008518DB" w:rsidRDefault="008518DB" w:rsidP="008518DB">
      <w:pPr>
        <w:autoSpaceDE w:val="0"/>
        <w:autoSpaceDN w:val="0"/>
        <w:adjustRightInd w:val="0"/>
        <w:spacing w:after="25" w:line="240" w:lineRule="auto"/>
        <w:jc w:val="both"/>
        <w:rPr>
          <w:rFonts w:ascii="Times New Roman" w:eastAsia="Calibri" w:hAnsi="Times New Roman" w:cs="Times New Roman"/>
          <w:color w:val="000000"/>
          <w:sz w:val="24"/>
          <w:szCs w:val="24"/>
        </w:rPr>
      </w:pPr>
      <w:r w:rsidRPr="008518DB">
        <w:rPr>
          <w:rFonts w:ascii="Times New Roman" w:eastAsia="Calibri" w:hAnsi="Times New Roman" w:cs="Times New Roman"/>
          <w:color w:val="000000"/>
          <w:sz w:val="24"/>
          <w:szCs w:val="24"/>
        </w:rPr>
        <w:t>- народные праздники («Пасха», «Яблочный (медовый) спас», «Рождество» и др.)</w:t>
      </w:r>
    </w:p>
    <w:p w:rsidR="008518DB" w:rsidRPr="008518DB" w:rsidRDefault="008518DB" w:rsidP="008518DB">
      <w:pPr>
        <w:autoSpaceDE w:val="0"/>
        <w:autoSpaceDN w:val="0"/>
        <w:adjustRightInd w:val="0"/>
        <w:spacing w:after="25" w:line="240" w:lineRule="auto"/>
        <w:jc w:val="both"/>
        <w:rPr>
          <w:rFonts w:ascii="Times New Roman" w:eastAsia="Calibri" w:hAnsi="Times New Roman" w:cs="Times New Roman"/>
          <w:color w:val="000000"/>
          <w:sz w:val="24"/>
          <w:szCs w:val="24"/>
        </w:rPr>
      </w:pPr>
      <w:r w:rsidRPr="008518DB">
        <w:rPr>
          <w:rFonts w:ascii="Times New Roman" w:eastAsia="Calibri" w:hAnsi="Times New Roman" w:cs="Times New Roman"/>
          <w:color w:val="000000"/>
          <w:sz w:val="24"/>
          <w:szCs w:val="24"/>
        </w:rPr>
        <w:t>- празднование Дня района (поселка), Дня освобождения г. Белгорода, Дня Земли, Дня музыки (театра, книга) и др.</w:t>
      </w:r>
    </w:p>
    <w:p w:rsidR="008518DB" w:rsidRPr="008518DB" w:rsidRDefault="008518DB" w:rsidP="008518DB">
      <w:pPr>
        <w:autoSpaceDE w:val="0"/>
        <w:autoSpaceDN w:val="0"/>
        <w:adjustRightInd w:val="0"/>
        <w:spacing w:after="0" w:line="240" w:lineRule="auto"/>
        <w:jc w:val="both"/>
        <w:rPr>
          <w:rFonts w:ascii="Times New Roman" w:eastAsia="Calibri" w:hAnsi="Times New Roman" w:cs="Times New Roman"/>
          <w:color w:val="000000"/>
          <w:sz w:val="24"/>
          <w:szCs w:val="24"/>
        </w:rPr>
      </w:pPr>
      <w:r w:rsidRPr="008518DB">
        <w:rPr>
          <w:rFonts w:ascii="Times New Roman" w:eastAsia="Calibri" w:hAnsi="Times New Roman" w:cs="Times New Roman"/>
          <w:color w:val="000000"/>
          <w:sz w:val="24"/>
          <w:szCs w:val="24"/>
        </w:rPr>
        <w:t>- ежегодные социальные и экологические акции («Окна Победы», «Помогите птицам», «Кормушка для птиц», «Сдай макулатуру- спаси дерево», «Посади дерево», «Сад памяти»);</w:t>
      </w:r>
    </w:p>
    <w:p w:rsidR="008518DB" w:rsidRPr="008518DB" w:rsidRDefault="008518DB" w:rsidP="008518DB">
      <w:pPr>
        <w:tabs>
          <w:tab w:val="left" w:pos="533"/>
        </w:tabs>
        <w:spacing w:after="0" w:line="240" w:lineRule="auto"/>
        <w:jc w:val="both"/>
        <w:rPr>
          <w:rFonts w:ascii="Times New Roman" w:eastAsia="Calibri" w:hAnsi="Times New Roman" w:cs="Times New Roman"/>
          <w:sz w:val="24"/>
          <w:szCs w:val="24"/>
        </w:rPr>
      </w:pPr>
      <w:r w:rsidRPr="008518DB">
        <w:rPr>
          <w:rFonts w:ascii="Times New Roman" w:eastAsia="Calibri" w:hAnsi="Times New Roman" w:cs="Times New Roman"/>
          <w:color w:val="000000"/>
          <w:sz w:val="24"/>
          <w:szCs w:val="24"/>
          <w:shd w:val="clear" w:color="auto" w:fill="FFFFFF"/>
        </w:rPr>
        <w:t xml:space="preserve">- ежемесячные </w:t>
      </w:r>
      <w:r w:rsidRPr="008518DB">
        <w:rPr>
          <w:rFonts w:ascii="Times New Roman" w:eastAsia="Calibri" w:hAnsi="Times New Roman" w:cs="Times New Roman"/>
          <w:bCs/>
          <w:color w:val="000000"/>
          <w:sz w:val="24"/>
          <w:szCs w:val="24"/>
        </w:rPr>
        <w:t xml:space="preserve">«Гость группы», </w:t>
      </w:r>
      <w:r w:rsidRPr="008518DB">
        <w:rPr>
          <w:rFonts w:ascii="Times New Roman" w:eastAsia="Calibri" w:hAnsi="Times New Roman" w:cs="Times New Roman"/>
          <w:sz w:val="24"/>
          <w:szCs w:val="24"/>
        </w:rPr>
        <w:t xml:space="preserve">«Клубный час», </w:t>
      </w:r>
      <w:r w:rsidRPr="008518DB">
        <w:rPr>
          <w:rFonts w:ascii="Times New Roman" w:eastAsia="Calibri" w:hAnsi="Times New Roman" w:cs="Times New Roman"/>
          <w:color w:val="000000"/>
          <w:sz w:val="24"/>
          <w:szCs w:val="24"/>
          <w:shd w:val="clear" w:color="auto" w:fill="FFFFFF"/>
        </w:rPr>
        <w:t xml:space="preserve">«Час двигательного творчества», «День экономики (математики), «Парад профессий», </w:t>
      </w:r>
      <w:r w:rsidRPr="008518DB">
        <w:rPr>
          <w:rFonts w:ascii="Times New Roman" w:eastAsia="Calibri" w:hAnsi="Times New Roman" w:cs="Times New Roman"/>
          <w:sz w:val="24"/>
          <w:szCs w:val="24"/>
        </w:rPr>
        <w:t>«Путешествие в страну науки», «День технического творчества», «Зарядка с гостем группы»</w:t>
      </w:r>
      <w:r w:rsidRPr="008518DB">
        <w:rPr>
          <w:rFonts w:ascii="Times New Roman" w:eastAsia="Calibri" w:hAnsi="Times New Roman" w:cs="Times New Roman"/>
          <w:color w:val="000000"/>
          <w:sz w:val="24"/>
          <w:szCs w:val="24"/>
          <w:shd w:val="clear" w:color="auto" w:fill="FFFFFF"/>
        </w:rPr>
        <w:t xml:space="preserve"> и др.;</w:t>
      </w:r>
    </w:p>
    <w:p w:rsidR="008518DB" w:rsidRPr="008518DB" w:rsidRDefault="008518DB" w:rsidP="008518D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518DB">
        <w:rPr>
          <w:rFonts w:ascii="Times New Roman" w:eastAsia="Calibri" w:hAnsi="Times New Roman" w:cs="Times New Roman"/>
          <w:color w:val="000000"/>
          <w:sz w:val="24"/>
          <w:szCs w:val="24"/>
          <w:shd w:val="clear" w:color="auto" w:fill="FFFFFF"/>
          <w:lang w:eastAsia="ru-RU"/>
        </w:rPr>
        <w:t xml:space="preserve">- еженедельные («Чистая пятница», </w:t>
      </w:r>
      <w:r w:rsidRPr="008518DB">
        <w:rPr>
          <w:rFonts w:ascii="Times New Roman" w:eastAsia="Calibri" w:hAnsi="Times New Roman" w:cs="Times New Roman"/>
          <w:color w:val="000000"/>
          <w:sz w:val="24"/>
          <w:szCs w:val="24"/>
          <w:lang w:eastAsia="ru-RU"/>
        </w:rPr>
        <w:t>«</w:t>
      </w:r>
      <w:r w:rsidRPr="008518DB">
        <w:rPr>
          <w:rFonts w:ascii="Times New Roman" w:eastAsia="Calibri" w:hAnsi="Times New Roman" w:cs="Times New Roman"/>
          <w:iCs/>
          <w:color w:val="000000"/>
          <w:sz w:val="24"/>
          <w:szCs w:val="24"/>
          <w:lang w:eastAsia="ru-RU"/>
        </w:rPr>
        <w:t>Минутка безопасности»;</w:t>
      </w:r>
    </w:p>
    <w:p w:rsidR="008518DB" w:rsidRPr="008518DB" w:rsidRDefault="008518DB" w:rsidP="008518DB">
      <w:pPr>
        <w:spacing w:after="0" w:line="240" w:lineRule="auto"/>
        <w:jc w:val="both"/>
        <w:rPr>
          <w:rFonts w:ascii="Times New Roman" w:eastAsia="Calibri" w:hAnsi="Times New Roman" w:cs="Times New Roman"/>
          <w:color w:val="000000"/>
          <w:sz w:val="24"/>
          <w:szCs w:val="24"/>
          <w:shd w:val="clear" w:color="auto" w:fill="FFFFFF"/>
        </w:rPr>
      </w:pPr>
      <w:r w:rsidRPr="008518DB">
        <w:rPr>
          <w:rFonts w:ascii="Times New Roman" w:eastAsia="Calibri" w:hAnsi="Times New Roman" w:cs="Times New Roman"/>
          <w:color w:val="000000"/>
          <w:sz w:val="24"/>
          <w:szCs w:val="24"/>
          <w:shd w:val="clear" w:color="auto" w:fill="FFFFFF"/>
        </w:rPr>
        <w:t>- ежедневные (</w:t>
      </w:r>
      <w:r w:rsidRPr="008518DB">
        <w:rPr>
          <w:rFonts w:ascii="Times New Roman" w:eastAsia="Calibri" w:hAnsi="Times New Roman" w:cs="Times New Roman"/>
          <w:bCs/>
          <w:color w:val="000000"/>
          <w:sz w:val="24"/>
          <w:szCs w:val="24"/>
        </w:rPr>
        <w:t>Утро радостных встреч», «Рефлексивный круг» и др.)</w:t>
      </w:r>
    </w:p>
    <w:p w:rsidR="008518DB" w:rsidRPr="008518DB" w:rsidRDefault="008518DB" w:rsidP="008518DB">
      <w:pPr>
        <w:spacing w:after="0" w:line="240" w:lineRule="auto"/>
        <w:ind w:firstLine="708"/>
        <w:jc w:val="both"/>
        <w:rPr>
          <w:rFonts w:ascii="Times New Roman" w:eastAsia="Calibri" w:hAnsi="Times New Roman" w:cs="Times New Roman"/>
          <w:color w:val="000000"/>
          <w:sz w:val="24"/>
          <w:szCs w:val="24"/>
          <w:shd w:val="clear" w:color="auto" w:fill="FFFFFF"/>
        </w:rPr>
      </w:pPr>
      <w:r w:rsidRPr="008518DB">
        <w:rPr>
          <w:rFonts w:ascii="Times New Roman" w:eastAsia="Calibri" w:hAnsi="Times New Roman" w:cs="Times New Roman"/>
          <w:sz w:val="24"/>
          <w:szCs w:val="24"/>
          <w:u w:val="single"/>
        </w:rPr>
        <w:t xml:space="preserve">Образовательные события, </w:t>
      </w:r>
      <w:r w:rsidRPr="008518DB">
        <w:rPr>
          <w:rFonts w:ascii="Times New Roman" w:eastAsia="Calibri" w:hAnsi="Times New Roman" w:cs="Times New Roman"/>
          <w:color w:val="000000"/>
          <w:sz w:val="24"/>
          <w:szCs w:val="24"/>
          <w:u w:val="single"/>
          <w:shd w:val="clear" w:color="auto" w:fill="FFFFFF"/>
        </w:rPr>
        <w:t>запланированные воспитателем</w:t>
      </w:r>
      <w:r w:rsidRPr="008518DB">
        <w:rPr>
          <w:rFonts w:ascii="Times New Roman" w:eastAsia="Calibri" w:hAnsi="Times New Roman" w:cs="Times New Roman"/>
          <w:color w:val="000000"/>
          <w:sz w:val="24"/>
          <w:szCs w:val="24"/>
          <w:shd w:val="clear" w:color="auto" w:fill="FFFFFF"/>
        </w:rPr>
        <w:t>, представляют темы, которые важны для развития кругозора детей, их успешной социализации, но не озвучиваются самими детьми. </w:t>
      </w:r>
    </w:p>
    <w:p w:rsidR="008518DB" w:rsidRPr="008518DB" w:rsidRDefault="008518DB" w:rsidP="008518DB">
      <w:pPr>
        <w:spacing w:after="0" w:line="240" w:lineRule="auto"/>
        <w:ind w:firstLine="708"/>
        <w:jc w:val="both"/>
        <w:rPr>
          <w:rFonts w:ascii="Times New Roman" w:eastAsia="Calibri" w:hAnsi="Times New Roman" w:cs="Times New Roman"/>
          <w:color w:val="000000"/>
          <w:sz w:val="24"/>
          <w:szCs w:val="24"/>
          <w:u w:val="single"/>
          <w:shd w:val="clear" w:color="auto" w:fill="FFFFFF"/>
        </w:rPr>
      </w:pPr>
      <w:r w:rsidRPr="008518DB">
        <w:rPr>
          <w:rFonts w:ascii="Times New Roman" w:eastAsia="Calibri" w:hAnsi="Times New Roman" w:cs="Times New Roman"/>
          <w:color w:val="000000"/>
          <w:sz w:val="24"/>
          <w:szCs w:val="24"/>
          <w:shd w:val="clear" w:color="auto" w:fill="FFFFFF"/>
        </w:rPr>
        <w:t>Важно, чтобы воспитатель выступал в детском сообществе как равноправный партнер, тогда исходящая от него инициатива воспринимается детьми не как приказ, а как ценная идея, ничем не отличающаяся от их собственных идей.</w:t>
      </w:r>
    </w:p>
    <w:p w:rsidR="008518DB" w:rsidRPr="008518DB" w:rsidRDefault="008518DB" w:rsidP="008518DB">
      <w:pPr>
        <w:tabs>
          <w:tab w:val="left" w:pos="533"/>
        </w:tabs>
        <w:spacing w:after="0" w:line="240" w:lineRule="auto"/>
        <w:jc w:val="both"/>
        <w:rPr>
          <w:rFonts w:ascii="Times New Roman" w:eastAsia="Calibri" w:hAnsi="Times New Roman" w:cs="Times New Roman"/>
          <w:sz w:val="24"/>
          <w:szCs w:val="24"/>
        </w:rPr>
      </w:pPr>
      <w:r w:rsidRPr="008518DB">
        <w:rPr>
          <w:rFonts w:ascii="Times New Roman" w:eastAsia="Calibri" w:hAnsi="Times New Roman" w:cs="Times New Roman"/>
          <w:sz w:val="24"/>
          <w:szCs w:val="24"/>
        </w:rPr>
        <w:tab/>
      </w:r>
      <w:r w:rsidRPr="008518DB">
        <w:rPr>
          <w:rFonts w:ascii="Times New Roman" w:eastAsia="Calibri" w:hAnsi="Times New Roman" w:cs="Times New Roman"/>
          <w:sz w:val="24"/>
          <w:szCs w:val="24"/>
          <w:u w:val="single"/>
        </w:rPr>
        <w:t xml:space="preserve">Образовательные события, </w:t>
      </w:r>
      <w:r w:rsidRPr="008518DB">
        <w:rPr>
          <w:rFonts w:ascii="Times New Roman" w:eastAsia="Calibri" w:hAnsi="Times New Roman" w:cs="Times New Roman"/>
          <w:color w:val="000000"/>
          <w:sz w:val="24"/>
          <w:szCs w:val="24"/>
          <w:u w:val="single"/>
          <w:shd w:val="clear" w:color="auto" w:fill="FFFFFF"/>
        </w:rPr>
        <w:t>спровоцированные воспитателем</w:t>
      </w:r>
    </w:p>
    <w:p w:rsidR="008518DB" w:rsidRPr="008518DB" w:rsidRDefault="008518DB" w:rsidP="008518DB">
      <w:pPr>
        <w:tabs>
          <w:tab w:val="left" w:pos="533"/>
        </w:tabs>
        <w:spacing w:after="0" w:line="240" w:lineRule="auto"/>
        <w:jc w:val="both"/>
        <w:rPr>
          <w:rFonts w:ascii="Times New Roman" w:eastAsia="Calibri" w:hAnsi="Times New Roman" w:cs="Times New Roman"/>
          <w:sz w:val="24"/>
          <w:szCs w:val="24"/>
        </w:rPr>
      </w:pPr>
      <w:r w:rsidRPr="008518DB">
        <w:rPr>
          <w:rFonts w:ascii="Times New Roman" w:eastAsia="Calibri" w:hAnsi="Times New Roman" w:cs="Times New Roman"/>
          <w:color w:val="000000"/>
          <w:sz w:val="24"/>
          <w:szCs w:val="24"/>
          <w:shd w:val="clear" w:color="auto" w:fill="FFFFFF"/>
        </w:rPr>
        <w:tab/>
        <w:t xml:space="preserve">Этот вид образовательных событий можно было объединить с предыдущим, ведь так или иначе инициатором образовательного события также станет воспитатель. Однако разница состоит в том, что начинание воспитателя в этом случае скрыто от детей. </w:t>
      </w:r>
      <w:r w:rsidRPr="008518DB">
        <w:rPr>
          <w:rFonts w:ascii="Times New Roman" w:eastAsia="Calibri" w:hAnsi="Times New Roman" w:cs="Times New Roman"/>
          <w:color w:val="000000"/>
          <w:sz w:val="24"/>
          <w:szCs w:val="24"/>
          <w:shd w:val="clear" w:color="auto" w:fill="FFFFFF"/>
        </w:rPr>
        <w:lastRenderedPageBreak/>
        <w:t>Воспитатель таким образом выстраивает работу с детьми, что инициатива события исходит от них. С их точки зрения, это совершенно спонтанная ситуация, в которой они действуют самостоятельно</w:t>
      </w:r>
      <w:r w:rsidRPr="008518DB">
        <w:rPr>
          <w:rFonts w:ascii="Calibri" w:eastAsia="Calibri" w:hAnsi="Calibri" w:cs="Times New Roman"/>
          <w:color w:val="000000"/>
          <w:sz w:val="28"/>
          <w:szCs w:val="28"/>
          <w:shd w:val="clear" w:color="auto" w:fill="FFFFFF"/>
        </w:rPr>
        <w:t>.</w:t>
      </w:r>
    </w:p>
    <w:p w:rsidR="008518DB" w:rsidRPr="008518DB" w:rsidRDefault="008518DB" w:rsidP="008518DB">
      <w:pPr>
        <w:tabs>
          <w:tab w:val="left" w:pos="533"/>
        </w:tabs>
        <w:spacing w:after="0" w:line="240" w:lineRule="auto"/>
        <w:jc w:val="both"/>
        <w:rPr>
          <w:rFonts w:ascii="Times New Roman" w:eastAsia="Calibri" w:hAnsi="Times New Roman" w:cs="Times New Roman"/>
          <w:sz w:val="24"/>
          <w:szCs w:val="24"/>
          <w:u w:val="single"/>
        </w:rPr>
      </w:pPr>
      <w:r w:rsidRPr="008518DB">
        <w:rPr>
          <w:rFonts w:ascii="Times New Roman" w:eastAsia="Calibri" w:hAnsi="Times New Roman" w:cs="Times New Roman"/>
          <w:sz w:val="24"/>
          <w:szCs w:val="24"/>
        </w:rPr>
        <w:tab/>
      </w:r>
      <w:r w:rsidRPr="008518DB">
        <w:rPr>
          <w:rFonts w:ascii="Times New Roman" w:eastAsia="Calibri" w:hAnsi="Times New Roman" w:cs="Times New Roman"/>
          <w:sz w:val="24"/>
          <w:szCs w:val="24"/>
          <w:u w:val="single"/>
        </w:rPr>
        <w:t xml:space="preserve">Образовательные события, </w:t>
      </w:r>
      <w:r w:rsidRPr="008518DB">
        <w:rPr>
          <w:rFonts w:ascii="Times New Roman" w:eastAsia="Calibri" w:hAnsi="Times New Roman" w:cs="Times New Roman"/>
          <w:color w:val="000000"/>
          <w:sz w:val="24"/>
          <w:szCs w:val="24"/>
          <w:u w:val="single"/>
          <w:shd w:val="clear" w:color="auto" w:fill="FFFFFF"/>
        </w:rPr>
        <w:t>спонтанно возникшие по инициативе детей</w:t>
      </w:r>
    </w:p>
    <w:p w:rsidR="008518DB" w:rsidRPr="008518DB" w:rsidRDefault="008518DB" w:rsidP="008518DB">
      <w:pPr>
        <w:tabs>
          <w:tab w:val="left" w:pos="533"/>
        </w:tabs>
        <w:spacing w:after="0" w:line="240" w:lineRule="auto"/>
        <w:jc w:val="both"/>
        <w:rPr>
          <w:rFonts w:ascii="Times New Roman" w:eastAsia="Calibri" w:hAnsi="Times New Roman" w:cs="Times New Roman"/>
          <w:sz w:val="24"/>
          <w:szCs w:val="24"/>
          <w:u w:val="single"/>
        </w:rPr>
      </w:pPr>
      <w:r w:rsidRPr="008518DB">
        <w:rPr>
          <w:rFonts w:ascii="Times New Roman" w:eastAsia="Calibri" w:hAnsi="Times New Roman" w:cs="Times New Roman"/>
          <w:sz w:val="24"/>
          <w:szCs w:val="24"/>
        </w:rPr>
        <w:tab/>
      </w:r>
      <w:r w:rsidRPr="008518DB">
        <w:rPr>
          <w:rFonts w:ascii="Times New Roman" w:eastAsia="Calibri" w:hAnsi="Times New Roman" w:cs="Times New Roman"/>
          <w:sz w:val="24"/>
          <w:szCs w:val="24"/>
          <w:u w:val="single"/>
        </w:rPr>
        <w:t>Событийные праздники</w:t>
      </w:r>
    </w:p>
    <w:p w:rsidR="008518DB" w:rsidRPr="008518DB" w:rsidRDefault="008518DB" w:rsidP="008518DB">
      <w:pPr>
        <w:tabs>
          <w:tab w:val="left" w:pos="533"/>
        </w:tabs>
        <w:spacing w:after="0" w:line="240" w:lineRule="auto"/>
        <w:jc w:val="both"/>
        <w:rPr>
          <w:rFonts w:ascii="Times New Roman" w:eastAsia="Calibri" w:hAnsi="Times New Roman" w:cs="Times New Roman"/>
          <w:color w:val="000000"/>
          <w:sz w:val="24"/>
          <w:szCs w:val="24"/>
          <w:shd w:val="clear" w:color="auto" w:fill="FFFFFF"/>
        </w:rPr>
      </w:pPr>
      <w:r w:rsidRPr="008518DB">
        <w:rPr>
          <w:rFonts w:ascii="Times New Roman" w:eastAsia="Calibri" w:hAnsi="Times New Roman" w:cs="Times New Roman"/>
          <w:sz w:val="24"/>
          <w:szCs w:val="24"/>
        </w:rPr>
        <w:tab/>
        <w:t>Я</w:t>
      </w:r>
      <w:r w:rsidRPr="008518DB">
        <w:rPr>
          <w:rFonts w:ascii="Times New Roman" w:eastAsia="Calibri" w:hAnsi="Times New Roman" w:cs="Times New Roman"/>
          <w:color w:val="000000"/>
          <w:sz w:val="24"/>
          <w:szCs w:val="24"/>
          <w:shd w:val="clear" w:color="auto" w:fill="FFFFFF"/>
        </w:rPr>
        <w:t>ркая точка, кульминация события: ребята нашли то, что искали; помогли тому, кто в этом нуждался; узнали то, чего не знали раньше; научились тому, чего не умели, - все это нуждается в своего рода резюме, подведении итогов. Событийные праздники отличаются от традиционных тем, что они либо становятся для детей сюрпризом.</w:t>
      </w:r>
    </w:p>
    <w:p w:rsidR="008518DB" w:rsidRPr="008518DB" w:rsidRDefault="008518DB" w:rsidP="008518DB">
      <w:pPr>
        <w:tabs>
          <w:tab w:val="left" w:pos="533"/>
        </w:tabs>
        <w:spacing w:after="0" w:line="240" w:lineRule="auto"/>
        <w:jc w:val="both"/>
        <w:rPr>
          <w:rFonts w:ascii="Times New Roman" w:eastAsia="Calibri" w:hAnsi="Times New Roman" w:cs="Times New Roman"/>
          <w:color w:val="000000"/>
          <w:sz w:val="24"/>
          <w:szCs w:val="24"/>
          <w:shd w:val="clear" w:color="auto" w:fill="FFFFFF"/>
        </w:rPr>
      </w:pPr>
      <w:r w:rsidRPr="008518DB">
        <w:rPr>
          <w:rFonts w:ascii="Calibri" w:eastAsia="Calibri" w:hAnsi="Calibri" w:cs="Times New Roman"/>
        </w:rPr>
        <w:tab/>
        <w:t xml:space="preserve">Воспитательная деятельность МДОУ осуществляется, в том числе, в рамках </w:t>
      </w:r>
      <w:proofErr w:type="spellStart"/>
      <w:r w:rsidRPr="008518DB">
        <w:rPr>
          <w:rFonts w:ascii="Calibri" w:eastAsia="Calibri" w:hAnsi="Calibri" w:cs="Times New Roman"/>
        </w:rPr>
        <w:t>воспитательно</w:t>
      </w:r>
      <w:proofErr w:type="spellEnd"/>
      <w:r w:rsidRPr="008518DB">
        <w:rPr>
          <w:rFonts w:ascii="Calibri" w:eastAsia="Calibri" w:hAnsi="Calibri" w:cs="Times New Roman"/>
        </w:rPr>
        <w:t xml:space="preserve"> значимых </w:t>
      </w:r>
      <w:r w:rsidRPr="008518DB">
        <w:rPr>
          <w:rFonts w:ascii="Calibri" w:eastAsia="Calibri" w:hAnsi="Calibri" w:cs="Times New Roman"/>
          <w:b/>
        </w:rPr>
        <w:t>проектов:</w:t>
      </w:r>
    </w:p>
    <w:p w:rsidR="008518DB" w:rsidRPr="008518DB" w:rsidRDefault="008518DB" w:rsidP="008518DB">
      <w:pPr>
        <w:spacing w:after="0" w:line="240" w:lineRule="auto"/>
        <w:ind w:firstLine="708"/>
        <w:jc w:val="both"/>
        <w:rPr>
          <w:rFonts w:ascii="Times New Roman" w:eastAsia="Calibri" w:hAnsi="Times New Roman" w:cs="Times New Roman"/>
          <w:sz w:val="24"/>
          <w:szCs w:val="24"/>
        </w:rPr>
      </w:pPr>
      <w:r w:rsidRPr="008518DB">
        <w:rPr>
          <w:rFonts w:ascii="Times New Roman" w:eastAsia="Calibri" w:hAnsi="Times New Roman" w:cs="Times New Roman"/>
          <w:b/>
          <w:sz w:val="24"/>
          <w:szCs w:val="24"/>
        </w:rPr>
        <w:t>«</w:t>
      </w:r>
      <w:proofErr w:type="spellStart"/>
      <w:r w:rsidRPr="008518DB">
        <w:rPr>
          <w:rFonts w:ascii="Times New Roman" w:eastAsia="Calibri" w:hAnsi="Times New Roman" w:cs="Times New Roman"/>
          <w:b/>
          <w:sz w:val="24"/>
          <w:szCs w:val="24"/>
        </w:rPr>
        <w:t>Эколята</w:t>
      </w:r>
      <w:proofErr w:type="spellEnd"/>
      <w:r w:rsidRPr="008518DB">
        <w:rPr>
          <w:rFonts w:ascii="Times New Roman" w:eastAsia="Calibri" w:hAnsi="Times New Roman" w:cs="Times New Roman"/>
          <w:b/>
          <w:sz w:val="24"/>
          <w:szCs w:val="24"/>
        </w:rPr>
        <w:t xml:space="preserve"> – дошколята» по </w:t>
      </w:r>
      <w:r w:rsidRPr="008518DB">
        <w:rPr>
          <w:rFonts w:ascii="Times New Roman" w:eastAsia="Calibri" w:hAnsi="Times New Roman" w:cs="Times New Roman"/>
          <w:sz w:val="24"/>
          <w:szCs w:val="24"/>
        </w:rPr>
        <w:t xml:space="preserve">формированию у детей богатого внутреннего мира и системы ценностных отношений к природе, ее животному и растительному миру, развитие внутренней потребности любви к природе и, как следствие, бережного отношения к ней, воспитание у ребенка культуры </w:t>
      </w:r>
      <w:proofErr w:type="spellStart"/>
      <w:r w:rsidRPr="008518DB">
        <w:rPr>
          <w:rFonts w:ascii="Times New Roman" w:eastAsia="Calibri" w:hAnsi="Times New Roman" w:cs="Times New Roman"/>
          <w:sz w:val="24"/>
          <w:szCs w:val="24"/>
        </w:rPr>
        <w:t>природолюбия</w:t>
      </w:r>
      <w:proofErr w:type="spellEnd"/>
      <w:r w:rsidRPr="008518DB">
        <w:rPr>
          <w:rFonts w:ascii="Times New Roman" w:eastAsia="Calibri" w:hAnsi="Times New Roman" w:cs="Times New Roman"/>
          <w:sz w:val="24"/>
          <w:szCs w:val="24"/>
        </w:rPr>
        <w:t>, пропаганде ценностного отношения к природе.</w:t>
      </w:r>
    </w:p>
    <w:p w:rsidR="008518DB" w:rsidRPr="008518DB" w:rsidRDefault="008518DB" w:rsidP="008518DB">
      <w:pPr>
        <w:autoSpaceDE w:val="0"/>
        <w:autoSpaceDN w:val="0"/>
        <w:adjustRightInd w:val="0"/>
        <w:spacing w:after="0" w:line="240" w:lineRule="auto"/>
        <w:jc w:val="both"/>
        <w:rPr>
          <w:rFonts w:ascii="Times New Roman" w:eastAsia="Calibri" w:hAnsi="Times New Roman" w:cs="Times New Roman"/>
          <w:sz w:val="23"/>
          <w:szCs w:val="23"/>
          <w:lang w:eastAsia="ru-RU"/>
        </w:rPr>
      </w:pPr>
      <w:r w:rsidRPr="008518DB">
        <w:rPr>
          <w:rFonts w:ascii="Times New Roman" w:eastAsia="Calibri" w:hAnsi="Times New Roman" w:cs="Times New Roman"/>
          <w:color w:val="000000"/>
          <w:sz w:val="24"/>
          <w:szCs w:val="24"/>
          <w:shd w:val="clear" w:color="auto" w:fill="FFFFFF"/>
          <w:lang w:eastAsia="ru-RU"/>
        </w:rPr>
        <w:tab/>
      </w:r>
      <w:r w:rsidRPr="008518DB">
        <w:rPr>
          <w:rFonts w:ascii="Times New Roman" w:eastAsia="Calibri" w:hAnsi="Times New Roman" w:cs="Times New Roman"/>
          <w:b/>
          <w:color w:val="000000"/>
          <w:sz w:val="24"/>
          <w:szCs w:val="24"/>
          <w:shd w:val="clear" w:color="auto" w:fill="FFFFFF"/>
          <w:lang w:eastAsia="ru-RU"/>
        </w:rPr>
        <w:t>«Юный финансист-экономист»</w:t>
      </w:r>
      <w:r w:rsidRPr="008518DB">
        <w:rPr>
          <w:rFonts w:ascii="Times New Roman" w:eastAsia="Calibri" w:hAnsi="Times New Roman" w:cs="Times New Roman"/>
          <w:color w:val="000000"/>
          <w:sz w:val="24"/>
          <w:szCs w:val="24"/>
          <w:shd w:val="clear" w:color="auto" w:fill="FFFFFF"/>
          <w:lang w:eastAsia="ru-RU"/>
        </w:rPr>
        <w:t xml:space="preserve"> - </w:t>
      </w:r>
      <w:r w:rsidRPr="008518DB">
        <w:rPr>
          <w:rFonts w:ascii="Times New Roman" w:eastAsia="Times New Roman" w:hAnsi="Times New Roman" w:cs="Times New Roman"/>
          <w:sz w:val="24"/>
          <w:szCs w:val="24"/>
          <w:lang w:eastAsia="ru-RU"/>
        </w:rPr>
        <w:t>способствует развитию у детей</w:t>
      </w:r>
      <w:r w:rsidRPr="008518DB">
        <w:rPr>
          <w:rFonts w:ascii="Times New Roman" w:eastAsia="Times New Roman" w:hAnsi="Times New Roman" w:cs="Times New Roman"/>
          <w:b/>
          <w:sz w:val="24"/>
          <w:szCs w:val="24"/>
          <w:lang w:eastAsia="ru-RU"/>
        </w:rPr>
        <w:t xml:space="preserve"> </w:t>
      </w:r>
      <w:r w:rsidRPr="008518DB">
        <w:rPr>
          <w:rFonts w:ascii="Times New Roman" w:eastAsia="Calibri" w:hAnsi="Times New Roman" w:cs="Times New Roman"/>
          <w:sz w:val="24"/>
          <w:szCs w:val="24"/>
          <w:lang w:eastAsia="ru-RU"/>
        </w:rPr>
        <w:t xml:space="preserve">творческой активности и готовности к самовыражению, </w:t>
      </w:r>
      <w:r w:rsidRPr="008518DB">
        <w:rPr>
          <w:rFonts w:ascii="Times New Roman" w:eastAsia="Calibri" w:hAnsi="Times New Roman" w:cs="Times New Roman"/>
          <w:sz w:val="23"/>
          <w:szCs w:val="23"/>
          <w:lang w:eastAsia="ru-RU"/>
        </w:rPr>
        <w:t>любознательности, формированию опыта познавательной инициативы и воспитанию положительного отношения к труду взрослых.</w:t>
      </w:r>
    </w:p>
    <w:p w:rsidR="008518DB" w:rsidRPr="008518DB" w:rsidRDefault="008518DB" w:rsidP="008518DB">
      <w:pPr>
        <w:tabs>
          <w:tab w:val="left" w:pos="533"/>
        </w:tabs>
        <w:spacing w:after="0" w:line="240" w:lineRule="auto"/>
        <w:jc w:val="both"/>
        <w:rPr>
          <w:rFonts w:ascii="Times New Roman" w:eastAsia="Calibri" w:hAnsi="Times New Roman" w:cs="Times New Roman"/>
          <w:color w:val="000000"/>
          <w:sz w:val="24"/>
          <w:szCs w:val="24"/>
          <w:shd w:val="clear" w:color="auto" w:fill="FFFFFF"/>
        </w:rPr>
      </w:pPr>
      <w:r w:rsidRPr="008518DB">
        <w:rPr>
          <w:rFonts w:ascii="Times New Roman" w:eastAsia="Calibri" w:hAnsi="Times New Roman" w:cs="Times New Roman"/>
          <w:color w:val="000000"/>
          <w:sz w:val="24"/>
          <w:szCs w:val="24"/>
          <w:shd w:val="clear" w:color="auto" w:fill="FFFFFF"/>
        </w:rPr>
        <w:tab/>
      </w:r>
      <w:r w:rsidRPr="008518DB">
        <w:rPr>
          <w:rFonts w:ascii="Times New Roman" w:eastAsia="Calibri" w:hAnsi="Times New Roman" w:cs="Times New Roman"/>
          <w:b/>
          <w:color w:val="000000"/>
          <w:sz w:val="24"/>
          <w:szCs w:val="24"/>
          <w:shd w:val="clear" w:color="auto" w:fill="FFFFFF"/>
        </w:rPr>
        <w:t>Кадет</w:t>
      </w:r>
      <w:r w:rsidRPr="008518DB">
        <w:rPr>
          <w:rFonts w:ascii="Times New Roman" w:eastAsia="Calibri" w:hAnsi="Times New Roman" w:cs="Times New Roman"/>
          <w:color w:val="000000"/>
          <w:sz w:val="24"/>
          <w:szCs w:val="24"/>
          <w:shd w:val="clear" w:color="auto" w:fill="FFFFFF"/>
        </w:rPr>
        <w:t xml:space="preserve"> </w:t>
      </w:r>
      <w:r w:rsidRPr="008518DB">
        <w:rPr>
          <w:rFonts w:ascii="Times New Roman" w:eastAsia="Calibri" w:hAnsi="Times New Roman" w:cs="Times New Roman"/>
          <w:b/>
          <w:sz w:val="24"/>
          <w:szCs w:val="24"/>
        </w:rPr>
        <w:t xml:space="preserve">«Юный Патриот» </w:t>
      </w:r>
      <w:r w:rsidRPr="008518DB">
        <w:rPr>
          <w:rFonts w:ascii="Times New Roman" w:eastAsia="Calibri" w:hAnsi="Times New Roman" w:cs="Times New Roman"/>
          <w:sz w:val="24"/>
          <w:szCs w:val="24"/>
        </w:rPr>
        <w:t xml:space="preserve">по формирования личности гражданина и патриота России с присущими ему ценностями, взглядами, ориентациями, установками, мотивами деятельности и поведения. </w:t>
      </w:r>
    </w:p>
    <w:p w:rsidR="008518DB" w:rsidRPr="008518DB" w:rsidRDefault="008518DB" w:rsidP="001B41D4">
      <w:pPr>
        <w:widowControl w:val="0"/>
        <w:numPr>
          <w:ilvl w:val="0"/>
          <w:numId w:val="65"/>
        </w:numPr>
        <w:tabs>
          <w:tab w:val="left" w:pos="1134"/>
        </w:tabs>
        <w:spacing w:after="0" w:line="276" w:lineRule="auto"/>
        <w:jc w:val="both"/>
        <w:rPr>
          <w:rFonts w:ascii="Times New Roman" w:eastAsia="Times New Roman" w:hAnsi="Times New Roman" w:cs="Times New Roman"/>
          <w:sz w:val="24"/>
          <w:szCs w:val="24"/>
          <w:lang w:eastAsia="ru-RU"/>
        </w:rPr>
      </w:pPr>
      <w:r w:rsidRPr="008518DB">
        <w:rPr>
          <w:rFonts w:ascii="Times New Roman" w:eastAsia="Times New Roman" w:hAnsi="Times New Roman" w:cs="Times New Roman"/>
          <w:b/>
          <w:i/>
          <w:color w:val="000000"/>
          <w:sz w:val="24"/>
          <w:szCs w:val="24"/>
          <w:shd w:val="clear" w:color="auto" w:fill="FFFFFF"/>
          <w:lang w:eastAsia="ru-RU"/>
        </w:rPr>
        <w:t>Совместная деятельность в образовательных ситуациях</w:t>
      </w:r>
      <w:r w:rsidRPr="008518DB">
        <w:rPr>
          <w:rFonts w:ascii="Times New Roman" w:eastAsia="Times New Roman" w:hAnsi="Times New Roman" w:cs="Times New Roman"/>
          <w:color w:val="000000"/>
          <w:sz w:val="24"/>
          <w:szCs w:val="24"/>
          <w:shd w:val="clear" w:color="auto" w:fill="FFFFFF"/>
          <w:lang w:eastAsia="ru-RU"/>
        </w:rPr>
        <w:t>.</w:t>
      </w:r>
    </w:p>
    <w:p w:rsidR="008518DB" w:rsidRPr="008518DB" w:rsidRDefault="008518DB" w:rsidP="008518DB">
      <w:pPr>
        <w:widowControl w:val="0"/>
        <w:spacing w:after="0" w:line="240" w:lineRule="auto"/>
        <w:ind w:firstLine="709"/>
        <w:jc w:val="both"/>
        <w:rPr>
          <w:rFonts w:ascii="Times New Roman" w:eastAsia="Times New Roman" w:hAnsi="Times New Roman" w:cs="Times New Roman"/>
          <w:sz w:val="24"/>
          <w:szCs w:val="24"/>
          <w:lang w:eastAsia="ru-RU"/>
        </w:rPr>
      </w:pPr>
      <w:r w:rsidRPr="008518DB">
        <w:rPr>
          <w:rFonts w:ascii="Times New Roman" w:eastAsia="Times New Roman" w:hAnsi="Times New Roman" w:cs="Times New Roman"/>
          <w:color w:val="000000"/>
          <w:sz w:val="24"/>
          <w:szCs w:val="24"/>
          <w:shd w:val="clear" w:color="auto" w:fill="FFFFFF"/>
          <w:lang w:eastAsia="ru-RU"/>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8518DB" w:rsidRPr="008518DB" w:rsidRDefault="008518DB" w:rsidP="008518DB">
      <w:pPr>
        <w:widowControl w:val="0"/>
        <w:spacing w:after="0" w:line="240" w:lineRule="auto"/>
        <w:ind w:firstLine="709"/>
        <w:jc w:val="both"/>
        <w:rPr>
          <w:rFonts w:ascii="Times New Roman" w:eastAsia="Times New Roman" w:hAnsi="Times New Roman" w:cs="Times New Roman"/>
          <w:sz w:val="24"/>
          <w:szCs w:val="24"/>
          <w:lang w:eastAsia="ru-RU"/>
        </w:rPr>
      </w:pPr>
      <w:r w:rsidRPr="008518DB">
        <w:rPr>
          <w:rFonts w:ascii="Times New Roman" w:eastAsia="Times New Roman" w:hAnsi="Times New Roman" w:cs="Times New Roman"/>
          <w:color w:val="000000"/>
          <w:sz w:val="24"/>
          <w:szCs w:val="24"/>
          <w:shd w:val="clear" w:color="auto" w:fill="FFFFFF"/>
          <w:lang w:eastAsia="ru-RU"/>
        </w:rPr>
        <w:t xml:space="preserve">Воспитание в образовательной деятельности осуществляется в течение всего времени пребывания ребёнка в ДОУ. </w:t>
      </w:r>
      <w:r w:rsidRPr="008518DB">
        <w:rPr>
          <w:rFonts w:ascii="Times New Roman" w:eastAsia="Times New Roman" w:hAnsi="Times New Roman" w:cs="Times New Roman"/>
          <w:color w:val="000000"/>
          <w:sz w:val="24"/>
          <w:szCs w:val="24"/>
          <w:lang w:eastAsia="ru-RU"/>
        </w:rPr>
        <w:t>Образовательные ситуации носят интегрированный характер, так как включают воспитательные задачи, которые реализуются в разных видах деятельности по одной тематике: в игровой, познавательной, коммуникативной, художественно-эстетической и физической деятельности.</w:t>
      </w:r>
    </w:p>
    <w:p w:rsidR="008518DB" w:rsidRPr="008518DB" w:rsidRDefault="008518DB" w:rsidP="008518DB">
      <w:pPr>
        <w:tabs>
          <w:tab w:val="left" w:pos="533"/>
        </w:tabs>
        <w:spacing w:after="0" w:line="240" w:lineRule="auto"/>
        <w:jc w:val="both"/>
        <w:rPr>
          <w:rFonts w:ascii="Times New Roman" w:eastAsia="Calibri" w:hAnsi="Times New Roman" w:cs="Times New Roman"/>
          <w:color w:val="000000"/>
          <w:sz w:val="24"/>
          <w:szCs w:val="24"/>
          <w:shd w:val="clear" w:color="auto" w:fill="FFFFFF"/>
        </w:rPr>
      </w:pPr>
      <w:r w:rsidRPr="008518DB">
        <w:rPr>
          <w:rFonts w:ascii="Times New Roman" w:eastAsia="Calibri" w:hAnsi="Times New Roman" w:cs="Times New Roman"/>
          <w:color w:val="000000"/>
          <w:sz w:val="24"/>
          <w:szCs w:val="24"/>
          <w:shd w:val="clear" w:color="auto" w:fill="FFFFFF"/>
        </w:rPr>
        <w:tab/>
        <w:t>К основным видам организации совместной деятельности в образовательных ситуациях в ДОУ можно отнести:</w:t>
      </w:r>
    </w:p>
    <w:p w:rsidR="008518DB" w:rsidRPr="008518DB" w:rsidRDefault="008518DB" w:rsidP="008518DB">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8518DB">
        <w:rPr>
          <w:rFonts w:ascii="Times New Roman" w:eastAsia="Calibri" w:hAnsi="Times New Roman" w:cs="Times New Roman"/>
          <w:b/>
          <w:bCs/>
          <w:color w:val="000000"/>
          <w:sz w:val="24"/>
          <w:szCs w:val="24"/>
        </w:rPr>
        <w:t xml:space="preserve">Образовательные ситуации. </w:t>
      </w:r>
      <w:r w:rsidRPr="008518DB">
        <w:rPr>
          <w:rFonts w:ascii="Times New Roman" w:eastAsia="Calibri" w:hAnsi="Times New Roman" w:cs="Times New Roman"/>
          <w:color w:val="000000"/>
          <w:sz w:val="24"/>
          <w:szCs w:val="24"/>
        </w:rPr>
        <w:t xml:space="preserve">В процессе образовательных ситуаций у детей формируются представления о социальных нормах общества, об истории и культуре своего народа, своей Родины и другие социально-ценностные представления. </w:t>
      </w:r>
      <w:r w:rsidRPr="008518DB">
        <w:rPr>
          <w:rFonts w:ascii="Times New Roman" w:eastAsia="Calibri" w:hAnsi="Times New Roman" w:cs="Times New Roman"/>
          <w:b/>
          <w:bCs/>
          <w:color w:val="000000"/>
          <w:sz w:val="24"/>
          <w:szCs w:val="24"/>
        </w:rPr>
        <w:t xml:space="preserve">Мотивационно-побудительные игровые ситуации. </w:t>
      </w:r>
      <w:r w:rsidRPr="008518DB">
        <w:rPr>
          <w:rFonts w:ascii="Times New Roman" w:eastAsia="Calibri" w:hAnsi="Times New Roman" w:cs="Times New Roman"/>
          <w:color w:val="000000"/>
          <w:sz w:val="24"/>
          <w:szCs w:val="24"/>
        </w:rPr>
        <w:t xml:space="preserve">(игры-приветствия, загадки, сюрпризные моменты, приглашение к путешествию, утро радостных встреч, утренний и вечерний круг). Применяются для развития у дошкольников интереса и желания участвовать в деятельности, создания положительного эмоционального фона. </w:t>
      </w:r>
    </w:p>
    <w:p w:rsidR="008518DB" w:rsidRPr="008518DB" w:rsidRDefault="008518DB" w:rsidP="008518DB">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8518DB">
        <w:rPr>
          <w:rFonts w:ascii="Times New Roman" w:eastAsia="Calibri" w:hAnsi="Times New Roman" w:cs="Times New Roman"/>
          <w:b/>
          <w:bCs/>
          <w:color w:val="000000"/>
          <w:sz w:val="24"/>
          <w:szCs w:val="24"/>
        </w:rPr>
        <w:t xml:space="preserve">Обсуждение. </w:t>
      </w:r>
      <w:r w:rsidRPr="008518DB">
        <w:rPr>
          <w:rFonts w:ascii="Times New Roman" w:eastAsia="Calibri" w:hAnsi="Times New Roman" w:cs="Times New Roman"/>
          <w:color w:val="000000"/>
          <w:sz w:val="24"/>
          <w:szCs w:val="24"/>
        </w:rPr>
        <w:t xml:space="preserve">Детям демонстрируются примеры нравственного поведения, проявления человеколюбия и добросердечности посредством чтения, решения проблемных ситуаций, примеров из жизни. В ходе обсуждения уточняются социальные представления воспитанников, сформированность их личных норм и правил. </w:t>
      </w:r>
    </w:p>
    <w:p w:rsidR="008518DB" w:rsidRPr="008518DB" w:rsidRDefault="008518DB" w:rsidP="008518DB">
      <w:pPr>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ru-RU"/>
        </w:rPr>
      </w:pPr>
      <w:r w:rsidRPr="008518DB">
        <w:rPr>
          <w:rFonts w:ascii="Times New Roman" w:eastAsia="Calibri" w:hAnsi="Times New Roman" w:cs="Times New Roman"/>
          <w:b/>
          <w:bCs/>
          <w:color w:val="000000"/>
          <w:sz w:val="24"/>
          <w:szCs w:val="24"/>
          <w:lang w:eastAsia="ru-RU"/>
        </w:rPr>
        <w:t xml:space="preserve">Совместные игры. </w:t>
      </w:r>
      <w:r w:rsidRPr="008518DB">
        <w:rPr>
          <w:rFonts w:ascii="Times New Roman" w:eastAsia="Calibri" w:hAnsi="Times New Roman" w:cs="Times New Roman"/>
          <w:color w:val="000000"/>
          <w:sz w:val="24"/>
          <w:szCs w:val="24"/>
          <w:lang w:eastAsia="ru-RU"/>
        </w:rPr>
        <w:t xml:space="preserve">Это одна из основных форм воспитательного воздействия в процессе проведения традиционных мероприятий. Применяются различные виды игр: </w:t>
      </w:r>
      <w:r w:rsidRPr="008518DB">
        <w:rPr>
          <w:rFonts w:ascii="Times New Roman" w:eastAsia="Calibri" w:hAnsi="Times New Roman" w:cs="Times New Roman"/>
          <w:color w:val="000000"/>
          <w:sz w:val="24"/>
          <w:szCs w:val="24"/>
          <w:lang w:eastAsia="ru-RU"/>
        </w:rPr>
        <w:lastRenderedPageBreak/>
        <w:t xml:space="preserve">сюжетно-ролевые, творческие, подвижные и малоподвижные, народные, игры-драматизации, квест-игры. </w:t>
      </w:r>
    </w:p>
    <w:p w:rsidR="008518DB" w:rsidRPr="008518DB" w:rsidRDefault="008518DB" w:rsidP="008518DB">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8518DB">
        <w:rPr>
          <w:rFonts w:ascii="Times New Roman" w:eastAsia="Calibri" w:hAnsi="Times New Roman" w:cs="Times New Roman"/>
          <w:b/>
          <w:bCs/>
          <w:color w:val="000000"/>
          <w:sz w:val="24"/>
          <w:szCs w:val="24"/>
        </w:rPr>
        <w:t xml:space="preserve">Коммуникативные игры. </w:t>
      </w:r>
      <w:r w:rsidRPr="008518DB">
        <w:rPr>
          <w:rFonts w:ascii="Times New Roman" w:eastAsia="Calibri" w:hAnsi="Times New Roman" w:cs="Times New Roman"/>
          <w:color w:val="000000"/>
          <w:sz w:val="24"/>
          <w:szCs w:val="24"/>
        </w:rPr>
        <w:t xml:space="preserve">Направлены на формирование умения общаться со взрослыми и сверстниками. Проводятся в атмосфере доброжелательности, непринуждённой обстановки и эмоциональной вовлеченности каждого ребенка. </w:t>
      </w:r>
    </w:p>
    <w:p w:rsidR="008518DB" w:rsidRPr="008518DB" w:rsidRDefault="008518DB" w:rsidP="008518DB">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8518DB">
        <w:rPr>
          <w:rFonts w:ascii="Times New Roman" w:eastAsia="Calibri" w:hAnsi="Times New Roman" w:cs="Times New Roman"/>
          <w:b/>
          <w:bCs/>
          <w:color w:val="000000"/>
          <w:sz w:val="24"/>
          <w:szCs w:val="24"/>
        </w:rPr>
        <w:t xml:space="preserve">Дидактические игры. </w:t>
      </w:r>
      <w:r w:rsidRPr="008518DB">
        <w:rPr>
          <w:rFonts w:ascii="Times New Roman" w:eastAsia="Calibri" w:hAnsi="Times New Roman" w:cs="Times New Roman"/>
          <w:color w:val="1F1F20"/>
          <w:sz w:val="24"/>
          <w:szCs w:val="24"/>
        </w:rPr>
        <w:t xml:space="preserve">Это игры активного обучения. </w:t>
      </w:r>
      <w:r w:rsidRPr="008518DB">
        <w:rPr>
          <w:rFonts w:ascii="Times New Roman" w:eastAsia="Calibri" w:hAnsi="Times New Roman" w:cs="Times New Roman"/>
          <w:color w:val="000000"/>
          <w:sz w:val="24"/>
          <w:szCs w:val="24"/>
        </w:rPr>
        <w:t xml:space="preserve">Посредством доступной и привлекательной формы деятельности уточняются и углубляются знания и представления детей, </w:t>
      </w:r>
      <w:r w:rsidRPr="008518DB">
        <w:rPr>
          <w:rFonts w:ascii="Times New Roman" w:eastAsia="Calibri" w:hAnsi="Times New Roman" w:cs="Times New Roman"/>
          <w:color w:val="1F1F20"/>
          <w:sz w:val="24"/>
          <w:szCs w:val="24"/>
        </w:rPr>
        <w:t xml:space="preserve">анализируются конкретные ситуации, осуществляется игровое проектирование. </w:t>
      </w:r>
    </w:p>
    <w:p w:rsidR="008518DB" w:rsidRPr="008518DB" w:rsidRDefault="008518DB" w:rsidP="008518DB">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8518DB">
        <w:rPr>
          <w:rFonts w:ascii="Times New Roman" w:eastAsia="Calibri" w:hAnsi="Times New Roman" w:cs="Times New Roman"/>
          <w:b/>
          <w:bCs/>
          <w:color w:val="000000"/>
          <w:sz w:val="24"/>
          <w:szCs w:val="24"/>
        </w:rPr>
        <w:t xml:space="preserve">Продуктивная деятельность. </w:t>
      </w:r>
      <w:r w:rsidRPr="008518DB">
        <w:rPr>
          <w:rFonts w:ascii="Times New Roman" w:eastAsia="Calibri" w:hAnsi="Times New Roman" w:cs="Times New Roman"/>
          <w:color w:val="000000"/>
          <w:sz w:val="24"/>
          <w:szCs w:val="24"/>
        </w:rPr>
        <w:t xml:space="preserve">Включает рисование, лепку, аппликацию, конструирование, изготовление поделок, игрушек. Дети становятся активными участниками своего собственного развития, так как видят результат своего труда. У них развивается творческая самостоятельность и инициатива. </w:t>
      </w:r>
    </w:p>
    <w:p w:rsidR="008518DB" w:rsidRPr="008518DB" w:rsidRDefault="008518DB" w:rsidP="008518DB">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8518DB">
        <w:rPr>
          <w:rFonts w:ascii="Times New Roman" w:eastAsia="Calibri" w:hAnsi="Times New Roman" w:cs="Times New Roman"/>
          <w:b/>
          <w:bCs/>
          <w:color w:val="000000"/>
          <w:sz w:val="24"/>
          <w:szCs w:val="24"/>
        </w:rPr>
        <w:t xml:space="preserve">Игры-практикумы. </w:t>
      </w:r>
      <w:r w:rsidRPr="008518DB">
        <w:rPr>
          <w:rFonts w:ascii="Times New Roman" w:eastAsia="Calibri" w:hAnsi="Times New Roman" w:cs="Times New Roman"/>
          <w:color w:val="000000"/>
          <w:sz w:val="24"/>
          <w:szCs w:val="24"/>
        </w:rPr>
        <w:t xml:space="preserve">Ребёнок не только слушает и наблюдает, но и активно действует. Включаясь в практическую деятельность, дошкольники учатся регулировать взаимоотношения со сверстниками в рамках игрового взаимодействия. </w:t>
      </w:r>
    </w:p>
    <w:p w:rsidR="008518DB" w:rsidRPr="008518DB" w:rsidRDefault="008518DB" w:rsidP="008518DB">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8518DB">
        <w:rPr>
          <w:rFonts w:ascii="Times New Roman" w:eastAsia="Calibri" w:hAnsi="Times New Roman" w:cs="Times New Roman"/>
          <w:b/>
          <w:bCs/>
          <w:color w:val="000000"/>
          <w:sz w:val="24"/>
          <w:szCs w:val="24"/>
        </w:rPr>
        <w:t xml:space="preserve">Применение ИКТ. </w:t>
      </w:r>
      <w:r w:rsidRPr="008518DB">
        <w:rPr>
          <w:rFonts w:ascii="Times New Roman" w:eastAsia="Calibri" w:hAnsi="Times New Roman" w:cs="Times New Roman"/>
          <w:color w:val="000000"/>
          <w:sz w:val="24"/>
          <w:szCs w:val="24"/>
        </w:rPr>
        <w:t xml:space="preserve">На занятиях используются мультимедийные презентации, видеофильмы, мультфильмы по различным направлениям: нравственные ценности, природный мир, история и культура родного края, здоровый образ жизни. </w:t>
      </w:r>
    </w:p>
    <w:p w:rsidR="008518DB" w:rsidRPr="008518DB" w:rsidRDefault="008518DB" w:rsidP="008518DB">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8518DB">
        <w:rPr>
          <w:rFonts w:ascii="Times New Roman" w:eastAsia="Calibri" w:hAnsi="Times New Roman" w:cs="Times New Roman"/>
          <w:b/>
          <w:bCs/>
          <w:color w:val="000000"/>
          <w:sz w:val="24"/>
          <w:szCs w:val="24"/>
        </w:rPr>
        <w:t xml:space="preserve">Проекты. </w:t>
      </w:r>
      <w:r w:rsidRPr="008518DB">
        <w:rPr>
          <w:rFonts w:ascii="Times New Roman" w:eastAsia="Calibri" w:hAnsi="Times New Roman" w:cs="Times New Roman"/>
          <w:color w:val="000000"/>
          <w:sz w:val="24"/>
          <w:szCs w:val="24"/>
        </w:rPr>
        <w:t xml:space="preserve">Традиционные события оформляются в различные проекты, где предусматриваются различные виды детской деятельности и формы проведения. В конце каждого проекта проводится итоговое мероприятие. </w:t>
      </w:r>
    </w:p>
    <w:p w:rsidR="008518DB" w:rsidRPr="008518DB" w:rsidRDefault="008518DB" w:rsidP="008518DB">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8518DB">
        <w:rPr>
          <w:rFonts w:ascii="Times New Roman" w:eastAsia="Calibri" w:hAnsi="Times New Roman" w:cs="Times New Roman"/>
          <w:b/>
          <w:bCs/>
          <w:color w:val="000000"/>
          <w:sz w:val="24"/>
          <w:szCs w:val="24"/>
        </w:rPr>
        <w:t xml:space="preserve">Творческие мастерские. </w:t>
      </w:r>
      <w:r w:rsidRPr="008518DB">
        <w:rPr>
          <w:rFonts w:ascii="Times New Roman" w:eastAsia="Calibri" w:hAnsi="Times New Roman" w:cs="Times New Roman"/>
          <w:color w:val="000000"/>
          <w:sz w:val="24"/>
          <w:szCs w:val="24"/>
        </w:rPr>
        <w:t xml:space="preserve">В мастерских ребята занимаются рисованием, лепкой, аппликацией, конструированием. Делают различные макеты, </w:t>
      </w:r>
      <w:proofErr w:type="spellStart"/>
      <w:r w:rsidRPr="008518DB">
        <w:rPr>
          <w:rFonts w:ascii="Times New Roman" w:eastAsia="Calibri" w:hAnsi="Times New Roman" w:cs="Times New Roman"/>
          <w:color w:val="000000"/>
          <w:sz w:val="24"/>
          <w:szCs w:val="24"/>
        </w:rPr>
        <w:t>лэпбуки</w:t>
      </w:r>
      <w:proofErr w:type="spellEnd"/>
      <w:r w:rsidRPr="008518DB">
        <w:rPr>
          <w:rFonts w:ascii="Times New Roman" w:eastAsia="Calibri" w:hAnsi="Times New Roman" w:cs="Times New Roman"/>
          <w:color w:val="000000"/>
          <w:sz w:val="24"/>
          <w:szCs w:val="24"/>
        </w:rPr>
        <w:t xml:space="preserve">, экологические знаки и стенгазеты, подарки, поделки для выставок, социальных акций. Совместно с воспитателями и родителями изготавливают атрибуты для совместных мероприятий. </w:t>
      </w:r>
    </w:p>
    <w:p w:rsidR="008518DB" w:rsidRPr="008518DB" w:rsidRDefault="008518DB" w:rsidP="008518DB">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8518DB">
        <w:rPr>
          <w:rFonts w:ascii="Times New Roman" w:eastAsia="Calibri" w:hAnsi="Times New Roman" w:cs="Times New Roman"/>
          <w:b/>
          <w:bCs/>
          <w:color w:val="000000"/>
          <w:sz w:val="24"/>
          <w:szCs w:val="24"/>
        </w:rPr>
        <w:t xml:space="preserve">Выставки. </w:t>
      </w:r>
      <w:r w:rsidRPr="008518DB">
        <w:rPr>
          <w:rFonts w:ascii="Times New Roman" w:eastAsia="Calibri" w:hAnsi="Times New Roman" w:cs="Times New Roman"/>
          <w:color w:val="000000"/>
          <w:sz w:val="24"/>
          <w:szCs w:val="24"/>
        </w:rPr>
        <w:t xml:space="preserve">По тематике многих мероприятий проводятся выставки: информационные, фотовыставки, декоративно-прикладного искусства, экологические, социальные. Традиционными в детском саду стали выставки детских работ «Мой любимый детский сад», «Защитники Отечества», «День Победы», «День космонавтики», фотовыставки «Наши папы удалые», «Красота земли родной». </w:t>
      </w:r>
    </w:p>
    <w:p w:rsidR="008518DB" w:rsidRPr="008518DB" w:rsidRDefault="008518DB" w:rsidP="008518DB">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8518DB">
        <w:rPr>
          <w:rFonts w:ascii="Times New Roman" w:eastAsia="Calibri" w:hAnsi="Times New Roman" w:cs="Times New Roman"/>
          <w:b/>
          <w:bCs/>
          <w:color w:val="000000"/>
          <w:sz w:val="24"/>
          <w:szCs w:val="24"/>
        </w:rPr>
        <w:t xml:space="preserve">Социальные и экологические акции. </w:t>
      </w:r>
      <w:r w:rsidRPr="008518DB">
        <w:rPr>
          <w:rFonts w:ascii="Times New Roman" w:eastAsia="Calibri" w:hAnsi="Times New Roman" w:cs="Times New Roman"/>
          <w:color w:val="000000"/>
          <w:sz w:val="24"/>
          <w:szCs w:val="24"/>
        </w:rPr>
        <w:t xml:space="preserve">В акциях принимают участие сотрудники, родители и воспитанники дошкольного учреждения. В ходе акций дошкольники получают природоведческие знания, социокультурные и экологические навыки, активную жизненную позицию. </w:t>
      </w:r>
    </w:p>
    <w:p w:rsidR="008518DB" w:rsidRPr="008518DB" w:rsidRDefault="008518DB" w:rsidP="008518DB">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8518DB">
        <w:rPr>
          <w:rFonts w:ascii="Times New Roman" w:eastAsia="Calibri" w:hAnsi="Times New Roman" w:cs="Times New Roman"/>
          <w:b/>
          <w:bCs/>
          <w:color w:val="000000"/>
          <w:sz w:val="24"/>
          <w:szCs w:val="24"/>
        </w:rPr>
        <w:t xml:space="preserve">Конкурсы, викторины. </w:t>
      </w:r>
      <w:r w:rsidRPr="008518DB">
        <w:rPr>
          <w:rFonts w:ascii="Times New Roman" w:eastAsia="Calibri" w:hAnsi="Times New Roman" w:cs="Times New Roman"/>
          <w:color w:val="000000"/>
          <w:sz w:val="24"/>
          <w:szCs w:val="24"/>
        </w:rPr>
        <w:t xml:space="preserve">Эти мероприятия имеют познавательное содержание и проходят в развлекательной форме. Проводятся по всем направлениям развития дошкольников. </w:t>
      </w:r>
    </w:p>
    <w:p w:rsidR="008518DB" w:rsidRPr="008518DB" w:rsidRDefault="008518DB" w:rsidP="008518DB">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8518DB">
        <w:rPr>
          <w:rFonts w:ascii="Times New Roman" w:eastAsia="Calibri" w:hAnsi="Times New Roman" w:cs="Times New Roman"/>
          <w:b/>
          <w:bCs/>
          <w:color w:val="000000"/>
          <w:sz w:val="24"/>
          <w:szCs w:val="24"/>
        </w:rPr>
        <w:t xml:space="preserve">Музыкально-театрализованные представления. </w:t>
      </w:r>
      <w:r w:rsidRPr="008518DB">
        <w:rPr>
          <w:rFonts w:ascii="Times New Roman" w:eastAsia="Calibri" w:hAnsi="Times New Roman" w:cs="Times New Roman"/>
          <w:color w:val="000000"/>
          <w:sz w:val="24"/>
          <w:szCs w:val="24"/>
        </w:rPr>
        <w:t xml:space="preserve">Данные представления проводятся в виде концертов, театральных постановок, развлечений, музыкальной или театральной гостиной. </w:t>
      </w:r>
    </w:p>
    <w:p w:rsidR="008518DB" w:rsidRPr="008518DB" w:rsidRDefault="008518DB" w:rsidP="008518DB">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8518DB">
        <w:rPr>
          <w:rFonts w:ascii="Times New Roman" w:eastAsia="Calibri" w:hAnsi="Times New Roman" w:cs="Times New Roman"/>
          <w:b/>
          <w:bCs/>
          <w:color w:val="000000"/>
          <w:sz w:val="24"/>
          <w:szCs w:val="24"/>
        </w:rPr>
        <w:t xml:space="preserve">Спортивные и оздоровительные мероприятия. </w:t>
      </w:r>
      <w:r w:rsidRPr="008518DB">
        <w:rPr>
          <w:rFonts w:ascii="Times New Roman" w:eastAsia="Calibri" w:hAnsi="Times New Roman" w:cs="Times New Roman"/>
          <w:color w:val="000000"/>
          <w:sz w:val="24"/>
          <w:szCs w:val="24"/>
        </w:rPr>
        <w:t xml:space="preserve">В рамках многих традиционных событий предусматриваются различные виды двигательной деятельности (физкультурные досуги, соревнования, эстафеты), которые развивают у детей потребность в здоровом образе жизни и воспитывают любовь к спорту. </w:t>
      </w:r>
    </w:p>
    <w:p w:rsidR="008518DB" w:rsidRPr="008518DB" w:rsidRDefault="008518DB" w:rsidP="008518DB">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8518DB">
        <w:rPr>
          <w:rFonts w:ascii="Times New Roman" w:eastAsia="Calibri" w:hAnsi="Times New Roman" w:cs="Times New Roman"/>
          <w:b/>
          <w:bCs/>
          <w:color w:val="000000"/>
          <w:sz w:val="24"/>
          <w:szCs w:val="24"/>
        </w:rPr>
        <w:t xml:space="preserve">Творческие соревнования. </w:t>
      </w:r>
      <w:r w:rsidRPr="008518DB">
        <w:rPr>
          <w:rFonts w:ascii="Times New Roman" w:eastAsia="Calibri" w:hAnsi="Times New Roman" w:cs="Times New Roman"/>
          <w:color w:val="000000"/>
          <w:sz w:val="24"/>
          <w:szCs w:val="24"/>
        </w:rPr>
        <w:t xml:space="preserve">Творческие соревнования позволяют провести воспитательную работу с ребенком сразу по нескольким направлениям: социально-коммуникативное развитие, умственное и эстетическое воспитание, вовлечение родителей в процесс воспитания, интеграция воспитательных усилий. </w:t>
      </w:r>
    </w:p>
    <w:p w:rsidR="008518DB" w:rsidRPr="008518DB" w:rsidRDefault="008518DB" w:rsidP="008518DB">
      <w:pPr>
        <w:tabs>
          <w:tab w:val="left" w:pos="1200"/>
        </w:tabs>
        <w:spacing w:after="0" w:line="240" w:lineRule="auto"/>
        <w:jc w:val="both"/>
        <w:rPr>
          <w:rFonts w:ascii="Times New Roman" w:eastAsia="Calibri" w:hAnsi="Times New Roman" w:cs="Times New Roman"/>
          <w:color w:val="000000"/>
          <w:sz w:val="24"/>
          <w:szCs w:val="24"/>
        </w:rPr>
      </w:pPr>
      <w:r w:rsidRPr="008518DB">
        <w:rPr>
          <w:rFonts w:ascii="Times New Roman" w:eastAsia="Calibri" w:hAnsi="Times New Roman" w:cs="Times New Roman"/>
          <w:sz w:val="24"/>
          <w:szCs w:val="24"/>
        </w:rPr>
        <w:lastRenderedPageBreak/>
        <w:t xml:space="preserve">      ДОУ проводит творческие соревнования в различных формах, например, конкурсы, выставки, фестивали; помогает подготовиться семье к успешному участию в конкурсе, консультирует родителей по созданию условий, мотивации, помогают в подготовке</w:t>
      </w:r>
    </w:p>
    <w:p w:rsidR="008518DB" w:rsidRPr="008518DB" w:rsidRDefault="008518DB" w:rsidP="008518DB">
      <w:pPr>
        <w:tabs>
          <w:tab w:val="left" w:pos="1200"/>
        </w:tabs>
        <w:spacing w:after="0" w:line="240" w:lineRule="auto"/>
        <w:jc w:val="both"/>
        <w:rPr>
          <w:rFonts w:ascii="Times New Roman" w:eastAsia="Calibri" w:hAnsi="Times New Roman" w:cs="Times New Roman"/>
          <w:sz w:val="24"/>
          <w:szCs w:val="24"/>
        </w:rPr>
      </w:pPr>
      <w:r w:rsidRPr="008518DB">
        <w:rPr>
          <w:rFonts w:ascii="Times New Roman" w:eastAsia="Calibri" w:hAnsi="Times New Roman" w:cs="Times New Roman"/>
          <w:b/>
          <w:bCs/>
          <w:sz w:val="24"/>
          <w:szCs w:val="24"/>
        </w:rPr>
        <w:t xml:space="preserve">       Праздники. </w:t>
      </w:r>
      <w:r w:rsidRPr="008518DB">
        <w:rPr>
          <w:rFonts w:ascii="Times New Roman" w:eastAsia="Calibri" w:hAnsi="Times New Roman" w:cs="Times New Roman"/>
          <w:sz w:val="24"/>
          <w:szCs w:val="24"/>
        </w:rPr>
        <w:t>Праздники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rsidR="008518DB" w:rsidRPr="008518DB" w:rsidRDefault="008518DB" w:rsidP="008518DB">
      <w:pPr>
        <w:tabs>
          <w:tab w:val="left" w:pos="1200"/>
        </w:tabs>
        <w:spacing w:after="0" w:line="240" w:lineRule="auto"/>
        <w:jc w:val="both"/>
        <w:rPr>
          <w:rFonts w:ascii="Times New Roman" w:eastAsia="Calibri" w:hAnsi="Times New Roman" w:cs="Times New Roman"/>
          <w:sz w:val="24"/>
          <w:szCs w:val="24"/>
        </w:rPr>
      </w:pPr>
      <w:r w:rsidRPr="008518DB">
        <w:rPr>
          <w:rFonts w:ascii="Times New Roman" w:eastAsia="Calibri" w:hAnsi="Times New Roman" w:cs="Times New Roman"/>
          <w:sz w:val="24"/>
          <w:szCs w:val="24"/>
        </w:rPr>
        <w:t xml:space="preserve">        Праздник – это возможность для родителей получить представление о том, какие у ребенка взаимоотношения с коллективом и с другими детьми. Праздник в детском саду позволяет родителям сравнить навыки своего ребенка с умениями сверстников, и, возможно, выделить какие-то проблемные моменты, над которыми стоит поработать дома. Помимо этого, педагоги могут оценить поведение ребенка в коллективе: насколько он общителен, не стесняется ли он, и достаточно ли он дисциплинирован.</w:t>
      </w:r>
    </w:p>
    <w:p w:rsidR="008518DB" w:rsidRPr="008518DB" w:rsidRDefault="008518DB" w:rsidP="008518DB">
      <w:pPr>
        <w:tabs>
          <w:tab w:val="left" w:pos="1200"/>
        </w:tabs>
        <w:spacing w:after="0" w:line="240" w:lineRule="auto"/>
        <w:jc w:val="both"/>
        <w:rPr>
          <w:rFonts w:ascii="Times New Roman" w:eastAsia="Calibri" w:hAnsi="Times New Roman" w:cs="Times New Roman"/>
          <w:sz w:val="24"/>
          <w:szCs w:val="24"/>
        </w:rPr>
      </w:pPr>
      <w:r w:rsidRPr="008518DB">
        <w:rPr>
          <w:rFonts w:ascii="Times New Roman" w:eastAsia="Calibri" w:hAnsi="Times New Roman" w:cs="Times New Roman"/>
          <w:sz w:val="24"/>
          <w:szCs w:val="24"/>
        </w:rPr>
        <w:t xml:space="preserve">       К событиям учреждения относятся режимные моменты, свободная деятельность и игры детей.</w:t>
      </w:r>
    </w:p>
    <w:p w:rsidR="008518DB" w:rsidRPr="008518DB" w:rsidRDefault="008518DB" w:rsidP="008518DB">
      <w:pPr>
        <w:autoSpaceDE w:val="0"/>
        <w:autoSpaceDN w:val="0"/>
        <w:adjustRightInd w:val="0"/>
        <w:spacing w:after="0" w:line="240" w:lineRule="auto"/>
        <w:ind w:firstLine="708"/>
        <w:jc w:val="both"/>
        <w:rPr>
          <w:rFonts w:ascii="Times New Roman" w:eastAsia="Calibri" w:hAnsi="Times New Roman" w:cs="Times New Roman"/>
          <w:sz w:val="24"/>
          <w:szCs w:val="24"/>
        </w:rPr>
      </w:pPr>
      <w:r w:rsidRPr="008518DB">
        <w:rPr>
          <w:rFonts w:ascii="Times New Roman" w:eastAsia="Calibri" w:hAnsi="Times New Roman" w:cs="Times New Roman"/>
          <w:b/>
          <w:sz w:val="24"/>
          <w:szCs w:val="24"/>
        </w:rPr>
        <w:t>Режимные моменты</w:t>
      </w:r>
      <w:r w:rsidRPr="008518DB">
        <w:rPr>
          <w:rFonts w:ascii="Times New Roman" w:eastAsia="Calibri" w:hAnsi="Times New Roman" w:cs="Times New Roman"/>
          <w:sz w:val="24"/>
          <w:szCs w:val="24"/>
        </w:rPr>
        <w:t xml:space="preserve"> занимают значительную часть времени пребывания</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детей</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в</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детском</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саду.</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Режимные</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моменты</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в</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целом</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структурируют</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время ребенка, разбивая его на знакомые ему ситуации, что важно для формирования</w:t>
      </w:r>
      <w:r w:rsidRPr="008518DB">
        <w:rPr>
          <w:rFonts w:ascii="Times New Roman" w:eastAsia="Calibri" w:hAnsi="Times New Roman" w:cs="Times New Roman"/>
          <w:spacing w:val="-67"/>
          <w:sz w:val="24"/>
          <w:szCs w:val="24"/>
        </w:rPr>
        <w:t xml:space="preserve"> </w:t>
      </w:r>
      <w:r w:rsidRPr="008518DB">
        <w:rPr>
          <w:rFonts w:ascii="Times New Roman" w:eastAsia="Calibri" w:hAnsi="Times New Roman" w:cs="Times New Roman"/>
          <w:sz w:val="24"/>
          <w:szCs w:val="24"/>
        </w:rPr>
        <w:t>устойчивой картины миры, в которой</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ребенок способен ориентироваться и</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использовать</w:t>
      </w:r>
      <w:r w:rsidRPr="008518DB">
        <w:rPr>
          <w:rFonts w:ascii="Times New Roman" w:eastAsia="Calibri" w:hAnsi="Times New Roman" w:cs="Times New Roman"/>
          <w:spacing w:val="-2"/>
          <w:sz w:val="24"/>
          <w:szCs w:val="24"/>
        </w:rPr>
        <w:t xml:space="preserve"> </w:t>
      </w:r>
      <w:r w:rsidRPr="008518DB">
        <w:rPr>
          <w:rFonts w:ascii="Times New Roman" w:eastAsia="Calibri" w:hAnsi="Times New Roman" w:cs="Times New Roman"/>
          <w:sz w:val="24"/>
          <w:szCs w:val="24"/>
        </w:rPr>
        <w:t>как отправную</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точку</w:t>
      </w:r>
      <w:r w:rsidRPr="008518DB">
        <w:rPr>
          <w:rFonts w:ascii="Times New Roman" w:eastAsia="Calibri" w:hAnsi="Times New Roman" w:cs="Times New Roman"/>
          <w:spacing w:val="-3"/>
          <w:sz w:val="24"/>
          <w:szCs w:val="24"/>
        </w:rPr>
        <w:t xml:space="preserve"> </w:t>
      </w:r>
      <w:r w:rsidRPr="008518DB">
        <w:rPr>
          <w:rFonts w:ascii="Times New Roman" w:eastAsia="Calibri" w:hAnsi="Times New Roman" w:cs="Times New Roman"/>
          <w:sz w:val="24"/>
          <w:szCs w:val="24"/>
        </w:rPr>
        <w:t>в</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своей активности.</w:t>
      </w:r>
    </w:p>
    <w:p w:rsidR="008518DB" w:rsidRPr="008518DB" w:rsidRDefault="008518DB" w:rsidP="008518DB">
      <w:pPr>
        <w:shd w:val="clear" w:color="auto" w:fill="FFFFFF"/>
        <w:spacing w:after="0" w:line="240" w:lineRule="auto"/>
        <w:ind w:firstLine="708"/>
        <w:jc w:val="both"/>
        <w:rPr>
          <w:rFonts w:ascii="Times New Roman" w:eastAsia="Calibri" w:hAnsi="Times New Roman" w:cs="Times New Roman"/>
          <w:color w:val="000000"/>
          <w:sz w:val="24"/>
          <w:szCs w:val="24"/>
        </w:rPr>
      </w:pPr>
      <w:r w:rsidRPr="008518DB">
        <w:rPr>
          <w:rFonts w:ascii="Times New Roman" w:eastAsia="Calibri" w:hAnsi="Times New Roman" w:cs="Times New Roman"/>
          <w:color w:val="000000"/>
          <w:sz w:val="24"/>
          <w:szCs w:val="24"/>
        </w:rPr>
        <w:t>В ходе режимных моментов у детей не только развиваются соответствующие навыки самообслуживания, но и расширяются представления об окружающем мире, обогащается словарный запас, развиваются социально-коммуникативные навыки и т. д.</w:t>
      </w:r>
    </w:p>
    <w:p w:rsidR="008518DB" w:rsidRPr="008518DB" w:rsidRDefault="008518DB" w:rsidP="008518DB">
      <w:pPr>
        <w:autoSpaceDE w:val="0"/>
        <w:autoSpaceDN w:val="0"/>
        <w:adjustRightInd w:val="0"/>
        <w:spacing w:after="0" w:line="240" w:lineRule="auto"/>
        <w:ind w:firstLine="708"/>
        <w:jc w:val="both"/>
        <w:rPr>
          <w:rFonts w:ascii="Times New Roman" w:eastAsia="Calibri" w:hAnsi="Times New Roman" w:cs="Times New Roman"/>
          <w:i/>
          <w:sz w:val="24"/>
          <w:szCs w:val="24"/>
        </w:rPr>
      </w:pPr>
      <w:r w:rsidRPr="008518DB">
        <w:rPr>
          <w:rFonts w:ascii="Times New Roman" w:eastAsia="Calibri" w:hAnsi="Times New Roman" w:cs="Times New Roman"/>
          <w:sz w:val="24"/>
          <w:szCs w:val="24"/>
        </w:rPr>
        <w:t>Наряду</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с</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традиционными</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режимными</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моментами</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(утренний</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прием</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детей, утренняя гимнастика; дежурство; подготовка к приему и прием пищи,</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игры, занятия, прогулка) в образовательной деятельности используется новые</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элементы</w:t>
      </w:r>
      <w:r w:rsidRPr="008518DB">
        <w:rPr>
          <w:rFonts w:ascii="Times New Roman" w:eastAsia="Calibri" w:hAnsi="Times New Roman" w:cs="Times New Roman"/>
          <w:spacing w:val="2"/>
          <w:sz w:val="24"/>
          <w:szCs w:val="24"/>
        </w:rPr>
        <w:t xml:space="preserve"> </w:t>
      </w:r>
      <w:r w:rsidRPr="008518DB">
        <w:rPr>
          <w:rFonts w:ascii="Times New Roman" w:eastAsia="Calibri" w:hAnsi="Times New Roman" w:cs="Times New Roman"/>
          <w:sz w:val="24"/>
          <w:szCs w:val="24"/>
        </w:rPr>
        <w:t>–</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i/>
          <w:sz w:val="24"/>
          <w:szCs w:val="24"/>
        </w:rPr>
        <w:t>утренний</w:t>
      </w:r>
      <w:r w:rsidRPr="008518DB">
        <w:rPr>
          <w:rFonts w:ascii="Times New Roman" w:eastAsia="Calibri" w:hAnsi="Times New Roman" w:cs="Times New Roman"/>
          <w:i/>
          <w:spacing w:val="1"/>
          <w:sz w:val="24"/>
          <w:szCs w:val="24"/>
        </w:rPr>
        <w:t xml:space="preserve"> </w:t>
      </w:r>
      <w:r w:rsidRPr="008518DB">
        <w:rPr>
          <w:rFonts w:ascii="Times New Roman" w:eastAsia="Calibri" w:hAnsi="Times New Roman" w:cs="Times New Roman"/>
          <w:i/>
          <w:sz w:val="24"/>
          <w:szCs w:val="24"/>
        </w:rPr>
        <w:t>круг</w:t>
      </w:r>
      <w:r w:rsidRPr="008518DB">
        <w:rPr>
          <w:rFonts w:ascii="Times New Roman" w:eastAsia="Calibri" w:hAnsi="Times New Roman" w:cs="Times New Roman"/>
          <w:i/>
          <w:spacing w:val="1"/>
          <w:sz w:val="24"/>
          <w:szCs w:val="24"/>
        </w:rPr>
        <w:t xml:space="preserve"> </w:t>
      </w:r>
      <w:r w:rsidRPr="008518DB">
        <w:rPr>
          <w:rFonts w:ascii="Times New Roman" w:eastAsia="Calibri" w:hAnsi="Times New Roman" w:cs="Times New Roman"/>
          <w:i/>
          <w:sz w:val="24"/>
          <w:szCs w:val="24"/>
        </w:rPr>
        <w:t>и</w:t>
      </w:r>
      <w:r w:rsidRPr="008518DB">
        <w:rPr>
          <w:rFonts w:ascii="Times New Roman" w:eastAsia="Calibri" w:hAnsi="Times New Roman" w:cs="Times New Roman"/>
          <w:i/>
          <w:spacing w:val="1"/>
          <w:sz w:val="24"/>
          <w:szCs w:val="24"/>
        </w:rPr>
        <w:t xml:space="preserve"> </w:t>
      </w:r>
      <w:r w:rsidRPr="008518DB">
        <w:rPr>
          <w:rFonts w:ascii="Times New Roman" w:eastAsia="Calibri" w:hAnsi="Times New Roman" w:cs="Times New Roman"/>
          <w:i/>
          <w:sz w:val="24"/>
          <w:szCs w:val="24"/>
        </w:rPr>
        <w:t>вечерний круг.</w:t>
      </w:r>
    </w:p>
    <w:p w:rsidR="008518DB" w:rsidRPr="008518DB" w:rsidRDefault="008518DB" w:rsidP="008518DB">
      <w:pPr>
        <w:autoSpaceDE w:val="0"/>
        <w:autoSpaceDN w:val="0"/>
        <w:adjustRightInd w:val="0"/>
        <w:spacing w:after="0" w:line="240" w:lineRule="auto"/>
        <w:ind w:firstLine="708"/>
        <w:jc w:val="both"/>
        <w:rPr>
          <w:rFonts w:ascii="Times New Roman" w:eastAsia="Calibri" w:hAnsi="Times New Roman" w:cs="Times New Roman"/>
          <w:sz w:val="24"/>
          <w:szCs w:val="24"/>
        </w:rPr>
      </w:pPr>
      <w:r w:rsidRPr="008518DB">
        <w:rPr>
          <w:rFonts w:ascii="Times New Roman" w:eastAsia="Calibri" w:hAnsi="Times New Roman" w:cs="Times New Roman"/>
          <w:i/>
          <w:sz w:val="24"/>
          <w:szCs w:val="24"/>
        </w:rPr>
        <w:t>Утренний круг</w:t>
      </w:r>
      <w:r w:rsidRPr="008518DB">
        <w:rPr>
          <w:rFonts w:ascii="Times New Roman" w:eastAsia="Calibri" w:hAnsi="Times New Roman" w:cs="Times New Roman"/>
          <w:sz w:val="24"/>
          <w:szCs w:val="24"/>
        </w:rPr>
        <w:t xml:space="preserve"> — это начало дня, когда дети собираются все вместе для</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того,</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чтобы</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вместе</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порадоваться</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предстоящему</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дню,</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поделиться</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впечатлениями, узнать новости</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(что интересного будет сегодня?), обсудить</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совместные</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планы,</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проблемы,</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договориться</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о</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правилах и</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т.</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д.</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Именно</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на</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утреннем</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круге</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зарождается</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и</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обсуждается</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новое</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приключение</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(образовательное</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событие),</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дети</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договариваются</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о</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совместных</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правилах</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группы (нормотворчество), обсуждаются «мировые» и «научные» проблемы</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(развивающий диалог) и</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т.</w:t>
      </w:r>
      <w:r w:rsidRPr="008518DB">
        <w:rPr>
          <w:rFonts w:ascii="Times New Roman" w:eastAsia="Calibri" w:hAnsi="Times New Roman" w:cs="Times New Roman"/>
          <w:spacing w:val="4"/>
          <w:sz w:val="24"/>
          <w:szCs w:val="24"/>
        </w:rPr>
        <w:t xml:space="preserve"> </w:t>
      </w:r>
      <w:r w:rsidRPr="008518DB">
        <w:rPr>
          <w:rFonts w:ascii="Times New Roman" w:eastAsia="Calibri" w:hAnsi="Times New Roman" w:cs="Times New Roman"/>
          <w:sz w:val="24"/>
          <w:szCs w:val="24"/>
        </w:rPr>
        <w:t>д.</w:t>
      </w:r>
    </w:p>
    <w:p w:rsidR="008518DB" w:rsidRPr="008518DB" w:rsidRDefault="008518DB" w:rsidP="008518DB">
      <w:pPr>
        <w:autoSpaceDE w:val="0"/>
        <w:autoSpaceDN w:val="0"/>
        <w:adjustRightInd w:val="0"/>
        <w:spacing w:after="0" w:line="240" w:lineRule="auto"/>
        <w:ind w:firstLine="708"/>
        <w:jc w:val="both"/>
        <w:rPr>
          <w:rFonts w:ascii="Times New Roman" w:eastAsia="Calibri" w:hAnsi="Times New Roman" w:cs="Times New Roman"/>
          <w:sz w:val="24"/>
          <w:szCs w:val="24"/>
        </w:rPr>
      </w:pPr>
      <w:r w:rsidRPr="008518DB">
        <w:rPr>
          <w:rFonts w:ascii="Times New Roman" w:eastAsia="Calibri" w:hAnsi="Times New Roman" w:cs="Times New Roman"/>
          <w:i/>
          <w:sz w:val="24"/>
          <w:szCs w:val="24"/>
        </w:rPr>
        <w:t>Вечерний круг</w:t>
      </w:r>
      <w:r w:rsidRPr="008518DB">
        <w:rPr>
          <w:rFonts w:ascii="Times New Roman" w:eastAsia="Calibri" w:hAnsi="Times New Roman" w:cs="Times New Roman"/>
          <w:sz w:val="24"/>
          <w:szCs w:val="24"/>
        </w:rPr>
        <w:t xml:space="preserve"> проводится в форме рефлексии — обсуждения с детьми</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наиболее важных моментов прошедшего дня. Вечерний круг помогает детям</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научиться осознавать и анализировать свои поступки и поступки сверстников.</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Дети</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учатся</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справедливости,</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взаимному</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уважению,</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умению</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слушать</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и</w:t>
      </w:r>
      <w:r w:rsidRPr="008518DB">
        <w:rPr>
          <w:rFonts w:ascii="Times New Roman" w:eastAsia="Calibri" w:hAnsi="Times New Roman" w:cs="Times New Roman"/>
          <w:spacing w:val="-67"/>
          <w:sz w:val="24"/>
          <w:szCs w:val="24"/>
        </w:rPr>
        <w:t xml:space="preserve"> </w:t>
      </w:r>
      <w:r w:rsidRPr="008518DB">
        <w:rPr>
          <w:rFonts w:ascii="Times New Roman" w:eastAsia="Calibri" w:hAnsi="Times New Roman" w:cs="Times New Roman"/>
          <w:sz w:val="24"/>
          <w:szCs w:val="24"/>
        </w:rPr>
        <w:t>понимать</w:t>
      </w:r>
      <w:r w:rsidRPr="008518DB">
        <w:rPr>
          <w:rFonts w:ascii="Times New Roman" w:eastAsia="Calibri" w:hAnsi="Times New Roman" w:cs="Times New Roman"/>
          <w:spacing w:val="-2"/>
          <w:sz w:val="24"/>
          <w:szCs w:val="24"/>
        </w:rPr>
        <w:t xml:space="preserve"> </w:t>
      </w:r>
      <w:r w:rsidRPr="008518DB">
        <w:rPr>
          <w:rFonts w:ascii="Times New Roman" w:eastAsia="Calibri" w:hAnsi="Times New Roman" w:cs="Times New Roman"/>
          <w:sz w:val="24"/>
          <w:szCs w:val="24"/>
        </w:rPr>
        <w:t>друг</w:t>
      </w:r>
      <w:r w:rsidRPr="008518DB">
        <w:rPr>
          <w:rFonts w:ascii="Times New Roman" w:eastAsia="Calibri" w:hAnsi="Times New Roman" w:cs="Times New Roman"/>
          <w:spacing w:val="2"/>
          <w:sz w:val="24"/>
          <w:szCs w:val="24"/>
        </w:rPr>
        <w:t xml:space="preserve"> </w:t>
      </w:r>
      <w:r w:rsidRPr="008518DB">
        <w:rPr>
          <w:rFonts w:ascii="Times New Roman" w:eastAsia="Calibri" w:hAnsi="Times New Roman" w:cs="Times New Roman"/>
          <w:sz w:val="24"/>
          <w:szCs w:val="24"/>
        </w:rPr>
        <w:t>друга.</w:t>
      </w:r>
    </w:p>
    <w:p w:rsidR="008518DB" w:rsidRPr="008518DB" w:rsidRDefault="008518DB" w:rsidP="008518DB">
      <w:pPr>
        <w:widowControl w:val="0"/>
        <w:autoSpaceDE w:val="0"/>
        <w:autoSpaceDN w:val="0"/>
        <w:spacing w:after="0" w:line="240" w:lineRule="auto"/>
        <w:ind w:firstLine="720"/>
        <w:jc w:val="both"/>
        <w:rPr>
          <w:rFonts w:ascii="Times New Roman" w:eastAsia="Times New Roman" w:hAnsi="Times New Roman" w:cs="Times New Roman"/>
          <w:sz w:val="24"/>
          <w:szCs w:val="24"/>
          <w:lang w:val="x-none"/>
        </w:rPr>
      </w:pPr>
      <w:r w:rsidRPr="008518DB">
        <w:rPr>
          <w:rFonts w:ascii="Times New Roman" w:eastAsia="Times New Roman" w:hAnsi="Times New Roman" w:cs="Times New Roman"/>
          <w:sz w:val="24"/>
          <w:szCs w:val="24"/>
          <w:lang w:val="x-none"/>
        </w:rPr>
        <w:t xml:space="preserve">Ведущей в воспитательном процессе является </w:t>
      </w:r>
      <w:r w:rsidRPr="008518DB">
        <w:rPr>
          <w:rFonts w:ascii="Times New Roman" w:eastAsia="Times New Roman" w:hAnsi="Times New Roman" w:cs="Times New Roman"/>
          <w:i/>
          <w:sz w:val="24"/>
          <w:szCs w:val="24"/>
          <w:lang w:val="x-none"/>
        </w:rPr>
        <w:t>игровая деятельность</w:t>
      </w:r>
      <w:r w:rsidRPr="008518DB">
        <w:rPr>
          <w:rFonts w:ascii="Times New Roman" w:eastAsia="Times New Roman" w:hAnsi="Times New Roman" w:cs="Times New Roman"/>
          <w:sz w:val="24"/>
          <w:szCs w:val="24"/>
          <w:lang w:val="x-none"/>
        </w:rPr>
        <w:t>. Игра</w:t>
      </w:r>
      <w:r w:rsidRPr="008518DB">
        <w:rPr>
          <w:rFonts w:ascii="Times New Roman" w:eastAsia="Times New Roman" w:hAnsi="Times New Roman" w:cs="Times New Roman"/>
          <w:spacing w:val="1"/>
          <w:sz w:val="24"/>
          <w:szCs w:val="24"/>
          <w:lang w:val="x-none"/>
        </w:rPr>
        <w:t xml:space="preserve"> </w:t>
      </w:r>
      <w:r w:rsidRPr="008518DB">
        <w:rPr>
          <w:rFonts w:ascii="Times New Roman" w:eastAsia="Times New Roman" w:hAnsi="Times New Roman" w:cs="Times New Roman"/>
          <w:sz w:val="24"/>
          <w:szCs w:val="24"/>
          <w:lang w:val="x-none"/>
        </w:rPr>
        <w:t>широко</w:t>
      </w:r>
      <w:r w:rsidRPr="008518DB">
        <w:rPr>
          <w:rFonts w:ascii="Times New Roman" w:eastAsia="Times New Roman" w:hAnsi="Times New Roman" w:cs="Times New Roman"/>
          <w:spacing w:val="1"/>
          <w:sz w:val="24"/>
          <w:szCs w:val="24"/>
          <w:lang w:val="x-none"/>
        </w:rPr>
        <w:t xml:space="preserve"> </w:t>
      </w:r>
      <w:r w:rsidRPr="008518DB">
        <w:rPr>
          <w:rFonts w:ascii="Times New Roman" w:eastAsia="Times New Roman" w:hAnsi="Times New Roman" w:cs="Times New Roman"/>
          <w:sz w:val="24"/>
          <w:szCs w:val="24"/>
          <w:lang w:val="x-none"/>
        </w:rPr>
        <w:t>используется</w:t>
      </w:r>
      <w:r w:rsidRPr="008518DB">
        <w:rPr>
          <w:rFonts w:ascii="Times New Roman" w:eastAsia="Times New Roman" w:hAnsi="Times New Roman" w:cs="Times New Roman"/>
          <w:spacing w:val="1"/>
          <w:sz w:val="24"/>
          <w:szCs w:val="24"/>
          <w:lang w:val="x-none"/>
        </w:rPr>
        <w:t xml:space="preserve"> </w:t>
      </w:r>
      <w:r w:rsidRPr="008518DB">
        <w:rPr>
          <w:rFonts w:ascii="Times New Roman" w:eastAsia="Times New Roman" w:hAnsi="Times New Roman" w:cs="Times New Roman"/>
          <w:sz w:val="24"/>
          <w:szCs w:val="24"/>
          <w:lang w:val="x-none"/>
        </w:rPr>
        <w:t>в</w:t>
      </w:r>
      <w:r w:rsidRPr="008518DB">
        <w:rPr>
          <w:rFonts w:ascii="Times New Roman" w:eastAsia="Times New Roman" w:hAnsi="Times New Roman" w:cs="Times New Roman"/>
          <w:spacing w:val="1"/>
          <w:sz w:val="24"/>
          <w:szCs w:val="24"/>
          <w:lang w:val="x-none"/>
        </w:rPr>
        <w:t xml:space="preserve"> </w:t>
      </w:r>
      <w:r w:rsidRPr="008518DB">
        <w:rPr>
          <w:rFonts w:ascii="Times New Roman" w:eastAsia="Times New Roman" w:hAnsi="Times New Roman" w:cs="Times New Roman"/>
          <w:sz w:val="24"/>
          <w:szCs w:val="24"/>
          <w:lang w:val="x-none"/>
        </w:rPr>
        <w:t>как</w:t>
      </w:r>
      <w:r w:rsidRPr="008518DB">
        <w:rPr>
          <w:rFonts w:ascii="Times New Roman" w:eastAsia="Times New Roman" w:hAnsi="Times New Roman" w:cs="Times New Roman"/>
          <w:spacing w:val="1"/>
          <w:sz w:val="24"/>
          <w:szCs w:val="24"/>
          <w:lang w:val="x-none"/>
        </w:rPr>
        <w:t xml:space="preserve"> </w:t>
      </w:r>
      <w:r w:rsidRPr="008518DB">
        <w:rPr>
          <w:rFonts w:ascii="Times New Roman" w:eastAsia="Times New Roman" w:hAnsi="Times New Roman" w:cs="Times New Roman"/>
          <w:sz w:val="24"/>
          <w:szCs w:val="24"/>
          <w:lang w:val="x-none"/>
        </w:rPr>
        <w:t>самостоятельная</w:t>
      </w:r>
      <w:r w:rsidRPr="008518DB">
        <w:rPr>
          <w:rFonts w:ascii="Times New Roman" w:eastAsia="Times New Roman" w:hAnsi="Times New Roman" w:cs="Times New Roman"/>
          <w:spacing w:val="1"/>
          <w:sz w:val="24"/>
          <w:szCs w:val="24"/>
          <w:lang w:val="x-none"/>
        </w:rPr>
        <w:t xml:space="preserve"> </w:t>
      </w:r>
      <w:r w:rsidRPr="008518DB">
        <w:rPr>
          <w:rFonts w:ascii="Times New Roman" w:eastAsia="Times New Roman" w:hAnsi="Times New Roman" w:cs="Times New Roman"/>
          <w:sz w:val="24"/>
          <w:szCs w:val="24"/>
          <w:lang w:val="x-none"/>
        </w:rPr>
        <w:t>форма</w:t>
      </w:r>
      <w:r w:rsidRPr="008518DB">
        <w:rPr>
          <w:rFonts w:ascii="Times New Roman" w:eastAsia="Times New Roman" w:hAnsi="Times New Roman" w:cs="Times New Roman"/>
          <w:spacing w:val="1"/>
          <w:sz w:val="24"/>
          <w:szCs w:val="24"/>
          <w:lang w:val="x-none"/>
        </w:rPr>
        <w:t xml:space="preserve"> </w:t>
      </w:r>
      <w:r w:rsidRPr="008518DB">
        <w:rPr>
          <w:rFonts w:ascii="Times New Roman" w:eastAsia="Times New Roman" w:hAnsi="Times New Roman" w:cs="Times New Roman"/>
          <w:sz w:val="24"/>
          <w:szCs w:val="24"/>
          <w:lang w:val="x-none"/>
        </w:rPr>
        <w:t>работы</w:t>
      </w:r>
      <w:r w:rsidRPr="008518DB">
        <w:rPr>
          <w:rFonts w:ascii="Times New Roman" w:eastAsia="Times New Roman" w:hAnsi="Times New Roman" w:cs="Times New Roman"/>
          <w:spacing w:val="1"/>
          <w:sz w:val="24"/>
          <w:szCs w:val="24"/>
          <w:lang w:val="x-none"/>
        </w:rPr>
        <w:t xml:space="preserve"> </w:t>
      </w:r>
      <w:r w:rsidRPr="008518DB">
        <w:rPr>
          <w:rFonts w:ascii="Times New Roman" w:eastAsia="Times New Roman" w:hAnsi="Times New Roman" w:cs="Times New Roman"/>
          <w:sz w:val="24"/>
          <w:szCs w:val="24"/>
          <w:lang w:val="x-none"/>
        </w:rPr>
        <w:t>с</w:t>
      </w:r>
      <w:r w:rsidRPr="008518DB">
        <w:rPr>
          <w:rFonts w:ascii="Times New Roman" w:eastAsia="Times New Roman" w:hAnsi="Times New Roman" w:cs="Times New Roman"/>
          <w:spacing w:val="1"/>
          <w:sz w:val="24"/>
          <w:szCs w:val="24"/>
          <w:lang w:val="x-none"/>
        </w:rPr>
        <w:t xml:space="preserve"> </w:t>
      </w:r>
      <w:r w:rsidRPr="008518DB">
        <w:rPr>
          <w:rFonts w:ascii="Times New Roman" w:eastAsia="Times New Roman" w:hAnsi="Times New Roman" w:cs="Times New Roman"/>
          <w:sz w:val="24"/>
          <w:szCs w:val="24"/>
          <w:lang w:val="x-none"/>
        </w:rPr>
        <w:t>детьми</w:t>
      </w:r>
      <w:r w:rsidRPr="008518DB">
        <w:rPr>
          <w:rFonts w:ascii="Times New Roman" w:eastAsia="Times New Roman" w:hAnsi="Times New Roman" w:cs="Times New Roman"/>
          <w:spacing w:val="1"/>
          <w:sz w:val="24"/>
          <w:szCs w:val="24"/>
          <w:lang w:val="x-none"/>
        </w:rPr>
        <w:t xml:space="preserve"> </w:t>
      </w:r>
      <w:r w:rsidRPr="008518DB">
        <w:rPr>
          <w:rFonts w:ascii="Times New Roman" w:eastAsia="Times New Roman" w:hAnsi="Times New Roman" w:cs="Times New Roman"/>
          <w:sz w:val="24"/>
          <w:szCs w:val="24"/>
          <w:lang w:val="x-none"/>
        </w:rPr>
        <w:t>и</w:t>
      </w:r>
      <w:r w:rsidRPr="008518DB">
        <w:rPr>
          <w:rFonts w:ascii="Times New Roman" w:eastAsia="Times New Roman" w:hAnsi="Times New Roman" w:cs="Times New Roman"/>
          <w:spacing w:val="1"/>
          <w:sz w:val="24"/>
          <w:szCs w:val="24"/>
          <w:lang w:val="x-none"/>
        </w:rPr>
        <w:t xml:space="preserve"> </w:t>
      </w:r>
      <w:r w:rsidRPr="008518DB">
        <w:rPr>
          <w:rFonts w:ascii="Times New Roman" w:eastAsia="Times New Roman" w:hAnsi="Times New Roman" w:cs="Times New Roman"/>
          <w:sz w:val="24"/>
          <w:szCs w:val="24"/>
          <w:lang w:val="x-none"/>
        </w:rPr>
        <w:t>как</w:t>
      </w:r>
      <w:r w:rsidRPr="008518DB">
        <w:rPr>
          <w:rFonts w:ascii="Times New Roman" w:eastAsia="Times New Roman" w:hAnsi="Times New Roman" w:cs="Times New Roman"/>
          <w:spacing w:val="1"/>
          <w:sz w:val="24"/>
          <w:szCs w:val="24"/>
          <w:lang w:val="x-none"/>
        </w:rPr>
        <w:t xml:space="preserve"> </w:t>
      </w:r>
      <w:r w:rsidRPr="008518DB">
        <w:rPr>
          <w:rFonts w:ascii="Times New Roman" w:eastAsia="Times New Roman" w:hAnsi="Times New Roman" w:cs="Times New Roman"/>
          <w:sz w:val="24"/>
          <w:szCs w:val="24"/>
          <w:lang w:val="x-none"/>
        </w:rPr>
        <w:t>эффективное</w:t>
      </w:r>
      <w:r w:rsidRPr="008518DB">
        <w:rPr>
          <w:rFonts w:ascii="Times New Roman" w:eastAsia="Times New Roman" w:hAnsi="Times New Roman" w:cs="Times New Roman"/>
          <w:spacing w:val="1"/>
          <w:sz w:val="24"/>
          <w:szCs w:val="24"/>
          <w:lang w:val="x-none"/>
        </w:rPr>
        <w:t xml:space="preserve"> </w:t>
      </w:r>
      <w:r w:rsidRPr="008518DB">
        <w:rPr>
          <w:rFonts w:ascii="Times New Roman" w:eastAsia="Times New Roman" w:hAnsi="Times New Roman" w:cs="Times New Roman"/>
          <w:sz w:val="24"/>
          <w:szCs w:val="24"/>
          <w:lang w:val="x-none"/>
        </w:rPr>
        <w:t>средство</w:t>
      </w:r>
      <w:r w:rsidRPr="008518DB">
        <w:rPr>
          <w:rFonts w:ascii="Times New Roman" w:eastAsia="Times New Roman" w:hAnsi="Times New Roman" w:cs="Times New Roman"/>
          <w:spacing w:val="1"/>
          <w:sz w:val="24"/>
          <w:szCs w:val="24"/>
          <w:lang w:val="x-none"/>
        </w:rPr>
        <w:t xml:space="preserve"> </w:t>
      </w:r>
      <w:r w:rsidRPr="008518DB">
        <w:rPr>
          <w:rFonts w:ascii="Times New Roman" w:eastAsia="Times New Roman" w:hAnsi="Times New Roman" w:cs="Times New Roman"/>
          <w:sz w:val="24"/>
          <w:szCs w:val="24"/>
          <w:lang w:val="x-none"/>
        </w:rPr>
        <w:t>и</w:t>
      </w:r>
      <w:r w:rsidRPr="008518DB">
        <w:rPr>
          <w:rFonts w:ascii="Times New Roman" w:eastAsia="Times New Roman" w:hAnsi="Times New Roman" w:cs="Times New Roman"/>
          <w:spacing w:val="1"/>
          <w:sz w:val="24"/>
          <w:szCs w:val="24"/>
          <w:lang w:val="x-none"/>
        </w:rPr>
        <w:t xml:space="preserve"> </w:t>
      </w:r>
      <w:r w:rsidRPr="008518DB">
        <w:rPr>
          <w:rFonts w:ascii="Times New Roman" w:eastAsia="Times New Roman" w:hAnsi="Times New Roman" w:cs="Times New Roman"/>
          <w:sz w:val="24"/>
          <w:szCs w:val="24"/>
          <w:lang w:val="x-none"/>
        </w:rPr>
        <w:t>метод</w:t>
      </w:r>
      <w:r w:rsidRPr="008518DB">
        <w:rPr>
          <w:rFonts w:ascii="Times New Roman" w:eastAsia="Times New Roman" w:hAnsi="Times New Roman" w:cs="Times New Roman"/>
          <w:spacing w:val="1"/>
          <w:sz w:val="24"/>
          <w:szCs w:val="24"/>
          <w:lang w:val="x-none"/>
        </w:rPr>
        <w:t xml:space="preserve"> </w:t>
      </w:r>
      <w:r w:rsidRPr="008518DB">
        <w:rPr>
          <w:rFonts w:ascii="Times New Roman" w:eastAsia="Times New Roman" w:hAnsi="Times New Roman" w:cs="Times New Roman"/>
          <w:sz w:val="24"/>
          <w:szCs w:val="24"/>
          <w:lang w:val="x-none"/>
        </w:rPr>
        <w:t>развития,</w:t>
      </w:r>
      <w:r w:rsidRPr="008518DB">
        <w:rPr>
          <w:rFonts w:ascii="Times New Roman" w:eastAsia="Times New Roman" w:hAnsi="Times New Roman" w:cs="Times New Roman"/>
          <w:spacing w:val="1"/>
          <w:sz w:val="24"/>
          <w:szCs w:val="24"/>
          <w:lang w:val="x-none"/>
        </w:rPr>
        <w:t xml:space="preserve"> </w:t>
      </w:r>
      <w:r w:rsidRPr="008518DB">
        <w:rPr>
          <w:rFonts w:ascii="Times New Roman" w:eastAsia="Times New Roman" w:hAnsi="Times New Roman" w:cs="Times New Roman"/>
          <w:sz w:val="24"/>
          <w:szCs w:val="24"/>
          <w:lang w:val="x-none"/>
        </w:rPr>
        <w:t>воспитания</w:t>
      </w:r>
      <w:r w:rsidRPr="008518DB">
        <w:rPr>
          <w:rFonts w:ascii="Times New Roman" w:eastAsia="Times New Roman" w:hAnsi="Times New Roman" w:cs="Times New Roman"/>
          <w:spacing w:val="1"/>
          <w:sz w:val="24"/>
          <w:szCs w:val="24"/>
          <w:lang w:val="x-none"/>
        </w:rPr>
        <w:t xml:space="preserve"> </w:t>
      </w:r>
      <w:r w:rsidRPr="008518DB">
        <w:rPr>
          <w:rFonts w:ascii="Times New Roman" w:eastAsia="Times New Roman" w:hAnsi="Times New Roman" w:cs="Times New Roman"/>
          <w:sz w:val="24"/>
          <w:szCs w:val="24"/>
          <w:lang w:val="x-none"/>
        </w:rPr>
        <w:t>и</w:t>
      </w:r>
      <w:r w:rsidRPr="008518DB">
        <w:rPr>
          <w:rFonts w:ascii="Times New Roman" w:eastAsia="Times New Roman" w:hAnsi="Times New Roman" w:cs="Times New Roman"/>
          <w:spacing w:val="1"/>
          <w:sz w:val="24"/>
          <w:szCs w:val="24"/>
          <w:lang w:val="x-none"/>
        </w:rPr>
        <w:t xml:space="preserve"> </w:t>
      </w:r>
      <w:r w:rsidRPr="008518DB">
        <w:rPr>
          <w:rFonts w:ascii="Times New Roman" w:eastAsia="Times New Roman" w:hAnsi="Times New Roman" w:cs="Times New Roman"/>
          <w:sz w:val="24"/>
          <w:szCs w:val="24"/>
          <w:lang w:val="x-none"/>
        </w:rPr>
        <w:t>обучения</w:t>
      </w:r>
      <w:r w:rsidRPr="008518DB">
        <w:rPr>
          <w:rFonts w:ascii="Times New Roman" w:eastAsia="Times New Roman" w:hAnsi="Times New Roman" w:cs="Times New Roman"/>
          <w:spacing w:val="1"/>
          <w:sz w:val="24"/>
          <w:szCs w:val="24"/>
          <w:lang w:val="x-none"/>
        </w:rPr>
        <w:t xml:space="preserve"> </w:t>
      </w:r>
      <w:r w:rsidRPr="008518DB">
        <w:rPr>
          <w:rFonts w:ascii="Times New Roman" w:eastAsia="Times New Roman" w:hAnsi="Times New Roman" w:cs="Times New Roman"/>
          <w:sz w:val="24"/>
          <w:szCs w:val="24"/>
          <w:lang w:val="x-none"/>
        </w:rPr>
        <w:t>в</w:t>
      </w:r>
      <w:r w:rsidRPr="008518DB">
        <w:rPr>
          <w:rFonts w:ascii="Times New Roman" w:eastAsia="Times New Roman" w:hAnsi="Times New Roman" w:cs="Times New Roman"/>
          <w:spacing w:val="1"/>
          <w:sz w:val="24"/>
          <w:szCs w:val="24"/>
          <w:lang w:val="x-none"/>
        </w:rPr>
        <w:t xml:space="preserve"> </w:t>
      </w:r>
      <w:r w:rsidRPr="008518DB">
        <w:rPr>
          <w:rFonts w:ascii="Times New Roman" w:eastAsia="Times New Roman" w:hAnsi="Times New Roman" w:cs="Times New Roman"/>
          <w:sz w:val="24"/>
          <w:szCs w:val="24"/>
          <w:lang w:val="x-none"/>
        </w:rPr>
        <w:t>других</w:t>
      </w:r>
      <w:r w:rsidRPr="008518DB">
        <w:rPr>
          <w:rFonts w:ascii="Times New Roman" w:eastAsia="Times New Roman" w:hAnsi="Times New Roman" w:cs="Times New Roman"/>
          <w:spacing w:val="1"/>
          <w:sz w:val="24"/>
          <w:szCs w:val="24"/>
          <w:lang w:val="x-none"/>
        </w:rPr>
        <w:t xml:space="preserve"> </w:t>
      </w:r>
      <w:r w:rsidRPr="008518DB">
        <w:rPr>
          <w:rFonts w:ascii="Times New Roman" w:eastAsia="Times New Roman" w:hAnsi="Times New Roman" w:cs="Times New Roman"/>
          <w:sz w:val="24"/>
          <w:szCs w:val="24"/>
          <w:lang w:val="x-none"/>
        </w:rPr>
        <w:t>организационных</w:t>
      </w:r>
      <w:r w:rsidRPr="008518DB">
        <w:rPr>
          <w:rFonts w:ascii="Times New Roman" w:eastAsia="Times New Roman" w:hAnsi="Times New Roman" w:cs="Times New Roman"/>
          <w:spacing w:val="1"/>
          <w:sz w:val="24"/>
          <w:szCs w:val="24"/>
          <w:lang w:val="x-none"/>
        </w:rPr>
        <w:t xml:space="preserve"> </w:t>
      </w:r>
      <w:r w:rsidRPr="008518DB">
        <w:rPr>
          <w:rFonts w:ascii="Times New Roman" w:eastAsia="Times New Roman" w:hAnsi="Times New Roman" w:cs="Times New Roman"/>
          <w:sz w:val="24"/>
          <w:szCs w:val="24"/>
          <w:lang w:val="x-none"/>
        </w:rPr>
        <w:t>формах.</w:t>
      </w:r>
      <w:r w:rsidRPr="008518DB">
        <w:rPr>
          <w:rFonts w:ascii="Times New Roman" w:eastAsia="Times New Roman" w:hAnsi="Times New Roman" w:cs="Times New Roman"/>
          <w:spacing w:val="1"/>
          <w:sz w:val="24"/>
          <w:szCs w:val="24"/>
          <w:lang w:val="x-none"/>
        </w:rPr>
        <w:t xml:space="preserve"> </w:t>
      </w:r>
      <w:r w:rsidRPr="008518DB">
        <w:rPr>
          <w:rFonts w:ascii="Times New Roman" w:eastAsia="Times New Roman" w:hAnsi="Times New Roman" w:cs="Times New Roman"/>
          <w:sz w:val="24"/>
          <w:szCs w:val="24"/>
          <w:lang w:val="x-none"/>
        </w:rPr>
        <w:t>Приоритет</w:t>
      </w:r>
      <w:r w:rsidRPr="008518DB">
        <w:rPr>
          <w:rFonts w:ascii="Times New Roman" w:eastAsia="Times New Roman" w:hAnsi="Times New Roman" w:cs="Times New Roman"/>
          <w:spacing w:val="1"/>
          <w:sz w:val="24"/>
          <w:szCs w:val="24"/>
          <w:lang w:val="x-none"/>
        </w:rPr>
        <w:t xml:space="preserve"> </w:t>
      </w:r>
      <w:r w:rsidRPr="008518DB">
        <w:rPr>
          <w:rFonts w:ascii="Times New Roman" w:eastAsia="Times New Roman" w:hAnsi="Times New Roman" w:cs="Times New Roman"/>
          <w:sz w:val="24"/>
          <w:szCs w:val="24"/>
          <w:lang w:val="x-none"/>
        </w:rPr>
        <w:t>отдается</w:t>
      </w:r>
      <w:r w:rsidRPr="008518DB">
        <w:rPr>
          <w:rFonts w:ascii="Times New Roman" w:eastAsia="Times New Roman" w:hAnsi="Times New Roman" w:cs="Times New Roman"/>
          <w:spacing w:val="1"/>
          <w:sz w:val="24"/>
          <w:szCs w:val="24"/>
          <w:lang w:val="x-none"/>
        </w:rPr>
        <w:t xml:space="preserve"> </w:t>
      </w:r>
      <w:r w:rsidRPr="008518DB">
        <w:rPr>
          <w:rFonts w:ascii="Times New Roman" w:eastAsia="Times New Roman" w:hAnsi="Times New Roman" w:cs="Times New Roman"/>
          <w:sz w:val="24"/>
          <w:szCs w:val="24"/>
          <w:lang w:val="x-none"/>
        </w:rPr>
        <w:t>творческим</w:t>
      </w:r>
      <w:r w:rsidRPr="008518DB">
        <w:rPr>
          <w:rFonts w:ascii="Times New Roman" w:eastAsia="Times New Roman" w:hAnsi="Times New Roman" w:cs="Times New Roman"/>
          <w:spacing w:val="1"/>
          <w:sz w:val="24"/>
          <w:szCs w:val="24"/>
          <w:lang w:val="x-none"/>
        </w:rPr>
        <w:t xml:space="preserve"> </w:t>
      </w:r>
      <w:r w:rsidRPr="008518DB">
        <w:rPr>
          <w:rFonts w:ascii="Times New Roman" w:eastAsia="Times New Roman" w:hAnsi="Times New Roman" w:cs="Times New Roman"/>
          <w:sz w:val="24"/>
          <w:szCs w:val="24"/>
          <w:lang w:val="x-none"/>
        </w:rPr>
        <w:t>играм</w:t>
      </w:r>
      <w:r w:rsidRPr="008518DB">
        <w:rPr>
          <w:rFonts w:ascii="Times New Roman" w:eastAsia="Times New Roman" w:hAnsi="Times New Roman" w:cs="Times New Roman"/>
          <w:spacing w:val="1"/>
          <w:sz w:val="24"/>
          <w:szCs w:val="24"/>
          <w:lang w:val="x-none"/>
        </w:rPr>
        <w:t xml:space="preserve"> </w:t>
      </w:r>
      <w:r w:rsidRPr="008518DB">
        <w:rPr>
          <w:rFonts w:ascii="Times New Roman" w:eastAsia="Times New Roman" w:hAnsi="Times New Roman" w:cs="Times New Roman"/>
          <w:sz w:val="24"/>
          <w:szCs w:val="24"/>
          <w:lang w:val="x-none"/>
        </w:rPr>
        <w:t>(сюжетно-</w:t>
      </w:r>
      <w:r w:rsidRPr="008518DB">
        <w:rPr>
          <w:rFonts w:ascii="Times New Roman" w:eastAsia="Times New Roman" w:hAnsi="Times New Roman" w:cs="Times New Roman"/>
          <w:spacing w:val="1"/>
          <w:sz w:val="24"/>
          <w:szCs w:val="24"/>
          <w:lang w:val="x-none"/>
        </w:rPr>
        <w:t xml:space="preserve"> </w:t>
      </w:r>
      <w:r w:rsidRPr="008518DB">
        <w:rPr>
          <w:rFonts w:ascii="Times New Roman" w:eastAsia="Times New Roman" w:hAnsi="Times New Roman" w:cs="Times New Roman"/>
          <w:sz w:val="24"/>
          <w:szCs w:val="24"/>
          <w:lang w:val="x-none"/>
        </w:rPr>
        <w:t>ролевые,</w:t>
      </w:r>
      <w:r w:rsidRPr="008518DB">
        <w:rPr>
          <w:rFonts w:ascii="Times New Roman" w:eastAsia="Times New Roman" w:hAnsi="Times New Roman" w:cs="Times New Roman"/>
          <w:spacing w:val="1"/>
          <w:sz w:val="24"/>
          <w:szCs w:val="24"/>
          <w:lang w:val="x-none"/>
        </w:rPr>
        <w:t xml:space="preserve"> </w:t>
      </w:r>
      <w:r w:rsidRPr="008518DB">
        <w:rPr>
          <w:rFonts w:ascii="Times New Roman" w:eastAsia="Times New Roman" w:hAnsi="Times New Roman" w:cs="Times New Roman"/>
          <w:sz w:val="24"/>
          <w:szCs w:val="24"/>
          <w:lang w:val="x-none"/>
        </w:rPr>
        <w:t>строительно-конструктивные,</w:t>
      </w:r>
      <w:r w:rsidRPr="008518DB">
        <w:rPr>
          <w:rFonts w:ascii="Times New Roman" w:eastAsia="Times New Roman" w:hAnsi="Times New Roman" w:cs="Times New Roman"/>
          <w:spacing w:val="1"/>
          <w:sz w:val="24"/>
          <w:szCs w:val="24"/>
          <w:lang w:val="x-none"/>
        </w:rPr>
        <w:t xml:space="preserve"> </w:t>
      </w:r>
      <w:r w:rsidRPr="008518DB">
        <w:rPr>
          <w:rFonts w:ascii="Times New Roman" w:eastAsia="Times New Roman" w:hAnsi="Times New Roman" w:cs="Times New Roman"/>
          <w:sz w:val="24"/>
          <w:szCs w:val="24"/>
          <w:lang w:val="x-none"/>
        </w:rPr>
        <w:t>игры-драматизации</w:t>
      </w:r>
      <w:r w:rsidRPr="008518DB">
        <w:rPr>
          <w:rFonts w:ascii="Times New Roman" w:eastAsia="Times New Roman" w:hAnsi="Times New Roman" w:cs="Times New Roman"/>
          <w:spacing w:val="1"/>
          <w:sz w:val="24"/>
          <w:szCs w:val="24"/>
          <w:lang w:val="x-none"/>
        </w:rPr>
        <w:t xml:space="preserve"> </w:t>
      </w:r>
      <w:r w:rsidRPr="008518DB">
        <w:rPr>
          <w:rFonts w:ascii="Times New Roman" w:eastAsia="Times New Roman" w:hAnsi="Times New Roman" w:cs="Times New Roman"/>
          <w:sz w:val="24"/>
          <w:szCs w:val="24"/>
          <w:lang w:val="x-none"/>
        </w:rPr>
        <w:t>и</w:t>
      </w:r>
      <w:r w:rsidRPr="008518DB">
        <w:rPr>
          <w:rFonts w:ascii="Times New Roman" w:eastAsia="Times New Roman" w:hAnsi="Times New Roman" w:cs="Times New Roman"/>
          <w:spacing w:val="1"/>
          <w:sz w:val="24"/>
          <w:szCs w:val="24"/>
          <w:lang w:val="x-none"/>
        </w:rPr>
        <w:t xml:space="preserve"> </w:t>
      </w:r>
      <w:r w:rsidRPr="008518DB">
        <w:rPr>
          <w:rFonts w:ascii="Times New Roman" w:eastAsia="Times New Roman" w:hAnsi="Times New Roman" w:cs="Times New Roman"/>
          <w:sz w:val="24"/>
          <w:szCs w:val="24"/>
          <w:lang w:val="x-none"/>
        </w:rPr>
        <w:t>инсценировки,</w:t>
      </w:r>
      <w:r w:rsidRPr="008518DB">
        <w:rPr>
          <w:rFonts w:ascii="Times New Roman" w:eastAsia="Times New Roman" w:hAnsi="Times New Roman" w:cs="Times New Roman"/>
          <w:spacing w:val="-67"/>
          <w:sz w:val="24"/>
          <w:szCs w:val="24"/>
          <w:lang w:val="x-none"/>
        </w:rPr>
        <w:t xml:space="preserve"> </w:t>
      </w:r>
      <w:r w:rsidRPr="008518DB">
        <w:rPr>
          <w:rFonts w:ascii="Times New Roman" w:eastAsia="Times New Roman" w:hAnsi="Times New Roman" w:cs="Times New Roman"/>
          <w:sz w:val="24"/>
          <w:szCs w:val="24"/>
          <w:lang w:val="x-none"/>
        </w:rPr>
        <w:t>игры с элементами труда и художественно деятельности) и игры с правилами</w:t>
      </w:r>
      <w:r w:rsidRPr="008518DB">
        <w:rPr>
          <w:rFonts w:ascii="Times New Roman" w:eastAsia="Times New Roman" w:hAnsi="Times New Roman" w:cs="Times New Roman"/>
          <w:spacing w:val="1"/>
          <w:sz w:val="24"/>
          <w:szCs w:val="24"/>
          <w:lang w:val="x-none"/>
        </w:rPr>
        <w:t xml:space="preserve"> </w:t>
      </w:r>
      <w:r w:rsidRPr="008518DB">
        <w:rPr>
          <w:rFonts w:ascii="Times New Roman" w:eastAsia="Times New Roman" w:hAnsi="Times New Roman" w:cs="Times New Roman"/>
          <w:sz w:val="24"/>
          <w:szCs w:val="24"/>
          <w:lang w:val="x-none"/>
        </w:rPr>
        <w:t>(дидактические,</w:t>
      </w:r>
      <w:r w:rsidRPr="008518DB">
        <w:rPr>
          <w:rFonts w:ascii="Times New Roman" w:eastAsia="Times New Roman" w:hAnsi="Times New Roman" w:cs="Times New Roman"/>
          <w:spacing w:val="-2"/>
          <w:sz w:val="24"/>
          <w:szCs w:val="24"/>
          <w:lang w:val="x-none"/>
        </w:rPr>
        <w:t xml:space="preserve"> </w:t>
      </w:r>
      <w:r w:rsidRPr="008518DB">
        <w:rPr>
          <w:rFonts w:ascii="Times New Roman" w:eastAsia="Times New Roman" w:hAnsi="Times New Roman" w:cs="Times New Roman"/>
          <w:sz w:val="24"/>
          <w:szCs w:val="24"/>
          <w:lang w:val="x-none"/>
        </w:rPr>
        <w:t>интеллектуальные,</w:t>
      </w:r>
      <w:r w:rsidRPr="008518DB">
        <w:rPr>
          <w:rFonts w:ascii="Times New Roman" w:eastAsia="Times New Roman" w:hAnsi="Times New Roman" w:cs="Times New Roman"/>
          <w:spacing w:val="-2"/>
          <w:sz w:val="24"/>
          <w:szCs w:val="24"/>
          <w:lang w:val="x-none"/>
        </w:rPr>
        <w:t xml:space="preserve"> </w:t>
      </w:r>
      <w:r w:rsidRPr="008518DB">
        <w:rPr>
          <w:rFonts w:ascii="Times New Roman" w:eastAsia="Times New Roman" w:hAnsi="Times New Roman" w:cs="Times New Roman"/>
          <w:sz w:val="24"/>
          <w:szCs w:val="24"/>
          <w:lang w:val="x-none"/>
        </w:rPr>
        <w:t>подвижные,</w:t>
      </w:r>
      <w:r w:rsidRPr="008518DB">
        <w:rPr>
          <w:rFonts w:ascii="Times New Roman" w:eastAsia="Times New Roman" w:hAnsi="Times New Roman" w:cs="Times New Roman"/>
          <w:spacing w:val="-4"/>
          <w:sz w:val="24"/>
          <w:szCs w:val="24"/>
          <w:lang w:val="x-none"/>
        </w:rPr>
        <w:t xml:space="preserve"> </w:t>
      </w:r>
      <w:r w:rsidRPr="008518DB">
        <w:rPr>
          <w:rFonts w:ascii="Times New Roman" w:eastAsia="Times New Roman" w:hAnsi="Times New Roman" w:cs="Times New Roman"/>
          <w:sz w:val="24"/>
          <w:szCs w:val="24"/>
          <w:lang w:val="x-none"/>
        </w:rPr>
        <w:t>хороводные т.п.).</w:t>
      </w:r>
    </w:p>
    <w:p w:rsidR="008518DB" w:rsidRPr="008518DB" w:rsidRDefault="008518DB" w:rsidP="008518DB">
      <w:pPr>
        <w:autoSpaceDE w:val="0"/>
        <w:autoSpaceDN w:val="0"/>
        <w:adjustRightInd w:val="0"/>
        <w:spacing w:after="0" w:line="240" w:lineRule="auto"/>
        <w:ind w:firstLine="708"/>
        <w:jc w:val="both"/>
        <w:rPr>
          <w:rFonts w:ascii="Times New Roman" w:eastAsia="Calibri" w:hAnsi="Times New Roman" w:cs="Times New Roman"/>
          <w:sz w:val="24"/>
          <w:szCs w:val="24"/>
        </w:rPr>
      </w:pPr>
      <w:r w:rsidRPr="008518DB">
        <w:rPr>
          <w:rFonts w:ascii="Times New Roman" w:eastAsia="Calibri" w:hAnsi="Times New Roman" w:cs="Times New Roman"/>
          <w:i/>
          <w:sz w:val="24"/>
          <w:szCs w:val="24"/>
        </w:rPr>
        <w:t>Игра</w:t>
      </w:r>
      <w:r w:rsidRPr="008518DB">
        <w:rPr>
          <w:rFonts w:ascii="Times New Roman" w:eastAsia="Calibri" w:hAnsi="Times New Roman" w:cs="Times New Roman"/>
          <w:sz w:val="24"/>
          <w:szCs w:val="24"/>
        </w:rPr>
        <w:t xml:space="preserve"> — ведущий вид деятельности в дошкольном возрасте. Очень важно</w:t>
      </w:r>
      <w:r w:rsidRPr="008518DB">
        <w:rPr>
          <w:rFonts w:ascii="Times New Roman" w:eastAsia="Calibri" w:hAnsi="Times New Roman" w:cs="Times New Roman"/>
          <w:spacing w:val="-67"/>
          <w:sz w:val="24"/>
          <w:szCs w:val="24"/>
        </w:rPr>
        <w:t xml:space="preserve"> </w:t>
      </w:r>
      <w:r w:rsidRPr="008518DB">
        <w:rPr>
          <w:rFonts w:ascii="Times New Roman" w:eastAsia="Calibri" w:hAnsi="Times New Roman" w:cs="Times New Roman"/>
          <w:sz w:val="24"/>
          <w:szCs w:val="24"/>
        </w:rPr>
        <w:t>создать</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условия</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для</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игры,</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то</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есть</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предоставить</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детям</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достаточное</w:t>
      </w:r>
      <w:r w:rsidRPr="008518DB">
        <w:rPr>
          <w:rFonts w:ascii="Times New Roman" w:eastAsia="Calibri" w:hAnsi="Times New Roman" w:cs="Times New Roman"/>
          <w:spacing w:val="70"/>
          <w:sz w:val="24"/>
          <w:szCs w:val="24"/>
        </w:rPr>
        <w:t xml:space="preserve"> </w:t>
      </w:r>
      <w:r w:rsidRPr="008518DB">
        <w:rPr>
          <w:rFonts w:ascii="Times New Roman" w:eastAsia="Calibri" w:hAnsi="Times New Roman" w:cs="Times New Roman"/>
          <w:sz w:val="24"/>
          <w:szCs w:val="24"/>
        </w:rPr>
        <w:t>время,</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место</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и</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материал</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(игрушки).</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Именно</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в игре</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развивается личность ребенка, его умственные и физические качества. Задача</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педагога</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создавать</w:t>
      </w:r>
      <w:r w:rsidRPr="008518DB">
        <w:rPr>
          <w:rFonts w:ascii="Times New Roman" w:eastAsia="Calibri" w:hAnsi="Times New Roman" w:cs="Times New Roman"/>
          <w:spacing w:val="-3"/>
          <w:sz w:val="24"/>
          <w:szCs w:val="24"/>
        </w:rPr>
        <w:t xml:space="preserve"> </w:t>
      </w:r>
      <w:r w:rsidRPr="008518DB">
        <w:rPr>
          <w:rFonts w:ascii="Times New Roman" w:eastAsia="Calibri" w:hAnsi="Times New Roman" w:cs="Times New Roman"/>
          <w:sz w:val="24"/>
          <w:szCs w:val="24"/>
        </w:rPr>
        <w:t>условия для</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детских</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игр</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(время,</w:t>
      </w:r>
      <w:r w:rsidRPr="008518DB">
        <w:rPr>
          <w:rFonts w:ascii="Times New Roman" w:eastAsia="Calibri" w:hAnsi="Times New Roman" w:cs="Times New Roman"/>
          <w:spacing w:val="2"/>
          <w:sz w:val="24"/>
          <w:szCs w:val="24"/>
        </w:rPr>
        <w:t xml:space="preserve"> </w:t>
      </w:r>
      <w:r w:rsidRPr="008518DB">
        <w:rPr>
          <w:rFonts w:ascii="Times New Roman" w:eastAsia="Calibri" w:hAnsi="Times New Roman" w:cs="Times New Roman"/>
          <w:sz w:val="24"/>
          <w:szCs w:val="24"/>
        </w:rPr>
        <w:t>место,</w:t>
      </w:r>
      <w:r w:rsidRPr="008518DB">
        <w:rPr>
          <w:rFonts w:ascii="Times New Roman" w:eastAsia="Calibri" w:hAnsi="Times New Roman" w:cs="Times New Roman"/>
          <w:spacing w:val="2"/>
          <w:sz w:val="24"/>
          <w:szCs w:val="24"/>
        </w:rPr>
        <w:t xml:space="preserve"> </w:t>
      </w:r>
      <w:r w:rsidRPr="008518DB">
        <w:rPr>
          <w:rFonts w:ascii="Times New Roman" w:eastAsia="Calibri" w:hAnsi="Times New Roman" w:cs="Times New Roman"/>
          <w:sz w:val="24"/>
          <w:szCs w:val="24"/>
        </w:rPr>
        <w:t>материал).</w:t>
      </w:r>
    </w:p>
    <w:p w:rsidR="008518DB" w:rsidRPr="008518DB" w:rsidRDefault="008518DB" w:rsidP="008518DB">
      <w:pPr>
        <w:autoSpaceDE w:val="0"/>
        <w:autoSpaceDN w:val="0"/>
        <w:adjustRightInd w:val="0"/>
        <w:spacing w:after="0" w:line="240" w:lineRule="auto"/>
        <w:jc w:val="both"/>
        <w:rPr>
          <w:rFonts w:ascii="Times New Roman" w:eastAsia="Calibri" w:hAnsi="Times New Roman" w:cs="Times New Roman"/>
          <w:sz w:val="24"/>
          <w:szCs w:val="24"/>
        </w:rPr>
      </w:pPr>
      <w:r w:rsidRPr="008518DB">
        <w:rPr>
          <w:rFonts w:ascii="Times New Roman" w:eastAsia="Calibri" w:hAnsi="Times New Roman" w:cs="Times New Roman"/>
          <w:sz w:val="24"/>
          <w:szCs w:val="24"/>
        </w:rPr>
        <w:lastRenderedPageBreak/>
        <w:t xml:space="preserve">Педагог должен: </w:t>
      </w:r>
    </w:p>
    <w:p w:rsidR="008518DB" w:rsidRPr="008518DB" w:rsidRDefault="008518DB" w:rsidP="008518DB">
      <w:pPr>
        <w:autoSpaceDE w:val="0"/>
        <w:autoSpaceDN w:val="0"/>
        <w:adjustRightInd w:val="0"/>
        <w:spacing w:after="0" w:line="240" w:lineRule="auto"/>
        <w:jc w:val="both"/>
        <w:rPr>
          <w:rFonts w:ascii="Times New Roman" w:eastAsia="Calibri" w:hAnsi="Times New Roman" w:cs="Times New Roman"/>
          <w:sz w:val="24"/>
          <w:szCs w:val="24"/>
        </w:rPr>
      </w:pPr>
      <w:r w:rsidRPr="008518DB">
        <w:rPr>
          <w:rFonts w:ascii="Times New Roman" w:eastAsia="Calibri" w:hAnsi="Times New Roman" w:cs="Times New Roman"/>
          <w:sz w:val="24"/>
          <w:szCs w:val="24"/>
        </w:rPr>
        <w:t xml:space="preserve">-Развивать детскую игру. </w:t>
      </w:r>
    </w:p>
    <w:p w:rsidR="008518DB" w:rsidRPr="008518DB" w:rsidRDefault="008518DB" w:rsidP="008518DB">
      <w:pPr>
        <w:autoSpaceDE w:val="0"/>
        <w:autoSpaceDN w:val="0"/>
        <w:adjustRightInd w:val="0"/>
        <w:spacing w:after="0" w:line="240" w:lineRule="auto"/>
        <w:jc w:val="both"/>
        <w:rPr>
          <w:rFonts w:ascii="Times New Roman" w:eastAsia="Calibri" w:hAnsi="Times New Roman" w:cs="Times New Roman"/>
          <w:sz w:val="24"/>
          <w:szCs w:val="24"/>
        </w:rPr>
      </w:pPr>
      <w:r w:rsidRPr="008518DB">
        <w:rPr>
          <w:rFonts w:ascii="Times New Roman" w:eastAsia="Calibri" w:hAnsi="Times New Roman" w:cs="Times New Roman"/>
          <w:sz w:val="24"/>
          <w:szCs w:val="24"/>
        </w:rPr>
        <w:t xml:space="preserve">-Помогать детям взаимодействовать в игре. </w:t>
      </w:r>
    </w:p>
    <w:p w:rsidR="008518DB" w:rsidRPr="008518DB" w:rsidRDefault="008518DB" w:rsidP="008518DB">
      <w:pPr>
        <w:autoSpaceDE w:val="0"/>
        <w:autoSpaceDN w:val="0"/>
        <w:adjustRightInd w:val="0"/>
        <w:spacing w:after="0" w:line="240" w:lineRule="auto"/>
        <w:jc w:val="both"/>
        <w:rPr>
          <w:rFonts w:ascii="Times New Roman" w:eastAsia="Calibri" w:hAnsi="Times New Roman" w:cs="Times New Roman"/>
          <w:sz w:val="24"/>
          <w:szCs w:val="24"/>
        </w:rPr>
      </w:pPr>
      <w:r w:rsidRPr="008518DB">
        <w:rPr>
          <w:rFonts w:ascii="Times New Roman" w:eastAsia="Calibri" w:hAnsi="Times New Roman" w:cs="Times New Roman"/>
          <w:sz w:val="24"/>
          <w:szCs w:val="24"/>
        </w:rPr>
        <w:t>-Не</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вмешиваться</w:t>
      </w:r>
      <w:r w:rsidRPr="008518DB">
        <w:rPr>
          <w:rFonts w:ascii="Times New Roman" w:eastAsia="Calibri" w:hAnsi="Times New Roman" w:cs="Times New Roman"/>
          <w:spacing w:val="-2"/>
          <w:sz w:val="24"/>
          <w:szCs w:val="24"/>
        </w:rPr>
        <w:t xml:space="preserve"> </w:t>
      </w:r>
      <w:r w:rsidRPr="008518DB">
        <w:rPr>
          <w:rFonts w:ascii="Times New Roman" w:eastAsia="Calibri" w:hAnsi="Times New Roman" w:cs="Times New Roman"/>
          <w:sz w:val="24"/>
          <w:szCs w:val="24"/>
        </w:rPr>
        <w:t>в</w:t>
      </w:r>
      <w:r w:rsidRPr="008518DB">
        <w:rPr>
          <w:rFonts w:ascii="Times New Roman" w:eastAsia="Calibri" w:hAnsi="Times New Roman" w:cs="Times New Roman"/>
          <w:spacing w:val="-4"/>
          <w:sz w:val="24"/>
          <w:szCs w:val="24"/>
        </w:rPr>
        <w:t xml:space="preserve"> </w:t>
      </w:r>
      <w:r w:rsidRPr="008518DB">
        <w:rPr>
          <w:rFonts w:ascii="Times New Roman" w:eastAsia="Calibri" w:hAnsi="Times New Roman" w:cs="Times New Roman"/>
          <w:sz w:val="24"/>
          <w:szCs w:val="24"/>
        </w:rPr>
        <w:t>детскую</w:t>
      </w:r>
      <w:r w:rsidRPr="008518DB">
        <w:rPr>
          <w:rFonts w:ascii="Times New Roman" w:eastAsia="Calibri" w:hAnsi="Times New Roman" w:cs="Times New Roman"/>
          <w:spacing w:val="-5"/>
          <w:sz w:val="24"/>
          <w:szCs w:val="24"/>
        </w:rPr>
        <w:t xml:space="preserve"> </w:t>
      </w:r>
      <w:r w:rsidRPr="008518DB">
        <w:rPr>
          <w:rFonts w:ascii="Times New Roman" w:eastAsia="Calibri" w:hAnsi="Times New Roman" w:cs="Times New Roman"/>
          <w:sz w:val="24"/>
          <w:szCs w:val="24"/>
        </w:rPr>
        <w:t>игру, давая</w:t>
      </w:r>
      <w:r w:rsidRPr="008518DB">
        <w:rPr>
          <w:rFonts w:ascii="Times New Roman" w:eastAsia="Calibri" w:hAnsi="Times New Roman" w:cs="Times New Roman"/>
          <w:spacing w:val="-2"/>
          <w:sz w:val="24"/>
          <w:szCs w:val="24"/>
        </w:rPr>
        <w:t xml:space="preserve"> </w:t>
      </w:r>
      <w:r w:rsidRPr="008518DB">
        <w:rPr>
          <w:rFonts w:ascii="Times New Roman" w:eastAsia="Calibri" w:hAnsi="Times New Roman" w:cs="Times New Roman"/>
          <w:sz w:val="24"/>
          <w:szCs w:val="24"/>
        </w:rPr>
        <w:t>детям</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проявить</w:t>
      </w:r>
      <w:r w:rsidRPr="008518DB">
        <w:rPr>
          <w:rFonts w:ascii="Times New Roman" w:eastAsia="Calibri" w:hAnsi="Times New Roman" w:cs="Times New Roman"/>
          <w:spacing w:val="-5"/>
          <w:sz w:val="24"/>
          <w:szCs w:val="24"/>
        </w:rPr>
        <w:t xml:space="preserve"> </w:t>
      </w:r>
      <w:r w:rsidRPr="008518DB">
        <w:rPr>
          <w:rFonts w:ascii="Times New Roman" w:eastAsia="Calibri" w:hAnsi="Times New Roman" w:cs="Times New Roman"/>
          <w:sz w:val="24"/>
          <w:szCs w:val="24"/>
        </w:rPr>
        <w:t>себя</w:t>
      </w:r>
      <w:r w:rsidRPr="008518DB">
        <w:rPr>
          <w:rFonts w:ascii="Times New Roman" w:eastAsia="Calibri" w:hAnsi="Times New Roman" w:cs="Times New Roman"/>
          <w:spacing w:val="10"/>
          <w:sz w:val="24"/>
          <w:szCs w:val="24"/>
        </w:rPr>
        <w:t xml:space="preserve"> </w:t>
      </w:r>
      <w:r w:rsidRPr="008518DB">
        <w:rPr>
          <w:rFonts w:ascii="Times New Roman" w:eastAsia="Calibri" w:hAnsi="Times New Roman" w:cs="Times New Roman"/>
          <w:sz w:val="24"/>
          <w:szCs w:val="24"/>
        </w:rPr>
        <w:t>и</w:t>
      </w:r>
      <w:r w:rsidRPr="008518DB">
        <w:rPr>
          <w:rFonts w:ascii="Times New Roman" w:eastAsia="Calibri" w:hAnsi="Times New Roman" w:cs="Times New Roman"/>
          <w:spacing w:val="-4"/>
          <w:sz w:val="24"/>
          <w:szCs w:val="24"/>
        </w:rPr>
        <w:t xml:space="preserve"> </w:t>
      </w:r>
      <w:r w:rsidRPr="008518DB">
        <w:rPr>
          <w:rFonts w:ascii="Times New Roman" w:eastAsia="Calibri" w:hAnsi="Times New Roman" w:cs="Times New Roman"/>
          <w:sz w:val="24"/>
          <w:szCs w:val="24"/>
        </w:rPr>
        <w:t>свои</w:t>
      </w:r>
      <w:r w:rsidRPr="008518DB">
        <w:rPr>
          <w:rFonts w:ascii="Times New Roman" w:eastAsia="Calibri" w:hAnsi="Times New Roman" w:cs="Times New Roman"/>
          <w:spacing w:val="-3"/>
          <w:sz w:val="24"/>
          <w:szCs w:val="24"/>
        </w:rPr>
        <w:t xml:space="preserve"> </w:t>
      </w:r>
      <w:r w:rsidRPr="008518DB">
        <w:rPr>
          <w:rFonts w:ascii="Times New Roman" w:eastAsia="Calibri" w:hAnsi="Times New Roman" w:cs="Times New Roman"/>
          <w:sz w:val="24"/>
          <w:szCs w:val="24"/>
        </w:rPr>
        <w:t>способности.</w:t>
      </w:r>
    </w:p>
    <w:p w:rsidR="008518DB" w:rsidRDefault="008518DB" w:rsidP="008518DB">
      <w:pPr>
        <w:autoSpaceDE w:val="0"/>
        <w:autoSpaceDN w:val="0"/>
        <w:adjustRightInd w:val="0"/>
        <w:spacing w:after="0" w:line="240" w:lineRule="auto"/>
        <w:ind w:firstLine="708"/>
        <w:jc w:val="both"/>
        <w:rPr>
          <w:rFonts w:ascii="Times New Roman" w:eastAsia="Calibri" w:hAnsi="Times New Roman" w:cs="Times New Roman"/>
          <w:sz w:val="24"/>
          <w:szCs w:val="24"/>
        </w:rPr>
      </w:pPr>
      <w:r w:rsidRPr="008518DB">
        <w:rPr>
          <w:rFonts w:ascii="Times New Roman" w:eastAsia="Calibri" w:hAnsi="Times New Roman" w:cs="Times New Roman"/>
          <w:color w:val="000000"/>
          <w:sz w:val="24"/>
          <w:szCs w:val="24"/>
        </w:rPr>
        <w:t xml:space="preserve">Отдельное внимание уделяется </w:t>
      </w:r>
      <w:r w:rsidRPr="008518DB">
        <w:rPr>
          <w:rFonts w:ascii="Times New Roman" w:eastAsia="Calibri" w:hAnsi="Times New Roman" w:cs="Times New Roman"/>
          <w:i/>
          <w:iCs/>
          <w:color w:val="000000"/>
          <w:sz w:val="24"/>
          <w:szCs w:val="24"/>
        </w:rPr>
        <w:t>самостоятельной деятельности воспитанников</w:t>
      </w:r>
      <w:r w:rsidRPr="008518DB">
        <w:rPr>
          <w:rFonts w:ascii="Times New Roman" w:eastAsia="Calibri" w:hAnsi="Times New Roman" w:cs="Times New Roman"/>
          <w:color w:val="000000"/>
          <w:sz w:val="24"/>
          <w:szCs w:val="24"/>
        </w:rPr>
        <w:t xml:space="preserve">.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 Взрослый обогащает центры активности различными материалами, оборудованием </w:t>
      </w:r>
      <w:r w:rsidRPr="008518DB">
        <w:rPr>
          <w:rFonts w:ascii="Times New Roman" w:eastAsia="Calibri" w:hAnsi="Times New Roman" w:cs="Times New Roman"/>
          <w:sz w:val="24"/>
          <w:szCs w:val="24"/>
        </w:rPr>
        <w:t>интересными для детей; наблюдать</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за</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детьми,</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при</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необходимости,</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помогает</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(объясняет, как пользоваться новыми материалами, подсказывает новый способ</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действия и пр.); помогает детям наладить взаимодействие друг с другом в</w:t>
      </w:r>
      <w:r w:rsidRPr="008518DB">
        <w:rPr>
          <w:rFonts w:ascii="Times New Roman" w:eastAsia="Calibri" w:hAnsi="Times New Roman" w:cs="Times New Roman"/>
          <w:spacing w:val="1"/>
          <w:sz w:val="24"/>
          <w:szCs w:val="24"/>
        </w:rPr>
        <w:t xml:space="preserve"> </w:t>
      </w:r>
      <w:r w:rsidRPr="008518DB">
        <w:rPr>
          <w:rFonts w:ascii="Times New Roman" w:eastAsia="Calibri" w:hAnsi="Times New Roman" w:cs="Times New Roman"/>
          <w:sz w:val="24"/>
          <w:szCs w:val="24"/>
        </w:rPr>
        <w:t xml:space="preserve">совместных занятиях и играх в центрах активности. </w:t>
      </w:r>
    </w:p>
    <w:p w:rsidR="00B53BB1" w:rsidRPr="0078557E" w:rsidRDefault="00B53BB1" w:rsidP="00B66F1F">
      <w:pPr>
        <w:spacing w:after="0" w:line="240" w:lineRule="auto"/>
        <w:jc w:val="both"/>
        <w:rPr>
          <w:rFonts w:ascii="Times New Roman" w:eastAsia="Calibri" w:hAnsi="Times New Roman" w:cs="Times New Roman"/>
          <w:color w:val="FF0000"/>
          <w:sz w:val="24"/>
          <w:szCs w:val="24"/>
        </w:rPr>
      </w:pPr>
    </w:p>
    <w:p w:rsidR="005B5A1D" w:rsidRPr="004160D5" w:rsidRDefault="005B5A1D" w:rsidP="004160D5">
      <w:pPr>
        <w:rPr>
          <w:rFonts w:ascii="Times New Roman" w:hAnsi="Times New Roman" w:cs="Times New Roman"/>
          <w:b/>
          <w:bCs/>
          <w:color w:val="000000"/>
          <w:sz w:val="24"/>
          <w:szCs w:val="24"/>
        </w:rPr>
      </w:pPr>
    </w:p>
    <w:bookmarkEnd w:id="46"/>
    <w:p w:rsidR="005B5A1D" w:rsidRPr="00935459" w:rsidRDefault="005B5A1D" w:rsidP="005B5A1D">
      <w:pPr>
        <w:spacing w:after="0" w:line="240" w:lineRule="auto"/>
        <w:jc w:val="center"/>
        <w:rPr>
          <w:rFonts w:ascii="Times New Roman" w:eastAsia="Calibri" w:hAnsi="Times New Roman" w:cs="Times New Roman"/>
          <w:b/>
          <w:sz w:val="24"/>
          <w:szCs w:val="24"/>
        </w:rPr>
      </w:pPr>
      <w:r w:rsidRPr="00935459">
        <w:rPr>
          <w:rFonts w:ascii="Times New Roman" w:eastAsia="Calibri" w:hAnsi="Times New Roman" w:cs="Times New Roman"/>
          <w:b/>
          <w:sz w:val="24"/>
          <w:szCs w:val="24"/>
        </w:rPr>
        <w:t>Социальное партнерство</w:t>
      </w:r>
    </w:p>
    <w:p w:rsidR="005B5A1D" w:rsidRPr="00935459" w:rsidRDefault="005B5A1D" w:rsidP="005B5A1D">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35459">
        <w:rPr>
          <w:rFonts w:ascii="Times New Roman" w:eastAsia="Times New Roman" w:hAnsi="Times New Roman" w:cs="Times New Roman"/>
          <w:sz w:val="24"/>
          <w:szCs w:val="24"/>
        </w:rPr>
        <w:t xml:space="preserve">Важным внешним фактором, задающим содержание и формы социализации ребенка, являются социальные институты. ДОУ в рамках реализации социального партнёрства активно сотрудничает с образовательными, медицинскими, культурными, общественными организациями на договорной основе. Система организации совместной деятельности с социальными партнерами включает в себя следующие этапы: </w:t>
      </w:r>
    </w:p>
    <w:p w:rsidR="005B5A1D" w:rsidRPr="00935459" w:rsidRDefault="005B5A1D" w:rsidP="005B5A1D">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35459">
        <w:rPr>
          <w:rFonts w:ascii="Times New Roman" w:eastAsia="Times New Roman" w:hAnsi="Times New Roman" w:cs="Times New Roman"/>
          <w:sz w:val="24"/>
          <w:szCs w:val="24"/>
        </w:rPr>
        <w:t>- заключение договора;</w:t>
      </w:r>
    </w:p>
    <w:p w:rsidR="005B5A1D" w:rsidRPr="00935459" w:rsidRDefault="005B5A1D" w:rsidP="005B5A1D">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35459">
        <w:rPr>
          <w:rFonts w:ascii="Times New Roman" w:eastAsia="Times New Roman" w:hAnsi="Times New Roman" w:cs="Times New Roman"/>
          <w:sz w:val="24"/>
          <w:szCs w:val="24"/>
        </w:rPr>
        <w:t>- утверждение совместного плана работы;</w:t>
      </w:r>
    </w:p>
    <w:p w:rsidR="005B5A1D" w:rsidRPr="00935459" w:rsidRDefault="005B5A1D" w:rsidP="005B5A1D">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35459">
        <w:rPr>
          <w:rFonts w:ascii="Times New Roman" w:eastAsia="Times New Roman" w:hAnsi="Times New Roman" w:cs="Times New Roman"/>
          <w:sz w:val="24"/>
          <w:szCs w:val="24"/>
        </w:rPr>
        <w:t>- информирование родителей о сотрудничестве;</w:t>
      </w:r>
    </w:p>
    <w:p w:rsidR="005B5A1D" w:rsidRPr="00935459" w:rsidRDefault="005B5A1D" w:rsidP="005B5A1D">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35459">
        <w:rPr>
          <w:rFonts w:ascii="Times New Roman" w:eastAsia="Times New Roman" w:hAnsi="Times New Roman" w:cs="Times New Roman"/>
          <w:sz w:val="24"/>
          <w:szCs w:val="24"/>
        </w:rPr>
        <w:t>-проведение в течение года встреч, направленных на решение совместных задач.</w:t>
      </w:r>
    </w:p>
    <w:p w:rsidR="005B5A1D" w:rsidRPr="00935459" w:rsidRDefault="005B5A1D" w:rsidP="005B5A1D">
      <w:pPr>
        <w:widowControl w:val="0"/>
        <w:autoSpaceDE w:val="0"/>
        <w:autoSpaceDN w:val="0"/>
        <w:spacing w:after="0" w:line="240" w:lineRule="auto"/>
        <w:ind w:firstLine="570"/>
        <w:jc w:val="both"/>
        <w:rPr>
          <w:rFonts w:ascii="Times New Roman" w:eastAsia="Times New Roman" w:hAnsi="Times New Roman" w:cs="Times New Roman"/>
          <w:sz w:val="24"/>
          <w:szCs w:val="24"/>
        </w:rPr>
      </w:pPr>
      <w:r w:rsidRPr="00935459">
        <w:rPr>
          <w:rFonts w:ascii="Times New Roman" w:eastAsia="Times New Roman" w:hAnsi="Times New Roman" w:cs="Times New Roman"/>
          <w:spacing w:val="4"/>
          <w:sz w:val="24"/>
          <w:szCs w:val="24"/>
        </w:rPr>
        <w:tab/>
      </w:r>
      <w:r w:rsidRPr="00935459">
        <w:rPr>
          <w:rFonts w:ascii="Times New Roman" w:eastAsia="Times New Roman" w:hAnsi="Times New Roman" w:cs="Times New Roman"/>
          <w:sz w:val="24"/>
          <w:szCs w:val="24"/>
        </w:rPr>
        <w:t xml:space="preserve">Сотрудничество строится на договорной основе с определением конкретных задач по развитию дошкольников и конкретной деятельности, через различные формы: реализацию совместных проектов, экскурсий, акций, открытых мероприятий, конкурсов и т.д.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3"/>
        <w:gridCol w:w="3101"/>
        <w:gridCol w:w="3237"/>
      </w:tblGrid>
      <w:tr w:rsidR="005B5A1D" w:rsidRPr="00935459" w:rsidTr="005B5A1D">
        <w:tc>
          <w:tcPr>
            <w:tcW w:w="3256" w:type="dxa"/>
            <w:shd w:val="clear" w:color="auto" w:fill="auto"/>
          </w:tcPr>
          <w:p w:rsidR="005B5A1D" w:rsidRPr="00935459" w:rsidRDefault="005B5A1D" w:rsidP="005B5A1D">
            <w:pPr>
              <w:tabs>
                <w:tab w:val="left" w:pos="533"/>
              </w:tabs>
              <w:jc w:val="center"/>
              <w:rPr>
                <w:rFonts w:ascii="Times New Roman" w:eastAsia="Calibri" w:hAnsi="Times New Roman" w:cs="Times New Roman"/>
                <w:i/>
                <w:sz w:val="24"/>
                <w:szCs w:val="24"/>
              </w:rPr>
            </w:pPr>
            <w:r w:rsidRPr="00935459">
              <w:rPr>
                <w:rFonts w:ascii="Times New Roman" w:eastAsia="Calibri" w:hAnsi="Times New Roman" w:cs="Times New Roman"/>
                <w:i/>
                <w:sz w:val="24"/>
                <w:szCs w:val="24"/>
              </w:rPr>
              <w:t>Учреждение</w:t>
            </w:r>
          </w:p>
        </w:tc>
        <w:tc>
          <w:tcPr>
            <w:tcW w:w="3118" w:type="dxa"/>
            <w:shd w:val="clear" w:color="auto" w:fill="auto"/>
          </w:tcPr>
          <w:p w:rsidR="005B5A1D" w:rsidRPr="00935459" w:rsidRDefault="005B5A1D" w:rsidP="005B5A1D">
            <w:pPr>
              <w:tabs>
                <w:tab w:val="left" w:pos="533"/>
              </w:tabs>
              <w:jc w:val="center"/>
              <w:rPr>
                <w:rFonts w:ascii="Times New Roman" w:eastAsia="Calibri" w:hAnsi="Times New Roman" w:cs="Times New Roman"/>
                <w:i/>
                <w:sz w:val="24"/>
                <w:szCs w:val="24"/>
              </w:rPr>
            </w:pPr>
            <w:r w:rsidRPr="00935459">
              <w:rPr>
                <w:rFonts w:ascii="Times New Roman" w:eastAsia="Calibri" w:hAnsi="Times New Roman" w:cs="Times New Roman"/>
                <w:i/>
                <w:sz w:val="24"/>
                <w:szCs w:val="24"/>
              </w:rPr>
              <w:t>Формирование ценностей при решении задач, в совместной работе</w:t>
            </w:r>
          </w:p>
        </w:tc>
        <w:tc>
          <w:tcPr>
            <w:tcW w:w="3254" w:type="dxa"/>
            <w:shd w:val="clear" w:color="auto" w:fill="auto"/>
          </w:tcPr>
          <w:p w:rsidR="005B5A1D" w:rsidRPr="00935459" w:rsidRDefault="005B5A1D" w:rsidP="005B5A1D">
            <w:pPr>
              <w:tabs>
                <w:tab w:val="left" w:pos="533"/>
              </w:tabs>
              <w:jc w:val="center"/>
              <w:rPr>
                <w:rFonts w:ascii="Times New Roman" w:eastAsia="Calibri" w:hAnsi="Times New Roman" w:cs="Times New Roman"/>
                <w:i/>
                <w:sz w:val="24"/>
                <w:szCs w:val="24"/>
              </w:rPr>
            </w:pPr>
            <w:r w:rsidRPr="00935459">
              <w:rPr>
                <w:rFonts w:ascii="Times New Roman" w:eastAsia="Calibri" w:hAnsi="Times New Roman" w:cs="Times New Roman"/>
                <w:i/>
                <w:sz w:val="24"/>
                <w:szCs w:val="24"/>
              </w:rPr>
              <w:t>Формы сотрудничества</w:t>
            </w:r>
          </w:p>
        </w:tc>
      </w:tr>
      <w:tr w:rsidR="005B5A1D" w:rsidRPr="00935459" w:rsidTr="005B5A1D">
        <w:tc>
          <w:tcPr>
            <w:tcW w:w="3256" w:type="dxa"/>
            <w:shd w:val="clear" w:color="auto" w:fill="auto"/>
          </w:tcPr>
          <w:p w:rsidR="005B5A1D" w:rsidRPr="00523C94" w:rsidRDefault="005B5A1D" w:rsidP="00764A7E">
            <w:pPr>
              <w:rPr>
                <w:rFonts w:ascii="Times New Roman" w:eastAsia="Calibri" w:hAnsi="Times New Roman" w:cs="Times New Roman"/>
                <w:sz w:val="24"/>
                <w:szCs w:val="24"/>
                <w:lang w:val="en-US"/>
              </w:rPr>
            </w:pPr>
            <w:r w:rsidRPr="00935459">
              <w:rPr>
                <w:rFonts w:ascii="Times New Roman" w:eastAsia="Calibri" w:hAnsi="Times New Roman" w:cs="Times New Roman"/>
                <w:sz w:val="24"/>
                <w:szCs w:val="24"/>
              </w:rPr>
              <w:t>МОУ «</w:t>
            </w:r>
            <w:proofErr w:type="spellStart"/>
            <w:r w:rsidRPr="00935459">
              <w:rPr>
                <w:rFonts w:ascii="Times New Roman" w:eastAsia="Calibri" w:hAnsi="Times New Roman" w:cs="Times New Roman"/>
                <w:sz w:val="24"/>
                <w:szCs w:val="24"/>
              </w:rPr>
              <w:t>Разуменская</w:t>
            </w:r>
            <w:proofErr w:type="spellEnd"/>
            <w:r w:rsidRPr="00935459">
              <w:rPr>
                <w:rFonts w:ascii="Times New Roman" w:eastAsia="Calibri" w:hAnsi="Times New Roman" w:cs="Times New Roman"/>
                <w:sz w:val="24"/>
                <w:szCs w:val="24"/>
              </w:rPr>
              <w:t xml:space="preserve"> СОШ № 2, </w:t>
            </w:r>
            <w:r w:rsidR="00523C94">
              <w:rPr>
                <w:rFonts w:ascii="Times New Roman" w:eastAsia="Calibri" w:hAnsi="Times New Roman" w:cs="Times New Roman"/>
                <w:sz w:val="24"/>
                <w:szCs w:val="24"/>
              </w:rPr>
              <w:t>№</w:t>
            </w:r>
            <w:r w:rsidRPr="00935459">
              <w:rPr>
                <w:rFonts w:ascii="Times New Roman" w:eastAsia="Calibri" w:hAnsi="Times New Roman" w:cs="Times New Roman"/>
                <w:sz w:val="24"/>
                <w:szCs w:val="24"/>
              </w:rPr>
              <w:t>3</w:t>
            </w:r>
          </w:p>
        </w:tc>
        <w:tc>
          <w:tcPr>
            <w:tcW w:w="3118" w:type="dxa"/>
            <w:shd w:val="clear" w:color="auto" w:fill="auto"/>
          </w:tcPr>
          <w:p w:rsidR="005B5A1D" w:rsidRPr="00935459" w:rsidRDefault="005B5A1D" w:rsidP="00764A7E">
            <w:pPr>
              <w:autoSpaceDE w:val="0"/>
              <w:autoSpaceDN w:val="0"/>
              <w:adjustRightInd w:val="0"/>
              <w:spacing w:after="0" w:line="240" w:lineRule="auto"/>
              <w:rPr>
                <w:rFonts w:ascii="Times New Roman" w:eastAsia="Calibri" w:hAnsi="Times New Roman" w:cs="Times New Roman"/>
                <w:sz w:val="24"/>
                <w:szCs w:val="24"/>
                <w:lang w:eastAsia="ru-RU"/>
              </w:rPr>
            </w:pPr>
            <w:r w:rsidRPr="00935459">
              <w:rPr>
                <w:rFonts w:ascii="Times New Roman" w:eastAsia="Calibri" w:hAnsi="Times New Roman" w:cs="Times New Roman"/>
                <w:sz w:val="24"/>
                <w:szCs w:val="24"/>
                <w:lang w:eastAsia="ru-RU"/>
              </w:rPr>
              <w:t xml:space="preserve">Реализация единой линии развития ребенка на этапах дошкольного и начального школьного образования, охрана и укрепление физического и </w:t>
            </w:r>
          </w:p>
          <w:p w:rsidR="005B5A1D" w:rsidRPr="00935459" w:rsidRDefault="005B5A1D" w:rsidP="00764A7E">
            <w:pPr>
              <w:rPr>
                <w:rFonts w:ascii="Times New Roman" w:eastAsia="Calibri" w:hAnsi="Times New Roman" w:cs="Times New Roman"/>
                <w:sz w:val="24"/>
                <w:szCs w:val="24"/>
              </w:rPr>
            </w:pPr>
            <w:r w:rsidRPr="00935459">
              <w:rPr>
                <w:rFonts w:ascii="Times New Roman" w:eastAsia="Calibri" w:hAnsi="Times New Roman" w:cs="Times New Roman"/>
                <w:sz w:val="24"/>
                <w:szCs w:val="24"/>
              </w:rPr>
              <w:t xml:space="preserve">психического здоровья детей </w:t>
            </w:r>
          </w:p>
          <w:p w:rsidR="005B5A1D" w:rsidRPr="00935459" w:rsidRDefault="005B5A1D" w:rsidP="00764A7E">
            <w:pPr>
              <w:rPr>
                <w:rFonts w:ascii="Times New Roman" w:eastAsia="Calibri" w:hAnsi="Times New Roman" w:cs="Times New Roman"/>
                <w:sz w:val="24"/>
                <w:szCs w:val="24"/>
              </w:rPr>
            </w:pPr>
            <w:r w:rsidRPr="00935459">
              <w:rPr>
                <w:rFonts w:ascii="Times New Roman" w:eastAsia="Calibri" w:hAnsi="Times New Roman" w:cs="Times New Roman"/>
                <w:sz w:val="24"/>
                <w:szCs w:val="24"/>
              </w:rPr>
              <w:t xml:space="preserve">Осуществление педагогической пропаганды среди </w:t>
            </w:r>
            <w:r w:rsidRPr="00935459">
              <w:rPr>
                <w:rFonts w:ascii="Times New Roman" w:eastAsia="Calibri" w:hAnsi="Times New Roman" w:cs="Times New Roman"/>
                <w:sz w:val="24"/>
                <w:szCs w:val="24"/>
              </w:rPr>
              <w:lastRenderedPageBreak/>
              <w:t>родителей, широкой общественности по разъяснению целей воспитания, развития и подготовки детей к школе (ценность знания).</w:t>
            </w:r>
          </w:p>
        </w:tc>
        <w:tc>
          <w:tcPr>
            <w:tcW w:w="3254" w:type="dxa"/>
            <w:shd w:val="clear" w:color="auto" w:fill="auto"/>
          </w:tcPr>
          <w:p w:rsidR="005B5A1D" w:rsidRPr="00935459" w:rsidRDefault="005B5A1D" w:rsidP="00764A7E">
            <w:pPr>
              <w:rPr>
                <w:rFonts w:ascii="Times New Roman" w:eastAsia="Calibri" w:hAnsi="Times New Roman" w:cs="Times New Roman"/>
                <w:sz w:val="24"/>
                <w:szCs w:val="24"/>
              </w:rPr>
            </w:pPr>
            <w:r w:rsidRPr="00935459">
              <w:rPr>
                <w:rFonts w:ascii="Times New Roman" w:eastAsia="Calibri" w:hAnsi="Times New Roman" w:cs="Times New Roman"/>
                <w:sz w:val="24"/>
                <w:szCs w:val="24"/>
              </w:rPr>
              <w:lastRenderedPageBreak/>
              <w:t>Знакомство с образовательной деятельностью, семинары, практикумы, консультации для воспитателей и родителей, беседы, методические встречи, экскурсии для воспитанников, дни открытых дверей, развлечения.</w:t>
            </w:r>
          </w:p>
        </w:tc>
      </w:tr>
      <w:tr w:rsidR="005B5A1D" w:rsidRPr="00935459" w:rsidTr="005B5A1D">
        <w:tc>
          <w:tcPr>
            <w:tcW w:w="3256" w:type="dxa"/>
            <w:shd w:val="clear" w:color="auto" w:fill="auto"/>
          </w:tcPr>
          <w:p w:rsidR="005B5A1D" w:rsidRPr="00935459" w:rsidRDefault="005B5A1D" w:rsidP="005B5A1D">
            <w:pPr>
              <w:tabs>
                <w:tab w:val="left" w:pos="533"/>
              </w:tabs>
              <w:rPr>
                <w:rFonts w:ascii="Times New Roman" w:eastAsia="Calibri" w:hAnsi="Times New Roman" w:cs="Times New Roman"/>
                <w:sz w:val="24"/>
                <w:szCs w:val="24"/>
              </w:rPr>
            </w:pPr>
            <w:r w:rsidRPr="00935459">
              <w:rPr>
                <w:rFonts w:ascii="Times New Roman" w:eastAsia="Calibri" w:hAnsi="Times New Roman" w:cs="Times New Roman"/>
                <w:sz w:val="24"/>
                <w:szCs w:val="24"/>
              </w:rPr>
              <w:t>ДОО Белгородского района</w:t>
            </w:r>
          </w:p>
        </w:tc>
        <w:tc>
          <w:tcPr>
            <w:tcW w:w="3118" w:type="dxa"/>
            <w:shd w:val="clear" w:color="auto" w:fill="auto"/>
          </w:tcPr>
          <w:p w:rsidR="005B5A1D" w:rsidRPr="00935459" w:rsidRDefault="005B5A1D" w:rsidP="005B5A1D">
            <w:pPr>
              <w:tabs>
                <w:tab w:val="left" w:pos="533"/>
              </w:tabs>
              <w:rPr>
                <w:rFonts w:ascii="Times New Roman" w:eastAsia="Calibri" w:hAnsi="Times New Roman" w:cs="Times New Roman"/>
                <w:sz w:val="24"/>
                <w:szCs w:val="24"/>
              </w:rPr>
            </w:pPr>
            <w:r w:rsidRPr="00935459">
              <w:rPr>
                <w:rFonts w:ascii="Times New Roman" w:eastAsia="Calibri" w:hAnsi="Times New Roman" w:cs="Times New Roman"/>
                <w:sz w:val="24"/>
                <w:szCs w:val="24"/>
              </w:rPr>
              <w:t>Обмен педагогическим опытом (ценность знания).</w:t>
            </w:r>
          </w:p>
        </w:tc>
        <w:tc>
          <w:tcPr>
            <w:tcW w:w="3254" w:type="dxa"/>
            <w:shd w:val="clear" w:color="auto" w:fill="auto"/>
          </w:tcPr>
          <w:p w:rsidR="005B5A1D" w:rsidRPr="00935459" w:rsidRDefault="005B5A1D" w:rsidP="005B5A1D">
            <w:pPr>
              <w:tabs>
                <w:tab w:val="left" w:pos="533"/>
              </w:tabs>
              <w:rPr>
                <w:rFonts w:ascii="Times New Roman" w:eastAsia="Calibri" w:hAnsi="Times New Roman" w:cs="Times New Roman"/>
                <w:sz w:val="24"/>
                <w:szCs w:val="24"/>
              </w:rPr>
            </w:pPr>
            <w:r w:rsidRPr="00935459">
              <w:rPr>
                <w:rFonts w:ascii="Times New Roman" w:eastAsia="Calibri" w:hAnsi="Times New Roman" w:cs="Times New Roman"/>
                <w:sz w:val="24"/>
                <w:szCs w:val="24"/>
              </w:rPr>
              <w:t>Семинары, методические объединения, консультации, методические встречи</w:t>
            </w:r>
          </w:p>
        </w:tc>
      </w:tr>
      <w:tr w:rsidR="005B5A1D" w:rsidRPr="00935459" w:rsidTr="005B5A1D">
        <w:tc>
          <w:tcPr>
            <w:tcW w:w="3256" w:type="dxa"/>
            <w:shd w:val="clear" w:color="auto" w:fill="auto"/>
          </w:tcPr>
          <w:p w:rsidR="005B5A1D" w:rsidRPr="00935459" w:rsidRDefault="005B5A1D" w:rsidP="00764A7E">
            <w:pPr>
              <w:tabs>
                <w:tab w:val="left" w:pos="533"/>
              </w:tabs>
              <w:spacing w:after="0"/>
              <w:rPr>
                <w:rFonts w:ascii="Times New Roman" w:eastAsia="Calibri" w:hAnsi="Times New Roman" w:cs="Times New Roman"/>
                <w:sz w:val="24"/>
                <w:szCs w:val="24"/>
              </w:rPr>
            </w:pPr>
            <w:r w:rsidRPr="00935459">
              <w:rPr>
                <w:rFonts w:ascii="Times New Roman" w:eastAsia="Calibri" w:hAnsi="Times New Roman" w:cs="Times New Roman"/>
                <w:sz w:val="24"/>
                <w:szCs w:val="24"/>
              </w:rPr>
              <w:t>МБУК «</w:t>
            </w:r>
            <w:proofErr w:type="spellStart"/>
            <w:r w:rsidRPr="00935459">
              <w:rPr>
                <w:rFonts w:ascii="Times New Roman" w:eastAsia="Calibri" w:hAnsi="Times New Roman" w:cs="Times New Roman"/>
                <w:sz w:val="24"/>
                <w:szCs w:val="24"/>
              </w:rPr>
              <w:t>Разуменский</w:t>
            </w:r>
            <w:proofErr w:type="spellEnd"/>
            <w:r w:rsidRPr="00935459">
              <w:rPr>
                <w:rFonts w:ascii="Times New Roman" w:eastAsia="Calibri" w:hAnsi="Times New Roman" w:cs="Times New Roman"/>
                <w:sz w:val="24"/>
                <w:szCs w:val="24"/>
              </w:rPr>
              <w:t xml:space="preserve"> ЦКР им. </w:t>
            </w:r>
            <w:r w:rsidR="00523C94">
              <w:rPr>
                <w:rFonts w:ascii="Times New Roman" w:eastAsia="Calibri" w:hAnsi="Times New Roman" w:cs="Times New Roman"/>
                <w:sz w:val="24"/>
                <w:szCs w:val="24"/>
              </w:rPr>
              <w:t xml:space="preserve">И.Д. </w:t>
            </w:r>
            <w:r w:rsidRPr="00935459">
              <w:rPr>
                <w:rFonts w:ascii="Times New Roman" w:eastAsia="Calibri" w:hAnsi="Times New Roman" w:cs="Times New Roman"/>
                <w:sz w:val="24"/>
                <w:szCs w:val="24"/>
              </w:rPr>
              <w:t xml:space="preserve">Елисеева» </w:t>
            </w:r>
          </w:p>
        </w:tc>
        <w:tc>
          <w:tcPr>
            <w:tcW w:w="3118" w:type="dxa"/>
            <w:shd w:val="clear" w:color="auto" w:fill="auto"/>
          </w:tcPr>
          <w:p w:rsidR="005B5A1D" w:rsidRPr="00935459" w:rsidRDefault="005B5A1D" w:rsidP="00764A7E">
            <w:pPr>
              <w:tabs>
                <w:tab w:val="left" w:pos="533"/>
              </w:tabs>
              <w:spacing w:after="0"/>
              <w:rPr>
                <w:rFonts w:ascii="Times New Roman" w:eastAsia="Calibri" w:hAnsi="Times New Roman" w:cs="Times New Roman"/>
                <w:sz w:val="24"/>
                <w:szCs w:val="24"/>
              </w:rPr>
            </w:pPr>
            <w:r w:rsidRPr="00935459">
              <w:rPr>
                <w:rFonts w:ascii="Times New Roman" w:eastAsia="Calibri" w:hAnsi="Times New Roman" w:cs="Times New Roman"/>
                <w:sz w:val="24"/>
                <w:szCs w:val="24"/>
              </w:rPr>
              <w:t>Приобщение детей к ценностям культуры.</w:t>
            </w:r>
          </w:p>
          <w:p w:rsidR="005B5A1D" w:rsidRPr="00935459" w:rsidRDefault="005B5A1D" w:rsidP="00764A7E">
            <w:pPr>
              <w:autoSpaceDE w:val="0"/>
              <w:autoSpaceDN w:val="0"/>
              <w:adjustRightInd w:val="0"/>
              <w:spacing w:after="0" w:line="240" w:lineRule="auto"/>
              <w:rPr>
                <w:rFonts w:ascii="Times New Roman" w:eastAsia="Calibri" w:hAnsi="Times New Roman" w:cs="Times New Roman"/>
                <w:sz w:val="24"/>
                <w:szCs w:val="24"/>
                <w:lang w:eastAsia="ru-RU"/>
              </w:rPr>
            </w:pPr>
            <w:r w:rsidRPr="00935459">
              <w:rPr>
                <w:rFonts w:ascii="Times New Roman" w:eastAsia="Calibri" w:hAnsi="Times New Roman" w:cs="Times New Roman"/>
                <w:sz w:val="24"/>
                <w:szCs w:val="24"/>
                <w:lang w:eastAsia="ru-RU"/>
              </w:rPr>
              <w:t xml:space="preserve">Формирование моральных и духовных ценностей подрастающего поколения, усиление всестороннего гармоничного развития, сохранение и пропаганде музыкально – культурного наследия </w:t>
            </w:r>
          </w:p>
        </w:tc>
        <w:tc>
          <w:tcPr>
            <w:tcW w:w="3254" w:type="dxa"/>
            <w:shd w:val="clear" w:color="auto" w:fill="auto"/>
          </w:tcPr>
          <w:p w:rsidR="005B5A1D" w:rsidRPr="00935459" w:rsidRDefault="005B5A1D" w:rsidP="00764A7E">
            <w:pPr>
              <w:tabs>
                <w:tab w:val="left" w:pos="533"/>
              </w:tabs>
              <w:spacing w:after="0"/>
              <w:rPr>
                <w:rFonts w:ascii="Times New Roman" w:eastAsia="Calibri" w:hAnsi="Times New Roman" w:cs="Times New Roman"/>
                <w:sz w:val="24"/>
                <w:szCs w:val="24"/>
              </w:rPr>
            </w:pPr>
            <w:r w:rsidRPr="00935459">
              <w:rPr>
                <w:rFonts w:ascii="Times New Roman" w:eastAsia="Calibri" w:hAnsi="Times New Roman" w:cs="Times New Roman"/>
                <w:sz w:val="24"/>
                <w:szCs w:val="24"/>
              </w:rPr>
              <w:t xml:space="preserve">Посещение театральных спектаклей, концертов, просмотр фильмов, экскурсии. </w:t>
            </w:r>
          </w:p>
          <w:p w:rsidR="005B5A1D" w:rsidRPr="00935459" w:rsidRDefault="005B5A1D" w:rsidP="00764A7E">
            <w:pPr>
              <w:tabs>
                <w:tab w:val="left" w:pos="533"/>
              </w:tabs>
              <w:spacing w:after="0"/>
              <w:rPr>
                <w:rFonts w:ascii="Times New Roman" w:eastAsia="Calibri" w:hAnsi="Times New Roman" w:cs="Times New Roman"/>
                <w:sz w:val="24"/>
                <w:szCs w:val="24"/>
              </w:rPr>
            </w:pPr>
            <w:r w:rsidRPr="00935459">
              <w:rPr>
                <w:rFonts w:ascii="Times New Roman" w:eastAsia="Calibri" w:hAnsi="Times New Roman" w:cs="Times New Roman"/>
                <w:sz w:val="24"/>
                <w:szCs w:val="24"/>
              </w:rPr>
              <w:t>Участие в праздниках, концертах.</w:t>
            </w:r>
          </w:p>
          <w:p w:rsidR="005B5A1D" w:rsidRPr="00935459" w:rsidRDefault="005B5A1D" w:rsidP="00764A7E">
            <w:pPr>
              <w:tabs>
                <w:tab w:val="left" w:pos="533"/>
              </w:tabs>
              <w:spacing w:after="0"/>
              <w:rPr>
                <w:rFonts w:ascii="Times New Roman" w:eastAsia="Calibri" w:hAnsi="Times New Roman" w:cs="Times New Roman"/>
                <w:sz w:val="24"/>
                <w:szCs w:val="24"/>
              </w:rPr>
            </w:pPr>
            <w:r w:rsidRPr="00935459">
              <w:rPr>
                <w:rFonts w:ascii="Times New Roman" w:eastAsia="Calibri" w:hAnsi="Times New Roman" w:cs="Times New Roman"/>
                <w:sz w:val="24"/>
                <w:szCs w:val="24"/>
              </w:rPr>
              <w:t>Тематические мероприятия.</w:t>
            </w:r>
          </w:p>
        </w:tc>
      </w:tr>
      <w:tr w:rsidR="005B5A1D" w:rsidRPr="00935459" w:rsidTr="005B5A1D">
        <w:tc>
          <w:tcPr>
            <w:tcW w:w="3256" w:type="dxa"/>
            <w:shd w:val="clear" w:color="auto" w:fill="auto"/>
          </w:tcPr>
          <w:p w:rsidR="005B5A1D" w:rsidRPr="00935459" w:rsidRDefault="005B5A1D" w:rsidP="00764A7E">
            <w:pPr>
              <w:tabs>
                <w:tab w:val="left" w:pos="533"/>
              </w:tabs>
              <w:spacing w:after="0"/>
              <w:rPr>
                <w:rFonts w:ascii="Times New Roman" w:eastAsia="Calibri" w:hAnsi="Times New Roman" w:cs="Times New Roman"/>
                <w:sz w:val="24"/>
                <w:szCs w:val="24"/>
              </w:rPr>
            </w:pPr>
            <w:r w:rsidRPr="00935459">
              <w:rPr>
                <w:rFonts w:ascii="Times New Roman" w:eastAsia="Calibri" w:hAnsi="Times New Roman" w:cs="Times New Roman"/>
                <w:sz w:val="24"/>
                <w:szCs w:val="24"/>
              </w:rPr>
              <w:t>Филиал № 36 «</w:t>
            </w:r>
            <w:proofErr w:type="spellStart"/>
            <w:r w:rsidRPr="00935459">
              <w:rPr>
                <w:rFonts w:ascii="Times New Roman" w:eastAsia="Calibri" w:hAnsi="Times New Roman" w:cs="Times New Roman"/>
                <w:sz w:val="24"/>
                <w:szCs w:val="24"/>
              </w:rPr>
              <w:t>Разуменская</w:t>
            </w:r>
            <w:proofErr w:type="spellEnd"/>
            <w:r w:rsidRPr="00935459">
              <w:rPr>
                <w:rFonts w:ascii="Times New Roman" w:eastAsia="Calibri" w:hAnsi="Times New Roman" w:cs="Times New Roman"/>
                <w:sz w:val="24"/>
                <w:szCs w:val="24"/>
              </w:rPr>
              <w:t xml:space="preserve"> поселенческая библиотека» МУК «ЦБ Белгородского района»</w:t>
            </w:r>
          </w:p>
        </w:tc>
        <w:tc>
          <w:tcPr>
            <w:tcW w:w="3118" w:type="dxa"/>
            <w:shd w:val="clear" w:color="auto" w:fill="auto"/>
          </w:tcPr>
          <w:p w:rsidR="005B5A1D" w:rsidRPr="00935459" w:rsidRDefault="005B5A1D" w:rsidP="00764A7E">
            <w:pPr>
              <w:autoSpaceDE w:val="0"/>
              <w:autoSpaceDN w:val="0"/>
              <w:adjustRightInd w:val="0"/>
              <w:spacing w:after="0" w:line="240" w:lineRule="auto"/>
              <w:rPr>
                <w:rFonts w:ascii="Times New Roman" w:eastAsia="Calibri" w:hAnsi="Times New Roman" w:cs="Times New Roman"/>
                <w:sz w:val="24"/>
                <w:szCs w:val="24"/>
                <w:lang w:eastAsia="ru-RU"/>
              </w:rPr>
            </w:pPr>
            <w:r w:rsidRPr="00935459">
              <w:rPr>
                <w:rFonts w:ascii="Times New Roman" w:eastAsia="Calibri" w:hAnsi="Times New Roman" w:cs="Times New Roman"/>
                <w:sz w:val="24"/>
                <w:szCs w:val="24"/>
                <w:lang w:eastAsia="ru-RU"/>
              </w:rPr>
              <w:t xml:space="preserve">Развитие и социализация личности ребенка-дошкольника через освоение базовых культурных и нравственных </w:t>
            </w:r>
          </w:p>
          <w:p w:rsidR="005B5A1D" w:rsidRPr="00935459" w:rsidRDefault="005B5A1D" w:rsidP="00764A7E">
            <w:pPr>
              <w:tabs>
                <w:tab w:val="left" w:pos="533"/>
              </w:tabs>
              <w:spacing w:after="0"/>
              <w:rPr>
                <w:rFonts w:ascii="Times New Roman" w:eastAsia="Calibri" w:hAnsi="Times New Roman" w:cs="Times New Roman"/>
                <w:sz w:val="24"/>
                <w:szCs w:val="24"/>
              </w:rPr>
            </w:pPr>
            <w:r w:rsidRPr="00935459">
              <w:rPr>
                <w:rFonts w:ascii="Times New Roman" w:eastAsia="Calibri" w:hAnsi="Times New Roman" w:cs="Times New Roman"/>
                <w:sz w:val="24"/>
                <w:szCs w:val="24"/>
              </w:rPr>
              <w:t xml:space="preserve">ценностей посредством совместной деятельности. </w:t>
            </w:r>
          </w:p>
        </w:tc>
        <w:tc>
          <w:tcPr>
            <w:tcW w:w="3254" w:type="dxa"/>
            <w:shd w:val="clear" w:color="auto" w:fill="auto"/>
          </w:tcPr>
          <w:p w:rsidR="005B5A1D" w:rsidRPr="00935459" w:rsidRDefault="005B5A1D" w:rsidP="00764A7E">
            <w:pPr>
              <w:tabs>
                <w:tab w:val="left" w:pos="533"/>
              </w:tabs>
              <w:spacing w:after="0"/>
              <w:rPr>
                <w:rFonts w:ascii="Times New Roman" w:eastAsia="Calibri" w:hAnsi="Times New Roman" w:cs="Times New Roman"/>
                <w:sz w:val="24"/>
                <w:szCs w:val="24"/>
              </w:rPr>
            </w:pPr>
            <w:r w:rsidRPr="00935459">
              <w:rPr>
                <w:rFonts w:ascii="Times New Roman" w:eastAsia="Calibri" w:hAnsi="Times New Roman" w:cs="Times New Roman"/>
                <w:sz w:val="24"/>
                <w:szCs w:val="24"/>
              </w:rPr>
              <w:t>Участие в концертной деятельности, посвященной праздничным датам, участие в литературных вечерах, выставках творческих работ.</w:t>
            </w:r>
          </w:p>
          <w:p w:rsidR="005B5A1D" w:rsidRPr="00935459" w:rsidRDefault="005B5A1D" w:rsidP="00764A7E">
            <w:pPr>
              <w:tabs>
                <w:tab w:val="left" w:pos="533"/>
              </w:tabs>
              <w:spacing w:after="0"/>
              <w:rPr>
                <w:rFonts w:ascii="Times New Roman" w:eastAsia="Calibri" w:hAnsi="Times New Roman" w:cs="Times New Roman"/>
                <w:sz w:val="24"/>
                <w:szCs w:val="24"/>
              </w:rPr>
            </w:pPr>
            <w:r w:rsidRPr="00935459">
              <w:rPr>
                <w:rFonts w:ascii="Times New Roman" w:eastAsia="Calibri" w:hAnsi="Times New Roman" w:cs="Times New Roman"/>
                <w:sz w:val="24"/>
                <w:szCs w:val="24"/>
              </w:rPr>
              <w:t>Тематические мероприятия.</w:t>
            </w:r>
          </w:p>
        </w:tc>
      </w:tr>
      <w:tr w:rsidR="005B5A1D" w:rsidRPr="00935459" w:rsidTr="005B5A1D">
        <w:tc>
          <w:tcPr>
            <w:tcW w:w="3256" w:type="dxa"/>
            <w:shd w:val="clear" w:color="auto" w:fill="auto"/>
          </w:tcPr>
          <w:p w:rsidR="005B5A1D" w:rsidRPr="00935459" w:rsidRDefault="005B5A1D" w:rsidP="005B5A1D">
            <w:pPr>
              <w:tabs>
                <w:tab w:val="left" w:pos="533"/>
              </w:tabs>
              <w:rPr>
                <w:rFonts w:ascii="Times New Roman" w:eastAsia="Calibri" w:hAnsi="Times New Roman" w:cs="Times New Roman"/>
                <w:sz w:val="24"/>
                <w:szCs w:val="24"/>
              </w:rPr>
            </w:pPr>
            <w:r w:rsidRPr="00935459">
              <w:rPr>
                <w:rFonts w:ascii="Times New Roman" w:eastAsia="Calibri" w:hAnsi="Times New Roman" w:cs="Times New Roman"/>
                <w:sz w:val="24"/>
                <w:szCs w:val="24"/>
              </w:rPr>
              <w:t>МБУ ДО «</w:t>
            </w:r>
            <w:proofErr w:type="spellStart"/>
            <w:r w:rsidRPr="00935459">
              <w:rPr>
                <w:rFonts w:ascii="Times New Roman" w:eastAsia="Calibri" w:hAnsi="Times New Roman" w:cs="Times New Roman"/>
                <w:sz w:val="24"/>
                <w:szCs w:val="24"/>
              </w:rPr>
              <w:t>Разуменская</w:t>
            </w:r>
            <w:proofErr w:type="spellEnd"/>
            <w:r w:rsidRPr="00935459">
              <w:rPr>
                <w:rFonts w:ascii="Times New Roman" w:eastAsia="Calibri" w:hAnsi="Times New Roman" w:cs="Times New Roman"/>
                <w:sz w:val="24"/>
                <w:szCs w:val="24"/>
              </w:rPr>
              <w:t xml:space="preserve"> ДШИ им. А.В. Тарасова»</w:t>
            </w:r>
          </w:p>
        </w:tc>
        <w:tc>
          <w:tcPr>
            <w:tcW w:w="3118" w:type="dxa"/>
            <w:shd w:val="clear" w:color="auto" w:fill="auto"/>
          </w:tcPr>
          <w:p w:rsidR="005B5A1D" w:rsidRPr="00935459" w:rsidRDefault="005B5A1D" w:rsidP="005B5A1D">
            <w:pPr>
              <w:tabs>
                <w:tab w:val="left" w:pos="533"/>
              </w:tabs>
              <w:rPr>
                <w:rFonts w:ascii="Times New Roman" w:eastAsia="Calibri" w:hAnsi="Times New Roman" w:cs="Times New Roman"/>
                <w:sz w:val="24"/>
                <w:szCs w:val="24"/>
              </w:rPr>
            </w:pPr>
            <w:r w:rsidRPr="00935459">
              <w:rPr>
                <w:rFonts w:ascii="Times New Roman" w:eastAsia="Calibri" w:hAnsi="Times New Roman" w:cs="Times New Roman"/>
                <w:sz w:val="24"/>
                <w:szCs w:val="24"/>
              </w:rPr>
              <w:t>Приобщение детей к ценностям культуры</w:t>
            </w:r>
          </w:p>
        </w:tc>
        <w:tc>
          <w:tcPr>
            <w:tcW w:w="3254" w:type="dxa"/>
            <w:shd w:val="clear" w:color="auto" w:fill="auto"/>
          </w:tcPr>
          <w:p w:rsidR="005B5A1D" w:rsidRPr="00935459" w:rsidRDefault="005B5A1D" w:rsidP="005B5A1D">
            <w:pPr>
              <w:tabs>
                <w:tab w:val="left" w:pos="533"/>
              </w:tabs>
              <w:rPr>
                <w:rFonts w:ascii="Times New Roman" w:eastAsia="Calibri" w:hAnsi="Times New Roman" w:cs="Times New Roman"/>
                <w:sz w:val="24"/>
                <w:szCs w:val="24"/>
              </w:rPr>
            </w:pPr>
            <w:r w:rsidRPr="00935459">
              <w:rPr>
                <w:rFonts w:ascii="Times New Roman" w:eastAsia="Calibri" w:hAnsi="Times New Roman" w:cs="Times New Roman"/>
                <w:sz w:val="24"/>
                <w:szCs w:val="24"/>
              </w:rPr>
              <w:t>Посещение музыкальных концертов, экскурсии</w:t>
            </w:r>
          </w:p>
        </w:tc>
      </w:tr>
      <w:tr w:rsidR="005B5A1D" w:rsidRPr="00935459" w:rsidTr="005B5A1D">
        <w:tc>
          <w:tcPr>
            <w:tcW w:w="3256" w:type="dxa"/>
            <w:shd w:val="clear" w:color="auto" w:fill="auto"/>
          </w:tcPr>
          <w:p w:rsidR="005B5A1D" w:rsidRPr="00935459" w:rsidRDefault="005B5A1D" w:rsidP="005B5A1D">
            <w:pPr>
              <w:tabs>
                <w:tab w:val="left" w:pos="533"/>
              </w:tabs>
              <w:rPr>
                <w:rFonts w:ascii="Times New Roman" w:eastAsia="Calibri" w:hAnsi="Times New Roman" w:cs="Times New Roman"/>
                <w:sz w:val="24"/>
                <w:szCs w:val="24"/>
              </w:rPr>
            </w:pPr>
            <w:r w:rsidRPr="00935459">
              <w:rPr>
                <w:rFonts w:ascii="Times New Roman" w:eastAsia="Calibri" w:hAnsi="Times New Roman" w:cs="Times New Roman"/>
                <w:sz w:val="24"/>
                <w:szCs w:val="24"/>
              </w:rPr>
              <w:t>Белгородский государственный историко-краеведческий музей</w:t>
            </w:r>
          </w:p>
        </w:tc>
        <w:tc>
          <w:tcPr>
            <w:tcW w:w="3118" w:type="dxa"/>
            <w:shd w:val="clear" w:color="auto" w:fill="auto"/>
          </w:tcPr>
          <w:p w:rsidR="005B5A1D" w:rsidRPr="00935459" w:rsidRDefault="005B5A1D" w:rsidP="005B5A1D">
            <w:pPr>
              <w:autoSpaceDE w:val="0"/>
              <w:autoSpaceDN w:val="0"/>
              <w:adjustRightInd w:val="0"/>
              <w:spacing w:after="0" w:line="240" w:lineRule="auto"/>
              <w:rPr>
                <w:rFonts w:ascii="Times New Roman" w:eastAsia="Calibri" w:hAnsi="Times New Roman" w:cs="Times New Roman"/>
                <w:sz w:val="24"/>
                <w:szCs w:val="24"/>
                <w:lang w:eastAsia="ru-RU"/>
              </w:rPr>
            </w:pPr>
            <w:r w:rsidRPr="00935459">
              <w:rPr>
                <w:rFonts w:ascii="Times New Roman" w:eastAsia="Calibri" w:hAnsi="Times New Roman" w:cs="Times New Roman"/>
                <w:sz w:val="24"/>
                <w:szCs w:val="24"/>
                <w:lang w:eastAsia="ru-RU"/>
              </w:rPr>
              <w:t xml:space="preserve">Формирование основ музейной культуры. Закладывание основы гражданского, нравственного и духовного воспитания дошкольников, возрождение и поддержание традиций Белгородчины. </w:t>
            </w:r>
          </w:p>
        </w:tc>
        <w:tc>
          <w:tcPr>
            <w:tcW w:w="3254" w:type="dxa"/>
            <w:shd w:val="clear" w:color="auto" w:fill="auto"/>
          </w:tcPr>
          <w:p w:rsidR="005B5A1D" w:rsidRPr="00935459" w:rsidRDefault="005B5A1D" w:rsidP="005B5A1D">
            <w:pPr>
              <w:autoSpaceDE w:val="0"/>
              <w:autoSpaceDN w:val="0"/>
              <w:adjustRightInd w:val="0"/>
              <w:spacing w:after="0" w:line="240" w:lineRule="auto"/>
              <w:rPr>
                <w:rFonts w:ascii="Times New Roman" w:eastAsia="Calibri" w:hAnsi="Times New Roman" w:cs="Times New Roman"/>
                <w:sz w:val="24"/>
                <w:szCs w:val="24"/>
                <w:lang w:eastAsia="ru-RU"/>
              </w:rPr>
            </w:pPr>
            <w:r w:rsidRPr="00935459">
              <w:rPr>
                <w:rFonts w:ascii="Times New Roman" w:eastAsia="Calibri" w:hAnsi="Times New Roman" w:cs="Times New Roman"/>
                <w:sz w:val="24"/>
                <w:szCs w:val="24"/>
                <w:lang w:eastAsia="ru-RU"/>
              </w:rPr>
              <w:t xml:space="preserve">Виртуальные экскурсии; </w:t>
            </w:r>
          </w:p>
          <w:p w:rsidR="005B5A1D" w:rsidRPr="00935459" w:rsidRDefault="005B5A1D" w:rsidP="005B5A1D">
            <w:pPr>
              <w:autoSpaceDE w:val="0"/>
              <w:autoSpaceDN w:val="0"/>
              <w:adjustRightInd w:val="0"/>
              <w:spacing w:after="0" w:line="240" w:lineRule="auto"/>
              <w:rPr>
                <w:rFonts w:ascii="Times New Roman" w:eastAsia="Calibri" w:hAnsi="Times New Roman" w:cs="Times New Roman"/>
                <w:sz w:val="24"/>
                <w:szCs w:val="24"/>
                <w:lang w:eastAsia="ru-RU"/>
              </w:rPr>
            </w:pPr>
            <w:r w:rsidRPr="00935459">
              <w:rPr>
                <w:rFonts w:ascii="Times New Roman" w:eastAsia="Calibri" w:hAnsi="Times New Roman" w:cs="Times New Roman"/>
                <w:sz w:val="24"/>
                <w:szCs w:val="24"/>
                <w:lang w:eastAsia="ru-RU"/>
              </w:rPr>
              <w:t xml:space="preserve">Тематические беседы, мероприятия, мастер-классы </w:t>
            </w:r>
          </w:p>
          <w:p w:rsidR="005B5A1D" w:rsidRPr="00935459" w:rsidRDefault="005B5A1D" w:rsidP="005B5A1D">
            <w:pPr>
              <w:tabs>
                <w:tab w:val="left" w:pos="533"/>
              </w:tabs>
              <w:rPr>
                <w:rFonts w:ascii="Times New Roman" w:eastAsia="Calibri" w:hAnsi="Times New Roman" w:cs="Times New Roman"/>
                <w:sz w:val="24"/>
                <w:szCs w:val="24"/>
              </w:rPr>
            </w:pPr>
          </w:p>
        </w:tc>
      </w:tr>
      <w:tr w:rsidR="005B5A1D" w:rsidRPr="00935459" w:rsidTr="005B5A1D">
        <w:tc>
          <w:tcPr>
            <w:tcW w:w="3256" w:type="dxa"/>
            <w:shd w:val="clear" w:color="auto" w:fill="auto"/>
          </w:tcPr>
          <w:p w:rsidR="005B5A1D" w:rsidRPr="00935459" w:rsidRDefault="005B5A1D" w:rsidP="005B5A1D">
            <w:pPr>
              <w:tabs>
                <w:tab w:val="left" w:pos="533"/>
              </w:tabs>
              <w:rPr>
                <w:rFonts w:ascii="Times New Roman" w:eastAsia="Calibri" w:hAnsi="Times New Roman" w:cs="Times New Roman"/>
                <w:sz w:val="24"/>
                <w:szCs w:val="24"/>
              </w:rPr>
            </w:pPr>
            <w:proofErr w:type="spellStart"/>
            <w:r w:rsidRPr="00935459">
              <w:rPr>
                <w:rFonts w:ascii="Times New Roman" w:eastAsia="Calibri" w:hAnsi="Times New Roman" w:cs="Times New Roman"/>
                <w:sz w:val="24"/>
                <w:szCs w:val="24"/>
              </w:rPr>
              <w:t>Разуменская</w:t>
            </w:r>
            <w:proofErr w:type="spellEnd"/>
            <w:r w:rsidRPr="00935459">
              <w:rPr>
                <w:rFonts w:ascii="Times New Roman" w:eastAsia="Calibri" w:hAnsi="Times New Roman" w:cs="Times New Roman"/>
                <w:sz w:val="24"/>
                <w:szCs w:val="24"/>
              </w:rPr>
              <w:t xml:space="preserve"> поликлиника ОГБУ </w:t>
            </w:r>
            <w:r w:rsidR="00523C94" w:rsidRPr="00935459">
              <w:rPr>
                <w:rFonts w:ascii="Times New Roman" w:eastAsia="Calibri" w:hAnsi="Times New Roman" w:cs="Times New Roman"/>
                <w:sz w:val="24"/>
                <w:szCs w:val="24"/>
              </w:rPr>
              <w:t>здравоохранения</w:t>
            </w:r>
            <w:r w:rsidRPr="00935459">
              <w:rPr>
                <w:rFonts w:ascii="Times New Roman" w:eastAsia="Calibri" w:hAnsi="Times New Roman" w:cs="Times New Roman"/>
                <w:sz w:val="24"/>
                <w:szCs w:val="24"/>
              </w:rPr>
              <w:t xml:space="preserve"> «Белгородская центральная районная больница» </w:t>
            </w:r>
          </w:p>
        </w:tc>
        <w:tc>
          <w:tcPr>
            <w:tcW w:w="3118" w:type="dxa"/>
            <w:shd w:val="clear" w:color="auto" w:fill="auto"/>
          </w:tcPr>
          <w:p w:rsidR="005B5A1D" w:rsidRPr="00935459" w:rsidRDefault="005B5A1D" w:rsidP="005B5A1D">
            <w:pPr>
              <w:tabs>
                <w:tab w:val="left" w:pos="533"/>
              </w:tabs>
              <w:rPr>
                <w:rFonts w:ascii="Times New Roman" w:eastAsia="Calibri" w:hAnsi="Times New Roman" w:cs="Times New Roman"/>
                <w:sz w:val="24"/>
                <w:szCs w:val="24"/>
              </w:rPr>
            </w:pPr>
            <w:r w:rsidRPr="00935459">
              <w:rPr>
                <w:rFonts w:ascii="Times New Roman" w:eastAsia="Calibri" w:hAnsi="Times New Roman" w:cs="Times New Roman"/>
                <w:sz w:val="24"/>
                <w:szCs w:val="24"/>
              </w:rPr>
              <w:t>Охрана и укрепление здоровья детей, пропаганда здорового образа жизни (ценности человека, семьи, здоровья)</w:t>
            </w:r>
          </w:p>
        </w:tc>
        <w:tc>
          <w:tcPr>
            <w:tcW w:w="3254" w:type="dxa"/>
            <w:shd w:val="clear" w:color="auto" w:fill="auto"/>
          </w:tcPr>
          <w:p w:rsidR="005B5A1D" w:rsidRPr="00935459" w:rsidRDefault="005B5A1D" w:rsidP="005B5A1D">
            <w:pPr>
              <w:tabs>
                <w:tab w:val="left" w:pos="533"/>
              </w:tabs>
              <w:rPr>
                <w:rFonts w:ascii="Times New Roman" w:eastAsia="Calibri" w:hAnsi="Times New Roman" w:cs="Times New Roman"/>
                <w:sz w:val="24"/>
                <w:szCs w:val="24"/>
              </w:rPr>
            </w:pPr>
            <w:r w:rsidRPr="00935459">
              <w:rPr>
                <w:rFonts w:ascii="Times New Roman" w:eastAsia="Calibri" w:hAnsi="Times New Roman" w:cs="Times New Roman"/>
                <w:sz w:val="24"/>
                <w:szCs w:val="24"/>
              </w:rPr>
              <w:t>Взаимодействие с медицинскими работниками по вопросам заболеваемости и профилактики (консультирование).</w:t>
            </w:r>
          </w:p>
          <w:p w:rsidR="005B5A1D" w:rsidRPr="00935459" w:rsidRDefault="005B5A1D" w:rsidP="005B5A1D">
            <w:pPr>
              <w:tabs>
                <w:tab w:val="left" w:pos="533"/>
              </w:tabs>
              <w:rPr>
                <w:rFonts w:ascii="Times New Roman" w:eastAsia="Calibri" w:hAnsi="Times New Roman" w:cs="Times New Roman"/>
                <w:sz w:val="24"/>
                <w:szCs w:val="24"/>
              </w:rPr>
            </w:pPr>
            <w:r w:rsidRPr="00935459">
              <w:rPr>
                <w:rFonts w:ascii="Times New Roman" w:eastAsia="Calibri" w:hAnsi="Times New Roman" w:cs="Times New Roman"/>
                <w:sz w:val="24"/>
                <w:szCs w:val="24"/>
              </w:rPr>
              <w:lastRenderedPageBreak/>
              <w:t>Тематические беседы, мероприятия</w:t>
            </w:r>
          </w:p>
        </w:tc>
      </w:tr>
      <w:tr w:rsidR="005B5A1D" w:rsidRPr="00935459" w:rsidTr="005B5A1D">
        <w:tc>
          <w:tcPr>
            <w:tcW w:w="3256" w:type="dxa"/>
            <w:shd w:val="clear" w:color="auto" w:fill="auto"/>
          </w:tcPr>
          <w:p w:rsidR="005B5A1D" w:rsidRPr="00935459" w:rsidRDefault="005B5A1D" w:rsidP="005B5A1D">
            <w:pPr>
              <w:autoSpaceDE w:val="0"/>
              <w:autoSpaceDN w:val="0"/>
              <w:adjustRightInd w:val="0"/>
              <w:spacing w:after="0" w:line="240" w:lineRule="auto"/>
              <w:rPr>
                <w:rFonts w:ascii="Times New Roman" w:eastAsia="Calibri" w:hAnsi="Times New Roman" w:cs="Times New Roman"/>
                <w:sz w:val="24"/>
                <w:szCs w:val="24"/>
                <w:lang w:eastAsia="ru-RU"/>
              </w:rPr>
            </w:pPr>
            <w:r w:rsidRPr="00935459">
              <w:rPr>
                <w:rFonts w:ascii="Times New Roman" w:eastAsia="Calibri" w:hAnsi="Times New Roman" w:cs="Times New Roman"/>
                <w:sz w:val="24"/>
                <w:szCs w:val="24"/>
                <w:lang w:eastAsia="ru-RU"/>
              </w:rPr>
              <w:lastRenderedPageBreak/>
              <w:t>Муниципальное автономное учреждение дополнительного образования «Центр дополнительного образования «Успех» Белгородского района Белгородской области»</w:t>
            </w:r>
          </w:p>
        </w:tc>
        <w:tc>
          <w:tcPr>
            <w:tcW w:w="3118" w:type="dxa"/>
            <w:shd w:val="clear" w:color="auto" w:fill="auto"/>
          </w:tcPr>
          <w:p w:rsidR="005B5A1D" w:rsidRPr="00935459" w:rsidRDefault="005B5A1D" w:rsidP="005B5A1D">
            <w:pPr>
              <w:autoSpaceDE w:val="0"/>
              <w:autoSpaceDN w:val="0"/>
              <w:adjustRightInd w:val="0"/>
              <w:spacing w:after="0" w:line="240" w:lineRule="auto"/>
              <w:rPr>
                <w:rFonts w:ascii="Times New Roman" w:eastAsia="Calibri" w:hAnsi="Times New Roman" w:cs="Times New Roman"/>
                <w:sz w:val="24"/>
                <w:szCs w:val="24"/>
                <w:lang w:eastAsia="ru-RU"/>
              </w:rPr>
            </w:pPr>
            <w:r w:rsidRPr="00935459">
              <w:rPr>
                <w:rFonts w:ascii="Times New Roman" w:eastAsia="Calibri" w:hAnsi="Times New Roman" w:cs="Times New Roman"/>
                <w:sz w:val="24"/>
                <w:szCs w:val="24"/>
                <w:lang w:eastAsia="ru-RU"/>
              </w:rPr>
              <w:t xml:space="preserve">Формирование ценностного отношения к взрослому как источнику знаний </w:t>
            </w:r>
          </w:p>
          <w:p w:rsidR="005B5A1D" w:rsidRPr="00935459" w:rsidRDefault="005B5A1D" w:rsidP="005B5A1D">
            <w:pPr>
              <w:autoSpaceDE w:val="0"/>
              <w:autoSpaceDN w:val="0"/>
              <w:adjustRightInd w:val="0"/>
              <w:spacing w:after="0" w:line="240" w:lineRule="auto"/>
              <w:rPr>
                <w:rFonts w:ascii="Times New Roman" w:eastAsia="Calibri" w:hAnsi="Times New Roman" w:cs="Times New Roman"/>
                <w:sz w:val="24"/>
                <w:szCs w:val="24"/>
                <w:lang w:eastAsia="ru-RU"/>
              </w:rPr>
            </w:pPr>
          </w:p>
          <w:p w:rsidR="005B5A1D" w:rsidRPr="00935459" w:rsidRDefault="005B5A1D" w:rsidP="005B5A1D">
            <w:pPr>
              <w:autoSpaceDE w:val="0"/>
              <w:autoSpaceDN w:val="0"/>
              <w:adjustRightInd w:val="0"/>
              <w:spacing w:after="0" w:line="240" w:lineRule="auto"/>
              <w:rPr>
                <w:rFonts w:ascii="Times New Roman" w:eastAsia="Calibri" w:hAnsi="Times New Roman" w:cs="Times New Roman"/>
                <w:sz w:val="24"/>
                <w:szCs w:val="24"/>
                <w:lang w:eastAsia="ru-RU"/>
              </w:rPr>
            </w:pPr>
          </w:p>
        </w:tc>
        <w:tc>
          <w:tcPr>
            <w:tcW w:w="3254" w:type="dxa"/>
            <w:shd w:val="clear" w:color="auto" w:fill="auto"/>
          </w:tcPr>
          <w:p w:rsidR="005B5A1D" w:rsidRPr="00935459" w:rsidRDefault="005B5A1D" w:rsidP="005B5A1D">
            <w:pPr>
              <w:autoSpaceDE w:val="0"/>
              <w:autoSpaceDN w:val="0"/>
              <w:adjustRightInd w:val="0"/>
              <w:spacing w:after="0" w:line="240" w:lineRule="auto"/>
              <w:rPr>
                <w:rFonts w:ascii="Times New Roman" w:eastAsia="Calibri" w:hAnsi="Times New Roman" w:cs="Times New Roman"/>
                <w:sz w:val="24"/>
                <w:szCs w:val="24"/>
                <w:lang w:eastAsia="ru-RU"/>
              </w:rPr>
            </w:pPr>
            <w:r w:rsidRPr="00935459">
              <w:rPr>
                <w:rFonts w:ascii="Times New Roman" w:eastAsia="Calibri" w:hAnsi="Times New Roman" w:cs="Times New Roman"/>
                <w:sz w:val="24"/>
                <w:szCs w:val="24"/>
                <w:lang w:eastAsia="ru-RU"/>
              </w:rPr>
              <w:t xml:space="preserve">Реализация программ дополнительного образования в рамках сетевого взаимодействия </w:t>
            </w:r>
          </w:p>
          <w:p w:rsidR="005B5A1D" w:rsidRPr="00935459" w:rsidRDefault="005B5A1D" w:rsidP="005B5A1D">
            <w:pPr>
              <w:autoSpaceDE w:val="0"/>
              <w:autoSpaceDN w:val="0"/>
              <w:adjustRightInd w:val="0"/>
              <w:spacing w:after="0" w:line="240" w:lineRule="auto"/>
              <w:rPr>
                <w:rFonts w:ascii="Times New Roman" w:eastAsia="Calibri" w:hAnsi="Times New Roman" w:cs="Times New Roman"/>
                <w:sz w:val="24"/>
                <w:szCs w:val="24"/>
                <w:lang w:eastAsia="ru-RU"/>
              </w:rPr>
            </w:pPr>
            <w:r w:rsidRPr="00935459">
              <w:rPr>
                <w:rFonts w:ascii="Times New Roman" w:eastAsia="Calibri" w:hAnsi="Times New Roman" w:cs="Times New Roman"/>
                <w:sz w:val="24"/>
                <w:szCs w:val="24"/>
                <w:lang w:eastAsia="ru-RU"/>
              </w:rPr>
              <w:t>(кружковая работа)</w:t>
            </w:r>
          </w:p>
          <w:p w:rsidR="005B5A1D" w:rsidRPr="00935459" w:rsidRDefault="005B5A1D" w:rsidP="005B5A1D">
            <w:pPr>
              <w:tabs>
                <w:tab w:val="left" w:pos="533"/>
              </w:tabs>
              <w:rPr>
                <w:rFonts w:ascii="Times New Roman" w:eastAsia="Calibri" w:hAnsi="Times New Roman" w:cs="Times New Roman"/>
                <w:sz w:val="24"/>
                <w:szCs w:val="24"/>
              </w:rPr>
            </w:pPr>
          </w:p>
        </w:tc>
      </w:tr>
      <w:tr w:rsidR="005B5A1D" w:rsidRPr="00935459" w:rsidTr="005B5A1D">
        <w:trPr>
          <w:trHeight w:val="1410"/>
        </w:trPr>
        <w:tc>
          <w:tcPr>
            <w:tcW w:w="3256" w:type="dxa"/>
            <w:shd w:val="clear" w:color="auto" w:fill="auto"/>
          </w:tcPr>
          <w:p w:rsidR="005B5A1D" w:rsidRPr="00935459" w:rsidRDefault="005B5A1D" w:rsidP="005B5A1D">
            <w:pPr>
              <w:autoSpaceDE w:val="0"/>
              <w:autoSpaceDN w:val="0"/>
              <w:adjustRightInd w:val="0"/>
              <w:spacing w:after="0" w:line="240" w:lineRule="auto"/>
              <w:rPr>
                <w:rFonts w:ascii="Times New Roman" w:eastAsia="Calibri" w:hAnsi="Times New Roman" w:cs="Times New Roman"/>
                <w:sz w:val="24"/>
                <w:szCs w:val="24"/>
                <w:lang w:eastAsia="ru-RU"/>
              </w:rPr>
            </w:pPr>
            <w:r w:rsidRPr="00935459">
              <w:rPr>
                <w:rFonts w:ascii="Times New Roman" w:eastAsia="Calibri" w:hAnsi="Times New Roman" w:cs="Times New Roman"/>
                <w:sz w:val="24"/>
                <w:szCs w:val="24"/>
                <w:lang w:eastAsia="ru-RU"/>
              </w:rPr>
              <w:t>ООО «Академия инновационного образования (Детский технопарк «</w:t>
            </w:r>
            <w:proofErr w:type="spellStart"/>
            <w:r w:rsidRPr="00935459">
              <w:rPr>
                <w:rFonts w:ascii="Times New Roman" w:eastAsia="Calibri" w:hAnsi="Times New Roman" w:cs="Times New Roman"/>
                <w:sz w:val="24"/>
                <w:szCs w:val="24"/>
                <w:lang w:eastAsia="ru-RU"/>
              </w:rPr>
              <w:t>BelRobot</w:t>
            </w:r>
            <w:proofErr w:type="spellEnd"/>
            <w:r w:rsidRPr="00935459">
              <w:rPr>
                <w:rFonts w:ascii="Times New Roman" w:eastAsia="Calibri" w:hAnsi="Times New Roman" w:cs="Times New Roman"/>
                <w:sz w:val="24"/>
                <w:szCs w:val="24"/>
                <w:lang w:eastAsia="ru-RU"/>
              </w:rPr>
              <w:t>»)</w:t>
            </w:r>
          </w:p>
        </w:tc>
        <w:tc>
          <w:tcPr>
            <w:tcW w:w="3118" w:type="dxa"/>
            <w:shd w:val="clear" w:color="auto" w:fill="auto"/>
          </w:tcPr>
          <w:p w:rsidR="005B5A1D" w:rsidRPr="00935459" w:rsidRDefault="005B5A1D" w:rsidP="005B5A1D">
            <w:pPr>
              <w:autoSpaceDE w:val="0"/>
              <w:autoSpaceDN w:val="0"/>
              <w:adjustRightInd w:val="0"/>
              <w:spacing w:after="0" w:line="240" w:lineRule="auto"/>
              <w:rPr>
                <w:rFonts w:ascii="Times New Roman" w:eastAsia="Calibri" w:hAnsi="Times New Roman" w:cs="Times New Roman"/>
                <w:sz w:val="24"/>
                <w:szCs w:val="24"/>
                <w:lang w:eastAsia="ru-RU"/>
              </w:rPr>
            </w:pPr>
            <w:r w:rsidRPr="00935459">
              <w:rPr>
                <w:rFonts w:ascii="Times New Roman" w:eastAsia="Calibri" w:hAnsi="Times New Roman" w:cs="Times New Roman"/>
                <w:sz w:val="24"/>
                <w:szCs w:val="24"/>
                <w:lang w:eastAsia="ru-RU"/>
              </w:rPr>
              <w:t>Развитие любознательности, формирование опыта познавательной инициативы.</w:t>
            </w:r>
          </w:p>
          <w:p w:rsidR="005B5A1D" w:rsidRPr="00935459" w:rsidRDefault="005B5A1D" w:rsidP="005B5A1D">
            <w:pPr>
              <w:autoSpaceDE w:val="0"/>
              <w:autoSpaceDN w:val="0"/>
              <w:adjustRightInd w:val="0"/>
              <w:spacing w:after="0" w:line="240" w:lineRule="auto"/>
              <w:rPr>
                <w:rFonts w:ascii="Times New Roman" w:eastAsia="Calibri" w:hAnsi="Times New Roman" w:cs="Times New Roman"/>
                <w:sz w:val="24"/>
                <w:szCs w:val="24"/>
                <w:lang w:eastAsia="ru-RU"/>
              </w:rPr>
            </w:pPr>
            <w:r w:rsidRPr="00935459">
              <w:rPr>
                <w:rFonts w:ascii="Times New Roman" w:eastAsia="Calibri" w:hAnsi="Times New Roman" w:cs="Times New Roman"/>
                <w:sz w:val="24"/>
                <w:szCs w:val="24"/>
                <w:lang w:eastAsia="ru-RU"/>
              </w:rPr>
              <w:t>Развитие творческого отношения к миру.</w:t>
            </w:r>
          </w:p>
        </w:tc>
        <w:tc>
          <w:tcPr>
            <w:tcW w:w="3254" w:type="dxa"/>
            <w:shd w:val="clear" w:color="auto" w:fill="auto"/>
          </w:tcPr>
          <w:p w:rsidR="005B5A1D" w:rsidRPr="00935459" w:rsidRDefault="005B5A1D" w:rsidP="005B5A1D">
            <w:pPr>
              <w:autoSpaceDE w:val="0"/>
              <w:autoSpaceDN w:val="0"/>
              <w:adjustRightInd w:val="0"/>
              <w:spacing w:after="0" w:line="240" w:lineRule="auto"/>
              <w:rPr>
                <w:rFonts w:ascii="Times New Roman" w:eastAsia="Calibri" w:hAnsi="Times New Roman" w:cs="Times New Roman"/>
                <w:sz w:val="24"/>
                <w:szCs w:val="24"/>
                <w:lang w:eastAsia="ru-RU"/>
              </w:rPr>
            </w:pPr>
            <w:r w:rsidRPr="00935459">
              <w:rPr>
                <w:rFonts w:ascii="Times New Roman" w:eastAsia="Calibri" w:hAnsi="Times New Roman" w:cs="Times New Roman"/>
                <w:sz w:val="24"/>
                <w:szCs w:val="24"/>
                <w:lang w:eastAsia="ru-RU"/>
              </w:rPr>
              <w:t xml:space="preserve">Организация конструкторской творческой деятельности. </w:t>
            </w:r>
          </w:p>
          <w:p w:rsidR="005B5A1D" w:rsidRPr="00935459" w:rsidRDefault="005B5A1D" w:rsidP="005B5A1D">
            <w:pPr>
              <w:autoSpaceDE w:val="0"/>
              <w:autoSpaceDN w:val="0"/>
              <w:adjustRightInd w:val="0"/>
              <w:spacing w:after="0" w:line="240" w:lineRule="auto"/>
              <w:rPr>
                <w:rFonts w:ascii="Times New Roman" w:eastAsia="Calibri" w:hAnsi="Times New Roman" w:cs="Times New Roman"/>
                <w:sz w:val="24"/>
                <w:szCs w:val="24"/>
                <w:lang w:eastAsia="ru-RU"/>
              </w:rPr>
            </w:pPr>
            <w:r w:rsidRPr="00935459">
              <w:rPr>
                <w:rFonts w:ascii="Times New Roman" w:eastAsia="Calibri" w:hAnsi="Times New Roman" w:cs="Times New Roman"/>
                <w:sz w:val="24"/>
                <w:szCs w:val="24"/>
                <w:lang w:eastAsia="ru-RU"/>
              </w:rPr>
              <w:t>Мастер-классы, конкурсы, совместные мероприятия</w:t>
            </w:r>
          </w:p>
        </w:tc>
      </w:tr>
    </w:tbl>
    <w:p w:rsidR="005B5A1D" w:rsidRPr="00A655B4" w:rsidRDefault="005B5A1D" w:rsidP="005B5A1D">
      <w:pPr>
        <w:widowControl w:val="0"/>
        <w:autoSpaceDE w:val="0"/>
        <w:autoSpaceDN w:val="0"/>
        <w:spacing w:after="0" w:line="240" w:lineRule="auto"/>
        <w:ind w:firstLine="708"/>
        <w:jc w:val="both"/>
        <w:rPr>
          <w:rFonts w:ascii="Times New Roman" w:eastAsia="Times New Roman" w:hAnsi="Times New Roman" w:cs="Times New Roman"/>
          <w:color w:val="FF0000"/>
          <w:sz w:val="26"/>
          <w:szCs w:val="26"/>
        </w:rPr>
      </w:pPr>
    </w:p>
    <w:p w:rsidR="005B5A1D" w:rsidRPr="00C64887" w:rsidRDefault="00C64887" w:rsidP="00C64887">
      <w:pPr>
        <w:spacing w:after="0" w:line="240" w:lineRule="auto"/>
        <w:ind w:left="360"/>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r w:rsidR="007018AA" w:rsidRPr="00C64887">
        <w:rPr>
          <w:rFonts w:ascii="Times New Roman" w:eastAsia="Calibri" w:hAnsi="Times New Roman" w:cs="Times New Roman"/>
          <w:b/>
          <w:sz w:val="24"/>
          <w:szCs w:val="24"/>
        </w:rPr>
        <w:t xml:space="preserve"> </w:t>
      </w:r>
      <w:r w:rsidR="005B5A1D" w:rsidRPr="00C64887">
        <w:rPr>
          <w:rFonts w:ascii="Times New Roman" w:eastAsia="Calibri" w:hAnsi="Times New Roman" w:cs="Times New Roman"/>
          <w:b/>
          <w:sz w:val="24"/>
          <w:szCs w:val="24"/>
        </w:rPr>
        <w:t>Организационный раздел Программы воспитания</w:t>
      </w:r>
    </w:p>
    <w:p w:rsidR="005B5A1D" w:rsidRPr="005B5A1D" w:rsidRDefault="005B5A1D" w:rsidP="005B5A1D">
      <w:pPr>
        <w:tabs>
          <w:tab w:val="left" w:pos="1200"/>
        </w:tabs>
        <w:spacing w:after="0" w:line="240" w:lineRule="auto"/>
        <w:jc w:val="center"/>
        <w:rPr>
          <w:rFonts w:ascii="Times New Roman" w:eastAsia="Calibri" w:hAnsi="Times New Roman" w:cs="Times New Roman"/>
          <w:b/>
          <w:sz w:val="10"/>
          <w:szCs w:val="10"/>
        </w:rPr>
      </w:pPr>
    </w:p>
    <w:p w:rsidR="005B5A1D" w:rsidRPr="005B5A1D" w:rsidRDefault="005B5A1D" w:rsidP="005B5A1D">
      <w:pPr>
        <w:tabs>
          <w:tab w:val="left" w:pos="1200"/>
        </w:tabs>
        <w:spacing w:after="0" w:line="240" w:lineRule="auto"/>
        <w:jc w:val="both"/>
        <w:rPr>
          <w:rFonts w:ascii="Times New Roman" w:eastAsia="Calibri" w:hAnsi="Times New Roman" w:cs="Times New Roman"/>
          <w:sz w:val="24"/>
          <w:szCs w:val="24"/>
        </w:rPr>
      </w:pPr>
      <w:r w:rsidRPr="005B5A1D">
        <w:rPr>
          <w:rFonts w:ascii="Times New Roman" w:eastAsia="Calibri" w:hAnsi="Times New Roman" w:cs="Times New Roman"/>
          <w:sz w:val="24"/>
          <w:szCs w:val="24"/>
        </w:rPr>
        <w:t xml:space="preserve">          Воспитательный процесс в ДОУ строится на следующих принципах: </w:t>
      </w:r>
    </w:p>
    <w:p w:rsidR="005B5A1D" w:rsidRPr="005B5A1D" w:rsidRDefault="005B5A1D" w:rsidP="005B5A1D">
      <w:pPr>
        <w:tabs>
          <w:tab w:val="left" w:pos="1200"/>
        </w:tabs>
        <w:spacing w:after="0" w:line="240" w:lineRule="auto"/>
        <w:jc w:val="both"/>
        <w:rPr>
          <w:rFonts w:ascii="Times New Roman" w:eastAsia="Calibri" w:hAnsi="Times New Roman" w:cs="Times New Roman"/>
          <w:sz w:val="24"/>
          <w:szCs w:val="24"/>
        </w:rPr>
      </w:pPr>
      <w:r w:rsidRPr="005B5A1D">
        <w:rPr>
          <w:rFonts w:ascii="Times New Roman" w:eastAsia="Calibri" w:hAnsi="Times New Roman" w:cs="Times New Roman"/>
          <w:sz w:val="24"/>
          <w:szCs w:val="24"/>
        </w:rPr>
        <w:t xml:space="preserve">         </w:t>
      </w:r>
      <w:r w:rsidRPr="005B5A1D">
        <w:rPr>
          <w:rFonts w:ascii="Times New Roman" w:eastAsia="Calibri" w:hAnsi="Times New Roman" w:cs="Times New Roman"/>
          <w:sz w:val="24"/>
          <w:szCs w:val="24"/>
        </w:rPr>
        <w:sym w:font="Symbol" w:char="F02D"/>
      </w:r>
      <w:r w:rsidRPr="005B5A1D">
        <w:rPr>
          <w:rFonts w:ascii="Times New Roman" w:eastAsia="Calibri" w:hAnsi="Times New Roman" w:cs="Times New Roman"/>
          <w:sz w:val="24"/>
          <w:szCs w:val="24"/>
        </w:rPr>
        <w:t xml:space="preserve"> неукоснительное соблюдение законности и прав семьи ребенка, соблюдения конфиденциальности информации о ребенке и его семье, приоритета безопасности ребенка; </w:t>
      </w:r>
    </w:p>
    <w:p w:rsidR="005B5A1D" w:rsidRPr="005B5A1D" w:rsidRDefault="005B5A1D" w:rsidP="005B5A1D">
      <w:pPr>
        <w:tabs>
          <w:tab w:val="left" w:pos="1200"/>
        </w:tabs>
        <w:spacing w:after="0" w:line="240" w:lineRule="auto"/>
        <w:jc w:val="both"/>
        <w:rPr>
          <w:rFonts w:ascii="Times New Roman" w:eastAsia="Calibri" w:hAnsi="Times New Roman" w:cs="Times New Roman"/>
          <w:sz w:val="24"/>
          <w:szCs w:val="24"/>
        </w:rPr>
      </w:pPr>
      <w:r w:rsidRPr="005B5A1D">
        <w:rPr>
          <w:rFonts w:ascii="Times New Roman" w:eastAsia="Calibri" w:hAnsi="Times New Roman" w:cs="Times New Roman"/>
          <w:sz w:val="24"/>
          <w:szCs w:val="24"/>
        </w:rPr>
        <w:t xml:space="preserve">         </w:t>
      </w:r>
      <w:r w:rsidRPr="005B5A1D">
        <w:rPr>
          <w:rFonts w:ascii="Times New Roman" w:eastAsia="Calibri" w:hAnsi="Times New Roman" w:cs="Times New Roman"/>
          <w:sz w:val="24"/>
          <w:szCs w:val="24"/>
        </w:rPr>
        <w:sym w:font="Symbol" w:char="F02D"/>
      </w:r>
      <w:r w:rsidRPr="005B5A1D">
        <w:rPr>
          <w:rFonts w:ascii="Times New Roman" w:eastAsia="Calibri" w:hAnsi="Times New Roman" w:cs="Times New Roman"/>
          <w:sz w:val="24"/>
          <w:szCs w:val="24"/>
        </w:rPr>
        <w:t xml:space="preserve"> создание психологически комфортной среды для каждого ребенка и взрослого, без которой невозможно конструктивное взаимодействие детей, их семей, и педагогических работников; </w:t>
      </w:r>
    </w:p>
    <w:p w:rsidR="005B5A1D" w:rsidRPr="005B5A1D" w:rsidRDefault="005B5A1D" w:rsidP="005B5A1D">
      <w:pPr>
        <w:tabs>
          <w:tab w:val="left" w:pos="1200"/>
        </w:tabs>
        <w:spacing w:after="0" w:line="240" w:lineRule="auto"/>
        <w:jc w:val="center"/>
        <w:rPr>
          <w:rFonts w:ascii="Times New Roman" w:eastAsia="Calibri" w:hAnsi="Times New Roman" w:cs="Times New Roman"/>
          <w:b/>
          <w:sz w:val="24"/>
          <w:szCs w:val="24"/>
        </w:rPr>
      </w:pPr>
      <w:r w:rsidRPr="005B5A1D">
        <w:rPr>
          <w:rFonts w:ascii="Times New Roman" w:eastAsia="Calibri" w:hAnsi="Times New Roman" w:cs="Times New Roman"/>
          <w:sz w:val="24"/>
          <w:szCs w:val="24"/>
        </w:rPr>
        <w:sym w:font="Symbol" w:char="F02D"/>
      </w:r>
      <w:r w:rsidRPr="005B5A1D">
        <w:rPr>
          <w:rFonts w:ascii="Times New Roman" w:eastAsia="Calibri" w:hAnsi="Times New Roman" w:cs="Times New Roman"/>
          <w:sz w:val="24"/>
          <w:szCs w:val="24"/>
        </w:rPr>
        <w:t xml:space="preserve"> системность и целенаправленность воспитания как условия его эффективности</w:t>
      </w:r>
      <w:r w:rsidRPr="005B5A1D">
        <w:rPr>
          <w:rFonts w:ascii="Times New Roman" w:eastAsia="Calibri" w:hAnsi="Times New Roman" w:cs="Times New Roman"/>
          <w:b/>
          <w:sz w:val="24"/>
          <w:szCs w:val="24"/>
        </w:rPr>
        <w:t xml:space="preserve"> </w:t>
      </w:r>
    </w:p>
    <w:p w:rsidR="00764A7E" w:rsidRDefault="00764A7E" w:rsidP="005B5A1D">
      <w:pPr>
        <w:tabs>
          <w:tab w:val="left" w:pos="1200"/>
        </w:tabs>
        <w:spacing w:after="0" w:line="240" w:lineRule="auto"/>
        <w:jc w:val="center"/>
        <w:rPr>
          <w:rFonts w:ascii="Times New Roman" w:eastAsia="Calibri" w:hAnsi="Times New Roman" w:cs="Times New Roman"/>
          <w:b/>
          <w:sz w:val="24"/>
          <w:szCs w:val="24"/>
        </w:rPr>
      </w:pPr>
    </w:p>
    <w:p w:rsidR="005B5A1D" w:rsidRPr="005B5A1D" w:rsidRDefault="005B5A1D" w:rsidP="00764A7E">
      <w:pPr>
        <w:spacing w:after="0" w:line="240" w:lineRule="auto"/>
        <w:jc w:val="center"/>
        <w:rPr>
          <w:rFonts w:ascii="Times New Roman" w:eastAsia="Calibri" w:hAnsi="Times New Roman" w:cs="Times New Roman"/>
          <w:b/>
          <w:sz w:val="24"/>
          <w:szCs w:val="24"/>
        </w:rPr>
      </w:pPr>
      <w:r w:rsidRPr="005B5A1D">
        <w:rPr>
          <w:rFonts w:ascii="Times New Roman" w:eastAsia="Calibri" w:hAnsi="Times New Roman" w:cs="Times New Roman"/>
          <w:b/>
          <w:sz w:val="24"/>
          <w:szCs w:val="24"/>
        </w:rPr>
        <w:t>Общие требования к условиям реализации</w:t>
      </w:r>
    </w:p>
    <w:p w:rsidR="005B5A1D" w:rsidRPr="005B5A1D" w:rsidRDefault="005B5A1D" w:rsidP="005B5A1D">
      <w:pPr>
        <w:tabs>
          <w:tab w:val="left" w:pos="1200"/>
        </w:tabs>
        <w:spacing w:after="0" w:line="240" w:lineRule="auto"/>
        <w:jc w:val="both"/>
        <w:rPr>
          <w:rFonts w:ascii="Times New Roman" w:eastAsia="Calibri" w:hAnsi="Times New Roman" w:cs="Times New Roman"/>
          <w:sz w:val="24"/>
          <w:szCs w:val="24"/>
        </w:rPr>
      </w:pPr>
      <w:r w:rsidRPr="005B5A1D">
        <w:rPr>
          <w:rFonts w:ascii="Times New Roman" w:eastAsia="Calibri" w:hAnsi="Times New Roman" w:cs="Times New Roman"/>
          <w:sz w:val="24"/>
          <w:szCs w:val="24"/>
        </w:rPr>
        <w:t xml:space="preserve">         Программа воспитания обеспечивает формирование социокультурного воспитательного пространства при соблюдении необходимых </w:t>
      </w:r>
      <w:r w:rsidRPr="005B5A1D">
        <w:rPr>
          <w:rFonts w:ascii="Times New Roman" w:eastAsia="Calibri" w:hAnsi="Times New Roman" w:cs="Times New Roman"/>
          <w:i/>
          <w:sz w:val="24"/>
          <w:szCs w:val="24"/>
        </w:rPr>
        <w:t>условий ее реализации</w:t>
      </w:r>
      <w:r w:rsidRPr="005B5A1D">
        <w:rPr>
          <w:rFonts w:ascii="Times New Roman" w:eastAsia="Calibri" w:hAnsi="Times New Roman" w:cs="Times New Roman"/>
          <w:sz w:val="24"/>
          <w:szCs w:val="24"/>
        </w:rPr>
        <w:t xml:space="preserve">: включающих: </w:t>
      </w:r>
    </w:p>
    <w:p w:rsidR="005B5A1D" w:rsidRPr="005B5A1D" w:rsidRDefault="005B5A1D" w:rsidP="005B5A1D">
      <w:pPr>
        <w:tabs>
          <w:tab w:val="left" w:pos="1200"/>
        </w:tabs>
        <w:spacing w:after="0" w:line="240" w:lineRule="auto"/>
        <w:contextualSpacing/>
        <w:jc w:val="both"/>
        <w:rPr>
          <w:rFonts w:ascii="Times New Roman" w:eastAsia="Calibri" w:hAnsi="Times New Roman" w:cs="Times New Roman"/>
          <w:sz w:val="24"/>
          <w:szCs w:val="24"/>
          <w:lang w:val="x-none"/>
        </w:rPr>
      </w:pPr>
      <w:r w:rsidRPr="005B5A1D">
        <w:rPr>
          <w:rFonts w:ascii="Times New Roman" w:eastAsia="Calibri" w:hAnsi="Times New Roman" w:cs="Times New Roman"/>
          <w:color w:val="000000"/>
          <w:sz w:val="24"/>
          <w:szCs w:val="24"/>
        </w:rPr>
        <w:t xml:space="preserve">           </w:t>
      </w:r>
      <w:r w:rsidRPr="005B5A1D">
        <w:rPr>
          <w:rFonts w:ascii="Times New Roman" w:eastAsia="Calibri" w:hAnsi="Times New Roman" w:cs="Times New Roman"/>
          <w:color w:val="000000"/>
          <w:sz w:val="24"/>
          <w:szCs w:val="24"/>
          <w:lang w:val="x-none"/>
        </w:rPr>
        <w:t xml:space="preserve">1) 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w:t>
      </w:r>
      <w:r w:rsidRPr="005B5A1D">
        <w:rPr>
          <w:rFonts w:ascii="Times New Roman" w:eastAsia="Calibri" w:hAnsi="Times New Roman" w:cs="Times New Roman"/>
          <w:sz w:val="24"/>
          <w:szCs w:val="24"/>
          <w:lang w:val="x-none"/>
        </w:rPr>
        <w:t>социальную ситуацию его развития.</w:t>
      </w:r>
    </w:p>
    <w:p w:rsidR="005B5A1D" w:rsidRPr="005B5A1D" w:rsidRDefault="005B5A1D" w:rsidP="005B5A1D">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5B5A1D">
        <w:rPr>
          <w:rFonts w:ascii="Times New Roman" w:eastAsia="Calibri" w:hAnsi="Times New Roman" w:cs="Times New Roman"/>
          <w:color w:val="000000"/>
          <w:sz w:val="24"/>
          <w:szCs w:val="24"/>
        </w:rPr>
        <w:t xml:space="preserve">2) Использование в образовательном процессе форм и методов работы с детьми, соответствующих их возрастным и индивидуальным особенностям Формирование игры как важнейшего стимула воспитания ребенка в сфере его личностного развития. </w:t>
      </w:r>
    </w:p>
    <w:p w:rsidR="005B5A1D" w:rsidRPr="005B5A1D" w:rsidRDefault="005B5A1D" w:rsidP="005B5A1D">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5B5A1D">
        <w:rPr>
          <w:rFonts w:ascii="Times New Roman" w:eastAsia="Calibri" w:hAnsi="Times New Roman" w:cs="Times New Roman"/>
          <w:color w:val="000000"/>
          <w:sz w:val="24"/>
          <w:szCs w:val="24"/>
        </w:rPr>
        <w:t xml:space="preserve">3) Создание развивающей предметно-пространственной среды, способствующей воспитанию ребенка в сфере его личностного развития по образовательным областям: физическое развитие, социально- коммуникативное развитие, познавательное развитие, речевое развитие, художественно-эстетическое развитие. </w:t>
      </w:r>
    </w:p>
    <w:p w:rsidR="005B5A1D" w:rsidRPr="005B5A1D" w:rsidRDefault="005B5A1D" w:rsidP="005B5A1D">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5B5A1D">
        <w:rPr>
          <w:rFonts w:ascii="Times New Roman" w:eastAsia="Calibri" w:hAnsi="Times New Roman" w:cs="Times New Roman"/>
          <w:color w:val="000000"/>
          <w:sz w:val="24"/>
          <w:szCs w:val="24"/>
        </w:rPr>
        <w:t xml:space="preserve">4) Сбалансированность игровой, коммуникативной, познавательно- исследовательской, изобразительной, музыкальной, двигательной деятельности, восприятия художественной литературы и фольклора, конструирования, </w:t>
      </w:r>
      <w:r w:rsidRPr="005B5A1D">
        <w:rPr>
          <w:rFonts w:ascii="Times New Roman" w:eastAsia="Calibri" w:hAnsi="Times New Roman" w:cs="Times New Roman"/>
          <w:color w:val="000000"/>
          <w:sz w:val="24"/>
          <w:szCs w:val="24"/>
        </w:rPr>
        <w:lastRenderedPageBreak/>
        <w:t xml:space="preserve">самообслуживания и элементарного бытового труда, то есть гармоничное слияние совместных и самостоятельных, подвижных и статичных форм активности. </w:t>
      </w:r>
    </w:p>
    <w:p w:rsidR="005B5A1D" w:rsidRPr="005B5A1D" w:rsidRDefault="005B5A1D" w:rsidP="005B5A1D">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5B5A1D">
        <w:rPr>
          <w:rFonts w:ascii="Times New Roman" w:eastAsia="Calibri" w:hAnsi="Times New Roman" w:cs="Times New Roman"/>
          <w:color w:val="000000"/>
          <w:sz w:val="24"/>
          <w:szCs w:val="24"/>
        </w:rPr>
        <w:t xml:space="preserve">5) Участие семьи как необходимое условие для полноценного воспитания ребенка в сфере его личностного развития. Поддержка педагогами родителей (законных представителей) дошкольников в воспитании детей в сфере их личностного развития и взаимодействие семей воспитанников с МДОУ. </w:t>
      </w:r>
    </w:p>
    <w:p w:rsidR="005B5A1D" w:rsidRPr="005B5A1D" w:rsidRDefault="005B5A1D" w:rsidP="005B5A1D">
      <w:pPr>
        <w:tabs>
          <w:tab w:val="left" w:pos="1200"/>
        </w:tabs>
        <w:spacing w:after="0" w:line="240" w:lineRule="auto"/>
        <w:jc w:val="both"/>
        <w:rPr>
          <w:rFonts w:ascii="Times New Roman" w:eastAsia="Calibri" w:hAnsi="Times New Roman" w:cs="Times New Roman"/>
          <w:color w:val="000000"/>
          <w:sz w:val="24"/>
          <w:szCs w:val="24"/>
        </w:rPr>
      </w:pPr>
      <w:r w:rsidRPr="005B5A1D">
        <w:rPr>
          <w:rFonts w:ascii="Times New Roman" w:eastAsia="Calibri" w:hAnsi="Times New Roman" w:cs="Times New Roman"/>
          <w:color w:val="000000"/>
          <w:sz w:val="24"/>
          <w:szCs w:val="24"/>
        </w:rPr>
        <w:t xml:space="preserve">           6) 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w:t>
      </w:r>
    </w:p>
    <w:p w:rsidR="005B5A1D" w:rsidRPr="005B5A1D" w:rsidRDefault="005B5A1D" w:rsidP="005B5A1D">
      <w:pPr>
        <w:tabs>
          <w:tab w:val="left" w:pos="1200"/>
        </w:tabs>
        <w:spacing w:after="0" w:line="240" w:lineRule="auto"/>
        <w:jc w:val="both"/>
        <w:rPr>
          <w:rFonts w:ascii="Times New Roman" w:eastAsia="Calibri" w:hAnsi="Times New Roman" w:cs="Times New Roman"/>
          <w:sz w:val="24"/>
          <w:szCs w:val="24"/>
        </w:rPr>
      </w:pPr>
      <w:r w:rsidRPr="005B5A1D">
        <w:rPr>
          <w:rFonts w:ascii="Times New Roman" w:eastAsia="Calibri" w:hAnsi="Times New Roman" w:cs="Times New Roman"/>
          <w:sz w:val="24"/>
          <w:szCs w:val="24"/>
        </w:rPr>
        <w:t xml:space="preserve">          7) Оценка результатов освоения рабочей программы воспитания, то есть сравнение нынешних и предыдущих достижений ребенка, в вопросах его воспитания в сфере личностного развития, умение ребенком самостоятельно действовать, принимать решения, анализировать свои поступки.</w:t>
      </w:r>
    </w:p>
    <w:p w:rsidR="005B5A1D" w:rsidRPr="005B5A1D" w:rsidRDefault="005B5A1D" w:rsidP="005B5A1D">
      <w:pPr>
        <w:tabs>
          <w:tab w:val="left" w:pos="1200"/>
        </w:tabs>
        <w:spacing w:line="240" w:lineRule="auto"/>
        <w:contextualSpacing/>
        <w:jc w:val="both"/>
        <w:rPr>
          <w:rFonts w:ascii="Times New Roman" w:eastAsia="Calibri" w:hAnsi="Times New Roman" w:cs="Times New Roman"/>
          <w:b/>
          <w:sz w:val="28"/>
          <w:szCs w:val="28"/>
          <w:lang w:val="x-none"/>
        </w:rPr>
      </w:pPr>
      <w:r w:rsidRPr="005B5A1D">
        <w:rPr>
          <w:rFonts w:ascii="Calibri" w:eastAsia="Calibri" w:hAnsi="Calibri" w:cs="Times New Roman"/>
          <w:color w:val="FF0000"/>
          <w:sz w:val="24"/>
          <w:szCs w:val="24"/>
          <w:lang w:val="x-none"/>
        </w:rPr>
        <w:t xml:space="preserve">       </w:t>
      </w:r>
      <w:r w:rsidRPr="005B5A1D">
        <w:rPr>
          <w:rFonts w:ascii="Times New Roman" w:eastAsia="Calibri" w:hAnsi="Times New Roman" w:cs="Times New Roman"/>
          <w:sz w:val="24"/>
          <w:szCs w:val="24"/>
          <w:lang w:val="x-none"/>
        </w:rPr>
        <w:t xml:space="preserve">Условия реализации Программы воспитания (кадровые, материально-технические, психолого-педагогические, нормативные, организационно-методические и др.) необходимо интегрировать с соответствующими пунктами организационного раздела </w:t>
      </w:r>
      <w:r w:rsidR="003658C8">
        <w:rPr>
          <w:rFonts w:ascii="Times New Roman" w:eastAsia="Calibri" w:hAnsi="Times New Roman" w:cs="Times New Roman"/>
          <w:sz w:val="24"/>
          <w:szCs w:val="24"/>
        </w:rPr>
        <w:t>А</w:t>
      </w:r>
      <w:r w:rsidRPr="005B5A1D">
        <w:rPr>
          <w:rFonts w:ascii="Times New Roman" w:eastAsia="Calibri" w:hAnsi="Times New Roman" w:cs="Times New Roman"/>
          <w:sz w:val="24"/>
          <w:szCs w:val="24"/>
          <w:lang w:val="x-none"/>
        </w:rPr>
        <w:t>ОП ДО.</w:t>
      </w:r>
    </w:p>
    <w:p w:rsidR="003658C8" w:rsidRPr="007018AA" w:rsidRDefault="003658C8" w:rsidP="00B538C6">
      <w:pPr>
        <w:spacing w:after="0" w:line="240" w:lineRule="auto"/>
        <w:rPr>
          <w:rFonts w:ascii="Times New Roman" w:eastAsia="Calibri" w:hAnsi="Times New Roman" w:cs="Times New Roman"/>
          <w:b/>
          <w:sz w:val="24"/>
          <w:szCs w:val="24"/>
        </w:rPr>
      </w:pPr>
    </w:p>
    <w:p w:rsidR="00A22004" w:rsidRPr="000A5F45" w:rsidRDefault="00A22004" w:rsidP="00A22004">
      <w:pPr>
        <w:spacing w:after="0" w:line="240" w:lineRule="auto"/>
        <w:jc w:val="center"/>
        <w:rPr>
          <w:rFonts w:ascii="Times New Roman" w:eastAsia="Calibri" w:hAnsi="Times New Roman" w:cs="Times New Roman"/>
          <w:b/>
          <w:sz w:val="24"/>
          <w:szCs w:val="24"/>
        </w:rPr>
      </w:pPr>
      <w:r w:rsidRPr="000A5F45">
        <w:rPr>
          <w:rFonts w:ascii="Times New Roman" w:eastAsia="Calibri" w:hAnsi="Times New Roman" w:cs="Times New Roman"/>
          <w:b/>
          <w:sz w:val="24"/>
          <w:szCs w:val="24"/>
        </w:rPr>
        <w:t>Организация предметно-пространственной среды</w:t>
      </w:r>
    </w:p>
    <w:p w:rsidR="00A22004" w:rsidRPr="000A5F45" w:rsidRDefault="00A22004" w:rsidP="00A22004">
      <w:pPr>
        <w:spacing w:after="0" w:line="240" w:lineRule="auto"/>
        <w:jc w:val="both"/>
        <w:rPr>
          <w:rFonts w:ascii="Times New Roman" w:eastAsia="Calibri" w:hAnsi="Times New Roman" w:cs="Times New Roman"/>
          <w:sz w:val="24"/>
          <w:szCs w:val="24"/>
        </w:rPr>
      </w:pPr>
      <w:r w:rsidRPr="000A5F45">
        <w:rPr>
          <w:rFonts w:ascii="Times New Roman" w:eastAsia="Calibri" w:hAnsi="Times New Roman" w:cs="Times New Roman"/>
          <w:sz w:val="24"/>
          <w:szCs w:val="24"/>
        </w:rPr>
        <w:t xml:space="preserve">       Развивающая предметно-пространственная среда (далее – РППС) отражает специфику ОО и включает: </w:t>
      </w:r>
    </w:p>
    <w:p w:rsidR="00A22004" w:rsidRPr="000A5F45" w:rsidRDefault="00A22004" w:rsidP="00A22004">
      <w:pPr>
        <w:tabs>
          <w:tab w:val="left" w:pos="1200"/>
        </w:tabs>
        <w:spacing w:after="0" w:line="240" w:lineRule="auto"/>
        <w:jc w:val="both"/>
        <w:rPr>
          <w:rFonts w:ascii="Times New Roman" w:eastAsia="Calibri" w:hAnsi="Times New Roman" w:cs="Times New Roman"/>
          <w:sz w:val="24"/>
          <w:szCs w:val="24"/>
        </w:rPr>
      </w:pPr>
      <w:r w:rsidRPr="000A5F45">
        <w:rPr>
          <w:rFonts w:ascii="Times New Roman" w:eastAsia="Calibri" w:hAnsi="Times New Roman" w:cs="Times New Roman"/>
          <w:sz w:val="24"/>
          <w:szCs w:val="24"/>
        </w:rPr>
        <w:sym w:font="Symbol" w:char="F02D"/>
      </w:r>
      <w:r w:rsidRPr="000A5F45">
        <w:rPr>
          <w:rFonts w:ascii="Times New Roman" w:eastAsia="Calibri" w:hAnsi="Times New Roman" w:cs="Times New Roman"/>
          <w:sz w:val="24"/>
          <w:szCs w:val="24"/>
        </w:rPr>
        <w:t xml:space="preserve"> оформление помещений; </w:t>
      </w:r>
    </w:p>
    <w:p w:rsidR="00A22004" w:rsidRPr="000A5F45" w:rsidRDefault="00A22004" w:rsidP="00A22004">
      <w:pPr>
        <w:tabs>
          <w:tab w:val="left" w:pos="1200"/>
        </w:tabs>
        <w:spacing w:after="0" w:line="240" w:lineRule="auto"/>
        <w:jc w:val="both"/>
        <w:rPr>
          <w:rFonts w:ascii="Times New Roman" w:eastAsia="Calibri" w:hAnsi="Times New Roman" w:cs="Times New Roman"/>
          <w:sz w:val="24"/>
          <w:szCs w:val="24"/>
        </w:rPr>
      </w:pPr>
      <w:r w:rsidRPr="000A5F45">
        <w:rPr>
          <w:rFonts w:ascii="Times New Roman" w:eastAsia="Calibri" w:hAnsi="Times New Roman" w:cs="Times New Roman"/>
          <w:sz w:val="24"/>
          <w:szCs w:val="24"/>
        </w:rPr>
        <w:sym w:font="Symbol" w:char="F02D"/>
      </w:r>
      <w:r w:rsidRPr="000A5F45">
        <w:rPr>
          <w:rFonts w:ascii="Times New Roman" w:eastAsia="Calibri" w:hAnsi="Times New Roman" w:cs="Times New Roman"/>
          <w:sz w:val="24"/>
          <w:szCs w:val="24"/>
        </w:rPr>
        <w:t xml:space="preserve"> оборудование; </w:t>
      </w:r>
    </w:p>
    <w:p w:rsidR="00A22004" w:rsidRPr="000A5F45" w:rsidRDefault="00A22004" w:rsidP="00A22004">
      <w:pPr>
        <w:tabs>
          <w:tab w:val="left" w:pos="1200"/>
        </w:tabs>
        <w:spacing w:after="0" w:line="240" w:lineRule="auto"/>
        <w:jc w:val="both"/>
        <w:rPr>
          <w:rFonts w:ascii="Times New Roman" w:eastAsia="Calibri" w:hAnsi="Times New Roman" w:cs="Times New Roman"/>
          <w:sz w:val="24"/>
          <w:szCs w:val="24"/>
        </w:rPr>
      </w:pPr>
      <w:r w:rsidRPr="000A5F45">
        <w:rPr>
          <w:rFonts w:ascii="Times New Roman" w:eastAsia="Calibri" w:hAnsi="Times New Roman" w:cs="Times New Roman"/>
          <w:sz w:val="24"/>
          <w:szCs w:val="24"/>
        </w:rPr>
        <w:sym w:font="Symbol" w:char="F02D"/>
      </w:r>
      <w:r w:rsidRPr="000A5F45">
        <w:rPr>
          <w:rFonts w:ascii="Times New Roman" w:eastAsia="Calibri" w:hAnsi="Times New Roman" w:cs="Times New Roman"/>
          <w:sz w:val="24"/>
          <w:szCs w:val="24"/>
        </w:rPr>
        <w:t xml:space="preserve"> игрушки; </w:t>
      </w:r>
    </w:p>
    <w:p w:rsidR="00A22004" w:rsidRPr="000A5F45" w:rsidRDefault="00A22004" w:rsidP="00A22004">
      <w:pPr>
        <w:tabs>
          <w:tab w:val="left" w:pos="1200"/>
        </w:tabs>
        <w:spacing w:after="0" w:line="240" w:lineRule="auto"/>
        <w:jc w:val="both"/>
        <w:rPr>
          <w:rFonts w:ascii="Times New Roman" w:eastAsia="Calibri" w:hAnsi="Times New Roman" w:cs="Times New Roman"/>
          <w:sz w:val="24"/>
          <w:szCs w:val="24"/>
        </w:rPr>
      </w:pPr>
      <w:r w:rsidRPr="000A5F45">
        <w:rPr>
          <w:rFonts w:ascii="Times New Roman" w:eastAsia="Calibri" w:hAnsi="Times New Roman" w:cs="Times New Roman"/>
          <w:sz w:val="24"/>
          <w:szCs w:val="24"/>
        </w:rPr>
        <w:sym w:font="Symbol" w:char="F02D"/>
      </w:r>
      <w:r w:rsidRPr="000A5F45">
        <w:rPr>
          <w:rFonts w:ascii="Times New Roman" w:eastAsia="Calibri" w:hAnsi="Times New Roman" w:cs="Times New Roman"/>
          <w:sz w:val="24"/>
          <w:szCs w:val="24"/>
        </w:rPr>
        <w:t xml:space="preserve"> игры и игровые пособия с учетом специфики детей с ОНР, ЗПР. </w:t>
      </w:r>
    </w:p>
    <w:p w:rsidR="00A22004" w:rsidRPr="000A5F45" w:rsidRDefault="00A22004" w:rsidP="00A22004">
      <w:pPr>
        <w:tabs>
          <w:tab w:val="left" w:pos="1200"/>
        </w:tabs>
        <w:spacing w:after="0" w:line="240" w:lineRule="auto"/>
        <w:jc w:val="both"/>
        <w:rPr>
          <w:rFonts w:ascii="Times New Roman" w:eastAsia="Calibri" w:hAnsi="Times New Roman" w:cs="Times New Roman"/>
          <w:sz w:val="24"/>
          <w:szCs w:val="24"/>
        </w:rPr>
      </w:pPr>
      <w:r w:rsidRPr="000A5F45">
        <w:rPr>
          <w:rFonts w:ascii="Times New Roman" w:eastAsia="Calibri" w:hAnsi="Times New Roman" w:cs="Times New Roman"/>
          <w:sz w:val="24"/>
          <w:szCs w:val="24"/>
        </w:rPr>
        <w:t xml:space="preserve">          РППС отражает ценности, на которых строится программа воспитания, способствовать их принятию и раскрытию ребенком. </w:t>
      </w:r>
    </w:p>
    <w:p w:rsidR="00A22004" w:rsidRPr="000A5F45" w:rsidRDefault="00A22004" w:rsidP="00A22004">
      <w:pPr>
        <w:tabs>
          <w:tab w:val="left" w:pos="1200"/>
        </w:tabs>
        <w:spacing w:after="0" w:line="240" w:lineRule="auto"/>
        <w:jc w:val="both"/>
        <w:rPr>
          <w:rFonts w:ascii="Times New Roman" w:eastAsia="Calibri" w:hAnsi="Times New Roman" w:cs="Times New Roman"/>
          <w:sz w:val="24"/>
          <w:szCs w:val="24"/>
          <w:shd w:val="clear" w:color="auto" w:fill="FFFFFF"/>
        </w:rPr>
      </w:pPr>
      <w:r w:rsidRPr="000A5F45">
        <w:rPr>
          <w:rFonts w:ascii="Times New Roman" w:eastAsia="Calibri" w:hAnsi="Times New Roman" w:cs="Times New Roman"/>
          <w:sz w:val="24"/>
          <w:szCs w:val="24"/>
          <w:shd w:val="clear" w:color="auto" w:fill="FFFFFF"/>
        </w:rPr>
        <w:t xml:space="preserve">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A22004" w:rsidRPr="00B66F1F" w:rsidRDefault="00A22004" w:rsidP="001B41D4">
      <w:pPr>
        <w:widowControl w:val="0"/>
        <w:numPr>
          <w:ilvl w:val="0"/>
          <w:numId w:val="60"/>
        </w:numPr>
        <w:spacing w:after="0" w:line="240" w:lineRule="auto"/>
        <w:jc w:val="both"/>
        <w:rPr>
          <w:rFonts w:ascii="Times New Roman" w:eastAsia="Times New Roman" w:hAnsi="Times New Roman" w:cs="Times New Roman"/>
          <w:sz w:val="24"/>
          <w:szCs w:val="24"/>
          <w:lang w:eastAsia="ru-RU"/>
        </w:rPr>
      </w:pPr>
      <w:r w:rsidRPr="00B66F1F">
        <w:rPr>
          <w:rFonts w:ascii="Times New Roman" w:eastAsia="Times New Roman" w:hAnsi="Times New Roman" w:cs="Times New Roman"/>
          <w:sz w:val="24"/>
          <w:szCs w:val="24"/>
          <w:shd w:val="clear" w:color="auto" w:fill="FFFFFF"/>
          <w:lang w:eastAsia="ru-RU"/>
        </w:rPr>
        <w:t>знаки и символы государства, региона, населенного пункта и ДОУ; компоненты среды, отражающие региональные, этнографические и другие особенности социокультурных условий, в которых находится ДОУ;</w:t>
      </w:r>
    </w:p>
    <w:p w:rsidR="00A22004" w:rsidRPr="00B66F1F" w:rsidRDefault="00A22004" w:rsidP="001B41D4">
      <w:pPr>
        <w:widowControl w:val="0"/>
        <w:numPr>
          <w:ilvl w:val="0"/>
          <w:numId w:val="60"/>
        </w:numPr>
        <w:spacing w:after="0" w:line="240" w:lineRule="auto"/>
        <w:jc w:val="both"/>
        <w:rPr>
          <w:rFonts w:ascii="Times New Roman" w:eastAsia="Times New Roman" w:hAnsi="Times New Roman" w:cs="Times New Roman"/>
          <w:sz w:val="24"/>
          <w:szCs w:val="24"/>
          <w:lang w:eastAsia="ru-RU"/>
        </w:rPr>
      </w:pPr>
      <w:r w:rsidRPr="00B66F1F">
        <w:rPr>
          <w:rFonts w:ascii="Times New Roman" w:eastAsia="Times New Roman" w:hAnsi="Times New Roman" w:cs="Times New Roman"/>
          <w:sz w:val="24"/>
          <w:szCs w:val="24"/>
          <w:shd w:val="clear" w:color="auto" w:fill="FFFFFF"/>
          <w:lang w:eastAsia="ru-RU"/>
        </w:rPr>
        <w:t xml:space="preserve">компоненты среды, отражающие экологичность, </w:t>
      </w:r>
      <w:proofErr w:type="spellStart"/>
      <w:r w:rsidRPr="00B66F1F">
        <w:rPr>
          <w:rFonts w:ascii="Times New Roman" w:eastAsia="Times New Roman" w:hAnsi="Times New Roman" w:cs="Times New Roman"/>
          <w:sz w:val="24"/>
          <w:szCs w:val="24"/>
          <w:shd w:val="clear" w:color="auto" w:fill="FFFFFF"/>
          <w:lang w:eastAsia="ru-RU"/>
        </w:rPr>
        <w:t>природосообразность</w:t>
      </w:r>
      <w:proofErr w:type="spellEnd"/>
      <w:r w:rsidRPr="00B66F1F">
        <w:rPr>
          <w:rFonts w:ascii="Times New Roman" w:eastAsia="Times New Roman" w:hAnsi="Times New Roman" w:cs="Times New Roman"/>
          <w:sz w:val="24"/>
          <w:szCs w:val="24"/>
          <w:shd w:val="clear" w:color="auto" w:fill="FFFFFF"/>
          <w:lang w:eastAsia="ru-RU"/>
        </w:rPr>
        <w:t xml:space="preserve"> и безопасность;</w:t>
      </w:r>
    </w:p>
    <w:p w:rsidR="00A22004" w:rsidRPr="00B66F1F" w:rsidRDefault="00A22004" w:rsidP="001B41D4">
      <w:pPr>
        <w:widowControl w:val="0"/>
        <w:numPr>
          <w:ilvl w:val="0"/>
          <w:numId w:val="60"/>
        </w:numPr>
        <w:spacing w:after="0" w:line="240" w:lineRule="auto"/>
        <w:jc w:val="both"/>
        <w:rPr>
          <w:rFonts w:ascii="Times New Roman" w:eastAsia="Times New Roman" w:hAnsi="Times New Roman" w:cs="Times New Roman"/>
          <w:sz w:val="24"/>
          <w:szCs w:val="24"/>
          <w:lang w:eastAsia="ru-RU"/>
        </w:rPr>
      </w:pPr>
      <w:r w:rsidRPr="00B66F1F">
        <w:rPr>
          <w:rFonts w:ascii="Times New Roman" w:eastAsia="Times New Roman" w:hAnsi="Times New Roman" w:cs="Times New Roman"/>
          <w:sz w:val="24"/>
          <w:szCs w:val="24"/>
          <w:shd w:val="clear" w:color="auto" w:fill="FFFFFF"/>
          <w:lang w:eastAsia="ru-RU"/>
        </w:rPr>
        <w:t>компоненты среды, обеспечивающие детям возможность общения, игры и совместной деятельности;</w:t>
      </w:r>
    </w:p>
    <w:p w:rsidR="00A22004" w:rsidRPr="00B66F1F" w:rsidRDefault="00A22004" w:rsidP="001B41D4">
      <w:pPr>
        <w:widowControl w:val="0"/>
        <w:numPr>
          <w:ilvl w:val="0"/>
          <w:numId w:val="60"/>
        </w:numPr>
        <w:spacing w:after="0" w:line="240" w:lineRule="auto"/>
        <w:jc w:val="both"/>
        <w:rPr>
          <w:rFonts w:ascii="Times New Roman" w:eastAsia="Times New Roman" w:hAnsi="Times New Roman" w:cs="Times New Roman"/>
          <w:sz w:val="24"/>
          <w:szCs w:val="24"/>
          <w:lang w:eastAsia="ru-RU"/>
        </w:rPr>
      </w:pPr>
      <w:r w:rsidRPr="00B66F1F">
        <w:rPr>
          <w:rFonts w:ascii="Times New Roman" w:eastAsia="Times New Roman" w:hAnsi="Times New Roman" w:cs="Times New Roman"/>
          <w:sz w:val="24"/>
          <w:szCs w:val="24"/>
          <w:shd w:val="clear" w:color="auto" w:fill="FFFFFF"/>
          <w:lang w:eastAsia="ru-RU"/>
        </w:rPr>
        <w:t>компоненты среды, отражающие ценность семьи, людей разных поколений, радость общения с семьей;</w:t>
      </w:r>
    </w:p>
    <w:p w:rsidR="00A22004" w:rsidRPr="00B66F1F" w:rsidRDefault="00A22004" w:rsidP="001B41D4">
      <w:pPr>
        <w:widowControl w:val="0"/>
        <w:numPr>
          <w:ilvl w:val="0"/>
          <w:numId w:val="60"/>
        </w:numPr>
        <w:spacing w:after="0" w:line="240" w:lineRule="auto"/>
        <w:jc w:val="both"/>
        <w:rPr>
          <w:rFonts w:ascii="Times New Roman" w:eastAsia="Times New Roman" w:hAnsi="Times New Roman" w:cs="Times New Roman"/>
          <w:sz w:val="24"/>
          <w:szCs w:val="24"/>
          <w:lang w:eastAsia="ru-RU"/>
        </w:rPr>
      </w:pPr>
      <w:r w:rsidRPr="00B66F1F">
        <w:rPr>
          <w:rFonts w:ascii="Times New Roman" w:eastAsia="Times New Roman" w:hAnsi="Times New Roman" w:cs="Times New Roman"/>
          <w:sz w:val="24"/>
          <w:szCs w:val="24"/>
          <w:shd w:val="clear" w:color="auto" w:fill="FFFFFF"/>
          <w:lang w:eastAsia="ru-RU"/>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A22004" w:rsidRPr="00B66F1F" w:rsidRDefault="00A22004" w:rsidP="001B41D4">
      <w:pPr>
        <w:widowControl w:val="0"/>
        <w:numPr>
          <w:ilvl w:val="0"/>
          <w:numId w:val="60"/>
        </w:numPr>
        <w:spacing w:after="0" w:line="240" w:lineRule="auto"/>
        <w:jc w:val="both"/>
        <w:rPr>
          <w:rFonts w:ascii="Times New Roman" w:eastAsia="Times New Roman" w:hAnsi="Times New Roman" w:cs="Times New Roman"/>
          <w:sz w:val="24"/>
          <w:szCs w:val="24"/>
          <w:lang w:eastAsia="ru-RU"/>
        </w:rPr>
      </w:pPr>
      <w:r w:rsidRPr="00B66F1F">
        <w:rPr>
          <w:rFonts w:ascii="Times New Roman" w:eastAsia="Times New Roman" w:hAnsi="Times New Roman" w:cs="Times New Roman"/>
          <w:sz w:val="24"/>
          <w:szCs w:val="24"/>
          <w:shd w:val="clear" w:color="auto" w:fill="FFFFFF"/>
          <w:lang w:eastAsia="ru-RU"/>
        </w:rPr>
        <w:t>компоненты среды, обеспечивающие ребёнку возможность посильного труда, а также отражающие ценности труда в жизни человека и государства;</w:t>
      </w:r>
    </w:p>
    <w:p w:rsidR="00A22004" w:rsidRPr="00B66F1F" w:rsidRDefault="00A22004" w:rsidP="001B41D4">
      <w:pPr>
        <w:widowControl w:val="0"/>
        <w:numPr>
          <w:ilvl w:val="0"/>
          <w:numId w:val="60"/>
        </w:numPr>
        <w:spacing w:after="0" w:line="240" w:lineRule="auto"/>
        <w:jc w:val="both"/>
        <w:rPr>
          <w:rFonts w:ascii="Times New Roman" w:eastAsia="Times New Roman" w:hAnsi="Times New Roman" w:cs="Times New Roman"/>
          <w:sz w:val="24"/>
          <w:szCs w:val="24"/>
          <w:lang w:eastAsia="ru-RU"/>
        </w:rPr>
      </w:pPr>
      <w:r w:rsidRPr="00B66F1F">
        <w:rPr>
          <w:rFonts w:ascii="Times New Roman" w:eastAsia="Times New Roman" w:hAnsi="Times New Roman" w:cs="Times New Roman"/>
          <w:sz w:val="24"/>
          <w:szCs w:val="24"/>
          <w:shd w:val="clear" w:color="auto" w:fill="FFFFFF"/>
          <w:lang w:eastAsia="ru-RU"/>
        </w:rPr>
        <w:t xml:space="preserve">компоненты среды, обеспечивающие ребёнку возможности для укрепления здоровья, </w:t>
      </w:r>
      <w:r w:rsidRPr="00B66F1F">
        <w:rPr>
          <w:rFonts w:ascii="Times New Roman" w:eastAsia="Times New Roman" w:hAnsi="Times New Roman" w:cs="Times New Roman"/>
          <w:sz w:val="24"/>
          <w:szCs w:val="24"/>
          <w:shd w:val="clear" w:color="auto" w:fill="FFFFFF"/>
          <w:lang w:eastAsia="ru-RU"/>
        </w:rPr>
        <w:lastRenderedPageBreak/>
        <w:t>раскрывающие смысл здорового образа жизни, физической культуры и спорта;</w:t>
      </w:r>
    </w:p>
    <w:p w:rsidR="00A22004" w:rsidRPr="00B66F1F" w:rsidRDefault="00A22004" w:rsidP="001B41D4">
      <w:pPr>
        <w:widowControl w:val="0"/>
        <w:numPr>
          <w:ilvl w:val="0"/>
          <w:numId w:val="60"/>
        </w:numPr>
        <w:spacing w:after="0" w:line="240" w:lineRule="auto"/>
        <w:jc w:val="both"/>
        <w:rPr>
          <w:rFonts w:ascii="Times New Roman" w:eastAsia="Times New Roman" w:hAnsi="Times New Roman" w:cs="Times New Roman"/>
          <w:sz w:val="24"/>
          <w:szCs w:val="24"/>
          <w:lang w:eastAsia="ru-RU"/>
        </w:rPr>
      </w:pPr>
      <w:r w:rsidRPr="00B66F1F">
        <w:rPr>
          <w:rFonts w:ascii="Times New Roman" w:eastAsia="Calibri" w:hAnsi="Times New Roman" w:cs="Times New Roman"/>
          <w:sz w:val="24"/>
          <w:szCs w:val="24"/>
          <w:shd w:val="clear" w:color="auto" w:fill="FFFFFF"/>
          <w:lang w:eastAsia="ru-RU"/>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A22004" w:rsidRPr="00B66F1F" w:rsidRDefault="00A22004" w:rsidP="00A22004">
      <w:pPr>
        <w:tabs>
          <w:tab w:val="left" w:pos="1200"/>
        </w:tabs>
        <w:spacing w:after="0" w:line="240" w:lineRule="auto"/>
        <w:jc w:val="both"/>
        <w:rPr>
          <w:rFonts w:ascii="Times New Roman" w:eastAsia="Calibri" w:hAnsi="Times New Roman" w:cs="Times New Roman"/>
          <w:sz w:val="24"/>
          <w:szCs w:val="24"/>
        </w:rPr>
      </w:pPr>
      <w:r w:rsidRPr="00B66F1F">
        <w:rPr>
          <w:rFonts w:ascii="Times New Roman" w:eastAsia="Calibri" w:hAnsi="Times New Roman" w:cs="Times New Roman"/>
          <w:sz w:val="24"/>
          <w:szCs w:val="24"/>
        </w:rPr>
        <w:t xml:space="preserve">       Созданная в ДОУ среда обеспечивает каждому ребенку:</w:t>
      </w:r>
    </w:p>
    <w:p w:rsidR="00A22004" w:rsidRPr="00B66F1F" w:rsidRDefault="00A22004" w:rsidP="001B41D4">
      <w:pPr>
        <w:numPr>
          <w:ilvl w:val="0"/>
          <w:numId w:val="61"/>
        </w:numPr>
        <w:tabs>
          <w:tab w:val="left" w:pos="1200"/>
        </w:tabs>
        <w:spacing w:after="0" w:line="240" w:lineRule="auto"/>
        <w:jc w:val="both"/>
        <w:rPr>
          <w:rFonts w:ascii="Times New Roman" w:eastAsia="Calibri" w:hAnsi="Times New Roman" w:cs="Times New Roman"/>
          <w:sz w:val="24"/>
          <w:szCs w:val="24"/>
        </w:rPr>
      </w:pPr>
      <w:r w:rsidRPr="00B66F1F">
        <w:rPr>
          <w:rFonts w:ascii="Times New Roman" w:eastAsia="Calibri" w:hAnsi="Times New Roman" w:cs="Times New Roman"/>
          <w:sz w:val="24"/>
          <w:szCs w:val="24"/>
        </w:rPr>
        <w:t>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A22004" w:rsidRPr="00B66F1F" w:rsidRDefault="00A22004" w:rsidP="001B41D4">
      <w:pPr>
        <w:numPr>
          <w:ilvl w:val="0"/>
          <w:numId w:val="61"/>
        </w:numPr>
        <w:tabs>
          <w:tab w:val="left" w:pos="1200"/>
        </w:tabs>
        <w:spacing w:after="0" w:line="240" w:lineRule="auto"/>
        <w:jc w:val="both"/>
        <w:rPr>
          <w:rFonts w:ascii="Times New Roman" w:eastAsia="Calibri" w:hAnsi="Times New Roman" w:cs="Times New Roman"/>
          <w:sz w:val="24"/>
          <w:szCs w:val="24"/>
        </w:rPr>
      </w:pPr>
      <w:r w:rsidRPr="00B66F1F">
        <w:rPr>
          <w:rFonts w:ascii="Times New Roman" w:eastAsia="Calibri" w:hAnsi="Times New Roman" w:cs="Times New Roman"/>
          <w:sz w:val="24"/>
          <w:szCs w:val="24"/>
        </w:rPr>
        <w:t xml:space="preserve">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отражены и сохранены в среде. </w:t>
      </w:r>
    </w:p>
    <w:p w:rsidR="00A22004" w:rsidRPr="00B66F1F" w:rsidRDefault="00A22004" w:rsidP="001B41D4">
      <w:pPr>
        <w:numPr>
          <w:ilvl w:val="0"/>
          <w:numId w:val="61"/>
        </w:numPr>
        <w:tabs>
          <w:tab w:val="left" w:pos="1200"/>
        </w:tabs>
        <w:spacing w:after="0" w:line="240" w:lineRule="auto"/>
        <w:jc w:val="both"/>
        <w:rPr>
          <w:rFonts w:ascii="Times New Roman" w:eastAsia="Calibri" w:hAnsi="Times New Roman" w:cs="Times New Roman"/>
          <w:sz w:val="24"/>
          <w:szCs w:val="24"/>
        </w:rPr>
      </w:pPr>
      <w:r w:rsidRPr="00B66F1F">
        <w:rPr>
          <w:rFonts w:ascii="Times New Roman" w:eastAsia="Calibri" w:hAnsi="Times New Roman" w:cs="Times New Roman"/>
          <w:sz w:val="24"/>
          <w:szCs w:val="24"/>
        </w:rPr>
        <w:t>возможности для укрепления здоровья, раскрывает смысл здорового образа жизни, физической культуры и спорта;</w:t>
      </w:r>
    </w:p>
    <w:p w:rsidR="00DB617A" w:rsidRPr="00B66F1F" w:rsidRDefault="00A22004" w:rsidP="001B41D4">
      <w:pPr>
        <w:numPr>
          <w:ilvl w:val="0"/>
          <w:numId w:val="61"/>
        </w:numPr>
        <w:tabs>
          <w:tab w:val="left" w:pos="1200"/>
        </w:tabs>
        <w:spacing w:after="0" w:line="240" w:lineRule="auto"/>
        <w:jc w:val="both"/>
        <w:rPr>
          <w:rFonts w:ascii="Times New Roman" w:eastAsia="Calibri" w:hAnsi="Times New Roman" w:cs="Times New Roman"/>
          <w:sz w:val="24"/>
          <w:szCs w:val="24"/>
        </w:rPr>
      </w:pPr>
      <w:r w:rsidRPr="00B66F1F">
        <w:rPr>
          <w:rFonts w:ascii="Times New Roman" w:eastAsia="Calibri" w:hAnsi="Times New Roman" w:cs="Times New Roman"/>
          <w:sz w:val="24"/>
          <w:szCs w:val="24"/>
        </w:rPr>
        <w:t xml:space="preserve">возможность погружения в культуру России, знакомства с особенностями региональной культурной традиции. </w:t>
      </w:r>
    </w:p>
    <w:p w:rsidR="00DB617A" w:rsidRPr="00DB617A" w:rsidRDefault="00DB617A" w:rsidP="00DB617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00A22004" w:rsidRPr="00DB617A">
        <w:rPr>
          <w:rFonts w:ascii="Times New Roman" w:eastAsia="Calibri" w:hAnsi="Times New Roman" w:cs="Times New Roman"/>
          <w:sz w:val="24"/>
          <w:szCs w:val="24"/>
        </w:rPr>
        <w:t>Вся среда дошкольной организации должна быть гармоничной и эстетически привлекательной. Игрушки, материалы и оборудование соответствуют возрастным задачам воспитания детей дошкольного возраста.</w:t>
      </w:r>
    </w:p>
    <w:p w:rsidR="00A22004" w:rsidRPr="000A5F45" w:rsidRDefault="00A22004" w:rsidP="00A22004">
      <w:pPr>
        <w:autoSpaceDE w:val="0"/>
        <w:autoSpaceDN w:val="0"/>
        <w:adjustRightInd w:val="0"/>
        <w:spacing w:after="0" w:line="240" w:lineRule="auto"/>
        <w:ind w:firstLine="708"/>
        <w:jc w:val="both"/>
        <w:rPr>
          <w:rFonts w:ascii="Times New Roman" w:eastAsia="Calibri" w:hAnsi="Times New Roman" w:cs="Times New Roman"/>
          <w:sz w:val="24"/>
          <w:szCs w:val="24"/>
        </w:rPr>
      </w:pPr>
      <w:r w:rsidRPr="000A5F45">
        <w:rPr>
          <w:rFonts w:ascii="Times New Roman" w:eastAsia="Calibri" w:hAnsi="Times New Roman" w:cs="Times New Roman"/>
          <w:sz w:val="24"/>
          <w:szCs w:val="24"/>
        </w:rPr>
        <w:t xml:space="preserve">Среда ДОУ способствует воспитанию ребенка в сфере его личностного развития по образовательным областям: физическое развитие, социально- коммуникативное развитие, познавательное развитие, речевое развитие, художественно-эстетическое развитие. </w:t>
      </w:r>
    </w:p>
    <w:p w:rsidR="00A22004" w:rsidRPr="000A5F45" w:rsidRDefault="00A22004" w:rsidP="00A22004">
      <w:pPr>
        <w:tabs>
          <w:tab w:val="left" w:pos="1200"/>
        </w:tabs>
        <w:spacing w:after="0" w:line="240" w:lineRule="auto"/>
        <w:jc w:val="both"/>
        <w:rPr>
          <w:rFonts w:ascii="Times New Roman" w:eastAsia="Calibri" w:hAnsi="Times New Roman" w:cs="Times New Roman"/>
          <w:i/>
          <w:sz w:val="24"/>
          <w:szCs w:val="24"/>
        </w:rPr>
      </w:pPr>
      <w:r w:rsidRPr="000A5F45">
        <w:rPr>
          <w:rFonts w:ascii="Times New Roman" w:eastAsia="Calibri" w:hAnsi="Times New Roman" w:cs="Times New Roman"/>
          <w:i/>
          <w:sz w:val="24"/>
          <w:szCs w:val="24"/>
        </w:rPr>
        <w:t xml:space="preserve">Воспитывающая среда строится по трем линиям: </w:t>
      </w:r>
    </w:p>
    <w:p w:rsidR="00A22004" w:rsidRPr="000A5F45" w:rsidRDefault="00A22004" w:rsidP="00A22004">
      <w:pPr>
        <w:tabs>
          <w:tab w:val="left" w:pos="1200"/>
        </w:tabs>
        <w:spacing w:after="0" w:line="240" w:lineRule="auto"/>
        <w:jc w:val="both"/>
        <w:rPr>
          <w:rFonts w:ascii="Times New Roman" w:eastAsia="Calibri" w:hAnsi="Times New Roman" w:cs="Times New Roman"/>
          <w:sz w:val="24"/>
          <w:szCs w:val="24"/>
        </w:rPr>
      </w:pPr>
      <w:r w:rsidRPr="000A5F45">
        <w:rPr>
          <w:rFonts w:ascii="Times New Roman" w:eastAsia="Calibri" w:hAnsi="Times New Roman" w:cs="Times New Roman"/>
          <w:sz w:val="24"/>
          <w:szCs w:val="24"/>
        </w:rPr>
        <w:sym w:font="Symbol" w:char="F02D"/>
      </w:r>
      <w:r w:rsidRPr="000A5F45">
        <w:rPr>
          <w:rFonts w:ascii="Times New Roman" w:eastAsia="Calibri" w:hAnsi="Times New Roman" w:cs="Times New Roman"/>
          <w:sz w:val="24"/>
          <w:szCs w:val="24"/>
        </w:rPr>
        <w:t xml:space="preserve"> «от взрослого», который создает предметно-образную среду, способствующую воспитанию необходимых качеств; </w:t>
      </w:r>
    </w:p>
    <w:p w:rsidR="00A22004" w:rsidRPr="000A5F45" w:rsidRDefault="00A22004" w:rsidP="00A22004">
      <w:pPr>
        <w:tabs>
          <w:tab w:val="left" w:pos="1200"/>
        </w:tabs>
        <w:spacing w:after="0" w:line="240" w:lineRule="auto"/>
        <w:jc w:val="both"/>
        <w:rPr>
          <w:rFonts w:ascii="Times New Roman" w:eastAsia="Calibri" w:hAnsi="Times New Roman" w:cs="Times New Roman"/>
          <w:sz w:val="24"/>
          <w:szCs w:val="24"/>
        </w:rPr>
      </w:pPr>
      <w:r w:rsidRPr="000A5F45">
        <w:rPr>
          <w:rFonts w:ascii="Times New Roman" w:eastAsia="Calibri" w:hAnsi="Times New Roman" w:cs="Times New Roman"/>
          <w:sz w:val="24"/>
          <w:szCs w:val="24"/>
        </w:rPr>
        <w:sym w:font="Symbol" w:char="F02D"/>
      </w:r>
      <w:r w:rsidRPr="000A5F45">
        <w:rPr>
          <w:rFonts w:ascii="Times New Roman" w:eastAsia="Calibri" w:hAnsi="Times New Roman" w:cs="Times New Roman"/>
          <w:sz w:val="24"/>
          <w:szCs w:val="24"/>
        </w:rPr>
        <w:t xml:space="preserve"> «от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 </w:t>
      </w:r>
    </w:p>
    <w:p w:rsidR="00A22004" w:rsidRPr="000A5F45" w:rsidRDefault="00A22004" w:rsidP="00A22004">
      <w:pPr>
        <w:tabs>
          <w:tab w:val="left" w:pos="1200"/>
        </w:tabs>
        <w:spacing w:after="0" w:line="240" w:lineRule="auto"/>
        <w:jc w:val="both"/>
        <w:rPr>
          <w:rFonts w:ascii="Times New Roman" w:eastAsia="Calibri" w:hAnsi="Times New Roman" w:cs="Times New Roman"/>
          <w:sz w:val="24"/>
          <w:szCs w:val="24"/>
        </w:rPr>
      </w:pPr>
      <w:r w:rsidRPr="000A5F45">
        <w:rPr>
          <w:rFonts w:ascii="Times New Roman" w:eastAsia="Calibri" w:hAnsi="Times New Roman" w:cs="Times New Roman"/>
          <w:sz w:val="24"/>
          <w:szCs w:val="24"/>
        </w:rPr>
        <w:sym w:font="Symbol" w:char="F02D"/>
      </w:r>
      <w:r w:rsidRPr="000A5F45">
        <w:rPr>
          <w:rFonts w:ascii="Times New Roman" w:eastAsia="Calibri" w:hAnsi="Times New Roman" w:cs="Times New Roman"/>
          <w:sz w:val="24"/>
          <w:szCs w:val="24"/>
        </w:rPr>
        <w:t xml:space="preserve"> «от ребенка», который самостоятельно действует, творит, получает опыт деятельности, в особенности – игровой.</w:t>
      </w:r>
    </w:p>
    <w:p w:rsidR="00A22004" w:rsidRPr="000A5F45" w:rsidRDefault="00A22004" w:rsidP="00545E61">
      <w:pPr>
        <w:widowControl w:val="0"/>
        <w:autoSpaceDE w:val="0"/>
        <w:autoSpaceDN w:val="0"/>
        <w:spacing w:after="0" w:line="240" w:lineRule="auto"/>
        <w:ind w:firstLine="708"/>
        <w:jc w:val="both"/>
        <w:rPr>
          <w:rFonts w:ascii="Times New Roman" w:eastAsia="Calibri" w:hAnsi="Times New Roman" w:cs="Times New Roman"/>
          <w:sz w:val="24"/>
          <w:szCs w:val="24"/>
          <w:lang w:val="x-none"/>
        </w:rPr>
      </w:pPr>
      <w:r w:rsidRPr="000A5F45">
        <w:rPr>
          <w:rFonts w:ascii="Times New Roman" w:eastAsia="Calibri" w:hAnsi="Times New Roman" w:cs="Times New Roman"/>
          <w:sz w:val="24"/>
          <w:szCs w:val="24"/>
          <w:lang w:val="x-none"/>
        </w:rPr>
        <w:t xml:space="preserve">Воспитатели заботятся о том, чтобы дети свободно ориентировались в созданной среде, имели свободный доступ ко всем ее составляющим, умели самостоятельно действовать в ней, придерживаясь норм и правил пребывания в различных помещениях и пользования материалами, оборудованием. </w:t>
      </w:r>
    </w:p>
    <w:p w:rsidR="00A22004" w:rsidRPr="000A5F45" w:rsidRDefault="00A22004" w:rsidP="00A22004">
      <w:pPr>
        <w:autoSpaceDE w:val="0"/>
        <w:autoSpaceDN w:val="0"/>
        <w:adjustRightInd w:val="0"/>
        <w:spacing w:after="0" w:line="240" w:lineRule="auto"/>
        <w:ind w:firstLine="360"/>
        <w:jc w:val="both"/>
        <w:rPr>
          <w:rFonts w:ascii="Times New Roman" w:eastAsia="Calibri" w:hAnsi="Times New Roman" w:cs="Times New Roman"/>
          <w:sz w:val="24"/>
          <w:szCs w:val="24"/>
        </w:rPr>
      </w:pPr>
      <w:r w:rsidRPr="000A5F45">
        <w:rPr>
          <w:rFonts w:ascii="Times New Roman" w:eastAsia="Calibri" w:hAnsi="Times New Roman" w:cs="Times New Roman"/>
          <w:b/>
          <w:bCs/>
          <w:sz w:val="24"/>
          <w:szCs w:val="24"/>
        </w:rPr>
        <w:t xml:space="preserve">Воспитывающее влияние на ребенка осуществляется через такие формы работы с РППС ДОУ как: </w:t>
      </w:r>
    </w:p>
    <w:p w:rsidR="00A22004" w:rsidRPr="000A5F45" w:rsidRDefault="00A22004" w:rsidP="00A22004">
      <w:pPr>
        <w:autoSpaceDE w:val="0"/>
        <w:autoSpaceDN w:val="0"/>
        <w:adjustRightInd w:val="0"/>
        <w:spacing w:after="0" w:line="240" w:lineRule="auto"/>
        <w:ind w:firstLine="360"/>
        <w:jc w:val="both"/>
        <w:rPr>
          <w:rFonts w:ascii="Times New Roman" w:eastAsia="Calibri" w:hAnsi="Times New Roman" w:cs="Times New Roman"/>
          <w:sz w:val="24"/>
          <w:szCs w:val="24"/>
        </w:rPr>
      </w:pPr>
      <w:r w:rsidRPr="000A5F45">
        <w:rPr>
          <w:rFonts w:ascii="Times New Roman" w:eastAsia="Calibri" w:hAnsi="Times New Roman" w:cs="Times New Roman"/>
          <w:sz w:val="24"/>
          <w:szCs w:val="24"/>
        </w:rPr>
        <w:t xml:space="preserve">- оформление интерьера дошкольных помещений (групп, спален, коридоров, залов, лестничных пролетов и т.п.) и их периодическая переориентация; </w:t>
      </w:r>
    </w:p>
    <w:p w:rsidR="00A22004" w:rsidRPr="000A5F45" w:rsidRDefault="00A22004" w:rsidP="00A22004">
      <w:pPr>
        <w:autoSpaceDE w:val="0"/>
        <w:autoSpaceDN w:val="0"/>
        <w:adjustRightInd w:val="0"/>
        <w:spacing w:after="0" w:line="240" w:lineRule="auto"/>
        <w:ind w:firstLine="360"/>
        <w:jc w:val="both"/>
        <w:rPr>
          <w:rFonts w:ascii="Times New Roman" w:eastAsia="Calibri" w:hAnsi="Times New Roman" w:cs="Times New Roman"/>
          <w:sz w:val="24"/>
          <w:szCs w:val="24"/>
        </w:rPr>
      </w:pPr>
      <w:r w:rsidRPr="000A5F45">
        <w:rPr>
          <w:rFonts w:ascii="Times New Roman" w:eastAsia="Calibri" w:hAnsi="Times New Roman" w:cs="Times New Roman"/>
          <w:sz w:val="24"/>
          <w:szCs w:val="24"/>
        </w:rPr>
        <w:t xml:space="preserve">- размещение на стенах ДОУ регулярно сменяемых экспозиций; </w:t>
      </w:r>
    </w:p>
    <w:p w:rsidR="00A22004" w:rsidRPr="000A5F45" w:rsidRDefault="00A22004" w:rsidP="00A22004">
      <w:pPr>
        <w:autoSpaceDE w:val="0"/>
        <w:autoSpaceDN w:val="0"/>
        <w:adjustRightInd w:val="0"/>
        <w:spacing w:after="0" w:line="240" w:lineRule="auto"/>
        <w:ind w:firstLine="360"/>
        <w:jc w:val="both"/>
        <w:rPr>
          <w:rFonts w:ascii="Times New Roman" w:eastAsia="Calibri" w:hAnsi="Times New Roman" w:cs="Times New Roman"/>
          <w:sz w:val="24"/>
          <w:szCs w:val="24"/>
        </w:rPr>
      </w:pPr>
      <w:r w:rsidRPr="000A5F45">
        <w:rPr>
          <w:rFonts w:ascii="Times New Roman" w:eastAsia="Calibri" w:hAnsi="Times New Roman" w:cs="Times New Roman"/>
          <w:sz w:val="24"/>
          <w:szCs w:val="24"/>
        </w:rPr>
        <w:t xml:space="preserve">- озеленение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ДОУ на зоны активного и тихого отдыха; </w:t>
      </w:r>
    </w:p>
    <w:p w:rsidR="00A22004" w:rsidRPr="000A5F45" w:rsidRDefault="00A22004" w:rsidP="00A22004">
      <w:pPr>
        <w:autoSpaceDE w:val="0"/>
        <w:autoSpaceDN w:val="0"/>
        <w:adjustRightInd w:val="0"/>
        <w:spacing w:after="0" w:line="240" w:lineRule="auto"/>
        <w:ind w:firstLine="360"/>
        <w:jc w:val="both"/>
        <w:rPr>
          <w:rFonts w:ascii="Times New Roman" w:eastAsia="Calibri" w:hAnsi="Times New Roman" w:cs="Times New Roman"/>
          <w:sz w:val="24"/>
          <w:szCs w:val="24"/>
        </w:rPr>
      </w:pPr>
      <w:r w:rsidRPr="000A5F45">
        <w:rPr>
          <w:rFonts w:ascii="Times New Roman" w:eastAsia="Calibri" w:hAnsi="Times New Roman" w:cs="Times New Roman"/>
          <w:sz w:val="24"/>
          <w:szCs w:val="24"/>
        </w:rPr>
        <w:t xml:space="preserve">- регулярная организация и проведение конкурсов, творческих проектов по благоустройству различных участков территории (например, высадке культурных растений); </w:t>
      </w:r>
    </w:p>
    <w:p w:rsidR="00A22004" w:rsidRPr="000A5F45" w:rsidRDefault="00A22004" w:rsidP="00A22004">
      <w:pPr>
        <w:widowControl w:val="0"/>
        <w:autoSpaceDE w:val="0"/>
        <w:autoSpaceDN w:val="0"/>
        <w:spacing w:after="0" w:line="240" w:lineRule="auto"/>
        <w:ind w:firstLine="360"/>
        <w:jc w:val="both"/>
        <w:rPr>
          <w:rFonts w:ascii="Times New Roman" w:eastAsia="Calibri" w:hAnsi="Times New Roman" w:cs="Times New Roman"/>
          <w:sz w:val="24"/>
          <w:szCs w:val="24"/>
          <w:lang w:val="x-none"/>
        </w:rPr>
      </w:pPr>
      <w:r w:rsidRPr="000A5F45">
        <w:rPr>
          <w:rFonts w:ascii="Times New Roman" w:eastAsia="Calibri" w:hAnsi="Times New Roman" w:cs="Times New Roman"/>
          <w:sz w:val="24"/>
          <w:szCs w:val="24"/>
          <w:lang w:val="x-none"/>
        </w:rPr>
        <w:t xml:space="preserve">- акцентирование внимания дошкольников посредством элементов РППС (стенды, </w:t>
      </w:r>
      <w:r w:rsidRPr="000A5F45">
        <w:rPr>
          <w:rFonts w:ascii="Times New Roman" w:eastAsia="Calibri" w:hAnsi="Times New Roman" w:cs="Times New Roman"/>
          <w:sz w:val="24"/>
          <w:szCs w:val="24"/>
          <w:lang w:val="x-none"/>
        </w:rPr>
        <w:lastRenderedPageBreak/>
        <w:t>плакаты, инсталляции) на важных для воспитания ценностях детского сада, его традициях, правилах.</w:t>
      </w:r>
    </w:p>
    <w:p w:rsidR="00A22004" w:rsidRPr="000A5F45" w:rsidRDefault="00A22004" w:rsidP="00A22004">
      <w:pPr>
        <w:autoSpaceDE w:val="0"/>
        <w:autoSpaceDN w:val="0"/>
        <w:adjustRightInd w:val="0"/>
        <w:spacing w:after="0" w:line="240" w:lineRule="auto"/>
        <w:ind w:firstLine="708"/>
        <w:jc w:val="both"/>
        <w:rPr>
          <w:rFonts w:ascii="Times New Roman" w:eastAsia="Calibri" w:hAnsi="Times New Roman" w:cs="Times New Roman"/>
          <w:sz w:val="24"/>
          <w:szCs w:val="24"/>
        </w:rPr>
      </w:pPr>
      <w:r w:rsidRPr="000A5F45">
        <w:rPr>
          <w:rFonts w:ascii="Times New Roman" w:eastAsia="Calibri" w:hAnsi="Times New Roman" w:cs="Times New Roman"/>
          <w:sz w:val="24"/>
          <w:szCs w:val="24"/>
        </w:rPr>
        <w:t>Задачи</w:t>
      </w:r>
      <w:r w:rsidRPr="000A5F45">
        <w:rPr>
          <w:rFonts w:ascii="Times New Roman" w:eastAsia="Calibri" w:hAnsi="Times New Roman" w:cs="Times New Roman"/>
          <w:spacing w:val="1"/>
          <w:sz w:val="24"/>
          <w:szCs w:val="24"/>
        </w:rPr>
        <w:t xml:space="preserve"> </w:t>
      </w:r>
      <w:r w:rsidRPr="000A5F45">
        <w:rPr>
          <w:rFonts w:ascii="Times New Roman" w:eastAsia="Calibri" w:hAnsi="Times New Roman" w:cs="Times New Roman"/>
          <w:sz w:val="24"/>
          <w:szCs w:val="24"/>
        </w:rPr>
        <w:t>педагога: наблюдать</w:t>
      </w:r>
      <w:r w:rsidRPr="000A5F45">
        <w:rPr>
          <w:rFonts w:ascii="Times New Roman" w:eastAsia="Calibri" w:hAnsi="Times New Roman" w:cs="Times New Roman"/>
          <w:spacing w:val="1"/>
          <w:sz w:val="24"/>
          <w:szCs w:val="24"/>
        </w:rPr>
        <w:t xml:space="preserve"> </w:t>
      </w:r>
      <w:r w:rsidRPr="000A5F45">
        <w:rPr>
          <w:rFonts w:ascii="Times New Roman" w:eastAsia="Calibri" w:hAnsi="Times New Roman" w:cs="Times New Roman"/>
          <w:sz w:val="24"/>
          <w:szCs w:val="24"/>
        </w:rPr>
        <w:t>за</w:t>
      </w:r>
      <w:r w:rsidRPr="000A5F45">
        <w:rPr>
          <w:rFonts w:ascii="Times New Roman" w:eastAsia="Calibri" w:hAnsi="Times New Roman" w:cs="Times New Roman"/>
          <w:spacing w:val="1"/>
          <w:sz w:val="24"/>
          <w:szCs w:val="24"/>
        </w:rPr>
        <w:t xml:space="preserve"> </w:t>
      </w:r>
      <w:r w:rsidRPr="000A5F45">
        <w:rPr>
          <w:rFonts w:ascii="Times New Roman" w:eastAsia="Calibri" w:hAnsi="Times New Roman" w:cs="Times New Roman"/>
          <w:sz w:val="24"/>
          <w:szCs w:val="24"/>
        </w:rPr>
        <w:t>детьми,</w:t>
      </w:r>
      <w:r w:rsidRPr="000A5F45">
        <w:rPr>
          <w:rFonts w:ascii="Times New Roman" w:eastAsia="Calibri" w:hAnsi="Times New Roman" w:cs="Times New Roman"/>
          <w:spacing w:val="1"/>
          <w:sz w:val="24"/>
          <w:szCs w:val="24"/>
        </w:rPr>
        <w:t xml:space="preserve"> </w:t>
      </w:r>
      <w:r w:rsidRPr="000A5F45">
        <w:rPr>
          <w:rFonts w:ascii="Times New Roman" w:eastAsia="Calibri" w:hAnsi="Times New Roman" w:cs="Times New Roman"/>
          <w:sz w:val="24"/>
          <w:szCs w:val="24"/>
        </w:rPr>
        <w:t>при</w:t>
      </w:r>
      <w:r w:rsidRPr="000A5F45">
        <w:rPr>
          <w:rFonts w:ascii="Times New Roman" w:eastAsia="Calibri" w:hAnsi="Times New Roman" w:cs="Times New Roman"/>
          <w:spacing w:val="1"/>
          <w:sz w:val="24"/>
          <w:szCs w:val="24"/>
        </w:rPr>
        <w:t xml:space="preserve"> </w:t>
      </w:r>
      <w:r w:rsidRPr="000A5F45">
        <w:rPr>
          <w:rFonts w:ascii="Times New Roman" w:eastAsia="Calibri" w:hAnsi="Times New Roman" w:cs="Times New Roman"/>
          <w:sz w:val="24"/>
          <w:szCs w:val="24"/>
        </w:rPr>
        <w:t>необходимости,</w:t>
      </w:r>
      <w:r w:rsidRPr="000A5F45">
        <w:rPr>
          <w:rFonts w:ascii="Times New Roman" w:eastAsia="Calibri" w:hAnsi="Times New Roman" w:cs="Times New Roman"/>
          <w:spacing w:val="1"/>
          <w:sz w:val="24"/>
          <w:szCs w:val="24"/>
        </w:rPr>
        <w:t xml:space="preserve"> </w:t>
      </w:r>
      <w:r w:rsidRPr="000A5F45">
        <w:rPr>
          <w:rFonts w:ascii="Times New Roman" w:eastAsia="Calibri" w:hAnsi="Times New Roman" w:cs="Times New Roman"/>
          <w:sz w:val="24"/>
          <w:szCs w:val="24"/>
        </w:rPr>
        <w:t>помогать</w:t>
      </w:r>
      <w:r w:rsidRPr="000A5F45">
        <w:rPr>
          <w:rFonts w:ascii="Times New Roman" w:eastAsia="Calibri" w:hAnsi="Times New Roman" w:cs="Times New Roman"/>
          <w:spacing w:val="1"/>
          <w:sz w:val="24"/>
          <w:szCs w:val="24"/>
        </w:rPr>
        <w:t xml:space="preserve"> </w:t>
      </w:r>
      <w:r w:rsidRPr="000A5F45">
        <w:rPr>
          <w:rFonts w:ascii="Times New Roman" w:eastAsia="Calibri" w:hAnsi="Times New Roman" w:cs="Times New Roman"/>
          <w:sz w:val="24"/>
          <w:szCs w:val="24"/>
        </w:rPr>
        <w:t>(объяснить, как пользоваться новыми материалами, подсказать новый способ</w:t>
      </w:r>
      <w:r w:rsidRPr="000A5F45">
        <w:rPr>
          <w:rFonts w:ascii="Times New Roman" w:eastAsia="Calibri" w:hAnsi="Times New Roman" w:cs="Times New Roman"/>
          <w:spacing w:val="1"/>
          <w:sz w:val="24"/>
          <w:szCs w:val="24"/>
        </w:rPr>
        <w:t xml:space="preserve"> </w:t>
      </w:r>
      <w:r w:rsidRPr="000A5F45">
        <w:rPr>
          <w:rFonts w:ascii="Times New Roman" w:eastAsia="Calibri" w:hAnsi="Times New Roman" w:cs="Times New Roman"/>
          <w:sz w:val="24"/>
          <w:szCs w:val="24"/>
        </w:rPr>
        <w:t>действия и пр.). Помогать детям наладить взаимодействие друг с другом в</w:t>
      </w:r>
      <w:r w:rsidRPr="000A5F45">
        <w:rPr>
          <w:rFonts w:ascii="Times New Roman" w:eastAsia="Calibri" w:hAnsi="Times New Roman" w:cs="Times New Roman"/>
          <w:spacing w:val="1"/>
          <w:sz w:val="24"/>
          <w:szCs w:val="24"/>
        </w:rPr>
        <w:t xml:space="preserve"> </w:t>
      </w:r>
      <w:r w:rsidRPr="000A5F45">
        <w:rPr>
          <w:rFonts w:ascii="Times New Roman" w:eastAsia="Calibri" w:hAnsi="Times New Roman" w:cs="Times New Roman"/>
          <w:sz w:val="24"/>
          <w:szCs w:val="24"/>
        </w:rPr>
        <w:t xml:space="preserve">совместных занятиях и играх в центрах активности. </w:t>
      </w:r>
    </w:p>
    <w:p w:rsidR="00A22004" w:rsidRPr="000A5F45" w:rsidRDefault="00A22004" w:rsidP="00A22004">
      <w:pPr>
        <w:widowControl w:val="0"/>
        <w:autoSpaceDE w:val="0"/>
        <w:autoSpaceDN w:val="0"/>
        <w:spacing w:after="0" w:line="240" w:lineRule="auto"/>
        <w:ind w:firstLine="601"/>
        <w:jc w:val="both"/>
        <w:rPr>
          <w:rFonts w:ascii="Times New Roman" w:eastAsia="Times New Roman" w:hAnsi="Times New Roman" w:cs="Times New Roman"/>
          <w:sz w:val="24"/>
          <w:szCs w:val="24"/>
          <w:lang w:val="x-none"/>
        </w:rPr>
      </w:pPr>
      <w:r w:rsidRPr="000A5F45">
        <w:rPr>
          <w:rFonts w:ascii="Times New Roman" w:eastAsia="Times New Roman" w:hAnsi="Times New Roman" w:cs="Times New Roman"/>
          <w:sz w:val="24"/>
          <w:szCs w:val="24"/>
          <w:lang w:val="x-none"/>
        </w:rPr>
        <w:t>Воспитывающая среда ДОУ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w:t>
      </w:r>
    </w:p>
    <w:p w:rsidR="00A22004" w:rsidRPr="000A5F45" w:rsidRDefault="00A22004" w:rsidP="00A22004">
      <w:pPr>
        <w:widowControl w:val="0"/>
        <w:autoSpaceDE w:val="0"/>
        <w:autoSpaceDN w:val="0"/>
        <w:spacing w:after="0" w:line="240" w:lineRule="auto"/>
        <w:ind w:firstLine="567"/>
        <w:jc w:val="center"/>
        <w:rPr>
          <w:rFonts w:ascii="Times New Roman" w:eastAsia="Times New Roman" w:hAnsi="Times New Roman" w:cs="Times New Roman"/>
          <w:b/>
          <w:sz w:val="24"/>
          <w:szCs w:val="24"/>
        </w:rPr>
      </w:pPr>
      <w:r w:rsidRPr="000A5F45">
        <w:rPr>
          <w:rFonts w:ascii="Times New Roman" w:eastAsia="Times New Roman" w:hAnsi="Times New Roman" w:cs="Times New Roman"/>
          <w:b/>
          <w:sz w:val="24"/>
          <w:szCs w:val="24"/>
        </w:rPr>
        <w:t>Оборудование основных помещений ДОУ в соответствии с основными направлениями развития воспитанников</w:t>
      </w:r>
    </w:p>
    <w:p w:rsidR="00A22004" w:rsidRPr="000A5F45" w:rsidRDefault="00A22004" w:rsidP="00A22004">
      <w:pPr>
        <w:widowControl w:val="0"/>
        <w:autoSpaceDE w:val="0"/>
        <w:autoSpaceDN w:val="0"/>
        <w:spacing w:after="0" w:line="240" w:lineRule="auto"/>
        <w:ind w:firstLine="601"/>
        <w:jc w:val="center"/>
        <w:rPr>
          <w:rFonts w:ascii="Times New Roman" w:eastAsia="Times New Roman" w:hAnsi="Times New Roman" w:cs="Times New Roman"/>
          <w:sz w:val="10"/>
          <w:szCs w:val="10"/>
        </w:rPr>
      </w:pPr>
    </w:p>
    <w:p w:rsidR="00A22004" w:rsidRPr="000A5F45" w:rsidRDefault="00A22004" w:rsidP="00A22004">
      <w:pPr>
        <w:widowControl w:val="0"/>
        <w:autoSpaceDE w:val="0"/>
        <w:autoSpaceDN w:val="0"/>
        <w:spacing w:after="0" w:line="240" w:lineRule="auto"/>
        <w:ind w:firstLine="601"/>
        <w:jc w:val="both"/>
        <w:rPr>
          <w:rFonts w:ascii="Times New Roman" w:eastAsia="Times New Roman" w:hAnsi="Times New Roman" w:cs="Times New Roman"/>
          <w:sz w:val="10"/>
          <w:szCs w:val="10"/>
          <w:lang w:val="x-no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87"/>
        <w:gridCol w:w="6184"/>
      </w:tblGrid>
      <w:tr w:rsidR="00A22004" w:rsidRPr="000A5F45" w:rsidTr="00232229">
        <w:tc>
          <w:tcPr>
            <w:tcW w:w="3397" w:type="dxa"/>
            <w:shd w:val="clear" w:color="auto" w:fill="auto"/>
          </w:tcPr>
          <w:p w:rsidR="00A22004" w:rsidRPr="000A5F45" w:rsidRDefault="00A22004" w:rsidP="0023222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A5F45">
              <w:rPr>
                <w:rFonts w:ascii="Times New Roman" w:eastAsia="Calibri" w:hAnsi="Times New Roman" w:cs="Times New Roman"/>
                <w:b/>
                <w:bCs/>
                <w:sz w:val="24"/>
                <w:szCs w:val="24"/>
                <w:lang w:eastAsia="ru-RU"/>
              </w:rPr>
              <w:t xml:space="preserve">Направление </w:t>
            </w:r>
          </w:p>
        </w:tc>
        <w:tc>
          <w:tcPr>
            <w:tcW w:w="6231" w:type="dxa"/>
            <w:shd w:val="clear" w:color="auto" w:fill="auto"/>
          </w:tcPr>
          <w:p w:rsidR="00A22004" w:rsidRPr="000A5F45" w:rsidRDefault="00A22004" w:rsidP="00232229">
            <w:pPr>
              <w:autoSpaceDE w:val="0"/>
              <w:autoSpaceDN w:val="0"/>
              <w:adjustRightInd w:val="0"/>
              <w:spacing w:after="0" w:line="240" w:lineRule="auto"/>
              <w:jc w:val="center"/>
              <w:rPr>
                <w:rFonts w:ascii="Times New Roman" w:eastAsia="Calibri" w:hAnsi="Times New Roman" w:cs="Times New Roman"/>
                <w:sz w:val="10"/>
                <w:szCs w:val="10"/>
                <w:lang w:eastAsia="ru-RU"/>
              </w:rPr>
            </w:pPr>
            <w:r w:rsidRPr="000A5F45">
              <w:rPr>
                <w:rFonts w:ascii="Times New Roman" w:eastAsia="Calibri" w:hAnsi="Times New Roman" w:cs="Times New Roman"/>
                <w:b/>
                <w:bCs/>
                <w:sz w:val="24"/>
                <w:szCs w:val="24"/>
                <w:lang w:eastAsia="ru-RU"/>
              </w:rPr>
              <w:t>Центры активности</w:t>
            </w:r>
          </w:p>
        </w:tc>
      </w:tr>
      <w:tr w:rsidR="00A22004" w:rsidRPr="000A5F45" w:rsidTr="00232229">
        <w:tc>
          <w:tcPr>
            <w:tcW w:w="3397" w:type="dxa"/>
            <w:shd w:val="clear" w:color="auto" w:fill="auto"/>
          </w:tcPr>
          <w:p w:rsidR="00A22004" w:rsidRPr="000A5F45" w:rsidRDefault="00A22004" w:rsidP="00232229">
            <w:pPr>
              <w:autoSpaceDE w:val="0"/>
              <w:autoSpaceDN w:val="0"/>
              <w:adjustRightInd w:val="0"/>
              <w:spacing w:after="0" w:line="240" w:lineRule="auto"/>
              <w:rPr>
                <w:rFonts w:ascii="Times New Roman" w:eastAsia="Calibri" w:hAnsi="Times New Roman" w:cs="Times New Roman"/>
                <w:sz w:val="24"/>
                <w:szCs w:val="24"/>
                <w:lang w:eastAsia="ru-RU"/>
              </w:rPr>
            </w:pPr>
            <w:r w:rsidRPr="000A5F45">
              <w:rPr>
                <w:rFonts w:ascii="Times New Roman" w:eastAsia="Calibri" w:hAnsi="Times New Roman" w:cs="Times New Roman"/>
                <w:sz w:val="24"/>
                <w:szCs w:val="24"/>
                <w:lang w:eastAsia="ru-RU"/>
              </w:rPr>
              <w:t xml:space="preserve">ФИЗИЧЕСКОЕ И ОЗДОРОВИТЕЛЬНОЕ </w:t>
            </w:r>
          </w:p>
          <w:p w:rsidR="00A22004" w:rsidRPr="000A5F45" w:rsidRDefault="00A22004" w:rsidP="00232229">
            <w:pPr>
              <w:widowControl w:val="0"/>
              <w:autoSpaceDE w:val="0"/>
              <w:autoSpaceDN w:val="0"/>
              <w:spacing w:after="0" w:line="240" w:lineRule="auto"/>
              <w:rPr>
                <w:rFonts w:ascii="Times New Roman" w:eastAsia="Times New Roman" w:hAnsi="Times New Roman" w:cs="Times New Roman"/>
                <w:sz w:val="24"/>
                <w:szCs w:val="24"/>
                <w:lang w:val="x-none"/>
              </w:rPr>
            </w:pPr>
            <w:r w:rsidRPr="000A5F45">
              <w:rPr>
                <w:rFonts w:ascii="Times New Roman" w:eastAsia="Times New Roman" w:hAnsi="Times New Roman" w:cs="Times New Roman"/>
                <w:sz w:val="24"/>
                <w:szCs w:val="24"/>
                <w:lang w:val="x-none"/>
              </w:rPr>
              <w:t xml:space="preserve">направление воспитания, в основе ценность </w:t>
            </w:r>
            <w:r w:rsidRPr="000A5F45">
              <w:rPr>
                <w:rFonts w:ascii="Times New Roman" w:eastAsia="Times New Roman" w:hAnsi="Times New Roman" w:cs="Times New Roman"/>
                <w:b/>
                <w:bCs/>
                <w:sz w:val="24"/>
                <w:szCs w:val="24"/>
              </w:rPr>
              <w:t>жизнь,</w:t>
            </w:r>
            <w:r w:rsidRPr="000A5F45">
              <w:rPr>
                <w:rFonts w:ascii="Times New Roman" w:eastAsia="Times New Roman" w:hAnsi="Times New Roman" w:cs="Times New Roman"/>
                <w:sz w:val="24"/>
                <w:szCs w:val="24"/>
              </w:rPr>
              <w:t xml:space="preserve"> </w:t>
            </w:r>
            <w:r w:rsidRPr="000A5F45">
              <w:rPr>
                <w:rFonts w:ascii="Times New Roman" w:eastAsia="Times New Roman" w:hAnsi="Times New Roman" w:cs="Times New Roman"/>
                <w:b/>
                <w:bCs/>
                <w:sz w:val="24"/>
                <w:szCs w:val="24"/>
                <w:lang w:val="x-none"/>
              </w:rPr>
              <w:t>здоровья</w:t>
            </w:r>
          </w:p>
        </w:tc>
        <w:tc>
          <w:tcPr>
            <w:tcW w:w="6231" w:type="dxa"/>
            <w:shd w:val="clear" w:color="auto" w:fill="auto"/>
          </w:tcPr>
          <w:p w:rsidR="00A22004" w:rsidRPr="000A5F45" w:rsidRDefault="00A22004" w:rsidP="0023222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0A5F45">
              <w:rPr>
                <w:rFonts w:ascii="Times New Roman" w:eastAsia="Calibri" w:hAnsi="Times New Roman" w:cs="Times New Roman"/>
                <w:sz w:val="24"/>
                <w:szCs w:val="24"/>
                <w:lang w:eastAsia="ru-RU"/>
              </w:rPr>
              <w:t>Спортивный зал, центры двигательной активности в группах, сенсорная комната центры ПДД в группах, в холлах и коридорах: «Центр грамотных участников дорожного движения», на территории автогородок, мини-стадион, спортивные площадки</w:t>
            </w:r>
          </w:p>
        </w:tc>
      </w:tr>
      <w:tr w:rsidR="00A22004" w:rsidRPr="000A5F45" w:rsidTr="00232229">
        <w:tc>
          <w:tcPr>
            <w:tcW w:w="3397" w:type="dxa"/>
            <w:shd w:val="clear" w:color="auto" w:fill="auto"/>
          </w:tcPr>
          <w:p w:rsidR="00A22004" w:rsidRPr="000A5F45" w:rsidRDefault="00A22004" w:rsidP="0023222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0A5F45">
              <w:rPr>
                <w:rFonts w:ascii="Times New Roman" w:eastAsia="Calibri" w:hAnsi="Times New Roman" w:cs="Times New Roman"/>
                <w:sz w:val="24"/>
                <w:szCs w:val="24"/>
                <w:lang w:eastAsia="ru-RU"/>
              </w:rPr>
              <w:t xml:space="preserve">ТРУДОВОЕ направление воспитания, в основе ценность </w:t>
            </w:r>
            <w:r w:rsidRPr="000A5F45">
              <w:rPr>
                <w:rFonts w:ascii="Times New Roman" w:eastAsia="Calibri" w:hAnsi="Times New Roman" w:cs="Times New Roman"/>
                <w:b/>
                <w:bCs/>
                <w:sz w:val="24"/>
                <w:szCs w:val="24"/>
                <w:lang w:eastAsia="ru-RU"/>
              </w:rPr>
              <w:t xml:space="preserve">труда </w:t>
            </w:r>
          </w:p>
          <w:p w:rsidR="00A22004" w:rsidRPr="000A5F45" w:rsidRDefault="00A22004" w:rsidP="00232229">
            <w:pPr>
              <w:widowControl w:val="0"/>
              <w:autoSpaceDE w:val="0"/>
              <w:autoSpaceDN w:val="0"/>
              <w:spacing w:after="0" w:line="240" w:lineRule="auto"/>
              <w:ind w:firstLine="708"/>
              <w:jc w:val="both"/>
              <w:rPr>
                <w:rFonts w:ascii="Times New Roman" w:eastAsia="Times New Roman" w:hAnsi="Times New Roman" w:cs="Times New Roman"/>
                <w:sz w:val="24"/>
                <w:szCs w:val="24"/>
                <w:lang w:val="x-none"/>
              </w:rPr>
            </w:pPr>
          </w:p>
        </w:tc>
        <w:tc>
          <w:tcPr>
            <w:tcW w:w="6231" w:type="dxa"/>
            <w:shd w:val="clear" w:color="auto" w:fill="auto"/>
          </w:tcPr>
          <w:p w:rsidR="00A22004" w:rsidRPr="000A5F45" w:rsidRDefault="00A22004" w:rsidP="0023222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0A5F45">
              <w:rPr>
                <w:rFonts w:ascii="Times New Roman" w:eastAsia="Calibri" w:hAnsi="Times New Roman" w:cs="Times New Roman"/>
                <w:sz w:val="24"/>
                <w:szCs w:val="24"/>
                <w:lang w:eastAsia="ru-RU"/>
              </w:rPr>
              <w:t>Экологические центры, «огород на подоконнике», центры сюжетно-ролевых игр в группах, теплица, огород (опытно-экспериментальный участок) на территории ДОО, центр образовательного холла «Проспект профессий, «Русь мастеровая»</w:t>
            </w:r>
          </w:p>
        </w:tc>
      </w:tr>
      <w:tr w:rsidR="00A22004" w:rsidRPr="000A5F45" w:rsidTr="00232229">
        <w:tc>
          <w:tcPr>
            <w:tcW w:w="3397" w:type="dxa"/>
            <w:shd w:val="clear" w:color="auto" w:fill="auto"/>
          </w:tcPr>
          <w:p w:rsidR="00A22004" w:rsidRPr="000A5F45" w:rsidRDefault="00A22004" w:rsidP="0023222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0A5F45">
              <w:rPr>
                <w:rFonts w:ascii="Times New Roman" w:eastAsia="Calibri" w:hAnsi="Times New Roman" w:cs="Times New Roman"/>
                <w:sz w:val="24"/>
                <w:szCs w:val="24"/>
                <w:lang w:eastAsia="ru-RU"/>
              </w:rPr>
              <w:t xml:space="preserve">ПАТРИОТИЧЕСКОЕ </w:t>
            </w:r>
          </w:p>
          <w:p w:rsidR="00A22004" w:rsidRPr="000A5F45" w:rsidRDefault="00A22004" w:rsidP="00232229">
            <w:pPr>
              <w:widowControl w:val="0"/>
              <w:autoSpaceDE w:val="0"/>
              <w:autoSpaceDN w:val="0"/>
              <w:spacing w:after="0" w:line="240" w:lineRule="auto"/>
              <w:jc w:val="both"/>
              <w:rPr>
                <w:rFonts w:ascii="Times New Roman" w:eastAsia="Times New Roman" w:hAnsi="Times New Roman" w:cs="Times New Roman"/>
                <w:sz w:val="24"/>
                <w:szCs w:val="24"/>
                <w:lang w:val="x-none"/>
              </w:rPr>
            </w:pPr>
            <w:r w:rsidRPr="000A5F45">
              <w:rPr>
                <w:rFonts w:ascii="Times New Roman" w:eastAsia="Times New Roman" w:hAnsi="Times New Roman" w:cs="Times New Roman"/>
                <w:sz w:val="24"/>
                <w:szCs w:val="24"/>
                <w:lang w:val="x-none"/>
              </w:rPr>
              <w:t xml:space="preserve">направление воспитания, в основе ценности </w:t>
            </w:r>
            <w:r w:rsidRPr="000A5F45">
              <w:rPr>
                <w:rFonts w:ascii="Times New Roman" w:eastAsia="Times New Roman" w:hAnsi="Times New Roman" w:cs="Times New Roman"/>
                <w:b/>
                <w:bCs/>
                <w:sz w:val="24"/>
                <w:szCs w:val="24"/>
                <w:lang w:val="x-none"/>
              </w:rPr>
              <w:t xml:space="preserve">Родины </w:t>
            </w:r>
            <w:r w:rsidRPr="000A5F45">
              <w:rPr>
                <w:rFonts w:ascii="Times New Roman" w:eastAsia="Times New Roman" w:hAnsi="Times New Roman" w:cs="Times New Roman"/>
                <w:sz w:val="24"/>
                <w:szCs w:val="24"/>
                <w:lang w:val="x-none"/>
              </w:rPr>
              <w:t xml:space="preserve">и </w:t>
            </w:r>
            <w:r w:rsidRPr="000A5F45">
              <w:rPr>
                <w:rFonts w:ascii="Times New Roman" w:eastAsia="Times New Roman" w:hAnsi="Times New Roman" w:cs="Times New Roman"/>
                <w:b/>
                <w:bCs/>
                <w:sz w:val="24"/>
                <w:szCs w:val="24"/>
                <w:lang w:val="x-none"/>
              </w:rPr>
              <w:t xml:space="preserve">природы </w:t>
            </w:r>
          </w:p>
        </w:tc>
        <w:tc>
          <w:tcPr>
            <w:tcW w:w="6231" w:type="dxa"/>
            <w:shd w:val="clear" w:color="auto" w:fill="auto"/>
          </w:tcPr>
          <w:p w:rsidR="00A22004" w:rsidRPr="000A5F45" w:rsidRDefault="00A22004" w:rsidP="0023222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0A5F45">
              <w:rPr>
                <w:rFonts w:ascii="Times New Roman" w:eastAsia="Calibri" w:hAnsi="Times New Roman" w:cs="Times New Roman"/>
                <w:sz w:val="24"/>
                <w:szCs w:val="24"/>
                <w:lang w:eastAsia="ru-RU"/>
              </w:rPr>
              <w:t xml:space="preserve">Центры патриотического воспитания в группах, центры книги в группах; в коридорах и холлах: библиотеки для детей и родителей («буккроссинг»), центры образовательных холлов «Моя родина-Россия», «Армия России», «Мы помним, мы гордимся» (о защитниках в годы ВОВ), </w:t>
            </w:r>
            <w:r w:rsidR="00DB617A" w:rsidRPr="00DB617A">
              <w:rPr>
                <w:rFonts w:ascii="Times New Roman" w:hAnsi="Times New Roman" w:cs="Times New Roman"/>
                <w:sz w:val="24"/>
                <w:szCs w:val="24"/>
                <w:shd w:val="clear" w:color="auto" w:fill="FFFFFF" w:themeFill="background1"/>
              </w:rPr>
              <w:t>«Люби и знай родной свой край»</w:t>
            </w:r>
            <w:r w:rsidR="00DB617A">
              <w:rPr>
                <w:rFonts w:ascii="Times New Roman" w:hAnsi="Times New Roman" w:cs="Times New Roman"/>
                <w:sz w:val="24"/>
                <w:szCs w:val="24"/>
                <w:shd w:val="clear" w:color="auto" w:fill="FFFFFF" w:themeFill="background1"/>
              </w:rPr>
              <w:t xml:space="preserve">, </w:t>
            </w:r>
            <w:r w:rsidRPr="000A5F45">
              <w:rPr>
                <w:rFonts w:ascii="Times New Roman" w:eastAsia="Calibri" w:hAnsi="Times New Roman" w:cs="Times New Roman"/>
                <w:sz w:val="24"/>
                <w:szCs w:val="24"/>
                <w:lang w:eastAsia="ru-RU"/>
              </w:rPr>
              <w:t>«</w:t>
            </w:r>
            <w:r w:rsidR="00DB617A">
              <w:rPr>
                <w:rFonts w:ascii="Times New Roman" w:eastAsia="Calibri" w:hAnsi="Times New Roman" w:cs="Times New Roman"/>
                <w:sz w:val="24"/>
                <w:szCs w:val="24"/>
                <w:lang w:eastAsia="ru-RU"/>
              </w:rPr>
              <w:t>Удивительная планета</w:t>
            </w:r>
            <w:r w:rsidRPr="000A5F45">
              <w:rPr>
                <w:rFonts w:ascii="Times New Roman" w:eastAsia="Calibri" w:hAnsi="Times New Roman" w:cs="Times New Roman"/>
                <w:sz w:val="24"/>
                <w:szCs w:val="24"/>
                <w:lang w:eastAsia="ru-RU"/>
              </w:rPr>
              <w:t>», «Русская изба». Центры наполнены различным материалом и игровыми пособиями. Имеется стенд с символами Российской Федерации</w:t>
            </w:r>
          </w:p>
        </w:tc>
      </w:tr>
      <w:tr w:rsidR="00A22004" w:rsidRPr="000A5F45" w:rsidTr="00232229">
        <w:tc>
          <w:tcPr>
            <w:tcW w:w="3397" w:type="dxa"/>
            <w:shd w:val="clear" w:color="auto" w:fill="auto"/>
          </w:tcPr>
          <w:p w:rsidR="00A22004" w:rsidRPr="000A5F45" w:rsidRDefault="00A22004" w:rsidP="00232229">
            <w:pPr>
              <w:autoSpaceDE w:val="0"/>
              <w:autoSpaceDN w:val="0"/>
              <w:adjustRightInd w:val="0"/>
              <w:spacing w:after="0" w:line="240" w:lineRule="auto"/>
              <w:rPr>
                <w:rFonts w:ascii="Times New Roman" w:eastAsia="Calibri" w:hAnsi="Times New Roman" w:cs="Times New Roman"/>
                <w:sz w:val="24"/>
                <w:szCs w:val="24"/>
                <w:lang w:eastAsia="ru-RU"/>
              </w:rPr>
            </w:pPr>
            <w:r w:rsidRPr="000A5F45">
              <w:rPr>
                <w:rFonts w:ascii="Times New Roman" w:eastAsia="Calibri" w:hAnsi="Times New Roman" w:cs="Times New Roman"/>
                <w:sz w:val="24"/>
                <w:szCs w:val="24"/>
                <w:lang w:eastAsia="ru-RU"/>
              </w:rPr>
              <w:t xml:space="preserve">ПОЗНАВАТЕЛЬНОЕ направление воспитания, в основе ценность </w:t>
            </w:r>
            <w:r w:rsidRPr="000A5F45">
              <w:rPr>
                <w:rFonts w:ascii="Times New Roman" w:eastAsia="Calibri" w:hAnsi="Times New Roman" w:cs="Times New Roman"/>
                <w:b/>
                <w:sz w:val="24"/>
                <w:szCs w:val="24"/>
                <w:lang w:eastAsia="ru-RU"/>
              </w:rPr>
              <w:t>по</w:t>
            </w:r>
            <w:r w:rsidRPr="000A5F45">
              <w:rPr>
                <w:rFonts w:ascii="Times New Roman" w:eastAsia="Calibri" w:hAnsi="Times New Roman" w:cs="Times New Roman"/>
                <w:b/>
                <w:bCs/>
                <w:sz w:val="24"/>
                <w:szCs w:val="24"/>
                <w:lang w:eastAsia="ru-RU"/>
              </w:rPr>
              <w:t xml:space="preserve">знание </w:t>
            </w:r>
          </w:p>
        </w:tc>
        <w:tc>
          <w:tcPr>
            <w:tcW w:w="6231" w:type="dxa"/>
            <w:shd w:val="clear" w:color="auto" w:fill="auto"/>
          </w:tcPr>
          <w:p w:rsidR="00A22004" w:rsidRPr="000A5F45" w:rsidRDefault="00A22004" w:rsidP="0023222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0A5F45">
              <w:rPr>
                <w:rFonts w:ascii="Times New Roman" w:eastAsia="Calibri" w:hAnsi="Times New Roman" w:cs="Times New Roman"/>
                <w:sz w:val="24"/>
                <w:szCs w:val="24"/>
                <w:lang w:eastAsia="ru-RU"/>
              </w:rPr>
              <w:t>Центры экспериментирования, центры «воды и песка», технического творчества в группах; центры образовательных холлов «Детский Технопарк», «Наустим», «В мире экономики</w:t>
            </w:r>
            <w:r w:rsidR="008B2A00">
              <w:rPr>
                <w:rFonts w:ascii="Times New Roman" w:eastAsia="Calibri" w:hAnsi="Times New Roman" w:cs="Times New Roman"/>
                <w:sz w:val="24"/>
                <w:szCs w:val="24"/>
                <w:lang w:eastAsia="ru-RU"/>
              </w:rPr>
              <w:t xml:space="preserve"> и финансов</w:t>
            </w:r>
            <w:r w:rsidRPr="000A5F45">
              <w:rPr>
                <w:rFonts w:ascii="Times New Roman" w:eastAsia="Calibri" w:hAnsi="Times New Roman" w:cs="Times New Roman"/>
                <w:sz w:val="24"/>
                <w:szCs w:val="24"/>
                <w:lang w:eastAsia="ru-RU"/>
              </w:rPr>
              <w:t xml:space="preserve">», «В мире математики», развивающих игр «Шахматы», «Тетрис». На территории метеоплощадка, тематические павильоны </w:t>
            </w:r>
          </w:p>
        </w:tc>
      </w:tr>
      <w:tr w:rsidR="00A22004" w:rsidRPr="000A5F45" w:rsidTr="00232229">
        <w:tc>
          <w:tcPr>
            <w:tcW w:w="3397" w:type="dxa"/>
            <w:shd w:val="clear" w:color="auto" w:fill="auto"/>
          </w:tcPr>
          <w:p w:rsidR="00A22004" w:rsidRPr="000A5F45" w:rsidRDefault="00A22004" w:rsidP="00232229">
            <w:pPr>
              <w:autoSpaceDE w:val="0"/>
              <w:autoSpaceDN w:val="0"/>
              <w:adjustRightInd w:val="0"/>
              <w:spacing w:after="0" w:line="240" w:lineRule="auto"/>
              <w:rPr>
                <w:rFonts w:ascii="Times New Roman" w:eastAsia="Calibri" w:hAnsi="Times New Roman" w:cs="Times New Roman"/>
                <w:sz w:val="24"/>
                <w:szCs w:val="24"/>
                <w:lang w:eastAsia="ru-RU"/>
              </w:rPr>
            </w:pPr>
            <w:r w:rsidRPr="000A5F45">
              <w:rPr>
                <w:rFonts w:ascii="Times New Roman" w:eastAsia="Calibri" w:hAnsi="Times New Roman" w:cs="Times New Roman"/>
                <w:sz w:val="24"/>
                <w:szCs w:val="24"/>
                <w:lang w:eastAsia="ru-RU"/>
              </w:rPr>
              <w:t xml:space="preserve">ЭТИКО-ЭСТЕТИЧЕСКОЕ </w:t>
            </w:r>
          </w:p>
          <w:p w:rsidR="00A22004" w:rsidRPr="000A5F45" w:rsidRDefault="00A22004" w:rsidP="00232229">
            <w:pPr>
              <w:widowControl w:val="0"/>
              <w:autoSpaceDE w:val="0"/>
              <w:autoSpaceDN w:val="0"/>
              <w:spacing w:after="0" w:line="240" w:lineRule="auto"/>
              <w:rPr>
                <w:rFonts w:ascii="Times New Roman" w:eastAsia="Times New Roman" w:hAnsi="Times New Roman" w:cs="Times New Roman"/>
                <w:sz w:val="24"/>
                <w:szCs w:val="24"/>
              </w:rPr>
            </w:pPr>
            <w:r w:rsidRPr="000A5F45">
              <w:rPr>
                <w:rFonts w:ascii="Times New Roman" w:eastAsia="Times New Roman" w:hAnsi="Times New Roman" w:cs="Times New Roman"/>
                <w:sz w:val="24"/>
                <w:szCs w:val="24"/>
                <w:lang w:val="x-none"/>
              </w:rPr>
              <w:t xml:space="preserve">направление воспитания, в основе ценность </w:t>
            </w:r>
            <w:r w:rsidRPr="000A5F45">
              <w:rPr>
                <w:rFonts w:ascii="Times New Roman" w:eastAsia="Times New Roman" w:hAnsi="Times New Roman" w:cs="Times New Roman"/>
                <w:b/>
                <w:bCs/>
                <w:sz w:val="24"/>
                <w:szCs w:val="24"/>
                <w:lang w:val="x-none"/>
              </w:rPr>
              <w:t>культур</w:t>
            </w:r>
            <w:r w:rsidRPr="000A5F45">
              <w:rPr>
                <w:rFonts w:ascii="Times New Roman" w:eastAsia="Times New Roman" w:hAnsi="Times New Roman" w:cs="Times New Roman"/>
                <w:b/>
                <w:bCs/>
                <w:sz w:val="24"/>
                <w:szCs w:val="24"/>
              </w:rPr>
              <w:t>а</w:t>
            </w:r>
            <w:r w:rsidRPr="000A5F45">
              <w:rPr>
                <w:rFonts w:ascii="Times New Roman" w:eastAsia="Times New Roman" w:hAnsi="Times New Roman" w:cs="Times New Roman"/>
                <w:b/>
                <w:bCs/>
                <w:sz w:val="24"/>
                <w:szCs w:val="24"/>
                <w:lang w:val="x-none"/>
              </w:rPr>
              <w:t xml:space="preserve"> и красот</w:t>
            </w:r>
            <w:r w:rsidRPr="000A5F45">
              <w:rPr>
                <w:rFonts w:ascii="Times New Roman" w:eastAsia="Times New Roman" w:hAnsi="Times New Roman" w:cs="Times New Roman"/>
                <w:b/>
                <w:bCs/>
                <w:sz w:val="24"/>
                <w:szCs w:val="24"/>
              </w:rPr>
              <w:t>а</w:t>
            </w:r>
          </w:p>
        </w:tc>
        <w:tc>
          <w:tcPr>
            <w:tcW w:w="6231" w:type="dxa"/>
            <w:shd w:val="clear" w:color="auto" w:fill="auto"/>
          </w:tcPr>
          <w:p w:rsidR="00A22004" w:rsidRPr="000A5F45" w:rsidRDefault="00A22004" w:rsidP="0023222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0A5F45">
              <w:rPr>
                <w:rFonts w:ascii="Times New Roman" w:eastAsia="Calibri" w:hAnsi="Times New Roman" w:cs="Times New Roman"/>
                <w:sz w:val="24"/>
                <w:szCs w:val="24"/>
                <w:lang w:eastAsia="ru-RU"/>
              </w:rPr>
              <w:t>Музыкальный зал, центры театрализованной, музыкальной деятельности, центры изо- деятельности, выставки детского творчества в группах. центры образовательных холлов «Центр развития детского творчества», мини-галерея с картинами известных земляков, выставочный центр, на территории –амфитеатр</w:t>
            </w:r>
          </w:p>
        </w:tc>
      </w:tr>
      <w:tr w:rsidR="00A22004" w:rsidRPr="000A5F45" w:rsidTr="00232229">
        <w:tc>
          <w:tcPr>
            <w:tcW w:w="3397" w:type="dxa"/>
            <w:shd w:val="clear" w:color="auto" w:fill="auto"/>
          </w:tcPr>
          <w:p w:rsidR="00A22004" w:rsidRPr="000A5F45" w:rsidRDefault="00A22004" w:rsidP="00232229">
            <w:pPr>
              <w:autoSpaceDE w:val="0"/>
              <w:autoSpaceDN w:val="0"/>
              <w:adjustRightInd w:val="0"/>
              <w:spacing w:after="0" w:line="240" w:lineRule="auto"/>
              <w:rPr>
                <w:rFonts w:ascii="Times New Roman" w:eastAsia="Calibri" w:hAnsi="Times New Roman" w:cs="Times New Roman"/>
                <w:sz w:val="24"/>
                <w:szCs w:val="24"/>
                <w:lang w:eastAsia="ru-RU"/>
              </w:rPr>
            </w:pPr>
            <w:r w:rsidRPr="000A5F45">
              <w:rPr>
                <w:rFonts w:ascii="Times New Roman" w:eastAsia="Calibri" w:hAnsi="Times New Roman" w:cs="Times New Roman"/>
                <w:sz w:val="24"/>
                <w:szCs w:val="24"/>
                <w:lang w:eastAsia="ru-RU"/>
              </w:rPr>
              <w:t xml:space="preserve">СОЦИАЛЬНОЕ направление воспитания, в основе </w:t>
            </w:r>
            <w:r w:rsidRPr="000A5F45">
              <w:rPr>
                <w:rFonts w:ascii="Times New Roman" w:eastAsia="Calibri" w:hAnsi="Times New Roman" w:cs="Times New Roman"/>
                <w:sz w:val="24"/>
                <w:szCs w:val="24"/>
                <w:lang w:eastAsia="ru-RU"/>
              </w:rPr>
              <w:lastRenderedPageBreak/>
              <w:t xml:space="preserve">ценности </w:t>
            </w:r>
            <w:r w:rsidRPr="000A5F45">
              <w:rPr>
                <w:rFonts w:ascii="Times New Roman" w:eastAsia="Calibri" w:hAnsi="Times New Roman" w:cs="Times New Roman"/>
                <w:b/>
                <w:bCs/>
                <w:sz w:val="24"/>
                <w:szCs w:val="24"/>
                <w:lang w:eastAsia="ru-RU"/>
              </w:rPr>
              <w:t xml:space="preserve">человек, семья, дружба, сотрудничество </w:t>
            </w:r>
          </w:p>
        </w:tc>
        <w:tc>
          <w:tcPr>
            <w:tcW w:w="6231" w:type="dxa"/>
            <w:shd w:val="clear" w:color="auto" w:fill="auto"/>
          </w:tcPr>
          <w:p w:rsidR="00A22004" w:rsidRPr="000A5F45" w:rsidRDefault="00A22004" w:rsidP="0023222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0A5F45">
              <w:rPr>
                <w:rFonts w:ascii="Times New Roman" w:eastAsia="Calibri" w:hAnsi="Times New Roman" w:cs="Times New Roman"/>
                <w:sz w:val="24"/>
                <w:szCs w:val="24"/>
                <w:lang w:eastAsia="ru-RU"/>
              </w:rPr>
              <w:lastRenderedPageBreak/>
              <w:t xml:space="preserve">Центры сюжетно-ролевых игр, центры книги, патриотические уголки в группах </w:t>
            </w:r>
          </w:p>
        </w:tc>
      </w:tr>
      <w:tr w:rsidR="00A22004" w:rsidRPr="000A5F45" w:rsidTr="00232229">
        <w:tc>
          <w:tcPr>
            <w:tcW w:w="3397" w:type="dxa"/>
            <w:shd w:val="clear" w:color="auto" w:fill="auto"/>
          </w:tcPr>
          <w:p w:rsidR="00A22004" w:rsidRPr="000A5F45" w:rsidRDefault="00A22004" w:rsidP="00232229">
            <w:pPr>
              <w:autoSpaceDE w:val="0"/>
              <w:autoSpaceDN w:val="0"/>
              <w:adjustRightInd w:val="0"/>
              <w:spacing w:after="0" w:line="240" w:lineRule="auto"/>
              <w:rPr>
                <w:rFonts w:ascii="Times New Roman" w:eastAsia="Calibri" w:hAnsi="Times New Roman" w:cs="Times New Roman"/>
                <w:sz w:val="24"/>
                <w:szCs w:val="24"/>
                <w:lang w:eastAsia="ru-RU"/>
              </w:rPr>
            </w:pPr>
            <w:r w:rsidRPr="000A5F45">
              <w:rPr>
                <w:rFonts w:ascii="Times New Roman" w:eastAsia="Calibri" w:hAnsi="Times New Roman" w:cs="Times New Roman"/>
                <w:sz w:val="24"/>
                <w:szCs w:val="24"/>
                <w:lang w:eastAsia="ru-RU"/>
              </w:rPr>
              <w:t xml:space="preserve">ДУХОВНО – НРАВСТВЕННОЕ направление воспитания, в основе ценности </w:t>
            </w:r>
            <w:r w:rsidRPr="000A5F45">
              <w:rPr>
                <w:rFonts w:ascii="Times New Roman" w:eastAsia="Calibri" w:hAnsi="Times New Roman" w:cs="Times New Roman"/>
                <w:b/>
                <w:sz w:val="24"/>
                <w:szCs w:val="24"/>
                <w:lang w:eastAsia="ru-RU"/>
              </w:rPr>
              <w:t>жизнь, милосердие, добро</w:t>
            </w:r>
          </w:p>
        </w:tc>
        <w:tc>
          <w:tcPr>
            <w:tcW w:w="6231" w:type="dxa"/>
            <w:shd w:val="clear" w:color="auto" w:fill="auto"/>
          </w:tcPr>
          <w:p w:rsidR="00A22004" w:rsidRPr="000A5F45" w:rsidRDefault="00A22004" w:rsidP="0023222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0A5F45">
              <w:rPr>
                <w:rFonts w:ascii="Times New Roman" w:eastAsia="Calibri" w:hAnsi="Times New Roman" w:cs="Times New Roman"/>
                <w:sz w:val="24"/>
                <w:szCs w:val="24"/>
                <w:lang w:eastAsia="ru-RU"/>
              </w:rPr>
              <w:t>Центры духовно-нравственного воспитания в группах, центры книги в группах; в коридорах и холлах: библиотеки для детей и родителей («буккроссинг»), центры образовательных холлов «Моя родина-Россия», «Армия России»; уголки православной культуры</w:t>
            </w:r>
          </w:p>
        </w:tc>
      </w:tr>
    </w:tbl>
    <w:p w:rsidR="00A22004" w:rsidRPr="000A5F45" w:rsidRDefault="00A22004" w:rsidP="00A22004">
      <w:pPr>
        <w:widowControl w:val="0"/>
        <w:autoSpaceDE w:val="0"/>
        <w:autoSpaceDN w:val="0"/>
        <w:spacing w:after="0" w:line="240" w:lineRule="auto"/>
        <w:ind w:firstLine="567"/>
        <w:jc w:val="both"/>
        <w:rPr>
          <w:rFonts w:ascii="Times New Roman" w:eastAsia="Times New Roman" w:hAnsi="Times New Roman" w:cs="Times New Roman"/>
          <w:b/>
          <w:sz w:val="16"/>
          <w:szCs w:val="16"/>
        </w:rPr>
      </w:pPr>
    </w:p>
    <w:p w:rsidR="00A22004" w:rsidRPr="000A5F45" w:rsidRDefault="00A22004" w:rsidP="00A22004">
      <w:pPr>
        <w:shd w:val="clear" w:color="auto" w:fill="FFFFFF"/>
        <w:spacing w:after="0" w:line="240" w:lineRule="auto"/>
        <w:ind w:firstLine="708"/>
        <w:jc w:val="both"/>
        <w:rPr>
          <w:rFonts w:ascii="Times New Roman" w:eastAsia="Calibri" w:hAnsi="Times New Roman" w:cs="Times New Roman"/>
          <w:bCs/>
          <w:sz w:val="24"/>
          <w:szCs w:val="24"/>
        </w:rPr>
      </w:pPr>
      <w:r w:rsidRPr="000A5F45">
        <w:rPr>
          <w:rFonts w:ascii="Times New Roman" w:eastAsia="Calibri" w:hAnsi="Times New Roman" w:cs="Times New Roman"/>
          <w:bCs/>
          <w:sz w:val="24"/>
          <w:szCs w:val="24"/>
        </w:rPr>
        <w:t xml:space="preserve">При выборе материалов и игрушек для предметно-пространственной среды ДОУ ориентируется на продукцию отечественных и территориальных производителей. </w:t>
      </w:r>
      <w:r w:rsidRPr="000A5F45">
        <w:rPr>
          <w:rFonts w:ascii="YS Text" w:eastAsia="Times New Roman" w:hAnsi="YS Text" w:cs="Times New Roman"/>
          <w:sz w:val="24"/>
          <w:szCs w:val="24"/>
          <w:lang w:eastAsia="ru-RU"/>
        </w:rPr>
        <w:t>Используемые в ДОУ и</w:t>
      </w:r>
      <w:r w:rsidRPr="000A5F45">
        <w:rPr>
          <w:rFonts w:ascii="Times New Roman" w:eastAsia="Times New Roman" w:hAnsi="Times New Roman" w:cs="Times New Roman"/>
          <w:sz w:val="24"/>
          <w:szCs w:val="24"/>
          <w:lang w:eastAsia="ru-RU"/>
        </w:rPr>
        <w:t>грушки, материалы и оборудование соответствуют возрастным задачам воспитания детей дошкольного возраста и имеют документы</w:t>
      </w:r>
      <w:proofErr w:type="gramStart"/>
      <w:r w:rsidRPr="000A5F45">
        <w:rPr>
          <w:rFonts w:ascii="Times New Roman" w:eastAsia="Times New Roman" w:hAnsi="Times New Roman" w:cs="Times New Roman"/>
          <w:sz w:val="24"/>
          <w:szCs w:val="24"/>
          <w:lang w:eastAsia="ru-RU"/>
        </w:rPr>
        <w:t>.</w:t>
      </w:r>
      <w:proofErr w:type="gramEnd"/>
      <w:r w:rsidRPr="000A5F45">
        <w:rPr>
          <w:rFonts w:ascii="Times New Roman" w:eastAsia="Calibri" w:hAnsi="Times New Roman" w:cs="Times New Roman"/>
          <w:bCs/>
          <w:sz w:val="24"/>
          <w:szCs w:val="24"/>
        </w:rPr>
        <w:t xml:space="preserve"> подтверждающие соответствие требованиям безопасности.</w:t>
      </w:r>
    </w:p>
    <w:p w:rsidR="00A22004" w:rsidRPr="00A655B4" w:rsidRDefault="00A22004" w:rsidP="00A22004">
      <w:pPr>
        <w:shd w:val="clear" w:color="auto" w:fill="FFFFFF"/>
        <w:spacing w:after="0" w:line="240" w:lineRule="auto"/>
        <w:ind w:firstLine="708"/>
        <w:jc w:val="both"/>
        <w:rPr>
          <w:rFonts w:ascii="Times New Roman" w:eastAsia="Times New Roman" w:hAnsi="Times New Roman" w:cs="Times New Roman"/>
          <w:color w:val="FF0000"/>
          <w:sz w:val="16"/>
          <w:szCs w:val="16"/>
          <w:lang w:eastAsia="ru-RU"/>
        </w:rPr>
      </w:pPr>
    </w:p>
    <w:p w:rsidR="00A22004" w:rsidRDefault="00A22004" w:rsidP="005B5A1D">
      <w:pPr>
        <w:spacing w:after="0" w:line="240" w:lineRule="auto"/>
        <w:jc w:val="center"/>
        <w:rPr>
          <w:rFonts w:ascii="Times New Roman" w:eastAsia="Calibri" w:hAnsi="Times New Roman" w:cs="Times New Roman"/>
          <w:b/>
          <w:sz w:val="24"/>
          <w:szCs w:val="24"/>
        </w:rPr>
      </w:pPr>
    </w:p>
    <w:p w:rsidR="005B5A1D" w:rsidRPr="005B5A1D" w:rsidRDefault="005B5A1D" w:rsidP="005B5A1D">
      <w:pPr>
        <w:spacing w:after="0" w:line="240" w:lineRule="auto"/>
        <w:jc w:val="center"/>
        <w:rPr>
          <w:rFonts w:ascii="Times New Roman" w:eastAsia="Calibri" w:hAnsi="Times New Roman" w:cs="Times New Roman"/>
          <w:b/>
          <w:sz w:val="24"/>
          <w:szCs w:val="24"/>
        </w:rPr>
      </w:pPr>
      <w:r w:rsidRPr="005B5A1D">
        <w:rPr>
          <w:rFonts w:ascii="Times New Roman" w:eastAsia="Calibri" w:hAnsi="Times New Roman" w:cs="Times New Roman"/>
          <w:b/>
          <w:sz w:val="24"/>
          <w:szCs w:val="24"/>
        </w:rPr>
        <w:t>Кадровое обеспечение</w:t>
      </w:r>
    </w:p>
    <w:p w:rsidR="005B5A1D" w:rsidRPr="005B5A1D" w:rsidRDefault="005B5A1D" w:rsidP="005B5A1D">
      <w:pPr>
        <w:spacing w:after="0" w:line="240" w:lineRule="auto"/>
        <w:ind w:firstLine="708"/>
        <w:jc w:val="both"/>
        <w:rPr>
          <w:rFonts w:ascii="Times New Roman" w:eastAsia="Calibri" w:hAnsi="Times New Roman" w:cs="Times New Roman"/>
          <w:sz w:val="24"/>
          <w:szCs w:val="24"/>
        </w:rPr>
      </w:pPr>
      <w:r w:rsidRPr="005B5A1D">
        <w:rPr>
          <w:rFonts w:ascii="Times New Roman" w:eastAsia="Calibri" w:hAnsi="Times New Roman" w:cs="Times New Roman"/>
          <w:sz w:val="24"/>
          <w:szCs w:val="24"/>
        </w:rPr>
        <w:t xml:space="preserve">Формирование личностных качеств происходит не поочередно, а одновременно, в комплексе, поэтому и педагогическое воздействие должно иметь комплексный характер. </w:t>
      </w:r>
    </w:p>
    <w:p w:rsidR="005B5A1D" w:rsidRPr="005B5A1D" w:rsidRDefault="005B5A1D" w:rsidP="005B5A1D">
      <w:pPr>
        <w:widowControl w:val="0"/>
        <w:autoSpaceDE w:val="0"/>
        <w:autoSpaceDN w:val="0"/>
        <w:spacing w:after="0" w:line="240" w:lineRule="auto"/>
        <w:ind w:firstLine="708"/>
        <w:jc w:val="both"/>
        <w:rPr>
          <w:rFonts w:ascii="Times New Roman" w:eastAsia="Times New Roman" w:hAnsi="Times New Roman" w:cs="Times New Roman"/>
          <w:sz w:val="24"/>
          <w:szCs w:val="24"/>
          <w:lang w:val="x-none"/>
        </w:rPr>
      </w:pPr>
      <w:r w:rsidRPr="005B5A1D">
        <w:rPr>
          <w:rFonts w:ascii="Times New Roman" w:eastAsia="Times New Roman" w:hAnsi="Times New Roman" w:cs="Times New Roman"/>
          <w:sz w:val="24"/>
          <w:szCs w:val="24"/>
          <w:lang w:val="x-none"/>
        </w:rPr>
        <w:t>Для</w:t>
      </w:r>
      <w:r w:rsidRPr="005B5A1D">
        <w:rPr>
          <w:rFonts w:ascii="Times New Roman" w:eastAsia="Times New Roman" w:hAnsi="Times New Roman" w:cs="Times New Roman"/>
          <w:spacing w:val="28"/>
          <w:sz w:val="24"/>
          <w:szCs w:val="24"/>
          <w:lang w:val="x-none"/>
        </w:rPr>
        <w:t xml:space="preserve"> </w:t>
      </w:r>
      <w:r w:rsidRPr="005B5A1D">
        <w:rPr>
          <w:rFonts w:ascii="Times New Roman" w:eastAsia="Times New Roman" w:hAnsi="Times New Roman" w:cs="Times New Roman"/>
          <w:sz w:val="24"/>
          <w:szCs w:val="24"/>
          <w:lang w:val="x-none"/>
        </w:rPr>
        <w:t>реализации</w:t>
      </w:r>
      <w:r w:rsidRPr="005B5A1D">
        <w:rPr>
          <w:rFonts w:ascii="Times New Roman" w:eastAsia="Times New Roman" w:hAnsi="Times New Roman" w:cs="Times New Roman"/>
          <w:spacing w:val="29"/>
          <w:sz w:val="24"/>
          <w:szCs w:val="24"/>
          <w:lang w:val="x-none"/>
        </w:rPr>
        <w:t xml:space="preserve"> </w:t>
      </w:r>
      <w:r w:rsidRPr="005B5A1D">
        <w:rPr>
          <w:rFonts w:ascii="Times New Roman" w:eastAsia="Times New Roman" w:hAnsi="Times New Roman" w:cs="Times New Roman"/>
          <w:sz w:val="24"/>
          <w:szCs w:val="24"/>
          <w:lang w:val="x-none"/>
        </w:rPr>
        <w:t>цели</w:t>
      </w:r>
      <w:r w:rsidRPr="005B5A1D">
        <w:rPr>
          <w:rFonts w:ascii="Times New Roman" w:eastAsia="Times New Roman" w:hAnsi="Times New Roman" w:cs="Times New Roman"/>
          <w:spacing w:val="29"/>
          <w:sz w:val="24"/>
          <w:szCs w:val="24"/>
          <w:lang w:val="x-none"/>
        </w:rPr>
        <w:t xml:space="preserve"> </w:t>
      </w:r>
      <w:r w:rsidRPr="005B5A1D">
        <w:rPr>
          <w:rFonts w:ascii="Times New Roman" w:eastAsia="Times New Roman" w:hAnsi="Times New Roman" w:cs="Times New Roman"/>
          <w:sz w:val="24"/>
          <w:szCs w:val="24"/>
          <w:lang w:val="x-none"/>
        </w:rPr>
        <w:t>и</w:t>
      </w:r>
      <w:r w:rsidRPr="005B5A1D">
        <w:rPr>
          <w:rFonts w:ascii="Times New Roman" w:eastAsia="Times New Roman" w:hAnsi="Times New Roman" w:cs="Times New Roman"/>
          <w:spacing w:val="29"/>
          <w:sz w:val="24"/>
          <w:szCs w:val="24"/>
          <w:lang w:val="x-none"/>
        </w:rPr>
        <w:t xml:space="preserve"> </w:t>
      </w:r>
      <w:r w:rsidRPr="005B5A1D">
        <w:rPr>
          <w:rFonts w:ascii="Times New Roman" w:eastAsia="Times New Roman" w:hAnsi="Times New Roman" w:cs="Times New Roman"/>
          <w:sz w:val="24"/>
          <w:szCs w:val="24"/>
          <w:lang w:val="x-none"/>
        </w:rPr>
        <w:t>задач</w:t>
      </w:r>
      <w:r w:rsidRPr="005B5A1D">
        <w:rPr>
          <w:rFonts w:ascii="Times New Roman" w:eastAsia="Times New Roman" w:hAnsi="Times New Roman" w:cs="Times New Roman"/>
          <w:spacing w:val="33"/>
          <w:sz w:val="24"/>
          <w:szCs w:val="24"/>
          <w:lang w:val="x-none"/>
        </w:rPr>
        <w:t xml:space="preserve"> </w:t>
      </w:r>
      <w:r w:rsidRPr="005B5A1D">
        <w:rPr>
          <w:rFonts w:ascii="Times New Roman" w:eastAsia="Times New Roman" w:hAnsi="Times New Roman" w:cs="Times New Roman"/>
          <w:sz w:val="24"/>
          <w:szCs w:val="24"/>
          <w:lang w:val="x-none"/>
        </w:rPr>
        <w:t>рабочей</w:t>
      </w:r>
      <w:r w:rsidRPr="005B5A1D">
        <w:rPr>
          <w:rFonts w:ascii="Times New Roman" w:eastAsia="Times New Roman" w:hAnsi="Times New Roman" w:cs="Times New Roman"/>
          <w:spacing w:val="26"/>
          <w:sz w:val="24"/>
          <w:szCs w:val="24"/>
          <w:lang w:val="x-none"/>
        </w:rPr>
        <w:t xml:space="preserve"> </w:t>
      </w:r>
      <w:r w:rsidRPr="005B5A1D">
        <w:rPr>
          <w:rFonts w:ascii="Times New Roman" w:eastAsia="Times New Roman" w:hAnsi="Times New Roman" w:cs="Times New Roman"/>
          <w:sz w:val="24"/>
          <w:szCs w:val="24"/>
          <w:lang w:val="x-none"/>
        </w:rPr>
        <w:t>Программы</w:t>
      </w:r>
      <w:r w:rsidRPr="005B5A1D">
        <w:rPr>
          <w:rFonts w:ascii="Times New Roman" w:eastAsia="Times New Roman" w:hAnsi="Times New Roman" w:cs="Times New Roman"/>
          <w:spacing w:val="29"/>
          <w:sz w:val="24"/>
          <w:szCs w:val="24"/>
          <w:lang w:val="x-none"/>
        </w:rPr>
        <w:t xml:space="preserve"> </w:t>
      </w:r>
      <w:r w:rsidRPr="005B5A1D">
        <w:rPr>
          <w:rFonts w:ascii="Times New Roman" w:eastAsia="Times New Roman" w:hAnsi="Times New Roman" w:cs="Times New Roman"/>
          <w:sz w:val="24"/>
          <w:szCs w:val="24"/>
          <w:lang w:val="x-none"/>
        </w:rPr>
        <w:t>воспитания</w:t>
      </w:r>
      <w:r w:rsidRPr="005B5A1D">
        <w:rPr>
          <w:rFonts w:ascii="Times New Roman" w:eastAsia="Times New Roman" w:hAnsi="Times New Roman" w:cs="Times New Roman"/>
          <w:spacing w:val="34"/>
          <w:sz w:val="24"/>
          <w:szCs w:val="24"/>
          <w:lang w:val="x-none"/>
        </w:rPr>
        <w:t xml:space="preserve"> </w:t>
      </w:r>
      <w:r w:rsidRPr="005B5A1D">
        <w:rPr>
          <w:rFonts w:ascii="Times New Roman" w:eastAsia="Times New Roman" w:hAnsi="Times New Roman" w:cs="Times New Roman"/>
          <w:sz w:val="24"/>
          <w:szCs w:val="24"/>
          <w:lang w:val="x-none"/>
        </w:rPr>
        <w:t>штат</w:t>
      </w:r>
      <w:r w:rsidRPr="005B5A1D">
        <w:rPr>
          <w:rFonts w:ascii="Times New Roman" w:eastAsia="Times New Roman" w:hAnsi="Times New Roman" w:cs="Times New Roman"/>
          <w:spacing w:val="28"/>
          <w:sz w:val="24"/>
          <w:szCs w:val="24"/>
          <w:lang w:val="x-none"/>
        </w:rPr>
        <w:t xml:space="preserve"> </w:t>
      </w:r>
      <w:r w:rsidRPr="005B5A1D">
        <w:rPr>
          <w:rFonts w:ascii="Times New Roman" w:eastAsia="Times New Roman" w:hAnsi="Times New Roman" w:cs="Times New Roman"/>
          <w:sz w:val="24"/>
          <w:szCs w:val="24"/>
          <w:lang w:val="x-none"/>
        </w:rPr>
        <w:t>МДОУ</w:t>
      </w:r>
      <w:r w:rsidRPr="005B5A1D">
        <w:rPr>
          <w:rFonts w:ascii="Times New Roman" w:eastAsia="Times New Roman" w:hAnsi="Times New Roman" w:cs="Times New Roman"/>
          <w:spacing w:val="-2"/>
          <w:sz w:val="24"/>
          <w:szCs w:val="24"/>
          <w:lang w:val="x-none"/>
        </w:rPr>
        <w:t xml:space="preserve"> </w:t>
      </w:r>
      <w:r w:rsidRPr="005B5A1D">
        <w:rPr>
          <w:rFonts w:ascii="Times New Roman" w:eastAsia="Times New Roman" w:hAnsi="Times New Roman" w:cs="Times New Roman"/>
          <w:sz w:val="24"/>
          <w:szCs w:val="24"/>
          <w:lang w:val="x-none"/>
        </w:rPr>
        <w:t>укомплектован</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квалифицированными</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кадрами,</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в</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т.</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ч.</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руководящими,</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педагогическими, учебно-вспомогательными, административно-хозяйственными</w:t>
      </w:r>
      <w:r w:rsidRPr="005B5A1D">
        <w:rPr>
          <w:rFonts w:ascii="Times New Roman" w:eastAsia="Times New Roman" w:hAnsi="Times New Roman" w:cs="Times New Roman"/>
          <w:spacing w:val="-67"/>
          <w:sz w:val="24"/>
          <w:szCs w:val="24"/>
          <w:lang w:val="x-none"/>
        </w:rPr>
        <w:t xml:space="preserve"> </w:t>
      </w:r>
      <w:r w:rsidRPr="005B5A1D">
        <w:rPr>
          <w:rFonts w:ascii="Times New Roman" w:eastAsia="Times New Roman" w:hAnsi="Times New Roman" w:cs="Times New Roman"/>
          <w:sz w:val="24"/>
          <w:szCs w:val="24"/>
          <w:lang w:val="x-none"/>
        </w:rPr>
        <w:t>работниками.</w:t>
      </w:r>
    </w:p>
    <w:p w:rsidR="005B5A1D" w:rsidRPr="005B5A1D" w:rsidRDefault="005B5A1D" w:rsidP="005B5A1D">
      <w:pPr>
        <w:widowControl w:val="0"/>
        <w:autoSpaceDE w:val="0"/>
        <w:autoSpaceDN w:val="0"/>
        <w:spacing w:after="0" w:line="240" w:lineRule="auto"/>
        <w:ind w:firstLine="708"/>
        <w:jc w:val="both"/>
        <w:rPr>
          <w:rFonts w:ascii="Times New Roman" w:eastAsia="Times New Roman" w:hAnsi="Times New Roman" w:cs="Times New Roman"/>
          <w:sz w:val="24"/>
          <w:szCs w:val="24"/>
          <w:lang w:val="x-none"/>
        </w:rPr>
      </w:pPr>
      <w:r w:rsidRPr="005B5A1D">
        <w:rPr>
          <w:rFonts w:ascii="Times New Roman" w:eastAsia="Times New Roman" w:hAnsi="Times New Roman" w:cs="Times New Roman"/>
          <w:sz w:val="24"/>
          <w:szCs w:val="24"/>
          <w:lang w:val="x-none"/>
        </w:rPr>
        <w:t>Руководящие</w:t>
      </w:r>
      <w:r w:rsidRPr="005B5A1D">
        <w:rPr>
          <w:rFonts w:ascii="Times New Roman" w:eastAsia="Times New Roman" w:hAnsi="Times New Roman" w:cs="Times New Roman"/>
          <w:spacing w:val="-7"/>
          <w:sz w:val="24"/>
          <w:szCs w:val="24"/>
          <w:lang w:val="x-none"/>
        </w:rPr>
        <w:t xml:space="preserve"> </w:t>
      </w:r>
      <w:r w:rsidRPr="005B5A1D">
        <w:rPr>
          <w:rFonts w:ascii="Times New Roman" w:eastAsia="Times New Roman" w:hAnsi="Times New Roman" w:cs="Times New Roman"/>
          <w:sz w:val="24"/>
          <w:szCs w:val="24"/>
          <w:lang w:val="x-none"/>
        </w:rPr>
        <w:t>работники:</w:t>
      </w:r>
    </w:p>
    <w:p w:rsidR="005B5A1D" w:rsidRPr="005B5A1D" w:rsidRDefault="005B5A1D" w:rsidP="001B41D4">
      <w:pPr>
        <w:widowControl w:val="0"/>
        <w:numPr>
          <w:ilvl w:val="0"/>
          <w:numId w:val="62"/>
        </w:numPr>
        <w:autoSpaceDE w:val="0"/>
        <w:autoSpaceDN w:val="0"/>
        <w:spacing w:after="0" w:line="240" w:lineRule="auto"/>
        <w:jc w:val="both"/>
        <w:rPr>
          <w:rFonts w:ascii="Times New Roman" w:eastAsia="Times New Roman" w:hAnsi="Times New Roman" w:cs="Times New Roman"/>
          <w:sz w:val="24"/>
          <w:szCs w:val="24"/>
          <w:lang w:val="x-none"/>
        </w:rPr>
      </w:pPr>
      <w:r w:rsidRPr="005B5A1D">
        <w:rPr>
          <w:rFonts w:ascii="Times New Roman" w:eastAsia="Times New Roman" w:hAnsi="Times New Roman" w:cs="Times New Roman"/>
          <w:sz w:val="24"/>
          <w:szCs w:val="24"/>
          <w:lang w:val="x-none"/>
        </w:rPr>
        <w:t>Заведующий МДОУ</w:t>
      </w:r>
    </w:p>
    <w:p w:rsidR="005B5A1D" w:rsidRPr="005B5A1D" w:rsidRDefault="005B5A1D" w:rsidP="00935459">
      <w:pPr>
        <w:widowControl w:val="0"/>
        <w:autoSpaceDE w:val="0"/>
        <w:autoSpaceDN w:val="0"/>
        <w:spacing w:after="0" w:line="240" w:lineRule="auto"/>
        <w:ind w:left="643"/>
        <w:jc w:val="both"/>
        <w:rPr>
          <w:rFonts w:ascii="Times New Roman" w:eastAsia="Times New Roman" w:hAnsi="Times New Roman" w:cs="Times New Roman"/>
          <w:sz w:val="24"/>
          <w:szCs w:val="24"/>
          <w:lang w:val="x-none"/>
        </w:rPr>
      </w:pPr>
      <w:r w:rsidRPr="005B5A1D">
        <w:rPr>
          <w:rFonts w:ascii="Times New Roman" w:eastAsia="Times New Roman" w:hAnsi="Times New Roman" w:cs="Times New Roman"/>
          <w:sz w:val="24"/>
          <w:szCs w:val="24"/>
          <w:lang w:val="x-none"/>
        </w:rPr>
        <w:t>Педагогические</w:t>
      </w:r>
      <w:r w:rsidRPr="005B5A1D">
        <w:rPr>
          <w:rFonts w:ascii="Times New Roman" w:eastAsia="Times New Roman" w:hAnsi="Times New Roman" w:cs="Times New Roman"/>
          <w:spacing w:val="-7"/>
          <w:sz w:val="24"/>
          <w:szCs w:val="24"/>
          <w:lang w:val="x-none"/>
        </w:rPr>
        <w:t xml:space="preserve"> </w:t>
      </w:r>
      <w:r w:rsidRPr="005B5A1D">
        <w:rPr>
          <w:rFonts w:ascii="Times New Roman" w:eastAsia="Times New Roman" w:hAnsi="Times New Roman" w:cs="Times New Roman"/>
          <w:sz w:val="24"/>
          <w:szCs w:val="24"/>
          <w:lang w:val="x-none"/>
        </w:rPr>
        <w:t>работники</w:t>
      </w:r>
      <w:r w:rsidRPr="005B5A1D">
        <w:rPr>
          <w:rFonts w:ascii="Times New Roman" w:eastAsia="Times New Roman" w:hAnsi="Times New Roman" w:cs="Times New Roman"/>
          <w:spacing w:val="-3"/>
          <w:sz w:val="24"/>
          <w:szCs w:val="24"/>
          <w:lang w:val="x-none"/>
        </w:rPr>
        <w:t xml:space="preserve"> </w:t>
      </w:r>
      <w:r w:rsidRPr="005B5A1D">
        <w:rPr>
          <w:rFonts w:ascii="Times New Roman" w:eastAsia="Times New Roman" w:hAnsi="Times New Roman" w:cs="Times New Roman"/>
          <w:sz w:val="24"/>
          <w:szCs w:val="24"/>
          <w:lang w:val="x-none"/>
        </w:rPr>
        <w:t>МДОУ:</w:t>
      </w:r>
    </w:p>
    <w:p w:rsidR="005B5A1D" w:rsidRPr="005B5A1D" w:rsidRDefault="005B5A1D" w:rsidP="001B41D4">
      <w:pPr>
        <w:widowControl w:val="0"/>
        <w:numPr>
          <w:ilvl w:val="0"/>
          <w:numId w:val="62"/>
        </w:numPr>
        <w:tabs>
          <w:tab w:val="left" w:pos="1241"/>
          <w:tab w:val="left" w:pos="1242"/>
        </w:tabs>
        <w:autoSpaceDE w:val="0"/>
        <w:autoSpaceDN w:val="0"/>
        <w:spacing w:after="0" w:line="240" w:lineRule="auto"/>
        <w:jc w:val="both"/>
        <w:rPr>
          <w:rFonts w:ascii="Times New Roman" w:eastAsia="Calibri" w:hAnsi="Times New Roman" w:cs="Times New Roman"/>
          <w:sz w:val="24"/>
          <w:szCs w:val="24"/>
          <w:lang w:val="x-none"/>
        </w:rPr>
      </w:pPr>
      <w:r w:rsidRPr="005B5A1D">
        <w:rPr>
          <w:rFonts w:ascii="Times New Roman" w:eastAsia="Calibri" w:hAnsi="Times New Roman" w:cs="Times New Roman"/>
          <w:sz w:val="24"/>
          <w:szCs w:val="24"/>
          <w:lang w:val="x-none"/>
        </w:rPr>
        <w:t>Старший</w:t>
      </w:r>
      <w:r w:rsidRPr="005B5A1D">
        <w:rPr>
          <w:rFonts w:ascii="Times New Roman" w:eastAsia="Calibri" w:hAnsi="Times New Roman" w:cs="Times New Roman"/>
          <w:spacing w:val="-5"/>
          <w:sz w:val="24"/>
          <w:szCs w:val="24"/>
          <w:lang w:val="x-none"/>
        </w:rPr>
        <w:t xml:space="preserve"> </w:t>
      </w:r>
      <w:r w:rsidRPr="005B5A1D">
        <w:rPr>
          <w:rFonts w:ascii="Times New Roman" w:eastAsia="Calibri" w:hAnsi="Times New Roman" w:cs="Times New Roman"/>
          <w:sz w:val="24"/>
          <w:szCs w:val="24"/>
          <w:lang w:val="x-none"/>
        </w:rPr>
        <w:t>воспитатель</w:t>
      </w:r>
    </w:p>
    <w:p w:rsidR="005B5A1D" w:rsidRPr="005B5A1D" w:rsidRDefault="005B5A1D" w:rsidP="001B41D4">
      <w:pPr>
        <w:widowControl w:val="0"/>
        <w:numPr>
          <w:ilvl w:val="0"/>
          <w:numId w:val="62"/>
        </w:numPr>
        <w:tabs>
          <w:tab w:val="left" w:pos="1241"/>
          <w:tab w:val="left" w:pos="1242"/>
        </w:tabs>
        <w:autoSpaceDE w:val="0"/>
        <w:autoSpaceDN w:val="0"/>
        <w:spacing w:after="0" w:line="240" w:lineRule="auto"/>
        <w:jc w:val="both"/>
        <w:rPr>
          <w:rFonts w:ascii="Times New Roman" w:eastAsia="Calibri" w:hAnsi="Times New Roman" w:cs="Times New Roman"/>
          <w:sz w:val="24"/>
          <w:szCs w:val="24"/>
          <w:lang w:val="x-none"/>
        </w:rPr>
      </w:pPr>
      <w:r w:rsidRPr="005B5A1D">
        <w:rPr>
          <w:rFonts w:ascii="Times New Roman" w:eastAsia="Calibri" w:hAnsi="Times New Roman" w:cs="Times New Roman"/>
          <w:sz w:val="24"/>
          <w:szCs w:val="24"/>
          <w:lang w:val="x-none"/>
        </w:rPr>
        <w:t>Воспитатели;</w:t>
      </w:r>
    </w:p>
    <w:p w:rsidR="005B5A1D" w:rsidRPr="005B5A1D" w:rsidRDefault="005B5A1D" w:rsidP="001B41D4">
      <w:pPr>
        <w:widowControl w:val="0"/>
        <w:numPr>
          <w:ilvl w:val="0"/>
          <w:numId w:val="62"/>
        </w:numPr>
        <w:tabs>
          <w:tab w:val="left" w:pos="1241"/>
          <w:tab w:val="left" w:pos="1242"/>
        </w:tabs>
        <w:autoSpaceDE w:val="0"/>
        <w:autoSpaceDN w:val="0"/>
        <w:spacing w:after="0" w:line="240" w:lineRule="auto"/>
        <w:jc w:val="both"/>
        <w:rPr>
          <w:rFonts w:ascii="Times New Roman" w:eastAsia="Calibri" w:hAnsi="Times New Roman" w:cs="Times New Roman"/>
          <w:sz w:val="24"/>
          <w:szCs w:val="24"/>
          <w:lang w:val="x-none"/>
        </w:rPr>
      </w:pPr>
      <w:r w:rsidRPr="005B5A1D">
        <w:rPr>
          <w:rFonts w:ascii="Times New Roman" w:eastAsia="Calibri" w:hAnsi="Times New Roman" w:cs="Times New Roman"/>
          <w:sz w:val="24"/>
          <w:szCs w:val="24"/>
          <w:lang w:val="x-none"/>
        </w:rPr>
        <w:t>Музыкальный</w:t>
      </w:r>
      <w:r w:rsidRPr="005B5A1D">
        <w:rPr>
          <w:rFonts w:ascii="Times New Roman" w:eastAsia="Calibri" w:hAnsi="Times New Roman" w:cs="Times New Roman"/>
          <w:spacing w:val="-4"/>
          <w:sz w:val="24"/>
          <w:szCs w:val="24"/>
          <w:lang w:val="x-none"/>
        </w:rPr>
        <w:t xml:space="preserve"> </w:t>
      </w:r>
      <w:r w:rsidRPr="005B5A1D">
        <w:rPr>
          <w:rFonts w:ascii="Times New Roman" w:eastAsia="Calibri" w:hAnsi="Times New Roman" w:cs="Times New Roman"/>
          <w:sz w:val="24"/>
          <w:szCs w:val="24"/>
          <w:lang w:val="x-none"/>
        </w:rPr>
        <w:t>руководитель;</w:t>
      </w:r>
    </w:p>
    <w:p w:rsidR="005B5A1D" w:rsidRPr="005B5A1D" w:rsidRDefault="005B5A1D" w:rsidP="001B41D4">
      <w:pPr>
        <w:widowControl w:val="0"/>
        <w:numPr>
          <w:ilvl w:val="0"/>
          <w:numId w:val="62"/>
        </w:numPr>
        <w:tabs>
          <w:tab w:val="left" w:pos="1241"/>
          <w:tab w:val="left" w:pos="1242"/>
        </w:tabs>
        <w:autoSpaceDE w:val="0"/>
        <w:autoSpaceDN w:val="0"/>
        <w:spacing w:after="0" w:line="240" w:lineRule="auto"/>
        <w:jc w:val="both"/>
        <w:rPr>
          <w:rFonts w:ascii="Times New Roman" w:eastAsia="Calibri" w:hAnsi="Times New Roman" w:cs="Times New Roman"/>
          <w:sz w:val="24"/>
          <w:szCs w:val="24"/>
          <w:lang w:val="x-none"/>
        </w:rPr>
      </w:pPr>
      <w:r w:rsidRPr="005B5A1D">
        <w:rPr>
          <w:rFonts w:ascii="Times New Roman" w:eastAsia="Calibri" w:hAnsi="Times New Roman" w:cs="Times New Roman"/>
          <w:sz w:val="24"/>
          <w:szCs w:val="24"/>
          <w:lang w:val="x-none"/>
        </w:rPr>
        <w:t>Инструктор</w:t>
      </w:r>
      <w:r w:rsidRPr="005B5A1D">
        <w:rPr>
          <w:rFonts w:ascii="Times New Roman" w:eastAsia="Calibri" w:hAnsi="Times New Roman" w:cs="Times New Roman"/>
          <w:spacing w:val="-3"/>
          <w:sz w:val="24"/>
          <w:szCs w:val="24"/>
          <w:lang w:val="x-none"/>
        </w:rPr>
        <w:t xml:space="preserve"> </w:t>
      </w:r>
      <w:r w:rsidRPr="005B5A1D">
        <w:rPr>
          <w:rFonts w:ascii="Times New Roman" w:eastAsia="Calibri" w:hAnsi="Times New Roman" w:cs="Times New Roman"/>
          <w:sz w:val="24"/>
          <w:szCs w:val="24"/>
          <w:lang w:val="x-none"/>
        </w:rPr>
        <w:t>по</w:t>
      </w:r>
      <w:r w:rsidRPr="005B5A1D">
        <w:rPr>
          <w:rFonts w:ascii="Times New Roman" w:eastAsia="Calibri" w:hAnsi="Times New Roman" w:cs="Times New Roman"/>
          <w:spacing w:val="-3"/>
          <w:sz w:val="24"/>
          <w:szCs w:val="24"/>
          <w:lang w:val="x-none"/>
        </w:rPr>
        <w:t xml:space="preserve"> </w:t>
      </w:r>
      <w:r w:rsidRPr="005B5A1D">
        <w:rPr>
          <w:rFonts w:ascii="Times New Roman" w:eastAsia="Calibri" w:hAnsi="Times New Roman" w:cs="Times New Roman"/>
          <w:sz w:val="24"/>
          <w:szCs w:val="24"/>
          <w:lang w:val="x-none"/>
        </w:rPr>
        <w:t>физической</w:t>
      </w:r>
      <w:r w:rsidRPr="005B5A1D">
        <w:rPr>
          <w:rFonts w:ascii="Times New Roman" w:eastAsia="Calibri" w:hAnsi="Times New Roman" w:cs="Times New Roman"/>
          <w:spacing w:val="-3"/>
          <w:sz w:val="24"/>
          <w:szCs w:val="24"/>
          <w:lang w:val="x-none"/>
        </w:rPr>
        <w:t xml:space="preserve"> </w:t>
      </w:r>
      <w:r w:rsidRPr="005B5A1D">
        <w:rPr>
          <w:rFonts w:ascii="Times New Roman" w:eastAsia="Calibri" w:hAnsi="Times New Roman" w:cs="Times New Roman"/>
          <w:sz w:val="24"/>
          <w:szCs w:val="24"/>
          <w:lang w:val="x-none"/>
        </w:rPr>
        <w:t>культуре</w:t>
      </w:r>
    </w:p>
    <w:p w:rsidR="005B5A1D" w:rsidRPr="005B5A1D" w:rsidRDefault="005B5A1D" w:rsidP="001B41D4">
      <w:pPr>
        <w:widowControl w:val="0"/>
        <w:numPr>
          <w:ilvl w:val="0"/>
          <w:numId w:val="62"/>
        </w:numPr>
        <w:tabs>
          <w:tab w:val="left" w:pos="1241"/>
          <w:tab w:val="left" w:pos="1242"/>
        </w:tabs>
        <w:autoSpaceDE w:val="0"/>
        <w:autoSpaceDN w:val="0"/>
        <w:spacing w:after="0" w:line="240" w:lineRule="auto"/>
        <w:jc w:val="both"/>
        <w:rPr>
          <w:rFonts w:ascii="Times New Roman" w:eastAsia="Calibri" w:hAnsi="Times New Roman" w:cs="Times New Roman"/>
          <w:sz w:val="24"/>
          <w:szCs w:val="24"/>
          <w:lang w:val="x-none"/>
        </w:rPr>
      </w:pPr>
      <w:r w:rsidRPr="005B5A1D">
        <w:rPr>
          <w:rFonts w:ascii="Times New Roman" w:eastAsia="Calibri" w:hAnsi="Times New Roman" w:cs="Times New Roman"/>
          <w:sz w:val="24"/>
          <w:szCs w:val="24"/>
          <w:lang w:val="x-none"/>
        </w:rPr>
        <w:t>Педагог-психолог;</w:t>
      </w:r>
    </w:p>
    <w:p w:rsidR="005B5A1D" w:rsidRPr="005B5A1D" w:rsidRDefault="005B5A1D" w:rsidP="001B41D4">
      <w:pPr>
        <w:widowControl w:val="0"/>
        <w:numPr>
          <w:ilvl w:val="0"/>
          <w:numId w:val="62"/>
        </w:numPr>
        <w:tabs>
          <w:tab w:val="left" w:pos="1241"/>
          <w:tab w:val="left" w:pos="1242"/>
        </w:tabs>
        <w:autoSpaceDE w:val="0"/>
        <w:autoSpaceDN w:val="0"/>
        <w:spacing w:after="0" w:line="240" w:lineRule="auto"/>
        <w:jc w:val="both"/>
        <w:rPr>
          <w:rFonts w:ascii="Times New Roman" w:eastAsia="Calibri" w:hAnsi="Times New Roman" w:cs="Times New Roman"/>
          <w:sz w:val="24"/>
          <w:szCs w:val="24"/>
          <w:lang w:val="x-none"/>
        </w:rPr>
      </w:pPr>
      <w:r w:rsidRPr="005B5A1D">
        <w:rPr>
          <w:rFonts w:ascii="Times New Roman" w:eastAsia="Calibri" w:hAnsi="Times New Roman" w:cs="Times New Roman"/>
          <w:sz w:val="24"/>
          <w:szCs w:val="24"/>
          <w:lang w:val="x-none"/>
        </w:rPr>
        <w:t>Учитель-логопед;</w:t>
      </w:r>
    </w:p>
    <w:p w:rsidR="005B5A1D" w:rsidRPr="005B5A1D" w:rsidRDefault="005B5A1D" w:rsidP="001B41D4">
      <w:pPr>
        <w:widowControl w:val="0"/>
        <w:numPr>
          <w:ilvl w:val="0"/>
          <w:numId w:val="62"/>
        </w:numPr>
        <w:tabs>
          <w:tab w:val="left" w:pos="1241"/>
          <w:tab w:val="left" w:pos="1242"/>
        </w:tabs>
        <w:autoSpaceDE w:val="0"/>
        <w:autoSpaceDN w:val="0"/>
        <w:spacing w:after="0" w:line="240" w:lineRule="auto"/>
        <w:jc w:val="both"/>
        <w:rPr>
          <w:rFonts w:ascii="Times New Roman" w:eastAsia="Calibri" w:hAnsi="Times New Roman" w:cs="Times New Roman"/>
          <w:sz w:val="24"/>
          <w:szCs w:val="24"/>
          <w:lang w:val="x-none"/>
        </w:rPr>
      </w:pPr>
      <w:r w:rsidRPr="005B5A1D">
        <w:rPr>
          <w:rFonts w:ascii="Times New Roman" w:eastAsia="Calibri" w:hAnsi="Times New Roman" w:cs="Times New Roman"/>
          <w:sz w:val="24"/>
          <w:szCs w:val="24"/>
          <w:lang w:val="x-none"/>
        </w:rPr>
        <w:t>Учитель – дефектолог;</w:t>
      </w:r>
    </w:p>
    <w:p w:rsidR="005B5A1D" w:rsidRPr="005B5A1D" w:rsidRDefault="005B5A1D" w:rsidP="001B41D4">
      <w:pPr>
        <w:widowControl w:val="0"/>
        <w:numPr>
          <w:ilvl w:val="0"/>
          <w:numId w:val="62"/>
        </w:numPr>
        <w:tabs>
          <w:tab w:val="left" w:pos="1241"/>
          <w:tab w:val="left" w:pos="1242"/>
        </w:tabs>
        <w:autoSpaceDE w:val="0"/>
        <w:autoSpaceDN w:val="0"/>
        <w:spacing w:after="0" w:line="240" w:lineRule="auto"/>
        <w:jc w:val="both"/>
        <w:rPr>
          <w:rFonts w:ascii="Times New Roman" w:eastAsia="Calibri" w:hAnsi="Times New Roman" w:cs="Times New Roman"/>
          <w:sz w:val="24"/>
          <w:szCs w:val="24"/>
          <w:lang w:val="x-none"/>
        </w:rPr>
      </w:pPr>
      <w:proofErr w:type="spellStart"/>
      <w:r w:rsidRPr="005B5A1D">
        <w:rPr>
          <w:rFonts w:ascii="Times New Roman" w:eastAsia="Calibri" w:hAnsi="Times New Roman" w:cs="Times New Roman"/>
          <w:sz w:val="24"/>
          <w:szCs w:val="24"/>
          <w:lang w:val="x-none"/>
        </w:rPr>
        <w:t>Тьют</w:t>
      </w:r>
      <w:r w:rsidR="007361F4">
        <w:rPr>
          <w:rFonts w:ascii="Times New Roman" w:eastAsia="Calibri" w:hAnsi="Times New Roman" w:cs="Times New Roman"/>
          <w:sz w:val="24"/>
          <w:szCs w:val="24"/>
        </w:rPr>
        <w:t>о</w:t>
      </w:r>
      <w:proofErr w:type="spellEnd"/>
      <w:r w:rsidRPr="005B5A1D">
        <w:rPr>
          <w:rFonts w:ascii="Times New Roman" w:eastAsia="Calibri" w:hAnsi="Times New Roman" w:cs="Times New Roman"/>
          <w:sz w:val="24"/>
          <w:szCs w:val="24"/>
          <w:lang w:val="x-none"/>
        </w:rPr>
        <w:t>р;</w:t>
      </w:r>
    </w:p>
    <w:p w:rsidR="005B5A1D" w:rsidRPr="005B5A1D" w:rsidRDefault="005B5A1D" w:rsidP="001B41D4">
      <w:pPr>
        <w:widowControl w:val="0"/>
        <w:numPr>
          <w:ilvl w:val="0"/>
          <w:numId w:val="62"/>
        </w:numPr>
        <w:tabs>
          <w:tab w:val="left" w:pos="1241"/>
          <w:tab w:val="left" w:pos="1242"/>
        </w:tabs>
        <w:autoSpaceDE w:val="0"/>
        <w:autoSpaceDN w:val="0"/>
        <w:spacing w:after="0" w:line="240" w:lineRule="auto"/>
        <w:jc w:val="both"/>
        <w:rPr>
          <w:rFonts w:ascii="Times New Roman" w:eastAsia="Calibri" w:hAnsi="Times New Roman" w:cs="Times New Roman"/>
          <w:sz w:val="24"/>
          <w:szCs w:val="24"/>
          <w:lang w:val="x-none"/>
        </w:rPr>
      </w:pPr>
      <w:r w:rsidRPr="005B5A1D">
        <w:rPr>
          <w:rFonts w:ascii="Times New Roman" w:eastAsia="Calibri" w:hAnsi="Times New Roman" w:cs="Times New Roman"/>
          <w:sz w:val="24"/>
          <w:szCs w:val="24"/>
          <w:lang w:val="x-none"/>
        </w:rPr>
        <w:t>Учебно-вспомогательный</w:t>
      </w:r>
      <w:r w:rsidRPr="005B5A1D">
        <w:rPr>
          <w:rFonts w:ascii="Times New Roman" w:eastAsia="Calibri" w:hAnsi="Times New Roman" w:cs="Times New Roman"/>
          <w:spacing w:val="-4"/>
          <w:sz w:val="24"/>
          <w:szCs w:val="24"/>
          <w:lang w:val="x-none"/>
        </w:rPr>
        <w:t xml:space="preserve"> </w:t>
      </w:r>
      <w:r w:rsidRPr="005B5A1D">
        <w:rPr>
          <w:rFonts w:ascii="Times New Roman" w:eastAsia="Calibri" w:hAnsi="Times New Roman" w:cs="Times New Roman"/>
          <w:sz w:val="24"/>
          <w:szCs w:val="24"/>
          <w:lang w:val="x-none"/>
        </w:rPr>
        <w:t>персонал.</w:t>
      </w:r>
    </w:p>
    <w:p w:rsidR="005B5A1D" w:rsidRPr="005B5A1D" w:rsidRDefault="005B5A1D" w:rsidP="005B5A1D">
      <w:pPr>
        <w:widowControl w:val="0"/>
        <w:autoSpaceDE w:val="0"/>
        <w:autoSpaceDN w:val="0"/>
        <w:spacing w:after="0" w:line="240" w:lineRule="auto"/>
        <w:ind w:firstLine="250"/>
        <w:jc w:val="both"/>
        <w:rPr>
          <w:rFonts w:ascii="Times New Roman" w:eastAsia="Times New Roman" w:hAnsi="Times New Roman" w:cs="Times New Roman"/>
          <w:sz w:val="24"/>
          <w:szCs w:val="24"/>
          <w:lang w:val="x-none"/>
        </w:rPr>
      </w:pPr>
      <w:r w:rsidRPr="005B5A1D">
        <w:rPr>
          <w:rFonts w:ascii="Times New Roman" w:eastAsia="Times New Roman" w:hAnsi="Times New Roman" w:cs="Times New Roman"/>
          <w:sz w:val="24"/>
          <w:szCs w:val="24"/>
          <w:lang w:val="x-none"/>
        </w:rPr>
        <w:t xml:space="preserve">   Одним</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из</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главных</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условий</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качества</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воспитания</w:t>
      </w:r>
      <w:r w:rsidRPr="005B5A1D">
        <w:rPr>
          <w:rFonts w:ascii="Times New Roman" w:eastAsia="Times New Roman" w:hAnsi="Times New Roman" w:cs="Times New Roman"/>
          <w:spacing w:val="71"/>
          <w:sz w:val="24"/>
          <w:szCs w:val="24"/>
          <w:lang w:val="x-none"/>
        </w:rPr>
        <w:t xml:space="preserve"> </w:t>
      </w:r>
      <w:r w:rsidRPr="005B5A1D">
        <w:rPr>
          <w:rFonts w:ascii="Times New Roman" w:eastAsia="Times New Roman" w:hAnsi="Times New Roman" w:cs="Times New Roman"/>
          <w:sz w:val="24"/>
          <w:szCs w:val="24"/>
          <w:lang w:val="x-none"/>
        </w:rPr>
        <w:t>является</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профессионализм</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воспитателя,</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так</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как</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для</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развивающей</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личности</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ребенка</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воспитатель</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является</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знаковой</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фигурой.</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Воспитатель</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изо</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дня</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в</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день</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взаимодействует</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с</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ребенком,</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помогает</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ему</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в</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социальной</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адаптации,</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в</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самоопределении,</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в</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конструктивном</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разрешении</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проблемы,</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в</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развитии</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положительных</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личностных</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качеств</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и</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развитии</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в</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целом.</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Деятельность</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воспитателя носит гуманистический характер. Необходимо развить в ребенке</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нравственное</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представление</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о</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себе</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и</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социуме,</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развить</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умение</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выстраивать</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взаимоотношения,</w:t>
      </w:r>
      <w:r w:rsidRPr="005B5A1D">
        <w:rPr>
          <w:rFonts w:ascii="Times New Roman" w:eastAsia="Times New Roman" w:hAnsi="Times New Roman" w:cs="Times New Roman"/>
          <w:spacing w:val="-2"/>
          <w:sz w:val="24"/>
          <w:szCs w:val="24"/>
          <w:lang w:val="x-none"/>
        </w:rPr>
        <w:t xml:space="preserve"> </w:t>
      </w:r>
      <w:r w:rsidRPr="005B5A1D">
        <w:rPr>
          <w:rFonts w:ascii="Times New Roman" w:eastAsia="Times New Roman" w:hAnsi="Times New Roman" w:cs="Times New Roman"/>
          <w:sz w:val="24"/>
          <w:szCs w:val="24"/>
          <w:lang w:val="x-none"/>
        </w:rPr>
        <w:t>умение</w:t>
      </w:r>
      <w:r w:rsidRPr="005B5A1D">
        <w:rPr>
          <w:rFonts w:ascii="Times New Roman" w:eastAsia="Times New Roman" w:hAnsi="Times New Roman" w:cs="Times New Roman"/>
          <w:spacing w:val="-2"/>
          <w:sz w:val="24"/>
          <w:szCs w:val="24"/>
          <w:lang w:val="x-none"/>
        </w:rPr>
        <w:t xml:space="preserve"> </w:t>
      </w:r>
      <w:r w:rsidRPr="005B5A1D">
        <w:rPr>
          <w:rFonts w:ascii="Times New Roman" w:eastAsia="Times New Roman" w:hAnsi="Times New Roman" w:cs="Times New Roman"/>
          <w:sz w:val="24"/>
          <w:szCs w:val="24"/>
          <w:lang w:val="x-none"/>
        </w:rPr>
        <w:t>следовать</w:t>
      </w:r>
      <w:r w:rsidRPr="005B5A1D">
        <w:rPr>
          <w:rFonts w:ascii="Times New Roman" w:eastAsia="Times New Roman" w:hAnsi="Times New Roman" w:cs="Times New Roman"/>
          <w:spacing w:val="-4"/>
          <w:sz w:val="24"/>
          <w:szCs w:val="24"/>
          <w:lang w:val="x-none"/>
        </w:rPr>
        <w:t xml:space="preserve"> </w:t>
      </w:r>
      <w:r w:rsidRPr="005B5A1D">
        <w:rPr>
          <w:rFonts w:ascii="Times New Roman" w:eastAsia="Times New Roman" w:hAnsi="Times New Roman" w:cs="Times New Roman"/>
          <w:sz w:val="24"/>
          <w:szCs w:val="24"/>
          <w:lang w:val="x-none"/>
        </w:rPr>
        <w:t>установленному</w:t>
      </w:r>
      <w:r w:rsidRPr="005B5A1D">
        <w:rPr>
          <w:rFonts w:ascii="Times New Roman" w:eastAsia="Times New Roman" w:hAnsi="Times New Roman" w:cs="Times New Roman"/>
          <w:spacing w:val="-5"/>
          <w:sz w:val="24"/>
          <w:szCs w:val="24"/>
          <w:lang w:val="x-none"/>
        </w:rPr>
        <w:t xml:space="preserve"> </w:t>
      </w:r>
      <w:r w:rsidRPr="005B5A1D">
        <w:rPr>
          <w:rFonts w:ascii="Times New Roman" w:eastAsia="Times New Roman" w:hAnsi="Times New Roman" w:cs="Times New Roman"/>
          <w:sz w:val="24"/>
          <w:szCs w:val="24"/>
          <w:lang w:val="x-none"/>
        </w:rPr>
        <w:t>порядку</w:t>
      </w:r>
      <w:r w:rsidRPr="005B5A1D">
        <w:rPr>
          <w:rFonts w:ascii="Times New Roman" w:eastAsia="Times New Roman" w:hAnsi="Times New Roman" w:cs="Times New Roman"/>
          <w:spacing w:val="-6"/>
          <w:sz w:val="24"/>
          <w:szCs w:val="24"/>
          <w:lang w:val="x-none"/>
        </w:rPr>
        <w:t xml:space="preserve"> </w:t>
      </w:r>
      <w:r w:rsidRPr="005B5A1D">
        <w:rPr>
          <w:rFonts w:ascii="Times New Roman" w:eastAsia="Times New Roman" w:hAnsi="Times New Roman" w:cs="Times New Roman"/>
          <w:sz w:val="24"/>
          <w:szCs w:val="24"/>
          <w:lang w:val="x-none"/>
        </w:rPr>
        <w:t>и</w:t>
      </w:r>
      <w:r w:rsidRPr="005B5A1D">
        <w:rPr>
          <w:rFonts w:ascii="Times New Roman" w:eastAsia="Times New Roman" w:hAnsi="Times New Roman" w:cs="Times New Roman"/>
          <w:spacing w:val="-2"/>
          <w:sz w:val="24"/>
          <w:szCs w:val="24"/>
          <w:lang w:val="x-none"/>
        </w:rPr>
        <w:t xml:space="preserve"> </w:t>
      </w:r>
      <w:r w:rsidRPr="005B5A1D">
        <w:rPr>
          <w:rFonts w:ascii="Times New Roman" w:eastAsia="Times New Roman" w:hAnsi="Times New Roman" w:cs="Times New Roman"/>
          <w:sz w:val="24"/>
          <w:szCs w:val="24"/>
          <w:lang w:val="x-none"/>
        </w:rPr>
        <w:t>дисциплине.</w:t>
      </w:r>
    </w:p>
    <w:p w:rsidR="005B5A1D" w:rsidRPr="005B5A1D" w:rsidRDefault="005B5A1D" w:rsidP="005B5A1D">
      <w:pPr>
        <w:widowControl w:val="0"/>
        <w:autoSpaceDE w:val="0"/>
        <w:autoSpaceDN w:val="0"/>
        <w:spacing w:after="0" w:line="240" w:lineRule="auto"/>
        <w:ind w:firstLine="250"/>
        <w:jc w:val="both"/>
        <w:rPr>
          <w:rFonts w:ascii="Times New Roman" w:eastAsia="Times New Roman" w:hAnsi="Times New Roman" w:cs="Times New Roman"/>
          <w:sz w:val="24"/>
          <w:szCs w:val="24"/>
          <w:lang w:val="x-none"/>
        </w:rPr>
      </w:pPr>
      <w:r w:rsidRPr="005B5A1D">
        <w:rPr>
          <w:rFonts w:ascii="Times New Roman" w:eastAsia="Times New Roman" w:hAnsi="Times New Roman" w:cs="Times New Roman"/>
          <w:sz w:val="24"/>
          <w:szCs w:val="24"/>
          <w:lang w:val="x-none"/>
        </w:rPr>
        <w:t xml:space="preserve">    При</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организации</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инклюзивного</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образования</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в</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группах</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компенсирующей направленности</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в</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МДОУ предусмотрена</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должность</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учителя-логопеда,</w:t>
      </w:r>
      <w:r w:rsidRPr="005B5A1D">
        <w:rPr>
          <w:rFonts w:ascii="Times New Roman" w:eastAsia="Times New Roman" w:hAnsi="Times New Roman" w:cs="Times New Roman"/>
          <w:spacing w:val="1"/>
          <w:sz w:val="24"/>
          <w:szCs w:val="24"/>
          <w:lang w:val="x-none"/>
        </w:rPr>
        <w:t xml:space="preserve"> учителя-дефектолога, </w:t>
      </w:r>
      <w:proofErr w:type="spellStart"/>
      <w:r w:rsidRPr="005B5A1D">
        <w:rPr>
          <w:rFonts w:ascii="Times New Roman" w:eastAsia="Times New Roman" w:hAnsi="Times New Roman" w:cs="Times New Roman"/>
          <w:spacing w:val="1"/>
          <w:sz w:val="24"/>
          <w:szCs w:val="24"/>
          <w:lang w:val="x-none"/>
        </w:rPr>
        <w:t>тьютера</w:t>
      </w:r>
      <w:proofErr w:type="spellEnd"/>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имеющих</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соответствующую</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квалификацию.</w:t>
      </w:r>
    </w:p>
    <w:p w:rsidR="005B5A1D" w:rsidRPr="005B5A1D" w:rsidRDefault="005B5A1D" w:rsidP="005B5A1D">
      <w:pPr>
        <w:widowControl w:val="0"/>
        <w:autoSpaceDE w:val="0"/>
        <w:autoSpaceDN w:val="0"/>
        <w:spacing w:after="0" w:line="240" w:lineRule="auto"/>
        <w:ind w:firstLine="250"/>
        <w:jc w:val="both"/>
        <w:rPr>
          <w:rFonts w:ascii="Times New Roman" w:eastAsia="Times New Roman" w:hAnsi="Times New Roman" w:cs="Times New Roman"/>
          <w:sz w:val="24"/>
          <w:szCs w:val="24"/>
          <w:lang w:val="x-none"/>
        </w:rPr>
      </w:pPr>
      <w:r w:rsidRPr="005B5A1D">
        <w:rPr>
          <w:rFonts w:ascii="Times New Roman" w:eastAsia="Times New Roman" w:hAnsi="Times New Roman" w:cs="Times New Roman"/>
          <w:sz w:val="24"/>
          <w:szCs w:val="24"/>
          <w:lang w:val="x-none"/>
        </w:rPr>
        <w:t xml:space="preserve">     Для</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формирования</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успешной</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личности</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воспитанников</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необходимо</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психолого-педагогическое</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сопровождение.</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Для</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этого</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в</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штатном</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расписании</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МДОУ введена</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штатная</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единица</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педагога-психолога.</w:t>
      </w:r>
      <w:r w:rsidRPr="005B5A1D">
        <w:rPr>
          <w:rFonts w:ascii="Times New Roman" w:eastAsia="Times New Roman" w:hAnsi="Times New Roman" w:cs="Times New Roman"/>
          <w:spacing w:val="1"/>
          <w:sz w:val="24"/>
          <w:szCs w:val="24"/>
          <w:lang w:val="x-none"/>
        </w:rPr>
        <w:t xml:space="preserve"> </w:t>
      </w:r>
      <w:proofErr w:type="spellStart"/>
      <w:r w:rsidRPr="005B5A1D">
        <w:rPr>
          <w:rFonts w:ascii="Times New Roman" w:eastAsia="Times New Roman" w:hAnsi="Times New Roman" w:cs="Times New Roman"/>
          <w:sz w:val="24"/>
          <w:szCs w:val="24"/>
          <w:lang w:val="x-none"/>
        </w:rPr>
        <w:t>Психолого</w:t>
      </w:r>
      <w:proofErr w:type="spellEnd"/>
      <w:r w:rsidRPr="005B5A1D">
        <w:rPr>
          <w:rFonts w:ascii="Times New Roman" w:eastAsia="Times New Roman" w:hAnsi="Times New Roman" w:cs="Times New Roman"/>
          <w:sz w:val="24"/>
          <w:szCs w:val="24"/>
          <w:lang w:val="x-none"/>
        </w:rPr>
        <w:t xml:space="preserve"> -</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педагогическое</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сопровождение</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ребенка</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обеспечивает</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поддержку</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в</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затруднительной</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ситуации,</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защиту</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в</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агрессивной</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обстановке</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и</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lastRenderedPageBreak/>
        <w:t>помощь</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в</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принятии необходимых решений. Суть сопровождения – идти рядом с ребенком</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помогая</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нужным советом при</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возникновении</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трудностей, но</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без контроля и</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навязывания</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своих</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представлений</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и</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убеждений.</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Главное</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помочь</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ребенку</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раскрыться</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и</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познать</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себя.</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Показывать</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положительные</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примеры</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своими</w:t>
      </w:r>
      <w:r w:rsidRPr="005B5A1D">
        <w:rPr>
          <w:rFonts w:ascii="Times New Roman" w:eastAsia="Times New Roman" w:hAnsi="Times New Roman" w:cs="Times New Roman"/>
          <w:spacing w:val="-67"/>
          <w:sz w:val="24"/>
          <w:szCs w:val="24"/>
          <w:lang w:val="x-none"/>
        </w:rPr>
        <w:t xml:space="preserve"> </w:t>
      </w:r>
      <w:r w:rsidRPr="005B5A1D">
        <w:rPr>
          <w:rFonts w:ascii="Times New Roman" w:eastAsia="Times New Roman" w:hAnsi="Times New Roman" w:cs="Times New Roman"/>
          <w:sz w:val="24"/>
          <w:szCs w:val="24"/>
          <w:lang w:val="x-none"/>
        </w:rPr>
        <w:t>действиями, суждениями и поступками. Главной целью такого сопровождения</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является</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формирование</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социальных</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и</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личностных</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качеств,</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способствующих</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эффективной</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реализации ребенка как</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личности.</w:t>
      </w:r>
    </w:p>
    <w:p w:rsidR="005B5A1D" w:rsidRPr="005B5A1D" w:rsidRDefault="005B5A1D" w:rsidP="005B5A1D">
      <w:pPr>
        <w:widowControl w:val="0"/>
        <w:autoSpaceDE w:val="0"/>
        <w:autoSpaceDN w:val="0"/>
        <w:spacing w:after="0" w:line="240" w:lineRule="auto"/>
        <w:ind w:firstLine="250"/>
        <w:jc w:val="both"/>
        <w:rPr>
          <w:rFonts w:ascii="Times New Roman" w:eastAsia="Times New Roman" w:hAnsi="Times New Roman" w:cs="Times New Roman"/>
          <w:sz w:val="24"/>
          <w:szCs w:val="24"/>
          <w:lang w:val="x-none"/>
        </w:rPr>
      </w:pPr>
      <w:r w:rsidRPr="005B5A1D">
        <w:rPr>
          <w:rFonts w:ascii="Times New Roman" w:eastAsia="Times New Roman" w:hAnsi="Times New Roman" w:cs="Times New Roman"/>
          <w:sz w:val="24"/>
          <w:szCs w:val="24"/>
          <w:lang w:val="x-none"/>
        </w:rPr>
        <w:t xml:space="preserve">       В целях повышения качества воспитательного процесса в МДОУ</w:t>
      </w:r>
      <w:r w:rsidRPr="005B5A1D">
        <w:rPr>
          <w:rFonts w:ascii="Times New Roman" w:eastAsia="Times New Roman" w:hAnsi="Times New Roman" w:cs="Times New Roman"/>
          <w:spacing w:val="-2"/>
          <w:sz w:val="24"/>
          <w:szCs w:val="24"/>
          <w:lang w:val="x-none"/>
        </w:rPr>
        <w:t xml:space="preserve"> </w:t>
      </w:r>
      <w:r w:rsidRPr="005B5A1D">
        <w:rPr>
          <w:rFonts w:ascii="Times New Roman" w:eastAsia="Times New Roman" w:hAnsi="Times New Roman" w:cs="Times New Roman"/>
          <w:sz w:val="24"/>
          <w:szCs w:val="24"/>
          <w:lang w:val="x-none"/>
        </w:rPr>
        <w:t>созданы</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условия</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для</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профессионального</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развития</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педагогических</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и</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руководящих кадров, обеспечения повышения квалификации</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педагогических</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работников.</w:t>
      </w:r>
    </w:p>
    <w:p w:rsidR="005B5A1D" w:rsidRDefault="005B5A1D" w:rsidP="005B5A1D">
      <w:pPr>
        <w:widowControl w:val="0"/>
        <w:autoSpaceDE w:val="0"/>
        <w:autoSpaceDN w:val="0"/>
        <w:spacing w:after="0" w:line="240" w:lineRule="auto"/>
        <w:ind w:firstLine="250"/>
        <w:jc w:val="both"/>
        <w:rPr>
          <w:rFonts w:ascii="Times New Roman" w:eastAsia="Times New Roman" w:hAnsi="Times New Roman" w:cs="Times New Roman"/>
          <w:sz w:val="24"/>
          <w:szCs w:val="24"/>
          <w:lang w:val="x-none"/>
        </w:rPr>
      </w:pPr>
      <w:r w:rsidRPr="005B5A1D">
        <w:rPr>
          <w:rFonts w:ascii="Times New Roman" w:eastAsia="Times New Roman" w:hAnsi="Times New Roman" w:cs="Times New Roman"/>
          <w:sz w:val="24"/>
          <w:szCs w:val="24"/>
          <w:lang w:val="x-none"/>
        </w:rPr>
        <w:t xml:space="preserve">      Ответственными за то или иное мероприятие (событие)</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могут быть как</w:t>
      </w:r>
      <w:r w:rsidRPr="005B5A1D">
        <w:rPr>
          <w:rFonts w:ascii="Times New Roman" w:eastAsia="Times New Roman" w:hAnsi="Times New Roman" w:cs="Times New Roman"/>
          <w:spacing w:val="-67"/>
          <w:sz w:val="24"/>
          <w:szCs w:val="24"/>
          <w:lang w:val="x-none"/>
        </w:rPr>
        <w:t xml:space="preserve"> </w:t>
      </w:r>
      <w:r w:rsidRPr="005B5A1D">
        <w:rPr>
          <w:rFonts w:ascii="Times New Roman" w:eastAsia="Times New Roman" w:hAnsi="Times New Roman" w:cs="Times New Roman"/>
          <w:sz w:val="24"/>
          <w:szCs w:val="24"/>
          <w:lang w:val="x-none"/>
        </w:rPr>
        <w:t>представители</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администрации,</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так и</w:t>
      </w:r>
      <w:r w:rsidRPr="005B5A1D">
        <w:rPr>
          <w:rFonts w:ascii="Times New Roman" w:eastAsia="Times New Roman" w:hAnsi="Times New Roman" w:cs="Times New Roman"/>
          <w:spacing w:val="-4"/>
          <w:sz w:val="24"/>
          <w:szCs w:val="24"/>
          <w:lang w:val="x-none"/>
        </w:rPr>
        <w:t xml:space="preserve"> </w:t>
      </w:r>
      <w:r w:rsidRPr="005B5A1D">
        <w:rPr>
          <w:rFonts w:ascii="Times New Roman" w:eastAsia="Times New Roman" w:hAnsi="Times New Roman" w:cs="Times New Roman"/>
          <w:sz w:val="24"/>
          <w:szCs w:val="24"/>
          <w:lang w:val="x-none"/>
        </w:rPr>
        <w:t>педагоги</w:t>
      </w:r>
      <w:r w:rsidRPr="005B5A1D">
        <w:rPr>
          <w:rFonts w:ascii="Times New Roman" w:eastAsia="Times New Roman" w:hAnsi="Times New Roman" w:cs="Times New Roman"/>
          <w:spacing w:val="1"/>
          <w:sz w:val="24"/>
          <w:szCs w:val="24"/>
          <w:lang w:val="x-none"/>
        </w:rPr>
        <w:t xml:space="preserve"> </w:t>
      </w:r>
      <w:r w:rsidRPr="005B5A1D">
        <w:rPr>
          <w:rFonts w:ascii="Times New Roman" w:eastAsia="Times New Roman" w:hAnsi="Times New Roman" w:cs="Times New Roman"/>
          <w:sz w:val="24"/>
          <w:szCs w:val="24"/>
          <w:lang w:val="x-none"/>
        </w:rPr>
        <w:t>МДОУ.</w:t>
      </w:r>
    </w:p>
    <w:p w:rsidR="00F61918" w:rsidRPr="00F61918" w:rsidRDefault="00F61918" w:rsidP="00F61918">
      <w:pPr>
        <w:widowControl w:val="0"/>
        <w:autoSpaceDE w:val="0"/>
        <w:autoSpaceDN w:val="0"/>
        <w:spacing w:after="0" w:line="240" w:lineRule="auto"/>
        <w:ind w:hanging="2451"/>
        <w:jc w:val="center"/>
        <w:rPr>
          <w:rFonts w:ascii="Times New Roman" w:eastAsia="Times New Roman" w:hAnsi="Times New Roman" w:cs="Times New Roman"/>
          <w:b/>
          <w:sz w:val="24"/>
          <w:szCs w:val="24"/>
          <w:lang w:val="x-none"/>
        </w:rPr>
      </w:pPr>
      <w:r w:rsidRPr="00F61918">
        <w:rPr>
          <w:rFonts w:ascii="Times New Roman" w:eastAsia="Times New Roman" w:hAnsi="Times New Roman" w:cs="Times New Roman"/>
          <w:b/>
          <w:sz w:val="24"/>
          <w:szCs w:val="24"/>
          <w:lang w:val="x-none"/>
        </w:rPr>
        <w:t xml:space="preserve">                                            Разделение функционала,</w:t>
      </w:r>
    </w:p>
    <w:p w:rsidR="00F61918" w:rsidRPr="00F61918" w:rsidRDefault="00F61918" w:rsidP="00F61918">
      <w:pPr>
        <w:widowControl w:val="0"/>
        <w:autoSpaceDE w:val="0"/>
        <w:autoSpaceDN w:val="0"/>
        <w:spacing w:after="0" w:line="240" w:lineRule="auto"/>
        <w:ind w:hanging="2451"/>
        <w:jc w:val="center"/>
        <w:rPr>
          <w:rFonts w:ascii="Times New Roman" w:eastAsia="Times New Roman" w:hAnsi="Times New Roman" w:cs="Times New Roman"/>
          <w:b/>
          <w:sz w:val="24"/>
          <w:szCs w:val="24"/>
          <w:lang w:val="x-none"/>
        </w:rPr>
      </w:pPr>
      <w:r w:rsidRPr="00F61918">
        <w:rPr>
          <w:rFonts w:ascii="Times New Roman" w:eastAsia="Times New Roman" w:hAnsi="Times New Roman" w:cs="Times New Roman"/>
          <w:b/>
          <w:sz w:val="24"/>
          <w:szCs w:val="24"/>
          <w:lang w:val="x-none"/>
        </w:rPr>
        <w:t xml:space="preserve">                                            связанного с организацией и реализацией</w:t>
      </w:r>
      <w:r w:rsidRPr="00F61918">
        <w:rPr>
          <w:rFonts w:ascii="Times New Roman" w:eastAsia="Times New Roman" w:hAnsi="Times New Roman" w:cs="Times New Roman"/>
          <w:b/>
          <w:spacing w:val="-67"/>
          <w:sz w:val="24"/>
          <w:szCs w:val="24"/>
          <w:lang w:val="x-none"/>
        </w:rPr>
        <w:t xml:space="preserve"> </w:t>
      </w:r>
      <w:r w:rsidRPr="00F61918">
        <w:rPr>
          <w:rFonts w:ascii="Times New Roman" w:eastAsia="Times New Roman" w:hAnsi="Times New Roman" w:cs="Times New Roman"/>
          <w:b/>
          <w:sz w:val="24"/>
          <w:szCs w:val="24"/>
          <w:lang w:val="x-none"/>
        </w:rPr>
        <w:t>воспитательного процесса:</w:t>
      </w:r>
    </w:p>
    <w:p w:rsidR="00F61918" w:rsidRPr="00F61918" w:rsidRDefault="00F61918" w:rsidP="00F61918">
      <w:pPr>
        <w:widowControl w:val="0"/>
        <w:autoSpaceDE w:val="0"/>
        <w:autoSpaceDN w:val="0"/>
        <w:spacing w:after="0" w:line="240" w:lineRule="auto"/>
        <w:ind w:hanging="2451"/>
        <w:jc w:val="both"/>
        <w:rPr>
          <w:rFonts w:ascii="Times New Roman" w:eastAsia="Times New Roman" w:hAnsi="Times New Roman" w:cs="Times New Roman"/>
          <w:b/>
          <w:sz w:val="24"/>
          <w:szCs w:val="24"/>
          <w:lang w:val="x-none"/>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794"/>
        <w:gridCol w:w="5670"/>
      </w:tblGrid>
      <w:tr w:rsidR="00A378E8" w:rsidRPr="00A378E8" w:rsidTr="00203864">
        <w:tc>
          <w:tcPr>
            <w:tcW w:w="3794" w:type="dxa"/>
            <w:tcBorders>
              <w:top w:val="single" w:sz="4" w:space="0" w:color="auto"/>
              <w:left w:val="single" w:sz="4" w:space="0" w:color="auto"/>
              <w:bottom w:val="single" w:sz="4" w:space="0" w:color="auto"/>
              <w:right w:val="single" w:sz="4" w:space="0" w:color="auto"/>
            </w:tcBorders>
            <w:vAlign w:val="center"/>
            <w:hideMark/>
          </w:tcPr>
          <w:p w:rsidR="00203864" w:rsidRDefault="00A378E8" w:rsidP="00203864">
            <w:pPr>
              <w:spacing w:after="0" w:line="240" w:lineRule="auto"/>
              <w:jc w:val="center"/>
              <w:rPr>
                <w:rFonts w:ascii="Times New Roman" w:eastAsia="Times New Roman" w:hAnsi="Times New Roman" w:cs="Times New Roman"/>
                <w:b/>
                <w:bCs/>
                <w:color w:val="000000"/>
                <w:sz w:val="24"/>
                <w:szCs w:val="24"/>
                <w:lang w:eastAsia="ru-RU"/>
              </w:rPr>
            </w:pPr>
            <w:r w:rsidRPr="00A378E8">
              <w:rPr>
                <w:rFonts w:ascii="Times New Roman" w:eastAsia="Times New Roman" w:hAnsi="Times New Roman" w:cs="Times New Roman"/>
                <w:b/>
                <w:bCs/>
                <w:color w:val="000000"/>
                <w:sz w:val="24"/>
                <w:szCs w:val="24"/>
                <w:lang w:eastAsia="ru-RU"/>
              </w:rPr>
              <w:t>Наименование должности</w:t>
            </w:r>
          </w:p>
          <w:p w:rsidR="00A378E8" w:rsidRPr="00A378E8" w:rsidRDefault="00A378E8" w:rsidP="00203864">
            <w:pPr>
              <w:spacing w:after="0" w:line="240" w:lineRule="auto"/>
              <w:jc w:val="center"/>
              <w:rPr>
                <w:rFonts w:ascii="Times New Roman" w:eastAsia="Times New Roman" w:hAnsi="Times New Roman" w:cs="Times New Roman"/>
                <w:b/>
                <w:bCs/>
                <w:color w:val="000000"/>
                <w:sz w:val="24"/>
                <w:szCs w:val="24"/>
                <w:lang w:eastAsia="ru-RU"/>
              </w:rPr>
            </w:pPr>
            <w:r w:rsidRPr="00A378E8">
              <w:rPr>
                <w:rFonts w:ascii="Times New Roman" w:eastAsia="Times New Roman" w:hAnsi="Times New Roman" w:cs="Times New Roman"/>
                <w:b/>
                <w:bCs/>
                <w:color w:val="000000"/>
                <w:sz w:val="24"/>
                <w:szCs w:val="24"/>
                <w:lang w:eastAsia="ru-RU"/>
              </w:rPr>
              <w:t>(в</w:t>
            </w:r>
            <w:r w:rsidR="00203864">
              <w:rPr>
                <w:rFonts w:ascii="Times New Roman" w:eastAsia="Times New Roman" w:hAnsi="Times New Roman" w:cs="Times New Roman"/>
                <w:b/>
                <w:bCs/>
                <w:color w:val="000000"/>
                <w:sz w:val="24"/>
                <w:szCs w:val="24"/>
                <w:lang w:eastAsia="ru-RU"/>
              </w:rPr>
              <w:t xml:space="preserve"> </w:t>
            </w:r>
            <w:r w:rsidRPr="00A378E8">
              <w:rPr>
                <w:rFonts w:ascii="Times New Roman" w:eastAsia="Times New Roman" w:hAnsi="Times New Roman" w:cs="Times New Roman"/>
                <w:b/>
                <w:bCs/>
                <w:color w:val="000000"/>
                <w:sz w:val="24"/>
                <w:szCs w:val="24"/>
                <w:lang w:eastAsia="ru-RU"/>
              </w:rPr>
              <w:t>соответствии со штатным</w:t>
            </w:r>
            <w:r w:rsidR="00203864">
              <w:rPr>
                <w:rFonts w:ascii="Times New Roman" w:eastAsia="Times New Roman" w:hAnsi="Times New Roman" w:cs="Times New Roman"/>
                <w:b/>
                <w:bCs/>
                <w:color w:val="000000"/>
                <w:sz w:val="24"/>
                <w:szCs w:val="24"/>
                <w:lang w:eastAsia="ru-RU"/>
              </w:rPr>
              <w:t xml:space="preserve"> </w:t>
            </w:r>
            <w:r w:rsidRPr="00A378E8">
              <w:rPr>
                <w:rFonts w:ascii="Times New Roman" w:eastAsia="Times New Roman" w:hAnsi="Times New Roman" w:cs="Times New Roman"/>
                <w:b/>
                <w:bCs/>
                <w:color w:val="000000"/>
                <w:sz w:val="24"/>
                <w:szCs w:val="24"/>
                <w:lang w:eastAsia="ru-RU"/>
              </w:rPr>
              <w:t>расписанием) Действующий</w:t>
            </w:r>
            <w:r w:rsidRPr="00A378E8">
              <w:rPr>
                <w:rFonts w:ascii="Times New Roman" w:eastAsia="Times New Roman" w:hAnsi="Times New Roman" w:cs="Times New Roman"/>
                <w:b/>
                <w:bCs/>
                <w:color w:val="000000"/>
                <w:sz w:val="24"/>
                <w:szCs w:val="24"/>
                <w:lang w:eastAsia="ru-RU"/>
              </w:rPr>
              <w:br/>
              <w:t>профессиональный стандарт</w:t>
            </w:r>
          </w:p>
        </w:tc>
        <w:tc>
          <w:tcPr>
            <w:tcW w:w="5670" w:type="dxa"/>
            <w:tcBorders>
              <w:top w:val="single" w:sz="4" w:space="0" w:color="auto"/>
              <w:left w:val="single" w:sz="4" w:space="0" w:color="auto"/>
              <w:bottom w:val="single" w:sz="4" w:space="0" w:color="auto"/>
              <w:right w:val="single" w:sz="4" w:space="0" w:color="auto"/>
            </w:tcBorders>
            <w:hideMark/>
          </w:tcPr>
          <w:p w:rsidR="00A378E8" w:rsidRPr="00A378E8" w:rsidRDefault="00A378E8" w:rsidP="00203864">
            <w:pPr>
              <w:spacing w:after="0" w:line="240" w:lineRule="auto"/>
              <w:jc w:val="center"/>
              <w:rPr>
                <w:rFonts w:ascii="Times New Roman" w:eastAsia="Times New Roman" w:hAnsi="Times New Roman" w:cs="Times New Roman"/>
                <w:sz w:val="24"/>
                <w:szCs w:val="24"/>
                <w:lang w:eastAsia="ru-RU"/>
              </w:rPr>
            </w:pPr>
            <w:r w:rsidRPr="00A378E8">
              <w:rPr>
                <w:rFonts w:ascii="Times New Roman" w:eastAsia="Times New Roman" w:hAnsi="Times New Roman" w:cs="Times New Roman"/>
                <w:b/>
                <w:bCs/>
                <w:color w:val="000000"/>
                <w:sz w:val="24"/>
                <w:szCs w:val="24"/>
                <w:lang w:eastAsia="ru-RU"/>
              </w:rPr>
              <w:t>Функционал, связанный с организацией и реализацией</w:t>
            </w:r>
            <w:r w:rsidR="00203864">
              <w:rPr>
                <w:rFonts w:ascii="Times New Roman" w:eastAsia="Times New Roman" w:hAnsi="Times New Roman" w:cs="Times New Roman"/>
                <w:b/>
                <w:bCs/>
                <w:color w:val="000000"/>
                <w:sz w:val="24"/>
                <w:szCs w:val="24"/>
                <w:lang w:eastAsia="ru-RU"/>
              </w:rPr>
              <w:t xml:space="preserve"> </w:t>
            </w:r>
            <w:r w:rsidRPr="00A378E8">
              <w:rPr>
                <w:rFonts w:ascii="Times New Roman" w:eastAsia="Times New Roman" w:hAnsi="Times New Roman" w:cs="Times New Roman"/>
                <w:b/>
                <w:bCs/>
                <w:color w:val="000000"/>
                <w:sz w:val="24"/>
                <w:szCs w:val="24"/>
                <w:lang w:eastAsia="ru-RU"/>
              </w:rPr>
              <w:t>воспитательного процесса.</w:t>
            </w:r>
          </w:p>
        </w:tc>
      </w:tr>
      <w:tr w:rsidR="00A378E8" w:rsidRPr="00A378E8" w:rsidTr="00203864">
        <w:tc>
          <w:tcPr>
            <w:tcW w:w="3794" w:type="dxa"/>
            <w:tcBorders>
              <w:top w:val="single" w:sz="4" w:space="0" w:color="auto"/>
              <w:left w:val="single" w:sz="4" w:space="0" w:color="auto"/>
              <w:bottom w:val="single" w:sz="4" w:space="0" w:color="auto"/>
              <w:right w:val="single" w:sz="4" w:space="0" w:color="auto"/>
            </w:tcBorders>
            <w:hideMark/>
          </w:tcPr>
          <w:p w:rsidR="00A378E8" w:rsidRPr="00A378E8" w:rsidRDefault="00A378E8" w:rsidP="00A378E8">
            <w:pPr>
              <w:spacing w:after="0" w:line="240" w:lineRule="auto"/>
              <w:rPr>
                <w:rFonts w:ascii="Times New Roman" w:eastAsia="Times New Roman" w:hAnsi="Times New Roman" w:cs="Times New Roman"/>
                <w:sz w:val="24"/>
                <w:szCs w:val="24"/>
                <w:lang w:eastAsia="ru-RU"/>
              </w:rPr>
            </w:pPr>
            <w:r w:rsidRPr="00A378E8">
              <w:rPr>
                <w:rFonts w:ascii="Times New Roman" w:eastAsia="Times New Roman" w:hAnsi="Times New Roman" w:cs="Times New Roman"/>
                <w:color w:val="000000"/>
                <w:sz w:val="24"/>
                <w:szCs w:val="24"/>
                <w:lang w:eastAsia="ru-RU"/>
              </w:rPr>
              <w:t>Заведующий ДОО</w:t>
            </w:r>
            <w:r w:rsidRPr="00A378E8">
              <w:rPr>
                <w:rFonts w:ascii="Times New Roman" w:eastAsia="Times New Roman" w:hAnsi="Times New Roman" w:cs="Times New Roman"/>
                <w:color w:val="000000"/>
                <w:sz w:val="24"/>
                <w:szCs w:val="24"/>
                <w:lang w:eastAsia="ru-RU"/>
              </w:rPr>
              <w:br/>
              <w:t>Приказ Минтруда России от</w:t>
            </w:r>
            <w:r w:rsidRPr="00A378E8">
              <w:rPr>
                <w:rFonts w:ascii="Times New Roman" w:eastAsia="Times New Roman" w:hAnsi="Times New Roman" w:cs="Times New Roman"/>
                <w:color w:val="000000"/>
                <w:sz w:val="24"/>
                <w:szCs w:val="24"/>
                <w:lang w:eastAsia="ru-RU"/>
              </w:rPr>
              <w:br/>
              <w:t>19.04.2021 N 250н «Об</w:t>
            </w:r>
            <w:r w:rsidRPr="00A378E8">
              <w:rPr>
                <w:rFonts w:ascii="Times New Roman" w:eastAsia="Times New Roman" w:hAnsi="Times New Roman" w:cs="Times New Roman"/>
                <w:color w:val="000000"/>
                <w:sz w:val="24"/>
                <w:szCs w:val="24"/>
                <w:lang w:eastAsia="ru-RU"/>
              </w:rPr>
              <w:br/>
              <w:t>утверждении профессионального</w:t>
            </w:r>
            <w:r w:rsidRPr="00A378E8">
              <w:rPr>
                <w:rFonts w:ascii="Times New Roman" w:eastAsia="Times New Roman" w:hAnsi="Times New Roman" w:cs="Times New Roman"/>
                <w:color w:val="000000"/>
                <w:sz w:val="24"/>
                <w:szCs w:val="24"/>
                <w:lang w:eastAsia="ru-RU"/>
              </w:rPr>
              <w:br/>
              <w:t>стандарта "Руководитель</w:t>
            </w:r>
            <w:r w:rsidRPr="00A378E8">
              <w:rPr>
                <w:rFonts w:ascii="Times New Roman" w:eastAsia="Times New Roman" w:hAnsi="Times New Roman" w:cs="Times New Roman"/>
                <w:color w:val="000000"/>
                <w:sz w:val="24"/>
                <w:szCs w:val="24"/>
                <w:lang w:eastAsia="ru-RU"/>
              </w:rPr>
              <w:br/>
              <w:t>образовательной организации</w:t>
            </w:r>
            <w:r w:rsidRPr="00A378E8">
              <w:rPr>
                <w:rFonts w:ascii="Times New Roman" w:eastAsia="Times New Roman" w:hAnsi="Times New Roman" w:cs="Times New Roman"/>
                <w:color w:val="000000"/>
                <w:sz w:val="24"/>
                <w:szCs w:val="24"/>
                <w:lang w:eastAsia="ru-RU"/>
              </w:rPr>
              <w:br/>
              <w:t>(управление дошкольной</w:t>
            </w:r>
            <w:r w:rsidRPr="00A378E8">
              <w:rPr>
                <w:rFonts w:ascii="Times New Roman" w:eastAsia="Times New Roman" w:hAnsi="Times New Roman" w:cs="Times New Roman"/>
                <w:color w:val="000000"/>
                <w:sz w:val="24"/>
                <w:szCs w:val="24"/>
                <w:lang w:eastAsia="ru-RU"/>
              </w:rPr>
              <w:br/>
              <w:t>образовательной организацией и</w:t>
            </w:r>
            <w:r w:rsidRPr="00A378E8">
              <w:rPr>
                <w:rFonts w:ascii="Times New Roman" w:eastAsia="Times New Roman" w:hAnsi="Times New Roman" w:cs="Times New Roman"/>
                <w:color w:val="000000"/>
                <w:sz w:val="24"/>
                <w:szCs w:val="24"/>
                <w:lang w:eastAsia="ru-RU"/>
              </w:rPr>
              <w:br/>
              <w:t>общеобразовательной</w:t>
            </w:r>
            <w:r w:rsidRPr="00A378E8">
              <w:rPr>
                <w:rFonts w:ascii="Times New Roman" w:eastAsia="Times New Roman" w:hAnsi="Times New Roman" w:cs="Times New Roman"/>
                <w:color w:val="000000"/>
                <w:sz w:val="24"/>
                <w:szCs w:val="24"/>
                <w:lang w:eastAsia="ru-RU"/>
              </w:rPr>
              <w:br/>
              <w:t>организацией)"» (Зарегистрировано</w:t>
            </w:r>
            <w:r w:rsidRPr="00A378E8">
              <w:rPr>
                <w:rFonts w:ascii="Times New Roman" w:eastAsia="Times New Roman" w:hAnsi="Times New Roman" w:cs="Times New Roman"/>
                <w:color w:val="000000"/>
                <w:sz w:val="24"/>
                <w:szCs w:val="24"/>
                <w:lang w:eastAsia="ru-RU"/>
              </w:rPr>
              <w:br/>
              <w:t>в Минюсте России 02.09.2021 N</w:t>
            </w:r>
            <w:r w:rsidRPr="00A378E8">
              <w:rPr>
                <w:rFonts w:ascii="Times New Roman" w:eastAsia="Times New Roman" w:hAnsi="Times New Roman" w:cs="Times New Roman"/>
                <w:color w:val="000000"/>
                <w:sz w:val="24"/>
                <w:szCs w:val="24"/>
                <w:lang w:eastAsia="ru-RU"/>
              </w:rPr>
              <w:br/>
              <w:t>64848)</w:t>
            </w:r>
          </w:p>
        </w:tc>
        <w:tc>
          <w:tcPr>
            <w:tcW w:w="5670" w:type="dxa"/>
            <w:tcBorders>
              <w:top w:val="single" w:sz="4" w:space="0" w:color="auto"/>
              <w:left w:val="single" w:sz="4" w:space="0" w:color="auto"/>
              <w:bottom w:val="single" w:sz="4" w:space="0" w:color="auto"/>
              <w:right w:val="single" w:sz="4" w:space="0" w:color="auto"/>
            </w:tcBorders>
            <w:vAlign w:val="center"/>
            <w:hideMark/>
          </w:tcPr>
          <w:p w:rsidR="00A378E8" w:rsidRPr="00A378E8" w:rsidRDefault="00203864" w:rsidP="00A378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w:t>
            </w:r>
            <w:r w:rsidR="00A378E8" w:rsidRPr="00A378E8">
              <w:rPr>
                <w:rFonts w:ascii="Times New Roman" w:eastAsia="Times New Roman" w:hAnsi="Times New Roman" w:cs="Times New Roman"/>
                <w:color w:val="000000"/>
                <w:sz w:val="24"/>
                <w:szCs w:val="24"/>
                <w:lang w:eastAsia="ru-RU"/>
              </w:rPr>
              <w:t>управляет воспитательной деятельностью на уровне ДОО;</w:t>
            </w:r>
            <w:r w:rsidR="00A378E8" w:rsidRPr="00A378E8">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w:t>
            </w:r>
            <w:r w:rsidR="00A378E8" w:rsidRPr="00A378E8">
              <w:rPr>
                <w:rFonts w:ascii="Times New Roman" w:eastAsia="Times New Roman" w:hAnsi="Times New Roman" w:cs="Times New Roman"/>
                <w:color w:val="000000"/>
                <w:sz w:val="24"/>
                <w:szCs w:val="24"/>
                <w:lang w:eastAsia="ru-RU"/>
              </w:rPr>
              <w:t>создает условия, позволяющие педагогическому составу</w:t>
            </w:r>
            <w:r>
              <w:rPr>
                <w:rFonts w:ascii="Times New Roman" w:eastAsia="Times New Roman" w:hAnsi="Times New Roman" w:cs="Times New Roman"/>
                <w:color w:val="000000"/>
                <w:sz w:val="24"/>
                <w:szCs w:val="24"/>
                <w:lang w:eastAsia="ru-RU"/>
              </w:rPr>
              <w:t xml:space="preserve"> </w:t>
            </w:r>
            <w:r w:rsidR="00A378E8" w:rsidRPr="00A378E8">
              <w:rPr>
                <w:rFonts w:ascii="Times New Roman" w:eastAsia="Times New Roman" w:hAnsi="Times New Roman" w:cs="Times New Roman"/>
                <w:color w:val="000000"/>
                <w:sz w:val="24"/>
                <w:szCs w:val="24"/>
                <w:lang w:eastAsia="ru-RU"/>
              </w:rPr>
              <w:t>реализовать воспитательную деятельность;</w:t>
            </w:r>
            <w:r w:rsidR="00A378E8" w:rsidRPr="00A378E8">
              <w:rPr>
                <w:rFonts w:ascii="Times New Roman" w:eastAsia="Times New Roman" w:hAnsi="Times New Roman" w:cs="Times New Roman"/>
                <w:color w:val="000000"/>
                <w:sz w:val="24"/>
                <w:szCs w:val="24"/>
                <w:lang w:eastAsia="ru-RU"/>
              </w:rPr>
              <w:br/>
              <w:t>формирование мотивации педагогов к участию в разработке и</w:t>
            </w:r>
            <w:r>
              <w:rPr>
                <w:rFonts w:ascii="Times New Roman" w:eastAsia="Times New Roman" w:hAnsi="Times New Roman" w:cs="Times New Roman"/>
                <w:color w:val="000000"/>
                <w:sz w:val="24"/>
                <w:szCs w:val="24"/>
                <w:lang w:eastAsia="ru-RU"/>
              </w:rPr>
              <w:t xml:space="preserve"> </w:t>
            </w:r>
            <w:r w:rsidR="00A378E8" w:rsidRPr="00A378E8">
              <w:rPr>
                <w:rFonts w:ascii="Times New Roman" w:eastAsia="Times New Roman" w:hAnsi="Times New Roman" w:cs="Times New Roman"/>
                <w:color w:val="000000"/>
                <w:sz w:val="24"/>
                <w:szCs w:val="24"/>
                <w:lang w:eastAsia="ru-RU"/>
              </w:rPr>
              <w:t>реализации разнообразных образовательных и социально</w:t>
            </w:r>
            <w:r>
              <w:rPr>
                <w:rFonts w:ascii="Times New Roman" w:eastAsia="Times New Roman" w:hAnsi="Times New Roman" w:cs="Times New Roman"/>
                <w:color w:val="000000"/>
                <w:sz w:val="24"/>
                <w:szCs w:val="24"/>
                <w:lang w:eastAsia="ru-RU"/>
              </w:rPr>
              <w:t>-</w:t>
            </w:r>
            <w:r w:rsidR="00A378E8" w:rsidRPr="00A378E8">
              <w:rPr>
                <w:rFonts w:ascii="Times New Roman" w:eastAsia="Times New Roman" w:hAnsi="Times New Roman" w:cs="Times New Roman"/>
                <w:color w:val="000000"/>
                <w:sz w:val="24"/>
                <w:szCs w:val="24"/>
                <w:lang w:eastAsia="ru-RU"/>
              </w:rPr>
              <w:t>значимых проектов;</w:t>
            </w:r>
            <w:r w:rsidR="00A378E8" w:rsidRPr="00A378E8">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w:t>
            </w:r>
            <w:r w:rsidR="00A378E8" w:rsidRPr="00A378E8">
              <w:rPr>
                <w:rFonts w:ascii="Times New Roman" w:eastAsia="Times New Roman" w:hAnsi="Times New Roman" w:cs="Times New Roman"/>
                <w:color w:val="000000"/>
                <w:sz w:val="24"/>
                <w:szCs w:val="24"/>
                <w:lang w:eastAsia="ru-RU"/>
              </w:rPr>
              <w:t>организационно-координационная работа при проведении</w:t>
            </w:r>
            <w:r>
              <w:rPr>
                <w:rFonts w:ascii="Times New Roman" w:eastAsia="Times New Roman" w:hAnsi="Times New Roman" w:cs="Times New Roman"/>
                <w:color w:val="000000"/>
                <w:sz w:val="24"/>
                <w:szCs w:val="24"/>
                <w:lang w:eastAsia="ru-RU"/>
              </w:rPr>
              <w:t xml:space="preserve"> </w:t>
            </w:r>
            <w:proofErr w:type="spellStart"/>
            <w:r w:rsidR="00A378E8" w:rsidRPr="00A378E8">
              <w:rPr>
                <w:rFonts w:ascii="Times New Roman" w:eastAsia="Times New Roman" w:hAnsi="Times New Roman" w:cs="Times New Roman"/>
                <w:color w:val="000000"/>
                <w:sz w:val="24"/>
                <w:szCs w:val="24"/>
                <w:lang w:eastAsia="ru-RU"/>
              </w:rPr>
              <w:t>общесадовых</w:t>
            </w:r>
            <w:proofErr w:type="spellEnd"/>
            <w:r w:rsidR="00A378E8" w:rsidRPr="00A378E8">
              <w:rPr>
                <w:rFonts w:ascii="Times New Roman" w:eastAsia="Times New Roman" w:hAnsi="Times New Roman" w:cs="Times New Roman"/>
                <w:color w:val="000000"/>
                <w:sz w:val="24"/>
                <w:szCs w:val="24"/>
                <w:lang w:eastAsia="ru-RU"/>
              </w:rPr>
              <w:t xml:space="preserve"> воспитательных мероприятий;</w:t>
            </w:r>
            <w:r w:rsidR="00A378E8" w:rsidRPr="00A378E8">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w:t>
            </w:r>
            <w:r w:rsidR="00A378E8" w:rsidRPr="00A378E8">
              <w:rPr>
                <w:rFonts w:ascii="Times New Roman" w:eastAsia="Times New Roman" w:hAnsi="Times New Roman" w:cs="Times New Roman"/>
                <w:color w:val="000000"/>
                <w:sz w:val="24"/>
                <w:szCs w:val="24"/>
                <w:lang w:eastAsia="ru-RU"/>
              </w:rPr>
              <w:t>регулирование воспитательной деятельности в ДОО;</w:t>
            </w:r>
            <w:r w:rsidR="00A378E8" w:rsidRPr="00A378E8">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w:t>
            </w:r>
            <w:r w:rsidR="00A378E8" w:rsidRPr="00A378E8">
              <w:rPr>
                <w:rFonts w:ascii="Times New Roman" w:eastAsia="Times New Roman" w:hAnsi="Times New Roman" w:cs="Times New Roman"/>
                <w:color w:val="000000"/>
                <w:sz w:val="24"/>
                <w:szCs w:val="24"/>
                <w:lang w:eastAsia="ru-RU"/>
              </w:rPr>
              <w:t>контроль за исполнением управленческих решений по</w:t>
            </w:r>
            <w:r>
              <w:rPr>
                <w:rFonts w:ascii="Times New Roman" w:eastAsia="Times New Roman" w:hAnsi="Times New Roman" w:cs="Times New Roman"/>
                <w:color w:val="000000"/>
                <w:sz w:val="24"/>
                <w:szCs w:val="24"/>
                <w:lang w:eastAsia="ru-RU"/>
              </w:rPr>
              <w:t xml:space="preserve"> </w:t>
            </w:r>
            <w:r w:rsidR="00A378E8" w:rsidRPr="00A378E8">
              <w:rPr>
                <w:rFonts w:ascii="Times New Roman" w:eastAsia="Times New Roman" w:hAnsi="Times New Roman" w:cs="Times New Roman"/>
                <w:color w:val="000000"/>
                <w:sz w:val="24"/>
                <w:szCs w:val="24"/>
                <w:lang w:eastAsia="ru-RU"/>
              </w:rPr>
              <w:t>воспитательной деятельности в ДОУ (в том числе</w:t>
            </w:r>
            <w:r w:rsidR="00A378E8" w:rsidRPr="00A378E8">
              <w:rPr>
                <w:rFonts w:ascii="Times New Roman" w:eastAsia="Times New Roman" w:hAnsi="Times New Roman" w:cs="Times New Roman"/>
                <w:color w:val="000000"/>
                <w:sz w:val="24"/>
                <w:szCs w:val="24"/>
                <w:lang w:eastAsia="ru-RU"/>
              </w:rPr>
              <w:br/>
              <w:t>осуществляется через мониторинг качества организации</w:t>
            </w:r>
            <w:r>
              <w:rPr>
                <w:rFonts w:ascii="Times New Roman" w:eastAsia="Times New Roman" w:hAnsi="Times New Roman" w:cs="Times New Roman"/>
                <w:color w:val="000000"/>
                <w:sz w:val="24"/>
                <w:szCs w:val="24"/>
                <w:lang w:eastAsia="ru-RU"/>
              </w:rPr>
              <w:t xml:space="preserve"> </w:t>
            </w:r>
            <w:r w:rsidR="00A378E8" w:rsidRPr="00A378E8">
              <w:rPr>
                <w:rFonts w:ascii="Times New Roman" w:eastAsia="Times New Roman" w:hAnsi="Times New Roman" w:cs="Times New Roman"/>
                <w:color w:val="000000"/>
                <w:sz w:val="24"/>
                <w:szCs w:val="24"/>
                <w:lang w:eastAsia="ru-RU"/>
              </w:rPr>
              <w:t>воспитательной деятельности в ДОО);</w:t>
            </w:r>
            <w:r w:rsidR="00A378E8" w:rsidRPr="00A378E8">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w:t>
            </w:r>
            <w:r w:rsidR="00A378E8" w:rsidRPr="00A378E8">
              <w:rPr>
                <w:rFonts w:ascii="Times New Roman" w:eastAsia="Times New Roman" w:hAnsi="Times New Roman" w:cs="Times New Roman"/>
                <w:color w:val="000000"/>
                <w:sz w:val="24"/>
                <w:szCs w:val="24"/>
                <w:lang w:eastAsia="ru-RU"/>
              </w:rPr>
              <w:t>стимулирование активной воспитательной деятельности</w:t>
            </w:r>
            <w:r>
              <w:rPr>
                <w:rFonts w:ascii="Times New Roman" w:eastAsia="Times New Roman" w:hAnsi="Times New Roman" w:cs="Times New Roman"/>
                <w:color w:val="000000"/>
                <w:sz w:val="24"/>
                <w:szCs w:val="24"/>
                <w:lang w:eastAsia="ru-RU"/>
              </w:rPr>
              <w:t xml:space="preserve"> </w:t>
            </w:r>
            <w:r w:rsidR="00A378E8" w:rsidRPr="00A378E8">
              <w:rPr>
                <w:rFonts w:ascii="Times New Roman" w:eastAsia="Times New Roman" w:hAnsi="Times New Roman" w:cs="Times New Roman"/>
                <w:color w:val="000000"/>
                <w:sz w:val="24"/>
                <w:szCs w:val="24"/>
                <w:lang w:eastAsia="ru-RU"/>
              </w:rPr>
              <w:t>педагогов.</w:t>
            </w:r>
          </w:p>
        </w:tc>
      </w:tr>
      <w:tr w:rsidR="00A378E8" w:rsidRPr="00A378E8" w:rsidTr="00203864">
        <w:tc>
          <w:tcPr>
            <w:tcW w:w="3794" w:type="dxa"/>
            <w:tcBorders>
              <w:top w:val="single" w:sz="4" w:space="0" w:color="auto"/>
              <w:left w:val="single" w:sz="4" w:space="0" w:color="auto"/>
              <w:bottom w:val="single" w:sz="4" w:space="0" w:color="auto"/>
              <w:right w:val="single" w:sz="4" w:space="0" w:color="auto"/>
            </w:tcBorders>
            <w:vAlign w:val="center"/>
            <w:hideMark/>
          </w:tcPr>
          <w:p w:rsidR="00A378E8" w:rsidRPr="00A378E8" w:rsidRDefault="00A378E8" w:rsidP="00A378E8">
            <w:pPr>
              <w:spacing w:after="0" w:line="240" w:lineRule="auto"/>
              <w:rPr>
                <w:rFonts w:ascii="Times New Roman" w:eastAsia="Times New Roman" w:hAnsi="Times New Roman" w:cs="Times New Roman"/>
                <w:sz w:val="24"/>
                <w:szCs w:val="24"/>
                <w:lang w:eastAsia="ru-RU"/>
              </w:rPr>
            </w:pPr>
            <w:r w:rsidRPr="00A378E8">
              <w:rPr>
                <w:rFonts w:ascii="Times New Roman" w:eastAsia="Times New Roman" w:hAnsi="Times New Roman" w:cs="Times New Roman"/>
                <w:color w:val="000000"/>
                <w:sz w:val="24"/>
                <w:szCs w:val="24"/>
                <w:lang w:eastAsia="ru-RU"/>
              </w:rPr>
              <w:t>Старший воспитатель</w:t>
            </w:r>
            <w:r w:rsidRPr="00A378E8">
              <w:rPr>
                <w:rFonts w:ascii="Times New Roman" w:eastAsia="Times New Roman" w:hAnsi="Times New Roman" w:cs="Times New Roman"/>
                <w:color w:val="000000"/>
                <w:sz w:val="24"/>
                <w:szCs w:val="24"/>
                <w:lang w:eastAsia="ru-RU"/>
              </w:rPr>
              <w:br/>
              <w:t>Приказ Минтруда России от</w:t>
            </w:r>
            <w:r w:rsidRPr="00A378E8">
              <w:rPr>
                <w:rFonts w:ascii="Times New Roman" w:eastAsia="Times New Roman" w:hAnsi="Times New Roman" w:cs="Times New Roman"/>
                <w:color w:val="000000"/>
                <w:sz w:val="24"/>
                <w:szCs w:val="24"/>
                <w:lang w:eastAsia="ru-RU"/>
              </w:rPr>
              <w:br/>
              <w:t>18.10.2013 N 544н (ред. от</w:t>
            </w:r>
            <w:r w:rsidRPr="00A378E8">
              <w:rPr>
                <w:rFonts w:ascii="Times New Roman" w:eastAsia="Times New Roman" w:hAnsi="Times New Roman" w:cs="Times New Roman"/>
                <w:color w:val="000000"/>
                <w:sz w:val="24"/>
                <w:szCs w:val="24"/>
                <w:lang w:eastAsia="ru-RU"/>
              </w:rPr>
              <w:br/>
              <w:t>05.08.2016) «Об утверждении</w:t>
            </w:r>
            <w:r w:rsidRPr="00A378E8">
              <w:rPr>
                <w:rFonts w:ascii="Times New Roman" w:eastAsia="Times New Roman" w:hAnsi="Times New Roman" w:cs="Times New Roman"/>
                <w:color w:val="000000"/>
                <w:sz w:val="24"/>
                <w:szCs w:val="24"/>
                <w:lang w:eastAsia="ru-RU"/>
              </w:rPr>
              <w:br/>
              <w:t>профессионального стандарта</w:t>
            </w:r>
            <w:r w:rsidRPr="00A378E8">
              <w:rPr>
                <w:rFonts w:ascii="Times New Roman" w:eastAsia="Times New Roman" w:hAnsi="Times New Roman" w:cs="Times New Roman"/>
                <w:color w:val="000000"/>
                <w:sz w:val="24"/>
                <w:szCs w:val="24"/>
                <w:lang w:eastAsia="ru-RU"/>
              </w:rPr>
              <w:br/>
              <w:t>"Педагог (педагогическая</w:t>
            </w:r>
            <w:r w:rsidRPr="00203864">
              <w:rPr>
                <w:rFonts w:ascii="Times New Roman" w:eastAsia="Times New Roman" w:hAnsi="Times New Roman" w:cs="Times New Roman"/>
                <w:color w:val="000000"/>
                <w:sz w:val="24"/>
                <w:szCs w:val="24"/>
                <w:lang w:eastAsia="ru-RU"/>
              </w:rPr>
              <w:t xml:space="preserve"> </w:t>
            </w:r>
            <w:r w:rsidRPr="00A378E8">
              <w:rPr>
                <w:rFonts w:ascii="Times New Roman" w:eastAsia="Times New Roman" w:hAnsi="Times New Roman" w:cs="Times New Roman"/>
                <w:color w:val="000000"/>
                <w:sz w:val="24"/>
                <w:szCs w:val="24"/>
                <w:lang w:eastAsia="ru-RU"/>
              </w:rPr>
              <w:t>деятельность в сфере дошкольного,</w:t>
            </w:r>
            <w:r w:rsidRPr="00A378E8">
              <w:rPr>
                <w:rFonts w:ascii="Times New Roman" w:eastAsia="Times New Roman" w:hAnsi="Times New Roman" w:cs="Times New Roman"/>
                <w:color w:val="000000"/>
                <w:sz w:val="24"/>
                <w:szCs w:val="24"/>
                <w:lang w:eastAsia="ru-RU"/>
              </w:rPr>
              <w:br/>
              <w:t>начального общего, основного</w:t>
            </w:r>
            <w:r w:rsidRPr="00A378E8">
              <w:rPr>
                <w:rFonts w:ascii="Times New Roman" w:eastAsia="Times New Roman" w:hAnsi="Times New Roman" w:cs="Times New Roman"/>
                <w:color w:val="000000"/>
                <w:sz w:val="24"/>
                <w:szCs w:val="24"/>
                <w:lang w:eastAsia="ru-RU"/>
              </w:rPr>
              <w:br/>
              <w:t>общего, среднего общего</w:t>
            </w:r>
            <w:r w:rsidRPr="00A378E8">
              <w:rPr>
                <w:rFonts w:ascii="Times New Roman" w:eastAsia="Times New Roman" w:hAnsi="Times New Roman" w:cs="Times New Roman"/>
                <w:color w:val="000000"/>
                <w:sz w:val="24"/>
                <w:szCs w:val="24"/>
                <w:lang w:eastAsia="ru-RU"/>
              </w:rPr>
              <w:br/>
              <w:t>образования) (воспитатель,</w:t>
            </w:r>
            <w:r w:rsidRPr="00A378E8">
              <w:rPr>
                <w:rFonts w:ascii="Times New Roman" w:eastAsia="Times New Roman" w:hAnsi="Times New Roman" w:cs="Times New Roman"/>
                <w:color w:val="000000"/>
                <w:sz w:val="24"/>
                <w:szCs w:val="24"/>
                <w:lang w:eastAsia="ru-RU"/>
              </w:rPr>
              <w:br/>
              <w:t>учитель)"» (Зарегистрировано в</w:t>
            </w:r>
            <w:r w:rsidRPr="00A378E8">
              <w:rPr>
                <w:rFonts w:ascii="Times New Roman" w:eastAsia="Times New Roman" w:hAnsi="Times New Roman" w:cs="Times New Roman"/>
                <w:color w:val="000000"/>
                <w:sz w:val="24"/>
                <w:szCs w:val="24"/>
                <w:lang w:eastAsia="ru-RU"/>
              </w:rPr>
              <w:br/>
            </w:r>
            <w:r w:rsidRPr="00A378E8">
              <w:rPr>
                <w:rFonts w:ascii="Times New Roman" w:eastAsia="Times New Roman" w:hAnsi="Times New Roman" w:cs="Times New Roman"/>
                <w:color w:val="000000"/>
                <w:sz w:val="24"/>
                <w:szCs w:val="24"/>
                <w:lang w:eastAsia="ru-RU"/>
              </w:rPr>
              <w:lastRenderedPageBreak/>
              <w:t>Минюсте России 06.12.2013 N</w:t>
            </w:r>
            <w:r w:rsidRPr="00A378E8">
              <w:rPr>
                <w:rFonts w:ascii="Times New Roman" w:eastAsia="Times New Roman" w:hAnsi="Times New Roman" w:cs="Times New Roman"/>
                <w:color w:val="000000"/>
                <w:sz w:val="24"/>
                <w:szCs w:val="24"/>
                <w:lang w:eastAsia="ru-RU"/>
              </w:rPr>
              <w:br/>
              <w:t>30550)</w:t>
            </w:r>
          </w:p>
        </w:tc>
        <w:tc>
          <w:tcPr>
            <w:tcW w:w="5670" w:type="dxa"/>
            <w:tcBorders>
              <w:top w:val="single" w:sz="4" w:space="0" w:color="auto"/>
              <w:left w:val="single" w:sz="4" w:space="0" w:color="auto"/>
              <w:bottom w:val="single" w:sz="4" w:space="0" w:color="auto"/>
              <w:right w:val="single" w:sz="4" w:space="0" w:color="auto"/>
            </w:tcBorders>
            <w:vAlign w:val="center"/>
            <w:hideMark/>
          </w:tcPr>
          <w:p w:rsidR="00A378E8" w:rsidRPr="00203864" w:rsidRDefault="00203864" w:rsidP="00A378E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w:t>
            </w:r>
            <w:r w:rsidR="00A378E8" w:rsidRPr="00A378E8">
              <w:rPr>
                <w:rFonts w:ascii="Times New Roman" w:eastAsia="Times New Roman" w:hAnsi="Times New Roman" w:cs="Times New Roman"/>
                <w:color w:val="000000"/>
                <w:sz w:val="24"/>
                <w:szCs w:val="24"/>
                <w:lang w:eastAsia="ru-RU"/>
              </w:rPr>
              <w:t>проводит анализ итогов воспитательной деятельности в ДОО</w:t>
            </w:r>
            <w:r>
              <w:rPr>
                <w:rFonts w:ascii="Times New Roman" w:eastAsia="Times New Roman" w:hAnsi="Times New Roman" w:cs="Times New Roman"/>
                <w:color w:val="000000"/>
                <w:sz w:val="24"/>
                <w:szCs w:val="24"/>
                <w:lang w:eastAsia="ru-RU"/>
              </w:rPr>
              <w:t xml:space="preserve"> </w:t>
            </w:r>
            <w:r w:rsidR="00A378E8" w:rsidRPr="00A378E8">
              <w:rPr>
                <w:rFonts w:ascii="Times New Roman" w:eastAsia="Times New Roman" w:hAnsi="Times New Roman" w:cs="Times New Roman"/>
                <w:color w:val="000000"/>
                <w:sz w:val="24"/>
                <w:szCs w:val="24"/>
                <w:lang w:eastAsia="ru-RU"/>
              </w:rPr>
              <w:t>за учебный год;</w:t>
            </w:r>
            <w:r w:rsidR="00A378E8" w:rsidRPr="00A378E8">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w:t>
            </w:r>
            <w:r w:rsidR="00A378E8" w:rsidRPr="00A378E8">
              <w:rPr>
                <w:rFonts w:ascii="Times New Roman" w:eastAsia="Times New Roman" w:hAnsi="Times New Roman" w:cs="Times New Roman"/>
                <w:color w:val="000000"/>
                <w:sz w:val="24"/>
                <w:szCs w:val="24"/>
                <w:lang w:eastAsia="ru-RU"/>
              </w:rPr>
              <w:t>планирует воспитательную деятельность в ДОО на учебный</w:t>
            </w:r>
            <w:r>
              <w:rPr>
                <w:rFonts w:ascii="Times New Roman" w:eastAsia="Times New Roman" w:hAnsi="Times New Roman" w:cs="Times New Roman"/>
                <w:color w:val="000000"/>
                <w:sz w:val="24"/>
                <w:szCs w:val="24"/>
                <w:lang w:eastAsia="ru-RU"/>
              </w:rPr>
              <w:t xml:space="preserve"> </w:t>
            </w:r>
            <w:r w:rsidR="00A378E8" w:rsidRPr="00A378E8">
              <w:rPr>
                <w:rFonts w:ascii="Times New Roman" w:eastAsia="Times New Roman" w:hAnsi="Times New Roman" w:cs="Times New Roman"/>
                <w:color w:val="000000"/>
                <w:sz w:val="24"/>
                <w:szCs w:val="24"/>
                <w:lang w:eastAsia="ru-RU"/>
              </w:rPr>
              <w:t>год;</w:t>
            </w:r>
            <w:r w:rsidR="00A378E8" w:rsidRPr="00A378E8">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w:t>
            </w:r>
            <w:r w:rsidR="00A378E8" w:rsidRPr="00A378E8">
              <w:rPr>
                <w:rFonts w:ascii="Times New Roman" w:eastAsia="Times New Roman" w:hAnsi="Times New Roman" w:cs="Times New Roman"/>
                <w:color w:val="000000"/>
                <w:sz w:val="24"/>
                <w:szCs w:val="24"/>
                <w:lang w:eastAsia="ru-RU"/>
              </w:rPr>
              <w:t>информирование о наличии возможностей для участия</w:t>
            </w:r>
            <w:r>
              <w:rPr>
                <w:rFonts w:ascii="Times New Roman" w:eastAsia="Times New Roman" w:hAnsi="Times New Roman" w:cs="Times New Roman"/>
                <w:color w:val="000000"/>
                <w:sz w:val="24"/>
                <w:szCs w:val="24"/>
                <w:lang w:eastAsia="ru-RU"/>
              </w:rPr>
              <w:t xml:space="preserve"> </w:t>
            </w:r>
            <w:r w:rsidR="00A378E8" w:rsidRPr="00A378E8">
              <w:rPr>
                <w:rFonts w:ascii="Times New Roman" w:eastAsia="Times New Roman" w:hAnsi="Times New Roman" w:cs="Times New Roman"/>
                <w:color w:val="000000"/>
                <w:sz w:val="24"/>
                <w:szCs w:val="24"/>
                <w:lang w:eastAsia="ru-RU"/>
              </w:rPr>
              <w:t>педагогов в воспитательной деятельности;</w:t>
            </w:r>
          </w:p>
          <w:p w:rsidR="00A378E8" w:rsidRPr="00A378E8" w:rsidRDefault="00203864" w:rsidP="00A378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w:t>
            </w:r>
            <w:r w:rsidR="00A378E8" w:rsidRPr="00A378E8">
              <w:rPr>
                <w:rFonts w:ascii="Times New Roman" w:eastAsia="Times New Roman" w:hAnsi="Times New Roman" w:cs="Times New Roman"/>
                <w:color w:val="000000"/>
                <w:sz w:val="24"/>
                <w:szCs w:val="24"/>
                <w:lang w:eastAsia="ru-RU"/>
              </w:rPr>
              <w:t>наполнение сайта ДОО информацией о воспитательной</w:t>
            </w:r>
            <w:r>
              <w:rPr>
                <w:rFonts w:ascii="Times New Roman" w:eastAsia="Times New Roman" w:hAnsi="Times New Roman" w:cs="Times New Roman"/>
                <w:color w:val="000000"/>
                <w:sz w:val="24"/>
                <w:szCs w:val="24"/>
                <w:lang w:eastAsia="ru-RU"/>
              </w:rPr>
              <w:t xml:space="preserve"> </w:t>
            </w:r>
            <w:r w:rsidR="00A378E8" w:rsidRPr="00A378E8">
              <w:rPr>
                <w:rFonts w:ascii="Times New Roman" w:eastAsia="Times New Roman" w:hAnsi="Times New Roman" w:cs="Times New Roman"/>
                <w:color w:val="000000"/>
                <w:sz w:val="24"/>
                <w:szCs w:val="24"/>
                <w:lang w:eastAsia="ru-RU"/>
              </w:rPr>
              <w:t>деятельности;</w:t>
            </w:r>
            <w:r w:rsidR="00A378E8" w:rsidRPr="00A378E8">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w:t>
            </w:r>
            <w:r w:rsidR="00A378E8" w:rsidRPr="00A378E8">
              <w:rPr>
                <w:rFonts w:ascii="Times New Roman" w:eastAsia="Times New Roman" w:hAnsi="Times New Roman" w:cs="Times New Roman"/>
                <w:color w:val="000000"/>
                <w:sz w:val="24"/>
                <w:szCs w:val="24"/>
                <w:lang w:eastAsia="ru-RU"/>
              </w:rPr>
              <w:t>организация повышения психолого-педагогической</w:t>
            </w:r>
            <w:r w:rsidR="00A378E8" w:rsidRPr="00A378E8">
              <w:rPr>
                <w:rFonts w:ascii="Times New Roman" w:eastAsia="Times New Roman" w:hAnsi="Times New Roman" w:cs="Times New Roman"/>
                <w:color w:val="000000"/>
                <w:sz w:val="24"/>
                <w:szCs w:val="24"/>
                <w:lang w:eastAsia="ru-RU"/>
              </w:rPr>
              <w:br/>
              <w:t>квалификации воспитателей;</w:t>
            </w:r>
            <w:r w:rsidR="00A378E8" w:rsidRPr="00A378E8">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w:t>
            </w:r>
            <w:r w:rsidR="00A378E8" w:rsidRPr="00A378E8">
              <w:rPr>
                <w:rFonts w:ascii="Times New Roman" w:eastAsia="Times New Roman" w:hAnsi="Times New Roman" w:cs="Times New Roman"/>
                <w:color w:val="000000"/>
                <w:sz w:val="24"/>
                <w:szCs w:val="24"/>
                <w:lang w:eastAsia="ru-RU"/>
              </w:rPr>
              <w:t>участие обучающихся в муниципальных, региональных,</w:t>
            </w:r>
            <w:r w:rsidR="00A378E8" w:rsidRPr="00A378E8">
              <w:rPr>
                <w:rFonts w:ascii="Times New Roman" w:eastAsia="Times New Roman" w:hAnsi="Times New Roman" w:cs="Times New Roman"/>
                <w:color w:val="000000"/>
                <w:sz w:val="24"/>
                <w:szCs w:val="24"/>
                <w:lang w:eastAsia="ru-RU"/>
              </w:rPr>
              <w:br/>
            </w:r>
            <w:r w:rsidR="00A378E8" w:rsidRPr="00A378E8">
              <w:rPr>
                <w:rFonts w:ascii="Times New Roman" w:eastAsia="Times New Roman" w:hAnsi="Times New Roman" w:cs="Times New Roman"/>
                <w:color w:val="000000"/>
                <w:sz w:val="24"/>
                <w:szCs w:val="24"/>
                <w:lang w:eastAsia="ru-RU"/>
              </w:rPr>
              <w:lastRenderedPageBreak/>
              <w:t>Всероссийских, Международных конкурсах и т.д.;</w:t>
            </w:r>
            <w:r w:rsidR="00A378E8" w:rsidRPr="00A378E8">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w:t>
            </w:r>
            <w:r w:rsidR="00A378E8" w:rsidRPr="00A378E8">
              <w:rPr>
                <w:rFonts w:ascii="Times New Roman" w:eastAsia="Times New Roman" w:hAnsi="Times New Roman" w:cs="Times New Roman"/>
                <w:color w:val="000000"/>
                <w:sz w:val="24"/>
                <w:szCs w:val="24"/>
                <w:lang w:eastAsia="ru-RU"/>
              </w:rPr>
              <w:t>организационно-методическое сопровождение</w:t>
            </w:r>
            <w:r w:rsidR="00A378E8" w:rsidRPr="00A378E8">
              <w:rPr>
                <w:rFonts w:ascii="Times New Roman" w:eastAsia="Times New Roman" w:hAnsi="Times New Roman" w:cs="Times New Roman"/>
                <w:color w:val="000000"/>
                <w:sz w:val="24"/>
                <w:szCs w:val="24"/>
                <w:lang w:eastAsia="ru-RU"/>
              </w:rPr>
              <w:br/>
              <w:t>воспитательной деятельности педагогических инициатив;</w:t>
            </w:r>
            <w:r w:rsidR="00A378E8" w:rsidRPr="00A378E8">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w:t>
            </w:r>
            <w:r w:rsidR="00A378E8" w:rsidRPr="00A378E8">
              <w:rPr>
                <w:rFonts w:ascii="Times New Roman" w:eastAsia="Times New Roman" w:hAnsi="Times New Roman" w:cs="Times New Roman"/>
                <w:color w:val="000000"/>
                <w:sz w:val="24"/>
                <w:szCs w:val="24"/>
                <w:lang w:eastAsia="ru-RU"/>
              </w:rPr>
              <w:t>создание необходимой для осуществления воспитательной</w:t>
            </w:r>
            <w:r w:rsidR="00A378E8" w:rsidRPr="00A378E8">
              <w:rPr>
                <w:rFonts w:ascii="Times New Roman" w:eastAsia="Times New Roman" w:hAnsi="Times New Roman" w:cs="Times New Roman"/>
                <w:color w:val="000000"/>
                <w:sz w:val="24"/>
                <w:szCs w:val="24"/>
                <w:lang w:eastAsia="ru-RU"/>
              </w:rPr>
              <w:br/>
              <w:t>деятельности инфраструктуры;</w:t>
            </w:r>
            <w:r w:rsidR="00A378E8" w:rsidRPr="00A378E8">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w:t>
            </w:r>
            <w:r w:rsidR="00A378E8" w:rsidRPr="00A378E8">
              <w:rPr>
                <w:rFonts w:ascii="Times New Roman" w:eastAsia="Times New Roman" w:hAnsi="Times New Roman" w:cs="Times New Roman"/>
                <w:color w:val="000000"/>
                <w:sz w:val="24"/>
                <w:szCs w:val="24"/>
                <w:lang w:eastAsia="ru-RU"/>
              </w:rPr>
              <w:t>развитие сотрудничества с социальными партнерами;</w:t>
            </w:r>
          </w:p>
        </w:tc>
      </w:tr>
      <w:tr w:rsidR="00A378E8" w:rsidRPr="00A378E8" w:rsidTr="00203864">
        <w:tc>
          <w:tcPr>
            <w:tcW w:w="3794" w:type="dxa"/>
            <w:tcBorders>
              <w:top w:val="single" w:sz="4" w:space="0" w:color="auto"/>
              <w:left w:val="single" w:sz="4" w:space="0" w:color="auto"/>
              <w:bottom w:val="single" w:sz="4" w:space="0" w:color="auto"/>
              <w:right w:val="single" w:sz="4" w:space="0" w:color="auto"/>
            </w:tcBorders>
          </w:tcPr>
          <w:p w:rsidR="00A378E8" w:rsidRPr="00203864" w:rsidRDefault="00A378E8" w:rsidP="00A378E8">
            <w:pPr>
              <w:spacing w:after="0" w:line="240" w:lineRule="auto"/>
              <w:rPr>
                <w:rFonts w:ascii="Times New Roman" w:eastAsia="Times New Roman" w:hAnsi="Times New Roman" w:cs="Times New Roman"/>
                <w:color w:val="000000"/>
                <w:sz w:val="24"/>
                <w:szCs w:val="24"/>
                <w:lang w:eastAsia="ru-RU"/>
              </w:rPr>
            </w:pPr>
            <w:r w:rsidRPr="00A378E8">
              <w:rPr>
                <w:rFonts w:ascii="Times New Roman" w:eastAsia="Times New Roman" w:hAnsi="Times New Roman" w:cs="Times New Roman"/>
                <w:color w:val="000000"/>
                <w:sz w:val="24"/>
                <w:szCs w:val="24"/>
                <w:lang w:eastAsia="ru-RU"/>
              </w:rPr>
              <w:lastRenderedPageBreak/>
              <w:t>Учитель-логопед</w:t>
            </w:r>
            <w:r w:rsidRPr="00A378E8">
              <w:rPr>
                <w:rFonts w:ascii="Times New Roman" w:eastAsia="Times New Roman" w:hAnsi="Times New Roman" w:cs="Times New Roman"/>
                <w:color w:val="000000"/>
                <w:sz w:val="24"/>
                <w:szCs w:val="24"/>
                <w:lang w:eastAsia="ru-RU"/>
              </w:rPr>
              <w:br/>
              <w:t>Приказ Министерства труда и</w:t>
            </w:r>
            <w:r w:rsidRPr="00A378E8">
              <w:rPr>
                <w:rFonts w:ascii="Times New Roman" w:eastAsia="Times New Roman" w:hAnsi="Times New Roman" w:cs="Times New Roman"/>
                <w:color w:val="000000"/>
                <w:sz w:val="24"/>
                <w:szCs w:val="24"/>
                <w:lang w:eastAsia="ru-RU"/>
              </w:rPr>
              <w:br/>
              <w:t>социальной защиты Российской</w:t>
            </w:r>
            <w:r w:rsidRPr="00A378E8">
              <w:rPr>
                <w:rFonts w:ascii="Times New Roman" w:eastAsia="Times New Roman" w:hAnsi="Times New Roman" w:cs="Times New Roman"/>
                <w:color w:val="000000"/>
                <w:sz w:val="24"/>
                <w:szCs w:val="24"/>
                <w:lang w:eastAsia="ru-RU"/>
              </w:rPr>
              <w:br/>
              <w:t>Федерации от 13.03.2023 № 136н</w:t>
            </w:r>
            <w:r w:rsidRPr="00A378E8">
              <w:rPr>
                <w:rFonts w:ascii="Times New Roman" w:eastAsia="Times New Roman" w:hAnsi="Times New Roman" w:cs="Times New Roman"/>
                <w:color w:val="000000"/>
                <w:sz w:val="24"/>
                <w:szCs w:val="24"/>
                <w:lang w:eastAsia="ru-RU"/>
              </w:rPr>
              <w:br/>
              <w:t>«Об утверждении</w:t>
            </w:r>
            <w:r w:rsidRPr="00A378E8">
              <w:rPr>
                <w:rFonts w:ascii="Times New Roman" w:eastAsia="Times New Roman" w:hAnsi="Times New Roman" w:cs="Times New Roman"/>
                <w:color w:val="000000"/>
                <w:sz w:val="24"/>
                <w:szCs w:val="24"/>
                <w:lang w:eastAsia="ru-RU"/>
              </w:rPr>
              <w:br/>
              <w:t>профессионального стандарта</w:t>
            </w:r>
            <w:r w:rsidRPr="00A378E8">
              <w:rPr>
                <w:rFonts w:ascii="Times New Roman" w:eastAsia="Times New Roman" w:hAnsi="Times New Roman" w:cs="Times New Roman"/>
                <w:color w:val="000000"/>
                <w:sz w:val="24"/>
                <w:szCs w:val="24"/>
                <w:lang w:eastAsia="ru-RU"/>
              </w:rPr>
              <w:br/>
              <w:t>"Педагог-дефектолог"»</w:t>
            </w:r>
            <w:r w:rsidRPr="00A378E8">
              <w:rPr>
                <w:rFonts w:ascii="Times New Roman" w:eastAsia="Times New Roman" w:hAnsi="Times New Roman" w:cs="Times New Roman"/>
                <w:color w:val="000000"/>
                <w:sz w:val="24"/>
                <w:szCs w:val="24"/>
                <w:lang w:eastAsia="ru-RU"/>
              </w:rPr>
              <w:br/>
              <w:t>(Зарегистрирован 14.04.2023 №</w:t>
            </w:r>
            <w:r w:rsidRPr="00A378E8">
              <w:rPr>
                <w:rFonts w:ascii="Times New Roman" w:eastAsia="Times New Roman" w:hAnsi="Times New Roman" w:cs="Times New Roman"/>
                <w:color w:val="000000"/>
                <w:sz w:val="24"/>
                <w:szCs w:val="24"/>
                <w:lang w:eastAsia="ru-RU"/>
              </w:rPr>
              <w:br/>
              <w:t>73027)</w:t>
            </w:r>
          </w:p>
        </w:tc>
        <w:tc>
          <w:tcPr>
            <w:tcW w:w="5670" w:type="dxa"/>
            <w:tcBorders>
              <w:top w:val="single" w:sz="4" w:space="0" w:color="auto"/>
              <w:left w:val="single" w:sz="4" w:space="0" w:color="auto"/>
              <w:bottom w:val="single" w:sz="4" w:space="0" w:color="auto"/>
              <w:right w:val="single" w:sz="4" w:space="0" w:color="auto"/>
            </w:tcBorders>
            <w:vAlign w:val="center"/>
          </w:tcPr>
          <w:p w:rsidR="00A378E8" w:rsidRPr="00203864" w:rsidRDefault="00A378E8" w:rsidP="00A378E8">
            <w:pPr>
              <w:spacing w:after="0" w:line="240" w:lineRule="auto"/>
              <w:rPr>
                <w:rFonts w:ascii="Times New Roman" w:eastAsia="Times New Roman" w:hAnsi="Times New Roman" w:cs="Times New Roman"/>
                <w:color w:val="000000"/>
                <w:sz w:val="24"/>
                <w:szCs w:val="24"/>
                <w:lang w:eastAsia="ru-RU"/>
              </w:rPr>
            </w:pPr>
            <w:r w:rsidRPr="00A378E8">
              <w:rPr>
                <w:rFonts w:ascii="Times New Roman" w:eastAsia="Times New Roman" w:hAnsi="Times New Roman" w:cs="Times New Roman"/>
                <w:color w:val="000000"/>
                <w:sz w:val="24"/>
                <w:szCs w:val="24"/>
                <w:lang w:eastAsia="ru-RU"/>
              </w:rPr>
              <w:t>Осуществление необходимой коррекции недостатков в</w:t>
            </w:r>
            <w:r w:rsidR="00203864">
              <w:rPr>
                <w:rFonts w:ascii="Times New Roman" w:eastAsia="Times New Roman" w:hAnsi="Times New Roman" w:cs="Times New Roman"/>
                <w:color w:val="000000"/>
                <w:sz w:val="24"/>
                <w:szCs w:val="24"/>
                <w:lang w:eastAsia="ru-RU"/>
              </w:rPr>
              <w:t xml:space="preserve"> </w:t>
            </w:r>
            <w:r w:rsidRPr="00A378E8">
              <w:rPr>
                <w:rFonts w:ascii="Times New Roman" w:eastAsia="Times New Roman" w:hAnsi="Times New Roman" w:cs="Times New Roman"/>
                <w:color w:val="000000"/>
                <w:sz w:val="24"/>
                <w:szCs w:val="24"/>
                <w:lang w:eastAsia="ru-RU"/>
              </w:rPr>
              <w:t>физическом и (или) психическом развитии детей:</w:t>
            </w:r>
            <w:r w:rsidRPr="00A378E8">
              <w:rPr>
                <w:rFonts w:ascii="Times New Roman" w:eastAsia="Times New Roman" w:hAnsi="Times New Roman" w:cs="Times New Roman"/>
                <w:color w:val="000000"/>
                <w:sz w:val="24"/>
                <w:szCs w:val="24"/>
                <w:lang w:eastAsia="ru-RU"/>
              </w:rPr>
              <w:br/>
              <w:t>- практическое усвоение лексических и грамматических</w:t>
            </w:r>
            <w:r w:rsidR="00203864">
              <w:rPr>
                <w:rFonts w:ascii="Times New Roman" w:eastAsia="Times New Roman" w:hAnsi="Times New Roman" w:cs="Times New Roman"/>
                <w:color w:val="000000"/>
                <w:sz w:val="24"/>
                <w:szCs w:val="24"/>
                <w:lang w:eastAsia="ru-RU"/>
              </w:rPr>
              <w:t xml:space="preserve"> </w:t>
            </w:r>
            <w:r w:rsidRPr="00A378E8">
              <w:rPr>
                <w:rFonts w:ascii="Times New Roman" w:eastAsia="Times New Roman" w:hAnsi="Times New Roman" w:cs="Times New Roman"/>
                <w:color w:val="000000"/>
                <w:sz w:val="24"/>
                <w:szCs w:val="24"/>
                <w:lang w:eastAsia="ru-RU"/>
              </w:rPr>
              <w:t>средств языка;</w:t>
            </w:r>
            <w:r w:rsidRPr="00A378E8">
              <w:rPr>
                <w:rFonts w:ascii="Times New Roman" w:eastAsia="Times New Roman" w:hAnsi="Times New Roman" w:cs="Times New Roman"/>
                <w:color w:val="000000"/>
                <w:sz w:val="24"/>
                <w:szCs w:val="24"/>
                <w:lang w:eastAsia="ru-RU"/>
              </w:rPr>
              <w:br/>
              <w:t>- подготовка к обучению грамоте;</w:t>
            </w:r>
            <w:r w:rsidRPr="00A378E8">
              <w:rPr>
                <w:rFonts w:ascii="Times New Roman" w:eastAsia="Times New Roman" w:hAnsi="Times New Roman" w:cs="Times New Roman"/>
                <w:color w:val="000000"/>
                <w:sz w:val="24"/>
                <w:szCs w:val="24"/>
                <w:lang w:eastAsia="ru-RU"/>
              </w:rPr>
              <w:br/>
              <w:t>- развитие навыков связной речи;</w:t>
            </w:r>
            <w:r w:rsidRPr="00A378E8">
              <w:rPr>
                <w:rFonts w:ascii="Times New Roman" w:eastAsia="Times New Roman" w:hAnsi="Times New Roman" w:cs="Times New Roman"/>
                <w:color w:val="000000"/>
                <w:sz w:val="24"/>
                <w:szCs w:val="24"/>
                <w:lang w:eastAsia="ru-RU"/>
              </w:rPr>
              <w:br/>
              <w:t>- расширение и систематизация знаний и</w:t>
            </w:r>
            <w:r w:rsidR="00203864">
              <w:rPr>
                <w:rFonts w:ascii="Times New Roman" w:eastAsia="Times New Roman" w:hAnsi="Times New Roman" w:cs="Times New Roman"/>
                <w:color w:val="000000"/>
                <w:sz w:val="24"/>
                <w:szCs w:val="24"/>
                <w:lang w:eastAsia="ru-RU"/>
              </w:rPr>
              <w:t xml:space="preserve"> </w:t>
            </w:r>
            <w:r w:rsidRPr="00A378E8">
              <w:rPr>
                <w:rFonts w:ascii="Times New Roman" w:eastAsia="Times New Roman" w:hAnsi="Times New Roman" w:cs="Times New Roman"/>
                <w:color w:val="000000"/>
                <w:sz w:val="24"/>
                <w:szCs w:val="24"/>
                <w:lang w:eastAsia="ru-RU"/>
              </w:rPr>
              <w:t>представлений детей</w:t>
            </w:r>
            <w:r w:rsidR="00203864">
              <w:rPr>
                <w:rFonts w:ascii="Times New Roman" w:eastAsia="Times New Roman" w:hAnsi="Times New Roman" w:cs="Times New Roman"/>
                <w:color w:val="000000"/>
                <w:sz w:val="24"/>
                <w:szCs w:val="24"/>
                <w:lang w:eastAsia="ru-RU"/>
              </w:rPr>
              <w:t xml:space="preserve"> </w:t>
            </w:r>
            <w:r w:rsidRPr="00A378E8">
              <w:rPr>
                <w:rFonts w:ascii="Times New Roman" w:eastAsia="Times New Roman" w:hAnsi="Times New Roman" w:cs="Times New Roman"/>
                <w:color w:val="000000"/>
                <w:sz w:val="24"/>
                <w:szCs w:val="24"/>
                <w:lang w:eastAsia="ru-RU"/>
              </w:rPr>
              <w:t>об окружающей действительности;</w:t>
            </w:r>
            <w:r w:rsidRPr="00A378E8">
              <w:rPr>
                <w:rFonts w:ascii="Times New Roman" w:eastAsia="Times New Roman" w:hAnsi="Times New Roman" w:cs="Times New Roman"/>
                <w:color w:val="000000"/>
                <w:sz w:val="24"/>
                <w:szCs w:val="24"/>
                <w:lang w:eastAsia="ru-RU"/>
              </w:rPr>
              <w:br/>
              <w:t>- развитие высших психических функций (внимания, памяти,</w:t>
            </w:r>
            <w:r w:rsidRPr="00203864">
              <w:rPr>
                <w:rFonts w:ascii="Times New Roman" w:eastAsia="Times New Roman" w:hAnsi="Times New Roman" w:cs="Times New Roman"/>
                <w:color w:val="000000"/>
                <w:sz w:val="24"/>
                <w:szCs w:val="24"/>
                <w:lang w:eastAsia="ru-RU"/>
              </w:rPr>
              <w:t xml:space="preserve"> </w:t>
            </w:r>
            <w:r w:rsidRPr="00A378E8">
              <w:rPr>
                <w:rFonts w:ascii="Times New Roman" w:eastAsia="Times New Roman" w:hAnsi="Times New Roman" w:cs="Times New Roman"/>
                <w:color w:val="000000"/>
                <w:sz w:val="24"/>
                <w:szCs w:val="24"/>
                <w:lang w:eastAsia="ru-RU"/>
              </w:rPr>
              <w:t>логического мышления);</w:t>
            </w:r>
            <w:r w:rsidRPr="00A378E8">
              <w:rPr>
                <w:rFonts w:ascii="Times New Roman" w:eastAsia="Times New Roman" w:hAnsi="Times New Roman" w:cs="Times New Roman"/>
                <w:color w:val="000000"/>
                <w:sz w:val="24"/>
                <w:szCs w:val="24"/>
                <w:lang w:eastAsia="ru-RU"/>
              </w:rPr>
              <w:br/>
              <w:t>- развитие мелкой моторики руки;</w:t>
            </w:r>
            <w:r w:rsidRPr="00A378E8">
              <w:rPr>
                <w:rFonts w:ascii="Times New Roman" w:eastAsia="Times New Roman" w:hAnsi="Times New Roman" w:cs="Times New Roman"/>
                <w:color w:val="000000"/>
                <w:sz w:val="24"/>
                <w:szCs w:val="24"/>
                <w:lang w:eastAsia="ru-RU"/>
              </w:rPr>
              <w:br/>
              <w:t>- коррекция эмоционально-волевой сферы.</w:t>
            </w:r>
          </w:p>
        </w:tc>
      </w:tr>
      <w:tr w:rsidR="00A378E8" w:rsidRPr="00A378E8" w:rsidTr="00203864">
        <w:tc>
          <w:tcPr>
            <w:tcW w:w="3794" w:type="dxa"/>
            <w:tcBorders>
              <w:top w:val="single" w:sz="4" w:space="0" w:color="auto"/>
              <w:left w:val="single" w:sz="4" w:space="0" w:color="auto"/>
              <w:bottom w:val="single" w:sz="4" w:space="0" w:color="auto"/>
              <w:right w:val="single" w:sz="4" w:space="0" w:color="auto"/>
            </w:tcBorders>
          </w:tcPr>
          <w:p w:rsidR="00A378E8" w:rsidRPr="00203864" w:rsidRDefault="00A378E8" w:rsidP="00A378E8">
            <w:pPr>
              <w:spacing w:after="0" w:line="240" w:lineRule="auto"/>
              <w:rPr>
                <w:rFonts w:ascii="Times New Roman" w:eastAsia="Times New Roman" w:hAnsi="Times New Roman" w:cs="Times New Roman"/>
                <w:color w:val="000000"/>
                <w:sz w:val="24"/>
                <w:szCs w:val="24"/>
                <w:lang w:eastAsia="ru-RU"/>
              </w:rPr>
            </w:pPr>
            <w:r w:rsidRPr="00A378E8">
              <w:rPr>
                <w:rFonts w:ascii="Times New Roman" w:eastAsia="Times New Roman" w:hAnsi="Times New Roman" w:cs="Times New Roman"/>
                <w:color w:val="000000"/>
                <w:sz w:val="24"/>
                <w:szCs w:val="24"/>
                <w:lang w:eastAsia="ru-RU"/>
              </w:rPr>
              <w:t>Педагог-психолог</w:t>
            </w:r>
            <w:r w:rsidRPr="00A378E8">
              <w:rPr>
                <w:rFonts w:ascii="Times New Roman" w:eastAsia="Times New Roman" w:hAnsi="Times New Roman" w:cs="Times New Roman"/>
                <w:color w:val="000000"/>
                <w:sz w:val="24"/>
                <w:szCs w:val="24"/>
                <w:lang w:eastAsia="ru-RU"/>
              </w:rPr>
              <w:br/>
              <w:t>Приказ Министерства труда и</w:t>
            </w:r>
            <w:r w:rsidRPr="00A378E8">
              <w:rPr>
                <w:rFonts w:ascii="Times New Roman" w:eastAsia="Times New Roman" w:hAnsi="Times New Roman" w:cs="Times New Roman"/>
                <w:color w:val="000000"/>
                <w:sz w:val="24"/>
                <w:szCs w:val="24"/>
                <w:lang w:eastAsia="ru-RU"/>
              </w:rPr>
              <w:br/>
              <w:t>социальной защиты РФ от 24 июля</w:t>
            </w:r>
            <w:r w:rsidRPr="00A378E8">
              <w:rPr>
                <w:rFonts w:ascii="Times New Roman" w:eastAsia="Times New Roman" w:hAnsi="Times New Roman" w:cs="Times New Roman"/>
                <w:color w:val="000000"/>
                <w:sz w:val="24"/>
                <w:szCs w:val="24"/>
                <w:lang w:eastAsia="ru-RU"/>
              </w:rPr>
              <w:br/>
              <w:t>2015 г. N 514н «Об утверждении</w:t>
            </w:r>
            <w:r w:rsidRPr="00A378E8">
              <w:rPr>
                <w:rFonts w:ascii="Times New Roman" w:eastAsia="Times New Roman" w:hAnsi="Times New Roman" w:cs="Times New Roman"/>
                <w:color w:val="000000"/>
                <w:sz w:val="24"/>
                <w:szCs w:val="24"/>
                <w:lang w:eastAsia="ru-RU"/>
              </w:rPr>
              <w:br/>
              <w:t>профессионального стандарта</w:t>
            </w:r>
            <w:r w:rsidRPr="00A378E8">
              <w:rPr>
                <w:rFonts w:ascii="Times New Roman" w:eastAsia="Times New Roman" w:hAnsi="Times New Roman" w:cs="Times New Roman"/>
                <w:color w:val="000000"/>
                <w:sz w:val="24"/>
                <w:szCs w:val="24"/>
                <w:lang w:eastAsia="ru-RU"/>
              </w:rPr>
              <w:br/>
              <w:t>"Педагог-психолог (психолог в</w:t>
            </w:r>
            <w:r w:rsidRPr="00A378E8">
              <w:rPr>
                <w:rFonts w:ascii="Times New Roman" w:eastAsia="Times New Roman" w:hAnsi="Times New Roman" w:cs="Times New Roman"/>
                <w:color w:val="000000"/>
                <w:sz w:val="24"/>
                <w:szCs w:val="24"/>
                <w:lang w:eastAsia="ru-RU"/>
              </w:rPr>
              <w:br/>
              <w:t>сфере образования)"»</w:t>
            </w:r>
          </w:p>
        </w:tc>
        <w:tc>
          <w:tcPr>
            <w:tcW w:w="5670" w:type="dxa"/>
            <w:tcBorders>
              <w:top w:val="single" w:sz="4" w:space="0" w:color="auto"/>
              <w:left w:val="single" w:sz="4" w:space="0" w:color="auto"/>
              <w:bottom w:val="single" w:sz="4" w:space="0" w:color="auto"/>
              <w:right w:val="single" w:sz="4" w:space="0" w:color="auto"/>
            </w:tcBorders>
            <w:vAlign w:val="center"/>
          </w:tcPr>
          <w:p w:rsidR="00A378E8" w:rsidRPr="00A378E8" w:rsidRDefault="00203864" w:rsidP="00A378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w:t>
            </w:r>
            <w:r w:rsidR="00A378E8" w:rsidRPr="00A378E8">
              <w:rPr>
                <w:rFonts w:ascii="Times New Roman" w:eastAsia="Times New Roman" w:hAnsi="Times New Roman" w:cs="Times New Roman"/>
                <w:color w:val="000000"/>
                <w:sz w:val="24"/>
                <w:szCs w:val="24"/>
                <w:lang w:eastAsia="ru-RU"/>
              </w:rPr>
              <w:t>оказание психолого-педагогической помощи;</w:t>
            </w:r>
            <w:r w:rsidR="00A378E8" w:rsidRPr="00A378E8">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w:t>
            </w:r>
            <w:r w:rsidR="00A378E8" w:rsidRPr="00A378E8">
              <w:rPr>
                <w:rFonts w:ascii="Times New Roman" w:eastAsia="Times New Roman" w:hAnsi="Times New Roman" w:cs="Times New Roman"/>
                <w:color w:val="000000"/>
                <w:sz w:val="24"/>
                <w:szCs w:val="24"/>
                <w:lang w:eastAsia="ru-RU"/>
              </w:rPr>
              <w:t>осуществление социологических исследований обучающихся;</w:t>
            </w:r>
            <w:r w:rsidR="00A378E8" w:rsidRPr="00A378E8">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w:t>
            </w:r>
            <w:r w:rsidR="00A378E8" w:rsidRPr="00A378E8">
              <w:rPr>
                <w:rFonts w:ascii="Times New Roman" w:eastAsia="Times New Roman" w:hAnsi="Times New Roman" w:cs="Times New Roman"/>
                <w:color w:val="000000"/>
                <w:sz w:val="24"/>
                <w:szCs w:val="24"/>
                <w:lang w:eastAsia="ru-RU"/>
              </w:rPr>
              <w:t>организация и проведение различных видов воспитательной</w:t>
            </w:r>
            <w:r>
              <w:rPr>
                <w:rFonts w:ascii="Times New Roman" w:eastAsia="Times New Roman" w:hAnsi="Times New Roman" w:cs="Times New Roman"/>
                <w:color w:val="000000"/>
                <w:sz w:val="24"/>
                <w:szCs w:val="24"/>
                <w:lang w:eastAsia="ru-RU"/>
              </w:rPr>
              <w:t xml:space="preserve"> </w:t>
            </w:r>
            <w:r w:rsidR="00A378E8" w:rsidRPr="00A378E8">
              <w:rPr>
                <w:rFonts w:ascii="Times New Roman" w:eastAsia="Times New Roman" w:hAnsi="Times New Roman" w:cs="Times New Roman"/>
                <w:color w:val="000000"/>
                <w:sz w:val="24"/>
                <w:szCs w:val="24"/>
                <w:lang w:eastAsia="ru-RU"/>
              </w:rPr>
              <w:t>работы;</w:t>
            </w:r>
            <w:r w:rsidR="00A378E8" w:rsidRPr="00A378E8">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w:t>
            </w:r>
            <w:r w:rsidR="00A378E8" w:rsidRPr="00A378E8">
              <w:rPr>
                <w:rFonts w:ascii="Times New Roman" w:eastAsia="Times New Roman" w:hAnsi="Times New Roman" w:cs="Times New Roman"/>
                <w:color w:val="000000"/>
                <w:sz w:val="24"/>
                <w:szCs w:val="24"/>
                <w:lang w:eastAsia="ru-RU"/>
              </w:rPr>
              <w:t>подготовка предложений по поощрению обучающихся и</w:t>
            </w:r>
            <w:r>
              <w:rPr>
                <w:rFonts w:ascii="Times New Roman" w:eastAsia="Times New Roman" w:hAnsi="Times New Roman" w:cs="Times New Roman"/>
                <w:color w:val="000000"/>
                <w:sz w:val="24"/>
                <w:szCs w:val="24"/>
                <w:lang w:eastAsia="ru-RU"/>
              </w:rPr>
              <w:t xml:space="preserve"> </w:t>
            </w:r>
            <w:r w:rsidR="00A378E8" w:rsidRPr="00A378E8">
              <w:rPr>
                <w:rFonts w:ascii="Times New Roman" w:eastAsia="Times New Roman" w:hAnsi="Times New Roman" w:cs="Times New Roman"/>
                <w:color w:val="000000"/>
                <w:sz w:val="24"/>
                <w:szCs w:val="24"/>
                <w:lang w:eastAsia="ru-RU"/>
              </w:rPr>
              <w:t>педагогов за активное участие в воспитательном процессе;</w:t>
            </w:r>
            <w:r w:rsidR="00A378E8" w:rsidRPr="00A378E8">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w:t>
            </w:r>
            <w:r w:rsidR="00A378E8" w:rsidRPr="00A378E8">
              <w:rPr>
                <w:rFonts w:ascii="Times New Roman" w:eastAsia="Times New Roman" w:hAnsi="Times New Roman" w:cs="Times New Roman"/>
                <w:color w:val="000000"/>
                <w:sz w:val="24"/>
                <w:szCs w:val="24"/>
                <w:lang w:eastAsia="ru-RU"/>
              </w:rPr>
              <w:t>оказание психолого-педагогической помощи;</w:t>
            </w:r>
            <w:r w:rsidR="00A378E8" w:rsidRPr="00A378E8">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w:t>
            </w:r>
            <w:r w:rsidR="00A378E8" w:rsidRPr="00A378E8">
              <w:rPr>
                <w:rFonts w:ascii="Times New Roman" w:eastAsia="Times New Roman" w:hAnsi="Times New Roman" w:cs="Times New Roman"/>
                <w:color w:val="000000"/>
                <w:sz w:val="24"/>
                <w:szCs w:val="24"/>
                <w:lang w:eastAsia="ru-RU"/>
              </w:rPr>
              <w:t>осуществление социологических исследований обучающихся;</w:t>
            </w:r>
            <w:r w:rsidR="00A378E8" w:rsidRPr="00A378E8">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w:t>
            </w:r>
            <w:r w:rsidR="00A378E8" w:rsidRPr="00A378E8">
              <w:rPr>
                <w:rFonts w:ascii="Times New Roman" w:eastAsia="Times New Roman" w:hAnsi="Times New Roman" w:cs="Times New Roman"/>
                <w:color w:val="000000"/>
                <w:sz w:val="24"/>
                <w:szCs w:val="24"/>
                <w:lang w:eastAsia="ru-RU"/>
              </w:rPr>
              <w:t>подготовка предложений по поощрению обучающихся и</w:t>
            </w:r>
            <w:r>
              <w:rPr>
                <w:rFonts w:ascii="Times New Roman" w:eastAsia="Times New Roman" w:hAnsi="Times New Roman" w:cs="Times New Roman"/>
                <w:color w:val="000000"/>
                <w:sz w:val="24"/>
                <w:szCs w:val="24"/>
                <w:lang w:eastAsia="ru-RU"/>
              </w:rPr>
              <w:t xml:space="preserve"> </w:t>
            </w:r>
            <w:r w:rsidR="00A378E8" w:rsidRPr="00A378E8">
              <w:rPr>
                <w:rFonts w:ascii="Times New Roman" w:eastAsia="Times New Roman" w:hAnsi="Times New Roman" w:cs="Times New Roman"/>
                <w:color w:val="000000"/>
                <w:sz w:val="24"/>
                <w:szCs w:val="24"/>
                <w:lang w:eastAsia="ru-RU"/>
              </w:rPr>
              <w:t>педагогов за активное участие в воспитательном процессе;</w:t>
            </w:r>
            <w:r w:rsidR="00A378E8" w:rsidRPr="00A378E8">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w:t>
            </w:r>
            <w:r w:rsidR="00A378E8" w:rsidRPr="00A378E8">
              <w:rPr>
                <w:rFonts w:ascii="Times New Roman" w:eastAsia="Times New Roman" w:hAnsi="Times New Roman" w:cs="Times New Roman"/>
                <w:color w:val="000000"/>
                <w:sz w:val="24"/>
                <w:szCs w:val="24"/>
                <w:lang w:eastAsia="ru-RU"/>
              </w:rPr>
              <w:t>наполнение сайта ДОО информацией о воспитательной</w:t>
            </w:r>
            <w:r>
              <w:rPr>
                <w:rFonts w:ascii="Times New Roman" w:eastAsia="Times New Roman" w:hAnsi="Times New Roman" w:cs="Times New Roman"/>
                <w:color w:val="000000"/>
                <w:sz w:val="24"/>
                <w:szCs w:val="24"/>
                <w:lang w:eastAsia="ru-RU"/>
              </w:rPr>
              <w:t xml:space="preserve"> </w:t>
            </w:r>
            <w:r w:rsidR="00A378E8" w:rsidRPr="00A378E8">
              <w:rPr>
                <w:rFonts w:ascii="Times New Roman" w:eastAsia="Times New Roman" w:hAnsi="Times New Roman" w:cs="Times New Roman"/>
                <w:color w:val="000000"/>
                <w:sz w:val="24"/>
                <w:szCs w:val="24"/>
                <w:lang w:eastAsia="ru-RU"/>
              </w:rPr>
              <w:t>деятельности.</w:t>
            </w:r>
          </w:p>
        </w:tc>
      </w:tr>
      <w:tr w:rsidR="00A378E8" w:rsidRPr="00A378E8" w:rsidTr="00203864">
        <w:tc>
          <w:tcPr>
            <w:tcW w:w="3794" w:type="dxa"/>
            <w:tcBorders>
              <w:top w:val="single" w:sz="4" w:space="0" w:color="auto"/>
              <w:left w:val="single" w:sz="4" w:space="0" w:color="auto"/>
              <w:bottom w:val="single" w:sz="4" w:space="0" w:color="auto"/>
              <w:right w:val="single" w:sz="4" w:space="0" w:color="auto"/>
            </w:tcBorders>
          </w:tcPr>
          <w:p w:rsidR="00203864" w:rsidRPr="00203864" w:rsidRDefault="00203864" w:rsidP="00A378E8">
            <w:pPr>
              <w:spacing w:after="0" w:line="240" w:lineRule="auto"/>
              <w:rPr>
                <w:rFonts w:ascii="Times New Roman" w:eastAsia="Times New Roman" w:hAnsi="Times New Roman" w:cs="Times New Roman"/>
                <w:color w:val="000000"/>
                <w:sz w:val="24"/>
                <w:szCs w:val="24"/>
                <w:lang w:eastAsia="ru-RU"/>
              </w:rPr>
            </w:pPr>
            <w:r w:rsidRPr="00A378E8">
              <w:rPr>
                <w:rFonts w:ascii="Times New Roman" w:eastAsia="Times New Roman" w:hAnsi="Times New Roman" w:cs="Times New Roman"/>
                <w:color w:val="000000"/>
                <w:sz w:val="24"/>
                <w:szCs w:val="24"/>
                <w:lang w:eastAsia="ru-RU"/>
              </w:rPr>
              <w:t>Воспитатель</w:t>
            </w:r>
            <w:r w:rsidRPr="00203864">
              <w:rPr>
                <w:rFonts w:ascii="Times New Roman" w:eastAsia="Times New Roman" w:hAnsi="Times New Roman" w:cs="Times New Roman"/>
                <w:color w:val="000000"/>
                <w:sz w:val="24"/>
                <w:szCs w:val="24"/>
                <w:lang w:eastAsia="ru-RU"/>
              </w:rPr>
              <w:t xml:space="preserve"> </w:t>
            </w:r>
          </w:p>
          <w:p w:rsidR="00A378E8" w:rsidRPr="00203864" w:rsidRDefault="00A378E8" w:rsidP="00A378E8">
            <w:pPr>
              <w:spacing w:after="0" w:line="240" w:lineRule="auto"/>
              <w:rPr>
                <w:rFonts w:ascii="Times New Roman" w:eastAsia="Times New Roman" w:hAnsi="Times New Roman" w:cs="Times New Roman"/>
                <w:color w:val="000000"/>
                <w:sz w:val="24"/>
                <w:szCs w:val="24"/>
                <w:lang w:eastAsia="ru-RU"/>
              </w:rPr>
            </w:pPr>
            <w:r w:rsidRPr="00A378E8">
              <w:rPr>
                <w:rFonts w:ascii="Times New Roman" w:eastAsia="Times New Roman" w:hAnsi="Times New Roman" w:cs="Times New Roman"/>
                <w:color w:val="000000"/>
                <w:sz w:val="24"/>
                <w:szCs w:val="24"/>
                <w:lang w:eastAsia="ru-RU"/>
              </w:rPr>
              <w:t>Социальный педагог</w:t>
            </w:r>
            <w:r w:rsidRPr="00A378E8">
              <w:rPr>
                <w:rFonts w:ascii="Times New Roman" w:eastAsia="Times New Roman" w:hAnsi="Times New Roman" w:cs="Times New Roman"/>
                <w:color w:val="000000"/>
                <w:sz w:val="24"/>
                <w:szCs w:val="24"/>
                <w:lang w:eastAsia="ru-RU"/>
              </w:rPr>
              <w:br/>
              <w:t>Инструктор по физической</w:t>
            </w:r>
            <w:r w:rsidRPr="00A378E8">
              <w:rPr>
                <w:rFonts w:ascii="Times New Roman" w:eastAsia="Times New Roman" w:hAnsi="Times New Roman" w:cs="Times New Roman"/>
                <w:color w:val="000000"/>
                <w:sz w:val="24"/>
                <w:szCs w:val="24"/>
                <w:lang w:eastAsia="ru-RU"/>
              </w:rPr>
              <w:br/>
              <w:t>культуре</w:t>
            </w:r>
            <w:r w:rsidRPr="00A378E8">
              <w:rPr>
                <w:rFonts w:ascii="Times New Roman" w:eastAsia="Times New Roman" w:hAnsi="Times New Roman" w:cs="Times New Roman"/>
                <w:color w:val="000000"/>
                <w:sz w:val="24"/>
                <w:szCs w:val="24"/>
                <w:lang w:eastAsia="ru-RU"/>
              </w:rPr>
              <w:br/>
              <w:t>Музыкальный руководитель</w:t>
            </w:r>
            <w:r w:rsidRPr="00A378E8">
              <w:rPr>
                <w:rFonts w:ascii="Times New Roman" w:eastAsia="Times New Roman" w:hAnsi="Times New Roman" w:cs="Times New Roman"/>
                <w:color w:val="000000"/>
                <w:sz w:val="24"/>
                <w:szCs w:val="24"/>
                <w:lang w:eastAsia="ru-RU"/>
              </w:rPr>
              <w:br/>
              <w:t>Приказ Минтруда России от</w:t>
            </w:r>
            <w:r w:rsidRPr="00A378E8">
              <w:rPr>
                <w:rFonts w:ascii="Times New Roman" w:eastAsia="Times New Roman" w:hAnsi="Times New Roman" w:cs="Times New Roman"/>
                <w:color w:val="000000"/>
                <w:sz w:val="24"/>
                <w:szCs w:val="24"/>
                <w:lang w:eastAsia="ru-RU"/>
              </w:rPr>
              <w:br/>
              <w:t>18.10.2013 N 544н (ред. от</w:t>
            </w:r>
            <w:r w:rsidRPr="00A378E8">
              <w:rPr>
                <w:rFonts w:ascii="Times New Roman" w:eastAsia="Times New Roman" w:hAnsi="Times New Roman" w:cs="Times New Roman"/>
                <w:color w:val="000000"/>
                <w:sz w:val="24"/>
                <w:szCs w:val="24"/>
                <w:lang w:eastAsia="ru-RU"/>
              </w:rPr>
              <w:br/>
              <w:t>05.08.2016) «Об утверждении</w:t>
            </w:r>
            <w:r w:rsidRPr="00A378E8">
              <w:rPr>
                <w:rFonts w:ascii="Times New Roman" w:eastAsia="Times New Roman" w:hAnsi="Times New Roman" w:cs="Times New Roman"/>
                <w:color w:val="000000"/>
                <w:sz w:val="24"/>
                <w:szCs w:val="24"/>
                <w:lang w:eastAsia="ru-RU"/>
              </w:rPr>
              <w:br/>
              <w:t>профессионального стандарта</w:t>
            </w:r>
            <w:r w:rsidRPr="00A378E8">
              <w:rPr>
                <w:rFonts w:ascii="Times New Roman" w:eastAsia="Times New Roman" w:hAnsi="Times New Roman" w:cs="Times New Roman"/>
                <w:color w:val="000000"/>
                <w:sz w:val="24"/>
                <w:szCs w:val="24"/>
                <w:lang w:eastAsia="ru-RU"/>
              </w:rPr>
              <w:br/>
            </w:r>
            <w:r w:rsidRPr="00A378E8">
              <w:rPr>
                <w:rFonts w:ascii="Times New Roman" w:eastAsia="Times New Roman" w:hAnsi="Times New Roman" w:cs="Times New Roman"/>
                <w:color w:val="000000"/>
                <w:sz w:val="24"/>
                <w:szCs w:val="24"/>
                <w:lang w:eastAsia="ru-RU"/>
              </w:rPr>
              <w:lastRenderedPageBreak/>
              <w:t>"Педагог (педагогическая</w:t>
            </w:r>
            <w:r w:rsidRPr="00A378E8">
              <w:rPr>
                <w:rFonts w:ascii="Times New Roman" w:eastAsia="Times New Roman" w:hAnsi="Times New Roman" w:cs="Times New Roman"/>
                <w:color w:val="000000"/>
                <w:sz w:val="24"/>
                <w:szCs w:val="24"/>
                <w:lang w:eastAsia="ru-RU"/>
              </w:rPr>
              <w:br/>
              <w:t>деятельность в сфере дошкольного,</w:t>
            </w:r>
            <w:r w:rsidRPr="00A378E8">
              <w:rPr>
                <w:rFonts w:ascii="Times New Roman" w:eastAsia="Times New Roman" w:hAnsi="Times New Roman" w:cs="Times New Roman"/>
                <w:color w:val="000000"/>
                <w:sz w:val="24"/>
                <w:szCs w:val="24"/>
                <w:lang w:eastAsia="ru-RU"/>
              </w:rPr>
              <w:br/>
              <w:t>начального общего, основного</w:t>
            </w:r>
            <w:r w:rsidRPr="00A378E8">
              <w:rPr>
                <w:rFonts w:ascii="Times New Roman" w:eastAsia="Times New Roman" w:hAnsi="Times New Roman" w:cs="Times New Roman"/>
                <w:color w:val="000000"/>
                <w:sz w:val="24"/>
                <w:szCs w:val="24"/>
                <w:lang w:eastAsia="ru-RU"/>
              </w:rPr>
              <w:br/>
              <w:t>общего, среднего общего</w:t>
            </w:r>
            <w:r w:rsidRPr="00A378E8">
              <w:rPr>
                <w:rFonts w:ascii="Times New Roman" w:eastAsia="Times New Roman" w:hAnsi="Times New Roman" w:cs="Times New Roman"/>
                <w:color w:val="000000"/>
                <w:sz w:val="24"/>
                <w:szCs w:val="24"/>
                <w:lang w:eastAsia="ru-RU"/>
              </w:rPr>
              <w:br/>
              <w:t>образования) (воспитатель,</w:t>
            </w:r>
            <w:r w:rsidRPr="00A378E8">
              <w:rPr>
                <w:rFonts w:ascii="Times New Roman" w:eastAsia="Times New Roman" w:hAnsi="Times New Roman" w:cs="Times New Roman"/>
                <w:color w:val="000000"/>
                <w:sz w:val="24"/>
                <w:szCs w:val="24"/>
                <w:lang w:eastAsia="ru-RU"/>
              </w:rPr>
              <w:br/>
              <w:t>учитель)"» (Зарегистрировано в</w:t>
            </w:r>
            <w:r w:rsidRPr="00A378E8">
              <w:rPr>
                <w:rFonts w:ascii="Times New Roman" w:eastAsia="Times New Roman" w:hAnsi="Times New Roman" w:cs="Times New Roman"/>
                <w:color w:val="000000"/>
                <w:sz w:val="24"/>
                <w:szCs w:val="24"/>
                <w:lang w:eastAsia="ru-RU"/>
              </w:rPr>
              <w:br/>
              <w:t>Минюсте России 06.12.2013 N</w:t>
            </w:r>
            <w:r w:rsidRPr="00A378E8">
              <w:rPr>
                <w:rFonts w:ascii="Times New Roman" w:eastAsia="Times New Roman" w:hAnsi="Times New Roman" w:cs="Times New Roman"/>
                <w:color w:val="000000"/>
                <w:sz w:val="24"/>
                <w:szCs w:val="24"/>
                <w:lang w:eastAsia="ru-RU"/>
              </w:rPr>
              <w:br/>
              <w:t>30550)</w:t>
            </w:r>
          </w:p>
        </w:tc>
        <w:tc>
          <w:tcPr>
            <w:tcW w:w="5670" w:type="dxa"/>
            <w:tcBorders>
              <w:top w:val="single" w:sz="4" w:space="0" w:color="auto"/>
              <w:left w:val="single" w:sz="4" w:space="0" w:color="auto"/>
              <w:bottom w:val="single" w:sz="4" w:space="0" w:color="auto"/>
              <w:right w:val="single" w:sz="4" w:space="0" w:color="auto"/>
            </w:tcBorders>
            <w:vAlign w:val="center"/>
          </w:tcPr>
          <w:p w:rsidR="00A378E8" w:rsidRPr="00203864" w:rsidRDefault="00203864" w:rsidP="00A378E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w:t>
            </w:r>
            <w:r w:rsidR="00A378E8" w:rsidRPr="00A378E8">
              <w:rPr>
                <w:rFonts w:ascii="Times New Roman" w:eastAsia="Times New Roman" w:hAnsi="Times New Roman" w:cs="Times New Roman"/>
                <w:color w:val="000000"/>
                <w:sz w:val="24"/>
                <w:szCs w:val="24"/>
                <w:lang w:eastAsia="ru-RU"/>
              </w:rPr>
              <w:t>обеспечивает занятие обучающихся творчеством, медиа,</w:t>
            </w:r>
            <w:r w:rsidR="00A378E8" w:rsidRPr="00A378E8">
              <w:rPr>
                <w:rFonts w:ascii="Times New Roman" w:eastAsia="Times New Roman" w:hAnsi="Times New Roman" w:cs="Times New Roman"/>
                <w:color w:val="000000"/>
                <w:sz w:val="24"/>
                <w:szCs w:val="24"/>
                <w:lang w:eastAsia="ru-RU"/>
              </w:rPr>
              <w:br/>
              <w:t>физической культурой;</w:t>
            </w:r>
            <w:r w:rsidR="00A378E8" w:rsidRPr="00A378E8">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w:t>
            </w:r>
            <w:r w:rsidR="00A378E8" w:rsidRPr="00A378E8">
              <w:rPr>
                <w:rFonts w:ascii="Times New Roman" w:eastAsia="Times New Roman" w:hAnsi="Times New Roman" w:cs="Times New Roman"/>
                <w:color w:val="000000"/>
                <w:sz w:val="24"/>
                <w:szCs w:val="24"/>
                <w:lang w:eastAsia="ru-RU"/>
              </w:rPr>
              <w:t>формирование у обучающихся активной гражданской</w:t>
            </w:r>
            <w:r>
              <w:rPr>
                <w:rFonts w:ascii="Times New Roman" w:eastAsia="Times New Roman" w:hAnsi="Times New Roman" w:cs="Times New Roman"/>
                <w:color w:val="000000"/>
                <w:sz w:val="24"/>
                <w:szCs w:val="24"/>
                <w:lang w:eastAsia="ru-RU"/>
              </w:rPr>
              <w:t xml:space="preserve"> </w:t>
            </w:r>
            <w:r w:rsidR="00A378E8" w:rsidRPr="00A378E8">
              <w:rPr>
                <w:rFonts w:ascii="Times New Roman" w:eastAsia="Times New Roman" w:hAnsi="Times New Roman" w:cs="Times New Roman"/>
                <w:color w:val="000000"/>
                <w:sz w:val="24"/>
                <w:szCs w:val="24"/>
                <w:lang w:eastAsia="ru-RU"/>
              </w:rPr>
              <w:t>позиции, сохранение и приумножение нравственных,</w:t>
            </w:r>
            <w:r>
              <w:rPr>
                <w:rFonts w:ascii="Times New Roman" w:eastAsia="Times New Roman" w:hAnsi="Times New Roman" w:cs="Times New Roman"/>
                <w:color w:val="000000"/>
                <w:sz w:val="24"/>
                <w:szCs w:val="24"/>
                <w:lang w:eastAsia="ru-RU"/>
              </w:rPr>
              <w:t xml:space="preserve"> </w:t>
            </w:r>
            <w:r w:rsidR="00A378E8" w:rsidRPr="00A378E8">
              <w:rPr>
                <w:rFonts w:ascii="Times New Roman" w:eastAsia="Times New Roman" w:hAnsi="Times New Roman" w:cs="Times New Roman"/>
                <w:color w:val="000000"/>
                <w:sz w:val="24"/>
                <w:szCs w:val="24"/>
                <w:lang w:eastAsia="ru-RU"/>
              </w:rPr>
              <w:t>культурных и научных ценностей в условиях современной</w:t>
            </w:r>
            <w:r>
              <w:rPr>
                <w:rFonts w:ascii="Times New Roman" w:eastAsia="Times New Roman" w:hAnsi="Times New Roman" w:cs="Times New Roman"/>
                <w:color w:val="000000"/>
                <w:sz w:val="24"/>
                <w:szCs w:val="24"/>
                <w:lang w:eastAsia="ru-RU"/>
              </w:rPr>
              <w:t xml:space="preserve"> </w:t>
            </w:r>
            <w:r w:rsidR="00A378E8" w:rsidRPr="00A378E8">
              <w:rPr>
                <w:rFonts w:ascii="Times New Roman" w:eastAsia="Times New Roman" w:hAnsi="Times New Roman" w:cs="Times New Roman"/>
                <w:color w:val="000000"/>
                <w:sz w:val="24"/>
                <w:szCs w:val="24"/>
                <w:lang w:eastAsia="ru-RU"/>
              </w:rPr>
              <w:t>жизни, сохранение традиций ДОО;</w:t>
            </w:r>
            <w:r w:rsidR="00A378E8" w:rsidRPr="00A378E8">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w:t>
            </w:r>
            <w:r w:rsidR="00A378E8" w:rsidRPr="00A378E8">
              <w:rPr>
                <w:rFonts w:ascii="Times New Roman" w:eastAsia="Times New Roman" w:hAnsi="Times New Roman" w:cs="Times New Roman"/>
                <w:color w:val="000000"/>
                <w:sz w:val="24"/>
                <w:szCs w:val="24"/>
                <w:lang w:eastAsia="ru-RU"/>
              </w:rPr>
              <w:t xml:space="preserve">организация работы по формированию общей </w:t>
            </w:r>
            <w:r w:rsidR="00A378E8" w:rsidRPr="00A378E8">
              <w:rPr>
                <w:rFonts w:ascii="Times New Roman" w:eastAsia="Times New Roman" w:hAnsi="Times New Roman" w:cs="Times New Roman"/>
                <w:color w:val="000000"/>
                <w:sz w:val="24"/>
                <w:szCs w:val="24"/>
                <w:lang w:eastAsia="ru-RU"/>
              </w:rPr>
              <w:lastRenderedPageBreak/>
              <w:t>культуры</w:t>
            </w:r>
            <w:r>
              <w:rPr>
                <w:rFonts w:ascii="Times New Roman" w:eastAsia="Times New Roman" w:hAnsi="Times New Roman" w:cs="Times New Roman"/>
                <w:color w:val="000000"/>
                <w:sz w:val="24"/>
                <w:szCs w:val="24"/>
                <w:lang w:eastAsia="ru-RU"/>
              </w:rPr>
              <w:t xml:space="preserve"> </w:t>
            </w:r>
            <w:r w:rsidR="00A378E8" w:rsidRPr="00A378E8">
              <w:rPr>
                <w:rFonts w:ascii="Times New Roman" w:eastAsia="Times New Roman" w:hAnsi="Times New Roman" w:cs="Times New Roman"/>
                <w:color w:val="000000"/>
                <w:sz w:val="24"/>
                <w:szCs w:val="24"/>
                <w:lang w:eastAsia="ru-RU"/>
              </w:rPr>
              <w:t>будущего школьника;</w:t>
            </w:r>
            <w:r w:rsidR="00A378E8" w:rsidRPr="00A378E8">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w:t>
            </w:r>
            <w:r w:rsidR="00A378E8" w:rsidRPr="00A378E8">
              <w:rPr>
                <w:rFonts w:ascii="Times New Roman" w:eastAsia="Times New Roman" w:hAnsi="Times New Roman" w:cs="Times New Roman"/>
                <w:color w:val="000000"/>
                <w:sz w:val="24"/>
                <w:szCs w:val="24"/>
                <w:lang w:eastAsia="ru-RU"/>
              </w:rPr>
              <w:t>внедрение здорового образа жизни;</w:t>
            </w:r>
            <w:r w:rsidR="00A378E8" w:rsidRPr="00A378E8">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w:t>
            </w:r>
            <w:r w:rsidR="00A378E8" w:rsidRPr="00A378E8">
              <w:rPr>
                <w:rFonts w:ascii="Times New Roman" w:eastAsia="Times New Roman" w:hAnsi="Times New Roman" w:cs="Times New Roman"/>
                <w:color w:val="000000"/>
                <w:sz w:val="24"/>
                <w:szCs w:val="24"/>
                <w:lang w:eastAsia="ru-RU"/>
              </w:rPr>
              <w:t>внедрение в практику воспитательной деятельности научных</w:t>
            </w:r>
            <w:r>
              <w:rPr>
                <w:rFonts w:ascii="Times New Roman" w:eastAsia="Times New Roman" w:hAnsi="Times New Roman" w:cs="Times New Roman"/>
                <w:color w:val="000000"/>
                <w:sz w:val="24"/>
                <w:szCs w:val="24"/>
                <w:lang w:eastAsia="ru-RU"/>
              </w:rPr>
              <w:t xml:space="preserve"> </w:t>
            </w:r>
            <w:r w:rsidR="00A378E8" w:rsidRPr="00A378E8">
              <w:rPr>
                <w:rFonts w:ascii="Times New Roman" w:eastAsia="Times New Roman" w:hAnsi="Times New Roman" w:cs="Times New Roman"/>
                <w:color w:val="000000"/>
                <w:sz w:val="24"/>
                <w:szCs w:val="24"/>
                <w:lang w:eastAsia="ru-RU"/>
              </w:rPr>
              <w:t>достижений, новых технологий образовательного процесса;</w:t>
            </w:r>
            <w:r w:rsidR="00A378E8" w:rsidRPr="00A378E8">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w:t>
            </w:r>
            <w:r w:rsidR="00A378E8" w:rsidRPr="00A378E8">
              <w:rPr>
                <w:rFonts w:ascii="Times New Roman" w:eastAsia="Times New Roman" w:hAnsi="Times New Roman" w:cs="Times New Roman"/>
                <w:color w:val="000000"/>
                <w:sz w:val="24"/>
                <w:szCs w:val="24"/>
                <w:lang w:eastAsia="ru-RU"/>
              </w:rPr>
              <w:t>организация участия обучающихся в мероприятиях,</w:t>
            </w:r>
            <w:r w:rsidR="00A378E8" w:rsidRPr="00A378E8">
              <w:rPr>
                <w:rFonts w:ascii="Times New Roman" w:eastAsia="Times New Roman" w:hAnsi="Times New Roman" w:cs="Times New Roman"/>
                <w:color w:val="000000"/>
                <w:sz w:val="24"/>
                <w:szCs w:val="24"/>
                <w:lang w:eastAsia="ru-RU"/>
              </w:rPr>
              <w:br/>
              <w:t>проводимых муниципальными, региональными и другими</w:t>
            </w:r>
            <w:r>
              <w:rPr>
                <w:rFonts w:ascii="Times New Roman" w:eastAsia="Times New Roman" w:hAnsi="Times New Roman" w:cs="Times New Roman"/>
                <w:color w:val="000000"/>
                <w:sz w:val="24"/>
                <w:szCs w:val="24"/>
                <w:lang w:eastAsia="ru-RU"/>
              </w:rPr>
              <w:t xml:space="preserve"> </w:t>
            </w:r>
            <w:r w:rsidR="00A378E8" w:rsidRPr="00A378E8">
              <w:rPr>
                <w:rFonts w:ascii="Times New Roman" w:eastAsia="Times New Roman" w:hAnsi="Times New Roman" w:cs="Times New Roman"/>
                <w:color w:val="000000"/>
                <w:sz w:val="24"/>
                <w:szCs w:val="24"/>
                <w:lang w:eastAsia="ru-RU"/>
              </w:rPr>
              <w:t>структурами в рамках воспитательной деятельности;</w:t>
            </w:r>
          </w:p>
        </w:tc>
      </w:tr>
    </w:tbl>
    <w:p w:rsidR="00203864" w:rsidRDefault="00203864" w:rsidP="000A5F45">
      <w:pPr>
        <w:spacing w:after="0"/>
        <w:jc w:val="center"/>
        <w:rPr>
          <w:rFonts w:ascii="Times New Roman" w:hAnsi="Times New Roman" w:cs="Times New Roman"/>
          <w:b/>
          <w:i/>
          <w:sz w:val="24"/>
          <w:szCs w:val="24"/>
        </w:rPr>
      </w:pPr>
    </w:p>
    <w:p w:rsidR="000A5F45" w:rsidRPr="000A5F45" w:rsidRDefault="000A5F45" w:rsidP="000A5F45">
      <w:pPr>
        <w:spacing w:after="0"/>
        <w:jc w:val="center"/>
        <w:rPr>
          <w:rFonts w:ascii="Times New Roman" w:hAnsi="Times New Roman" w:cs="Times New Roman"/>
          <w:b/>
          <w:i/>
          <w:sz w:val="24"/>
          <w:szCs w:val="24"/>
        </w:rPr>
      </w:pPr>
      <w:r w:rsidRPr="000A5F45">
        <w:rPr>
          <w:rFonts w:ascii="Times New Roman" w:hAnsi="Times New Roman" w:cs="Times New Roman"/>
          <w:b/>
          <w:i/>
          <w:sz w:val="24"/>
          <w:szCs w:val="24"/>
        </w:rPr>
        <w:t>Нормативно-методическое обеспечение.</w:t>
      </w:r>
    </w:p>
    <w:p w:rsidR="000A5F45" w:rsidRPr="000A5F45" w:rsidRDefault="000A5F45" w:rsidP="000A5F45">
      <w:pPr>
        <w:spacing w:after="0"/>
        <w:ind w:firstLine="708"/>
        <w:jc w:val="both"/>
        <w:rPr>
          <w:rFonts w:ascii="Times New Roman" w:hAnsi="Times New Roman" w:cs="Times New Roman"/>
          <w:sz w:val="24"/>
          <w:szCs w:val="24"/>
        </w:rPr>
      </w:pPr>
      <w:r w:rsidRPr="000A5F45">
        <w:rPr>
          <w:rFonts w:ascii="Times New Roman" w:hAnsi="Times New Roman" w:cs="Times New Roman"/>
          <w:sz w:val="24"/>
          <w:szCs w:val="24"/>
        </w:rPr>
        <w:t>Нормативно-методическое обеспечение реализации Программы воспитания</w:t>
      </w:r>
    </w:p>
    <w:p w:rsidR="005B5A1D" w:rsidRDefault="000A5F45" w:rsidP="000A5F45">
      <w:pPr>
        <w:spacing w:after="0"/>
        <w:jc w:val="both"/>
        <w:rPr>
          <w:rFonts w:ascii="Times New Roman" w:hAnsi="Times New Roman" w:cs="Times New Roman"/>
          <w:sz w:val="24"/>
          <w:szCs w:val="24"/>
        </w:rPr>
      </w:pPr>
      <w:r w:rsidRPr="000A5F45">
        <w:rPr>
          <w:rFonts w:ascii="Times New Roman" w:hAnsi="Times New Roman" w:cs="Times New Roman"/>
          <w:sz w:val="24"/>
          <w:szCs w:val="24"/>
        </w:rPr>
        <w:t xml:space="preserve">представляет собой Перечень нормативно-правовых документов и локальных правовых актов ДОО (размещенных на сайте ДОО в </w:t>
      </w:r>
      <w:r w:rsidR="00F61918">
        <w:rPr>
          <w:rFonts w:ascii="Times New Roman" w:hAnsi="Times New Roman" w:cs="Times New Roman"/>
          <w:sz w:val="24"/>
          <w:szCs w:val="24"/>
        </w:rPr>
        <w:t>разделе</w:t>
      </w:r>
      <w:r w:rsidRPr="000A5F45">
        <w:rPr>
          <w:rFonts w:ascii="Times New Roman" w:hAnsi="Times New Roman" w:cs="Times New Roman"/>
          <w:sz w:val="24"/>
          <w:szCs w:val="24"/>
        </w:rPr>
        <w:t xml:space="preserve"> "Сведения об образовательной организации", подразделы «Документы», «Образование»)</w:t>
      </w:r>
    </w:p>
    <w:p w:rsidR="002519DB" w:rsidRPr="00F61918" w:rsidRDefault="002519DB" w:rsidP="002519D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2519DB">
        <w:rPr>
          <w:rFonts w:ascii="Times New Roman" w:hAnsi="Times New Roman" w:cs="Times New Roman"/>
          <w:color w:val="000000"/>
          <w:sz w:val="24"/>
          <w:szCs w:val="24"/>
        </w:rPr>
        <w:t>Закон РФ от 29.12.2012 г. №273-ФЗ «Об образовании в Российской Федерации»</w:t>
      </w:r>
      <w:r w:rsidRPr="002519DB">
        <w:rPr>
          <w:color w:val="000000"/>
        </w:rPr>
        <w:br/>
      </w:r>
      <w:r w:rsidRPr="002519DB">
        <w:rPr>
          <w:rFonts w:ascii="Times New Roman" w:hAnsi="Times New Roman" w:cs="Times New Roman"/>
          <w:color w:val="000000"/>
          <w:sz w:val="24"/>
          <w:szCs w:val="24"/>
        </w:rPr>
        <w:t>- Федеральный закон от 31 июля 2020 г. № 304-ФЗ «О внесении изменений в Федеральный</w:t>
      </w:r>
      <w:r>
        <w:rPr>
          <w:color w:val="000000"/>
        </w:rPr>
        <w:t xml:space="preserve"> </w:t>
      </w:r>
      <w:r w:rsidRPr="002519DB">
        <w:rPr>
          <w:rFonts w:ascii="Times New Roman" w:hAnsi="Times New Roman" w:cs="Times New Roman"/>
          <w:color w:val="000000"/>
          <w:sz w:val="24"/>
          <w:szCs w:val="24"/>
        </w:rPr>
        <w:t>закон «Об образовании в Российской Федерации» по вопросам воспитания обучающихся».</w:t>
      </w:r>
      <w:r w:rsidRPr="002519DB">
        <w:rPr>
          <w:color w:val="000000"/>
        </w:rPr>
        <w:br/>
      </w:r>
      <w:r w:rsidRPr="002519DB">
        <w:rPr>
          <w:rFonts w:ascii="Times New Roman" w:hAnsi="Times New Roman" w:cs="Times New Roman"/>
          <w:color w:val="000000"/>
          <w:sz w:val="24"/>
          <w:szCs w:val="24"/>
        </w:rPr>
        <w:t>- План мероприятий по реализации в 2021–2025 годах Стратегии развития воспитания в</w:t>
      </w:r>
      <w:r w:rsidRPr="002519DB">
        <w:rPr>
          <w:color w:val="000000"/>
        </w:rPr>
        <w:br/>
      </w:r>
      <w:r w:rsidRPr="002519DB">
        <w:rPr>
          <w:rFonts w:ascii="Times New Roman" w:hAnsi="Times New Roman" w:cs="Times New Roman"/>
          <w:color w:val="000000"/>
          <w:sz w:val="24"/>
          <w:szCs w:val="24"/>
        </w:rPr>
        <w:t>Российской Федерации на период до 2025 года.</w:t>
      </w:r>
      <w:r w:rsidRPr="002519DB">
        <w:rPr>
          <w:color w:val="000000"/>
        </w:rPr>
        <w:br/>
      </w:r>
      <w:r w:rsidRPr="002519DB">
        <w:rPr>
          <w:rFonts w:ascii="Times New Roman" w:hAnsi="Times New Roman" w:cs="Times New Roman"/>
          <w:color w:val="000000"/>
          <w:sz w:val="24"/>
          <w:szCs w:val="24"/>
        </w:rPr>
        <w:t>- Приказ Министерства образования и науки РФ от 17 октября 2013 года №1155 «Об</w:t>
      </w:r>
      <w:r w:rsidRPr="002519DB">
        <w:rPr>
          <w:color w:val="000000"/>
        </w:rPr>
        <w:br/>
      </w:r>
      <w:r w:rsidRPr="002519DB">
        <w:rPr>
          <w:rFonts w:ascii="Times New Roman" w:hAnsi="Times New Roman" w:cs="Times New Roman"/>
          <w:color w:val="000000"/>
          <w:sz w:val="24"/>
          <w:szCs w:val="24"/>
        </w:rPr>
        <w:t>утверждении федерального государственного образовательного стандарта дошкольного</w:t>
      </w:r>
      <w:r w:rsidRPr="002519DB">
        <w:rPr>
          <w:color w:val="000000"/>
        </w:rPr>
        <w:br/>
      </w:r>
      <w:r w:rsidRPr="002519DB">
        <w:rPr>
          <w:rFonts w:ascii="Times New Roman" w:hAnsi="Times New Roman" w:cs="Times New Roman"/>
          <w:color w:val="000000"/>
          <w:sz w:val="24"/>
          <w:szCs w:val="24"/>
        </w:rPr>
        <w:t>образования».</w:t>
      </w:r>
      <w:r w:rsidRPr="002519DB">
        <w:rPr>
          <w:color w:val="000000"/>
        </w:rPr>
        <w:br/>
      </w:r>
      <w:r w:rsidRPr="002519DB">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2519DB">
        <w:rPr>
          <w:rFonts w:ascii="Times New Roman" w:hAnsi="Times New Roman" w:cs="Times New Roman"/>
          <w:color w:val="000000"/>
          <w:sz w:val="24"/>
          <w:szCs w:val="24"/>
        </w:rPr>
        <w:t>Программа Развития ДОО.</w:t>
      </w:r>
      <w:r w:rsidRPr="002519DB">
        <w:rPr>
          <w:color w:val="000000"/>
        </w:rPr>
        <w:br/>
      </w:r>
      <w:r w:rsidRPr="002519DB">
        <w:rPr>
          <w:rFonts w:ascii="Times New Roman" w:hAnsi="Times New Roman" w:cs="Times New Roman"/>
          <w:color w:val="000000"/>
          <w:sz w:val="24"/>
          <w:szCs w:val="24"/>
        </w:rPr>
        <w:t>- Образовательная и адаптированные программы ДОО.</w:t>
      </w:r>
      <w:r w:rsidRPr="002519DB">
        <w:rPr>
          <w:color w:val="000000"/>
        </w:rPr>
        <w:br/>
      </w:r>
      <w:r w:rsidRPr="002519DB">
        <w:rPr>
          <w:rFonts w:ascii="Times New Roman" w:hAnsi="Times New Roman" w:cs="Times New Roman"/>
          <w:color w:val="000000"/>
          <w:sz w:val="24"/>
          <w:szCs w:val="24"/>
        </w:rPr>
        <w:t>- Планирование образовательной деятельности.</w:t>
      </w:r>
      <w:r w:rsidRPr="002519DB">
        <w:rPr>
          <w:color w:val="000000"/>
        </w:rPr>
        <w:br/>
      </w:r>
      <w:r w:rsidRPr="002519DB">
        <w:rPr>
          <w:rFonts w:ascii="Times New Roman" w:hAnsi="Times New Roman" w:cs="Times New Roman"/>
          <w:color w:val="000000"/>
          <w:sz w:val="24"/>
          <w:szCs w:val="24"/>
        </w:rPr>
        <w:t>- Годовой план деятельности учреждения.</w:t>
      </w:r>
      <w:r w:rsidRPr="002519DB">
        <w:rPr>
          <w:color w:val="000000"/>
        </w:rPr>
        <w:br/>
      </w:r>
      <w:r w:rsidRPr="002519DB">
        <w:rPr>
          <w:rFonts w:ascii="Times New Roman" w:hAnsi="Times New Roman" w:cs="Times New Roman"/>
          <w:color w:val="000000"/>
          <w:sz w:val="24"/>
          <w:szCs w:val="24"/>
        </w:rPr>
        <w:t>- Планы взаимодействия с социальными партнерами.</w:t>
      </w:r>
      <w:r w:rsidRPr="002519DB">
        <w:rPr>
          <w:color w:val="000000"/>
        </w:rPr>
        <w:br/>
      </w:r>
      <w:r w:rsidRPr="002519DB">
        <w:rPr>
          <w:rFonts w:ascii="Times New Roman" w:hAnsi="Times New Roman" w:cs="Times New Roman"/>
          <w:color w:val="000000"/>
          <w:sz w:val="24"/>
          <w:szCs w:val="24"/>
        </w:rPr>
        <w:t>- Кодекс дружелюбного общения ДОО.</w:t>
      </w:r>
      <w:r w:rsidRPr="002519DB">
        <w:rPr>
          <w:color w:val="000000"/>
        </w:rPr>
        <w:br/>
      </w:r>
      <w:r w:rsidRPr="002519DB">
        <w:rPr>
          <w:rFonts w:ascii="Times New Roman" w:hAnsi="Times New Roman" w:cs="Times New Roman"/>
          <w:color w:val="000000"/>
          <w:sz w:val="24"/>
          <w:szCs w:val="24"/>
        </w:rPr>
        <w:t>- Правила внутреннего распорядка.</w:t>
      </w:r>
    </w:p>
    <w:p w:rsidR="005B5A1D" w:rsidRPr="005B5A1D" w:rsidRDefault="005B5A1D" w:rsidP="005B5A1D">
      <w:pPr>
        <w:spacing w:after="0" w:line="240" w:lineRule="auto"/>
        <w:rPr>
          <w:rFonts w:ascii="Calibri" w:eastAsia="Calibri" w:hAnsi="Calibri" w:cs="Times New Roman"/>
          <w:sz w:val="16"/>
          <w:szCs w:val="16"/>
        </w:rPr>
      </w:pPr>
    </w:p>
    <w:p w:rsidR="005B5A1D" w:rsidRPr="005B5A1D" w:rsidRDefault="005B5A1D" w:rsidP="005B5A1D">
      <w:pPr>
        <w:spacing w:after="0" w:line="240" w:lineRule="auto"/>
        <w:jc w:val="center"/>
        <w:rPr>
          <w:rFonts w:ascii="Times New Roman" w:eastAsia="Calibri" w:hAnsi="Times New Roman" w:cs="Times New Roman"/>
          <w:b/>
          <w:i/>
          <w:sz w:val="24"/>
          <w:szCs w:val="24"/>
        </w:rPr>
      </w:pPr>
      <w:r w:rsidRPr="005B5A1D">
        <w:rPr>
          <w:rFonts w:ascii="Times New Roman" w:eastAsia="Calibri" w:hAnsi="Times New Roman" w:cs="Times New Roman"/>
          <w:b/>
          <w:i/>
          <w:sz w:val="24"/>
          <w:szCs w:val="24"/>
        </w:rPr>
        <w:t>Часть Программы, формируемая участниками образовательных отношений</w:t>
      </w:r>
    </w:p>
    <w:p w:rsidR="005B5A1D" w:rsidRPr="005B5A1D" w:rsidRDefault="005B5A1D" w:rsidP="005B5A1D">
      <w:pPr>
        <w:spacing w:after="0" w:line="240" w:lineRule="auto"/>
        <w:jc w:val="center"/>
        <w:rPr>
          <w:rFonts w:ascii="Times New Roman" w:eastAsia="Calibri" w:hAnsi="Times New Roman" w:cs="Times New Roman"/>
          <w:b/>
          <w:i/>
          <w:sz w:val="16"/>
          <w:szCs w:val="16"/>
        </w:rPr>
      </w:pPr>
    </w:p>
    <w:p w:rsidR="005B5A1D" w:rsidRPr="005B5A1D" w:rsidRDefault="005B5A1D" w:rsidP="00B02541">
      <w:pPr>
        <w:spacing w:after="0" w:line="240" w:lineRule="auto"/>
        <w:jc w:val="both"/>
        <w:rPr>
          <w:rFonts w:ascii="Times New Roman" w:eastAsia="Calibri" w:hAnsi="Times New Roman" w:cs="Times New Roman"/>
          <w:sz w:val="24"/>
          <w:szCs w:val="24"/>
        </w:rPr>
      </w:pPr>
      <w:r w:rsidRPr="005B5A1D">
        <w:rPr>
          <w:rFonts w:ascii="Times New Roman" w:eastAsia="Calibri" w:hAnsi="Times New Roman" w:cs="Times New Roman"/>
          <w:b/>
          <w:sz w:val="24"/>
          <w:szCs w:val="24"/>
        </w:rPr>
        <w:t xml:space="preserve">      </w:t>
      </w:r>
      <w:r w:rsidR="00A22004">
        <w:rPr>
          <w:rFonts w:ascii="Times New Roman" w:eastAsia="Calibri" w:hAnsi="Times New Roman" w:cs="Times New Roman"/>
          <w:b/>
          <w:sz w:val="24"/>
          <w:szCs w:val="24"/>
        </w:rPr>
        <w:tab/>
      </w:r>
      <w:r w:rsidRPr="005B5A1D">
        <w:rPr>
          <w:rFonts w:ascii="Times New Roman" w:eastAsia="Calibri" w:hAnsi="Times New Roman" w:cs="Times New Roman"/>
          <w:b/>
          <w:sz w:val="24"/>
          <w:szCs w:val="24"/>
        </w:rPr>
        <w:t xml:space="preserve">Парциальная программа дошкольного образования «Здравствуй, мир Белогорья» (образовательная область «Познавательное развитие») Л.В. Серых, Г.А. </w:t>
      </w:r>
      <w:proofErr w:type="spellStart"/>
      <w:r w:rsidRPr="005B5A1D">
        <w:rPr>
          <w:rFonts w:ascii="Times New Roman" w:eastAsia="Calibri" w:hAnsi="Times New Roman" w:cs="Times New Roman"/>
          <w:b/>
          <w:sz w:val="24"/>
          <w:szCs w:val="24"/>
        </w:rPr>
        <w:t>Репринцевой</w:t>
      </w:r>
      <w:proofErr w:type="spellEnd"/>
      <w:r w:rsidRPr="005B5A1D">
        <w:rPr>
          <w:rFonts w:ascii="Times New Roman" w:eastAsia="Calibri" w:hAnsi="Times New Roman" w:cs="Times New Roman"/>
          <w:sz w:val="24"/>
          <w:szCs w:val="24"/>
        </w:rPr>
        <w:t xml:space="preserve"> направлена на создание условий для познавательного развития детей с целью становления целостной картины мира в единстве и взаимосвязи представлений о природе, социуме, предметах, искусстве, а также ценностного отношения ребенка к действительности и самому себе, соблюдения правил и норм поведения. Особенность парциальной программы «Здравствуй, мир Белогорья!» состоит в том, что познавательное развитие дошкольников происходит на основе социокультурных традиций Белгородской области. </w:t>
      </w:r>
      <w:r w:rsidRPr="005B5A1D">
        <w:rPr>
          <w:rFonts w:ascii="Times New Roman" w:eastAsia="Calibri" w:hAnsi="Times New Roman" w:cs="Times New Roman"/>
          <w:bCs/>
          <w:iCs/>
          <w:sz w:val="24"/>
          <w:szCs w:val="24"/>
        </w:rPr>
        <w:t>В структуре</w:t>
      </w:r>
      <w:r w:rsidRPr="005B5A1D">
        <w:rPr>
          <w:rFonts w:ascii="Times New Roman" w:eastAsia="Calibri" w:hAnsi="Times New Roman" w:cs="Times New Roman"/>
          <w:bCs/>
          <w:i/>
          <w:iCs/>
          <w:sz w:val="24"/>
          <w:szCs w:val="24"/>
        </w:rPr>
        <w:t xml:space="preserve"> </w:t>
      </w:r>
      <w:r w:rsidRPr="005B5A1D">
        <w:rPr>
          <w:rFonts w:ascii="Times New Roman" w:eastAsia="Calibri" w:hAnsi="Times New Roman" w:cs="Times New Roman"/>
          <w:sz w:val="24"/>
          <w:szCs w:val="24"/>
        </w:rPr>
        <w:t xml:space="preserve">парциальной программы в соответствии с ФГОС дошкольного образования выделено три раздела (целевой, содержательный, организационный). Определены задачи, содержание и ожидаемые результаты в реализации вариативной части образовательной области «Познавательное развитие». </w:t>
      </w:r>
    </w:p>
    <w:p w:rsidR="005B5A1D" w:rsidRPr="005B5A1D" w:rsidRDefault="005B5A1D" w:rsidP="005B5A1D">
      <w:pPr>
        <w:spacing w:after="0" w:line="240" w:lineRule="auto"/>
        <w:ind w:firstLine="709"/>
        <w:jc w:val="both"/>
        <w:rPr>
          <w:rFonts w:ascii="Times New Roman" w:eastAsia="Calibri" w:hAnsi="Times New Roman" w:cs="Times New Roman"/>
          <w:sz w:val="24"/>
          <w:szCs w:val="24"/>
        </w:rPr>
      </w:pPr>
      <w:r w:rsidRPr="005B5A1D">
        <w:rPr>
          <w:rFonts w:ascii="Times New Roman" w:eastAsia="Calibri" w:hAnsi="Times New Roman" w:cs="Times New Roman"/>
          <w:sz w:val="24"/>
          <w:szCs w:val="24"/>
        </w:rPr>
        <w:lastRenderedPageBreak/>
        <w:t>В содержательном разделе парциальной программы выделено 12 самостоятельных модулей:</w:t>
      </w:r>
    </w:p>
    <w:p w:rsidR="005B5A1D" w:rsidRPr="005B5A1D" w:rsidRDefault="005B5A1D" w:rsidP="005B5A1D">
      <w:pPr>
        <w:spacing w:after="0" w:line="240" w:lineRule="auto"/>
        <w:ind w:firstLine="709"/>
        <w:jc w:val="both"/>
        <w:rPr>
          <w:rFonts w:ascii="Times New Roman" w:eastAsia="Calibri" w:hAnsi="Times New Roman" w:cs="Times New Roman"/>
          <w:sz w:val="24"/>
          <w:szCs w:val="24"/>
        </w:rPr>
      </w:pPr>
      <w:r w:rsidRPr="005B5A1D">
        <w:rPr>
          <w:rFonts w:ascii="Times New Roman" w:eastAsia="Calibri" w:hAnsi="Times New Roman" w:cs="Times New Roman"/>
          <w:bCs/>
          <w:i/>
          <w:iCs/>
          <w:sz w:val="24"/>
          <w:szCs w:val="24"/>
        </w:rPr>
        <w:t xml:space="preserve">Модуль 1. </w:t>
      </w:r>
      <w:r w:rsidRPr="005B5A1D">
        <w:rPr>
          <w:rFonts w:ascii="Times New Roman" w:eastAsia="Calibri" w:hAnsi="Times New Roman" w:cs="Times New Roman"/>
          <w:sz w:val="24"/>
          <w:szCs w:val="24"/>
        </w:rPr>
        <w:t>«Мой детский сад».</w:t>
      </w:r>
    </w:p>
    <w:p w:rsidR="005B5A1D" w:rsidRPr="005B5A1D" w:rsidRDefault="005B5A1D" w:rsidP="005B5A1D">
      <w:pPr>
        <w:spacing w:after="0" w:line="240" w:lineRule="auto"/>
        <w:ind w:firstLine="709"/>
        <w:jc w:val="both"/>
        <w:rPr>
          <w:rFonts w:ascii="Times New Roman" w:eastAsia="Calibri" w:hAnsi="Times New Roman" w:cs="Times New Roman"/>
          <w:sz w:val="24"/>
          <w:szCs w:val="24"/>
        </w:rPr>
      </w:pPr>
      <w:r w:rsidRPr="005B5A1D">
        <w:rPr>
          <w:rFonts w:ascii="Times New Roman" w:eastAsia="Calibri" w:hAnsi="Times New Roman" w:cs="Times New Roman"/>
          <w:bCs/>
          <w:i/>
          <w:iCs/>
          <w:sz w:val="24"/>
          <w:szCs w:val="24"/>
        </w:rPr>
        <w:t xml:space="preserve">Модуль 2. </w:t>
      </w:r>
      <w:r w:rsidRPr="005B5A1D">
        <w:rPr>
          <w:rFonts w:ascii="Times New Roman" w:eastAsia="Calibri" w:hAnsi="Times New Roman" w:cs="Times New Roman"/>
          <w:sz w:val="24"/>
          <w:szCs w:val="24"/>
        </w:rPr>
        <w:t>«Моя семья – мои корни».</w:t>
      </w:r>
    </w:p>
    <w:p w:rsidR="005B5A1D" w:rsidRPr="005B5A1D" w:rsidRDefault="005B5A1D" w:rsidP="005B5A1D">
      <w:pPr>
        <w:spacing w:after="0" w:line="240" w:lineRule="auto"/>
        <w:ind w:firstLine="709"/>
        <w:jc w:val="both"/>
        <w:rPr>
          <w:rFonts w:ascii="Times New Roman" w:eastAsia="Calibri" w:hAnsi="Times New Roman" w:cs="Times New Roman"/>
          <w:sz w:val="24"/>
          <w:szCs w:val="24"/>
        </w:rPr>
      </w:pPr>
      <w:r w:rsidRPr="005B5A1D">
        <w:rPr>
          <w:rFonts w:ascii="Times New Roman" w:eastAsia="Calibri" w:hAnsi="Times New Roman" w:cs="Times New Roman"/>
          <w:bCs/>
          <w:i/>
          <w:iCs/>
          <w:sz w:val="24"/>
          <w:szCs w:val="24"/>
        </w:rPr>
        <w:t xml:space="preserve">Модуль 3. </w:t>
      </w:r>
      <w:r w:rsidRPr="005B5A1D">
        <w:rPr>
          <w:rFonts w:ascii="Times New Roman" w:eastAsia="Calibri" w:hAnsi="Times New Roman" w:cs="Times New Roman"/>
          <w:sz w:val="24"/>
          <w:szCs w:val="24"/>
        </w:rPr>
        <w:t>«Я – белгородец».</w:t>
      </w:r>
    </w:p>
    <w:p w:rsidR="005B5A1D" w:rsidRPr="005B5A1D" w:rsidRDefault="005B5A1D" w:rsidP="005B5A1D">
      <w:pPr>
        <w:spacing w:after="0" w:line="240" w:lineRule="auto"/>
        <w:ind w:firstLine="709"/>
        <w:jc w:val="both"/>
        <w:rPr>
          <w:rFonts w:ascii="Times New Roman" w:eastAsia="Calibri" w:hAnsi="Times New Roman" w:cs="Times New Roman"/>
          <w:sz w:val="24"/>
          <w:szCs w:val="24"/>
        </w:rPr>
      </w:pPr>
      <w:r w:rsidRPr="005B5A1D">
        <w:rPr>
          <w:rFonts w:ascii="Times New Roman" w:eastAsia="Calibri" w:hAnsi="Times New Roman" w:cs="Times New Roman"/>
          <w:bCs/>
          <w:i/>
          <w:iCs/>
          <w:sz w:val="24"/>
          <w:szCs w:val="24"/>
        </w:rPr>
        <w:t xml:space="preserve">Модуль 4. </w:t>
      </w:r>
      <w:r w:rsidRPr="005B5A1D">
        <w:rPr>
          <w:rFonts w:ascii="Times New Roman" w:eastAsia="Calibri" w:hAnsi="Times New Roman" w:cs="Times New Roman"/>
          <w:sz w:val="24"/>
          <w:szCs w:val="24"/>
        </w:rPr>
        <w:t>«Природа Белогорья».</w:t>
      </w:r>
    </w:p>
    <w:p w:rsidR="005B5A1D" w:rsidRPr="005B5A1D" w:rsidRDefault="005B5A1D" w:rsidP="005B5A1D">
      <w:pPr>
        <w:spacing w:after="0" w:line="240" w:lineRule="auto"/>
        <w:ind w:firstLine="709"/>
        <w:jc w:val="both"/>
        <w:rPr>
          <w:rFonts w:ascii="Times New Roman" w:eastAsia="Calibri" w:hAnsi="Times New Roman" w:cs="Times New Roman"/>
          <w:sz w:val="24"/>
          <w:szCs w:val="24"/>
        </w:rPr>
      </w:pPr>
      <w:r w:rsidRPr="005B5A1D">
        <w:rPr>
          <w:rFonts w:ascii="Times New Roman" w:eastAsia="Calibri" w:hAnsi="Times New Roman" w:cs="Times New Roman"/>
          <w:bCs/>
          <w:i/>
          <w:iCs/>
          <w:sz w:val="24"/>
          <w:szCs w:val="24"/>
        </w:rPr>
        <w:t xml:space="preserve">Модуль 5. </w:t>
      </w:r>
      <w:r w:rsidRPr="005B5A1D">
        <w:rPr>
          <w:rFonts w:ascii="Times New Roman" w:eastAsia="Calibri" w:hAnsi="Times New Roman" w:cs="Times New Roman"/>
          <w:sz w:val="24"/>
          <w:szCs w:val="24"/>
        </w:rPr>
        <w:t>«Мир животных и растений Белогорья».</w:t>
      </w:r>
    </w:p>
    <w:p w:rsidR="005B5A1D" w:rsidRPr="005B5A1D" w:rsidRDefault="005B5A1D" w:rsidP="005B5A1D">
      <w:pPr>
        <w:spacing w:after="0" w:line="240" w:lineRule="auto"/>
        <w:ind w:firstLine="709"/>
        <w:jc w:val="both"/>
        <w:rPr>
          <w:rFonts w:ascii="Times New Roman" w:eastAsia="Calibri" w:hAnsi="Times New Roman" w:cs="Times New Roman"/>
          <w:sz w:val="24"/>
          <w:szCs w:val="24"/>
        </w:rPr>
      </w:pPr>
      <w:r w:rsidRPr="005B5A1D">
        <w:rPr>
          <w:rFonts w:ascii="Times New Roman" w:eastAsia="Calibri" w:hAnsi="Times New Roman" w:cs="Times New Roman"/>
          <w:bCs/>
          <w:i/>
          <w:iCs/>
          <w:sz w:val="24"/>
          <w:szCs w:val="24"/>
        </w:rPr>
        <w:t xml:space="preserve">Модуль 6. </w:t>
      </w:r>
      <w:r w:rsidRPr="005B5A1D">
        <w:rPr>
          <w:rFonts w:ascii="Times New Roman" w:eastAsia="Calibri" w:hAnsi="Times New Roman" w:cs="Times New Roman"/>
          <w:sz w:val="24"/>
          <w:szCs w:val="24"/>
        </w:rPr>
        <w:t>«Мир профессий и труда Белогорья».</w:t>
      </w:r>
    </w:p>
    <w:p w:rsidR="005B5A1D" w:rsidRPr="005B5A1D" w:rsidRDefault="005B5A1D" w:rsidP="005B5A1D">
      <w:pPr>
        <w:spacing w:after="0" w:line="240" w:lineRule="auto"/>
        <w:ind w:firstLine="709"/>
        <w:jc w:val="both"/>
        <w:rPr>
          <w:rFonts w:ascii="Times New Roman" w:eastAsia="Calibri" w:hAnsi="Times New Roman" w:cs="Times New Roman"/>
          <w:sz w:val="24"/>
          <w:szCs w:val="24"/>
        </w:rPr>
      </w:pPr>
      <w:r w:rsidRPr="005B5A1D">
        <w:rPr>
          <w:rFonts w:ascii="Times New Roman" w:eastAsia="Calibri" w:hAnsi="Times New Roman" w:cs="Times New Roman"/>
          <w:bCs/>
          <w:i/>
          <w:iCs/>
          <w:sz w:val="24"/>
          <w:szCs w:val="24"/>
        </w:rPr>
        <w:t>Модуль 7. «</w:t>
      </w:r>
      <w:r w:rsidRPr="005B5A1D">
        <w:rPr>
          <w:rFonts w:ascii="Times New Roman" w:eastAsia="Calibri" w:hAnsi="Times New Roman" w:cs="Times New Roman"/>
          <w:sz w:val="24"/>
          <w:szCs w:val="24"/>
        </w:rPr>
        <w:t>Народные промыслы и ремесла Белогорья».</w:t>
      </w:r>
    </w:p>
    <w:p w:rsidR="005B5A1D" w:rsidRPr="005B5A1D" w:rsidRDefault="005B5A1D" w:rsidP="005B5A1D">
      <w:pPr>
        <w:spacing w:after="0" w:line="240" w:lineRule="auto"/>
        <w:ind w:firstLine="709"/>
        <w:jc w:val="both"/>
        <w:rPr>
          <w:rFonts w:ascii="Times New Roman" w:eastAsia="Calibri" w:hAnsi="Times New Roman" w:cs="Times New Roman"/>
          <w:sz w:val="24"/>
          <w:szCs w:val="24"/>
        </w:rPr>
      </w:pPr>
      <w:r w:rsidRPr="005B5A1D">
        <w:rPr>
          <w:rFonts w:ascii="Times New Roman" w:eastAsia="Calibri" w:hAnsi="Times New Roman" w:cs="Times New Roman"/>
          <w:bCs/>
          <w:i/>
          <w:iCs/>
          <w:sz w:val="24"/>
          <w:szCs w:val="24"/>
        </w:rPr>
        <w:t xml:space="preserve">Модуль 8. </w:t>
      </w:r>
      <w:r w:rsidRPr="005B5A1D">
        <w:rPr>
          <w:rFonts w:ascii="Times New Roman" w:eastAsia="Calibri" w:hAnsi="Times New Roman" w:cs="Times New Roman"/>
          <w:sz w:val="24"/>
          <w:szCs w:val="24"/>
        </w:rPr>
        <w:t>«Белгородчина православная».</w:t>
      </w:r>
    </w:p>
    <w:p w:rsidR="005B5A1D" w:rsidRPr="005B5A1D" w:rsidRDefault="005B5A1D" w:rsidP="005B5A1D">
      <w:pPr>
        <w:spacing w:after="0" w:line="240" w:lineRule="auto"/>
        <w:ind w:firstLine="709"/>
        <w:jc w:val="both"/>
        <w:rPr>
          <w:rFonts w:ascii="Times New Roman" w:eastAsia="Calibri" w:hAnsi="Times New Roman" w:cs="Times New Roman"/>
          <w:sz w:val="24"/>
          <w:szCs w:val="24"/>
        </w:rPr>
      </w:pPr>
      <w:r w:rsidRPr="005B5A1D">
        <w:rPr>
          <w:rFonts w:ascii="Times New Roman" w:eastAsia="Calibri" w:hAnsi="Times New Roman" w:cs="Times New Roman"/>
          <w:bCs/>
          <w:i/>
          <w:iCs/>
          <w:sz w:val="24"/>
          <w:szCs w:val="24"/>
        </w:rPr>
        <w:t>Модуль 9. «</w:t>
      </w:r>
      <w:r w:rsidRPr="005B5A1D">
        <w:rPr>
          <w:rFonts w:ascii="Times New Roman" w:eastAsia="Calibri" w:hAnsi="Times New Roman" w:cs="Times New Roman"/>
          <w:sz w:val="24"/>
          <w:szCs w:val="24"/>
        </w:rPr>
        <w:t>Герои Белогорья».</w:t>
      </w:r>
    </w:p>
    <w:p w:rsidR="005B5A1D" w:rsidRPr="005B5A1D" w:rsidRDefault="005B5A1D" w:rsidP="005B5A1D">
      <w:pPr>
        <w:spacing w:after="0" w:line="240" w:lineRule="auto"/>
        <w:ind w:firstLine="709"/>
        <w:jc w:val="both"/>
        <w:rPr>
          <w:rFonts w:ascii="Times New Roman" w:eastAsia="Calibri" w:hAnsi="Times New Roman" w:cs="Times New Roman"/>
          <w:sz w:val="24"/>
          <w:szCs w:val="24"/>
        </w:rPr>
      </w:pPr>
      <w:r w:rsidRPr="005B5A1D">
        <w:rPr>
          <w:rFonts w:ascii="Times New Roman" w:eastAsia="Calibri" w:hAnsi="Times New Roman" w:cs="Times New Roman"/>
          <w:bCs/>
          <w:i/>
          <w:iCs/>
          <w:sz w:val="24"/>
          <w:szCs w:val="24"/>
        </w:rPr>
        <w:t>Модуль 10. «</w:t>
      </w:r>
      <w:r w:rsidRPr="005B5A1D">
        <w:rPr>
          <w:rFonts w:ascii="Times New Roman" w:eastAsia="Calibri" w:hAnsi="Times New Roman" w:cs="Times New Roman"/>
          <w:sz w:val="24"/>
          <w:szCs w:val="24"/>
        </w:rPr>
        <w:t>Деятели культуры и искусства Белогорья».</w:t>
      </w:r>
    </w:p>
    <w:p w:rsidR="005B5A1D" w:rsidRPr="005B5A1D" w:rsidRDefault="005B5A1D" w:rsidP="005B5A1D">
      <w:pPr>
        <w:spacing w:after="0" w:line="240" w:lineRule="auto"/>
        <w:ind w:firstLine="709"/>
        <w:jc w:val="both"/>
        <w:rPr>
          <w:rFonts w:ascii="Times New Roman" w:eastAsia="Calibri" w:hAnsi="Times New Roman" w:cs="Times New Roman"/>
          <w:sz w:val="24"/>
          <w:szCs w:val="24"/>
        </w:rPr>
      </w:pPr>
      <w:r w:rsidRPr="005B5A1D">
        <w:rPr>
          <w:rFonts w:ascii="Times New Roman" w:eastAsia="Calibri" w:hAnsi="Times New Roman" w:cs="Times New Roman"/>
          <w:bCs/>
          <w:i/>
          <w:iCs/>
          <w:sz w:val="24"/>
          <w:szCs w:val="24"/>
        </w:rPr>
        <w:t>Модуль 11. «</w:t>
      </w:r>
      <w:r w:rsidRPr="005B5A1D">
        <w:rPr>
          <w:rFonts w:ascii="Times New Roman" w:eastAsia="Calibri" w:hAnsi="Times New Roman" w:cs="Times New Roman"/>
          <w:sz w:val="24"/>
          <w:szCs w:val="24"/>
        </w:rPr>
        <w:t>Замечательные места Белогорья» (архитектура, производство, спортивные и культурные объекты, заповедники и зоопарки, природа, живые и неживые объекты).</w:t>
      </w:r>
    </w:p>
    <w:p w:rsidR="005B5A1D" w:rsidRPr="005B5A1D" w:rsidRDefault="005B5A1D" w:rsidP="005B5A1D">
      <w:pPr>
        <w:spacing w:after="0" w:line="240" w:lineRule="auto"/>
        <w:ind w:firstLine="709"/>
        <w:jc w:val="both"/>
        <w:rPr>
          <w:rFonts w:ascii="Times New Roman" w:eastAsia="Calibri" w:hAnsi="Times New Roman" w:cs="Times New Roman"/>
          <w:sz w:val="24"/>
          <w:szCs w:val="24"/>
        </w:rPr>
      </w:pPr>
      <w:r w:rsidRPr="005B5A1D">
        <w:rPr>
          <w:rFonts w:ascii="Times New Roman" w:eastAsia="Calibri" w:hAnsi="Times New Roman" w:cs="Times New Roman"/>
          <w:bCs/>
          <w:i/>
          <w:iCs/>
          <w:sz w:val="24"/>
          <w:szCs w:val="24"/>
        </w:rPr>
        <w:t xml:space="preserve">Модуль. 12. </w:t>
      </w:r>
      <w:r w:rsidRPr="005B5A1D">
        <w:rPr>
          <w:rFonts w:ascii="Times New Roman" w:eastAsia="Calibri" w:hAnsi="Times New Roman" w:cs="Times New Roman"/>
          <w:sz w:val="24"/>
          <w:szCs w:val="24"/>
        </w:rPr>
        <w:t>«Медицина Белогорья».</w:t>
      </w:r>
    </w:p>
    <w:p w:rsidR="005B5A1D" w:rsidRPr="005B5A1D" w:rsidRDefault="005B5A1D" w:rsidP="005B5A1D">
      <w:pPr>
        <w:spacing w:after="0" w:line="240" w:lineRule="auto"/>
        <w:ind w:firstLine="709"/>
        <w:jc w:val="both"/>
        <w:rPr>
          <w:rFonts w:ascii="Times New Roman" w:eastAsia="Calibri" w:hAnsi="Times New Roman" w:cs="Times New Roman"/>
          <w:sz w:val="24"/>
          <w:szCs w:val="24"/>
        </w:rPr>
      </w:pPr>
      <w:r w:rsidRPr="005B5A1D">
        <w:rPr>
          <w:rFonts w:ascii="Times New Roman" w:eastAsia="Calibri" w:hAnsi="Times New Roman" w:cs="Times New Roman"/>
          <w:sz w:val="24"/>
          <w:szCs w:val="24"/>
        </w:rPr>
        <w:t xml:space="preserve">Представления о малой Родине являются содержательной основой для осуществления разнообразной детской деятельности, поэтому данное содержание может успешно интегрироваться практически со всеми образовательными областями. Интеграция краеведческого содержания с другими разделами состоит в следующем: </w:t>
      </w:r>
    </w:p>
    <w:p w:rsidR="005B5A1D" w:rsidRPr="005B5A1D" w:rsidRDefault="005B5A1D" w:rsidP="001B41D4">
      <w:pPr>
        <w:numPr>
          <w:ilvl w:val="0"/>
          <w:numId w:val="41"/>
        </w:numPr>
        <w:spacing w:after="0" w:line="240" w:lineRule="auto"/>
        <w:jc w:val="both"/>
        <w:rPr>
          <w:rFonts w:ascii="Times New Roman" w:eastAsia="Calibri" w:hAnsi="Times New Roman" w:cs="Times New Roman"/>
          <w:sz w:val="24"/>
          <w:szCs w:val="24"/>
        </w:rPr>
      </w:pPr>
      <w:r w:rsidRPr="005B5A1D">
        <w:rPr>
          <w:rFonts w:ascii="Times New Roman" w:eastAsia="Calibri" w:hAnsi="Times New Roman" w:cs="Times New Roman"/>
          <w:sz w:val="24"/>
          <w:szCs w:val="24"/>
        </w:rPr>
        <w:t xml:space="preserve">участие детей в целевых прогулках, экскурсиях по улицам города обеспечивает необходимую двигательную активность и способствует сохранению и укреплению здоровья дошкольников; </w:t>
      </w:r>
    </w:p>
    <w:p w:rsidR="005B5A1D" w:rsidRPr="005B5A1D" w:rsidRDefault="005B5A1D" w:rsidP="001B41D4">
      <w:pPr>
        <w:numPr>
          <w:ilvl w:val="0"/>
          <w:numId w:val="41"/>
        </w:numPr>
        <w:spacing w:after="0" w:line="240" w:lineRule="auto"/>
        <w:jc w:val="both"/>
        <w:rPr>
          <w:rFonts w:ascii="Times New Roman" w:eastAsia="Calibri" w:hAnsi="Times New Roman" w:cs="Times New Roman"/>
          <w:sz w:val="24"/>
          <w:szCs w:val="24"/>
        </w:rPr>
      </w:pPr>
      <w:r w:rsidRPr="005B5A1D">
        <w:rPr>
          <w:rFonts w:ascii="Times New Roman" w:eastAsia="Calibri" w:hAnsi="Times New Roman" w:cs="Times New Roman"/>
          <w:sz w:val="24"/>
          <w:szCs w:val="24"/>
        </w:rPr>
        <w:t>обсуждение с детьми правил безопасного поведения на улицах города;</w:t>
      </w:r>
    </w:p>
    <w:p w:rsidR="005B5A1D" w:rsidRPr="005B5A1D" w:rsidRDefault="005B5A1D" w:rsidP="001B41D4">
      <w:pPr>
        <w:numPr>
          <w:ilvl w:val="0"/>
          <w:numId w:val="41"/>
        </w:numPr>
        <w:spacing w:after="0" w:line="240" w:lineRule="auto"/>
        <w:jc w:val="both"/>
        <w:rPr>
          <w:rFonts w:ascii="Times New Roman" w:eastAsia="Calibri" w:hAnsi="Times New Roman" w:cs="Times New Roman"/>
          <w:sz w:val="24"/>
          <w:szCs w:val="24"/>
        </w:rPr>
      </w:pPr>
      <w:r w:rsidRPr="005B5A1D">
        <w:rPr>
          <w:rFonts w:ascii="Times New Roman" w:eastAsia="Calibri" w:hAnsi="Times New Roman" w:cs="Times New Roman"/>
          <w:sz w:val="24"/>
          <w:szCs w:val="24"/>
        </w:rPr>
        <w:t xml:space="preserve"> участие в совместном с воспитателем труде на участке детского сада (посильная уборка участка после листопада, подкормка птиц); </w:t>
      </w:r>
    </w:p>
    <w:p w:rsidR="005B5A1D" w:rsidRPr="005B5A1D" w:rsidRDefault="005B5A1D" w:rsidP="001B41D4">
      <w:pPr>
        <w:numPr>
          <w:ilvl w:val="0"/>
          <w:numId w:val="41"/>
        </w:numPr>
        <w:spacing w:after="0" w:line="240" w:lineRule="auto"/>
        <w:jc w:val="both"/>
        <w:rPr>
          <w:rFonts w:ascii="Times New Roman" w:eastAsia="Calibri" w:hAnsi="Times New Roman" w:cs="Times New Roman"/>
          <w:sz w:val="24"/>
          <w:szCs w:val="24"/>
        </w:rPr>
      </w:pPr>
      <w:r w:rsidRPr="005B5A1D">
        <w:rPr>
          <w:rFonts w:ascii="Times New Roman" w:eastAsia="Calibri" w:hAnsi="Times New Roman" w:cs="Times New Roman"/>
          <w:sz w:val="24"/>
          <w:szCs w:val="24"/>
        </w:rPr>
        <w:t xml:space="preserve">развитие эстетического восприятия и суждений в процессе чтения произведении художественной литературы о малой Родине, накопление опыта участия в разговорах, беседах о событиях, происходящих в родном городе, о достопримечательностях родного города, участие в придумывании сказок и историй о достопримечательностях малой Родины; </w:t>
      </w:r>
    </w:p>
    <w:p w:rsidR="005B5A1D" w:rsidRPr="005B5A1D" w:rsidRDefault="005B5A1D" w:rsidP="001B41D4">
      <w:pPr>
        <w:numPr>
          <w:ilvl w:val="0"/>
          <w:numId w:val="41"/>
        </w:numPr>
        <w:spacing w:after="0" w:line="240" w:lineRule="auto"/>
        <w:jc w:val="both"/>
        <w:rPr>
          <w:rFonts w:ascii="Times New Roman" w:eastAsia="Calibri" w:hAnsi="Times New Roman" w:cs="Times New Roman"/>
          <w:sz w:val="24"/>
          <w:szCs w:val="24"/>
        </w:rPr>
      </w:pPr>
      <w:r w:rsidRPr="005B5A1D">
        <w:rPr>
          <w:rFonts w:ascii="Times New Roman" w:eastAsia="Calibri" w:hAnsi="Times New Roman" w:cs="Times New Roman"/>
          <w:sz w:val="24"/>
          <w:szCs w:val="24"/>
        </w:rPr>
        <w:t xml:space="preserve">рассматривание дидактических картинок, иллюстраций, отражающих отношение людей к малой Родине (высаживание деревьев и цветов, возложение цветов к мемориалам воинов, украшение поселка к праздникам и пр.); </w:t>
      </w:r>
    </w:p>
    <w:p w:rsidR="005B5A1D" w:rsidRPr="005B5A1D" w:rsidRDefault="005B5A1D" w:rsidP="001B41D4">
      <w:pPr>
        <w:numPr>
          <w:ilvl w:val="0"/>
          <w:numId w:val="41"/>
        </w:numPr>
        <w:spacing w:after="0" w:line="240" w:lineRule="auto"/>
        <w:jc w:val="both"/>
        <w:rPr>
          <w:rFonts w:ascii="Times New Roman" w:eastAsia="Calibri" w:hAnsi="Times New Roman" w:cs="Times New Roman"/>
          <w:sz w:val="24"/>
          <w:szCs w:val="24"/>
        </w:rPr>
      </w:pPr>
      <w:r w:rsidRPr="005B5A1D">
        <w:rPr>
          <w:rFonts w:ascii="Times New Roman" w:eastAsia="Calibri" w:hAnsi="Times New Roman" w:cs="Times New Roman"/>
          <w:sz w:val="24"/>
          <w:szCs w:val="24"/>
        </w:rPr>
        <w:t>участие в проектной деятельности, продуктом которой являются альбомы о малой Родине, создание карт, составление маршрутов экскурсий и прогулок по городу;</w:t>
      </w:r>
    </w:p>
    <w:p w:rsidR="005B5A1D" w:rsidRPr="005B5A1D" w:rsidRDefault="005B5A1D" w:rsidP="001B41D4">
      <w:pPr>
        <w:numPr>
          <w:ilvl w:val="0"/>
          <w:numId w:val="41"/>
        </w:numPr>
        <w:spacing w:after="0" w:line="240" w:lineRule="auto"/>
        <w:jc w:val="both"/>
        <w:rPr>
          <w:rFonts w:ascii="Times New Roman" w:eastAsia="Calibri" w:hAnsi="Times New Roman" w:cs="Times New Roman"/>
          <w:sz w:val="24"/>
          <w:szCs w:val="24"/>
        </w:rPr>
      </w:pPr>
      <w:r w:rsidRPr="005B5A1D">
        <w:rPr>
          <w:rFonts w:ascii="Times New Roman" w:eastAsia="Calibri" w:hAnsi="Times New Roman" w:cs="Times New Roman"/>
          <w:sz w:val="24"/>
          <w:szCs w:val="24"/>
        </w:rPr>
        <w:t>обсуждение и составление рассказов о профессиях родителей;</w:t>
      </w:r>
    </w:p>
    <w:p w:rsidR="00B04535" w:rsidRDefault="005B5A1D" w:rsidP="001B41D4">
      <w:pPr>
        <w:numPr>
          <w:ilvl w:val="0"/>
          <w:numId w:val="41"/>
        </w:numPr>
        <w:spacing w:after="0" w:line="240" w:lineRule="auto"/>
        <w:jc w:val="both"/>
        <w:rPr>
          <w:rFonts w:ascii="Times New Roman" w:eastAsia="Calibri" w:hAnsi="Times New Roman" w:cs="Times New Roman"/>
          <w:sz w:val="24"/>
          <w:szCs w:val="24"/>
        </w:rPr>
      </w:pPr>
      <w:r w:rsidRPr="005B5A1D">
        <w:rPr>
          <w:rFonts w:ascii="Times New Roman" w:eastAsia="Calibri" w:hAnsi="Times New Roman" w:cs="Times New Roman"/>
          <w:sz w:val="24"/>
          <w:szCs w:val="24"/>
        </w:rPr>
        <w:t>участие с родителями и воспитателями в социально-значимых событиях, происходящих в городе (чествование ветеранов, фотоотчеты, социальные акции, и др.).</w:t>
      </w:r>
    </w:p>
    <w:p w:rsidR="00203864" w:rsidRPr="00203864" w:rsidRDefault="00203864" w:rsidP="00203864">
      <w:pPr>
        <w:spacing w:after="0" w:line="240" w:lineRule="auto"/>
        <w:ind w:firstLine="708"/>
        <w:jc w:val="both"/>
        <w:rPr>
          <w:rFonts w:ascii="Times New Roman" w:eastAsia="Calibri" w:hAnsi="Times New Roman" w:cs="Times New Roman"/>
          <w:b/>
          <w:color w:val="000000"/>
          <w:sz w:val="24"/>
          <w:szCs w:val="24"/>
        </w:rPr>
      </w:pPr>
      <w:r w:rsidRPr="00203864">
        <w:rPr>
          <w:rFonts w:ascii="Times New Roman" w:eastAsia="Calibri" w:hAnsi="Times New Roman" w:cs="Times New Roman"/>
          <w:b/>
          <w:color w:val="000000"/>
          <w:sz w:val="24"/>
          <w:szCs w:val="24"/>
        </w:rPr>
        <w:t>Волошина Л.Н., Серых Л.В., Курилова Т.В. Парциальная программа и авторская</w:t>
      </w:r>
      <w:r w:rsidRPr="00203864">
        <w:rPr>
          <w:rFonts w:ascii="Calibri" w:eastAsia="Calibri" w:hAnsi="Calibri" w:cs="Times New Roman"/>
          <w:b/>
          <w:color w:val="000000"/>
        </w:rPr>
        <w:t xml:space="preserve"> </w:t>
      </w:r>
      <w:r w:rsidRPr="00203864">
        <w:rPr>
          <w:rFonts w:ascii="Times New Roman" w:eastAsia="Calibri" w:hAnsi="Times New Roman" w:cs="Times New Roman"/>
          <w:b/>
          <w:color w:val="000000"/>
          <w:sz w:val="24"/>
          <w:szCs w:val="24"/>
        </w:rPr>
        <w:t>технология «Мой весёлый, звонкий мяч». Физическое развитие детей раннего дошкольного</w:t>
      </w:r>
      <w:r w:rsidRPr="00203864">
        <w:rPr>
          <w:rFonts w:ascii="Calibri" w:eastAsia="Calibri" w:hAnsi="Calibri" w:cs="Times New Roman"/>
          <w:b/>
          <w:color w:val="000000"/>
        </w:rPr>
        <w:t xml:space="preserve"> </w:t>
      </w:r>
      <w:r w:rsidRPr="00203864">
        <w:rPr>
          <w:rFonts w:ascii="Times New Roman" w:eastAsia="Calibri" w:hAnsi="Times New Roman" w:cs="Times New Roman"/>
          <w:b/>
          <w:color w:val="000000"/>
          <w:sz w:val="24"/>
          <w:szCs w:val="24"/>
        </w:rPr>
        <w:t xml:space="preserve">возраста/Под ред. И.А. Лыковой Е.А. Сагайдачной </w:t>
      </w:r>
    </w:p>
    <w:p w:rsidR="00203864" w:rsidRPr="00203864" w:rsidRDefault="00203864" w:rsidP="00203864">
      <w:pPr>
        <w:spacing w:after="0" w:line="240" w:lineRule="auto"/>
        <w:ind w:firstLine="708"/>
        <w:jc w:val="both"/>
        <w:rPr>
          <w:rFonts w:ascii="Times New Roman" w:eastAsia="Times New Roman" w:hAnsi="Times New Roman" w:cs="Times New Roman"/>
          <w:color w:val="000000"/>
          <w:sz w:val="24"/>
          <w:szCs w:val="24"/>
        </w:rPr>
      </w:pPr>
      <w:r w:rsidRPr="00203864">
        <w:rPr>
          <w:rFonts w:ascii="Times New Roman" w:eastAsia="Times New Roman" w:hAnsi="Times New Roman" w:cs="Times New Roman"/>
          <w:color w:val="000000"/>
          <w:sz w:val="24"/>
          <w:szCs w:val="24"/>
        </w:rPr>
        <w:t xml:space="preserve">Парциальная программа «Мой веселый, звонкий мяч» направлена на физическое развитие детей раннего возраста на основе игр и игровых упражнений с мячом. </w:t>
      </w:r>
    </w:p>
    <w:p w:rsidR="00203864" w:rsidRPr="00203864" w:rsidRDefault="00203864" w:rsidP="00203864">
      <w:pPr>
        <w:spacing w:after="0" w:line="240" w:lineRule="auto"/>
        <w:ind w:firstLine="708"/>
        <w:jc w:val="both"/>
        <w:rPr>
          <w:rFonts w:ascii="Times New Roman" w:eastAsia="Times New Roman" w:hAnsi="Times New Roman" w:cs="Times New Roman"/>
          <w:color w:val="000000"/>
          <w:sz w:val="24"/>
          <w:szCs w:val="24"/>
        </w:rPr>
      </w:pPr>
      <w:r w:rsidRPr="00203864">
        <w:rPr>
          <w:rFonts w:ascii="Times New Roman" w:eastAsia="Times New Roman" w:hAnsi="Times New Roman" w:cs="Times New Roman"/>
          <w:color w:val="000000"/>
          <w:sz w:val="24"/>
          <w:szCs w:val="24"/>
        </w:rPr>
        <w:t>Парциальная программа используется для гибкого</w:t>
      </w:r>
      <w:r w:rsidRPr="00203864">
        <w:rPr>
          <w:rFonts w:ascii="Times New Roman" w:eastAsia="Times New Roman" w:hAnsi="Times New Roman" w:cs="Times New Roman"/>
          <w:color w:val="000000"/>
          <w:sz w:val="24"/>
          <w:szCs w:val="24"/>
        </w:rPr>
        <w:br/>
        <w:t>планирования образовательной деятельности в части основной образовательной</w:t>
      </w:r>
      <w:r w:rsidRPr="00203864">
        <w:rPr>
          <w:rFonts w:ascii="Times New Roman" w:eastAsia="Times New Roman" w:hAnsi="Times New Roman" w:cs="Times New Roman"/>
          <w:color w:val="000000"/>
          <w:sz w:val="24"/>
          <w:szCs w:val="24"/>
        </w:rPr>
        <w:br/>
      </w:r>
      <w:r w:rsidRPr="00203864">
        <w:rPr>
          <w:rFonts w:ascii="Times New Roman" w:eastAsia="Times New Roman" w:hAnsi="Times New Roman" w:cs="Times New Roman"/>
          <w:color w:val="000000"/>
          <w:sz w:val="24"/>
          <w:szCs w:val="24"/>
        </w:rPr>
        <w:lastRenderedPageBreak/>
        <w:t>программы, формируемой участниками образовательных отношений, в пределах</w:t>
      </w:r>
      <w:r w:rsidRPr="00203864">
        <w:rPr>
          <w:rFonts w:ascii="Times New Roman" w:eastAsia="Times New Roman" w:hAnsi="Times New Roman" w:cs="Times New Roman"/>
          <w:color w:val="000000"/>
          <w:sz w:val="24"/>
          <w:szCs w:val="24"/>
        </w:rPr>
        <w:br/>
        <w:t>максимально допустимого объема образовательной нагрузки детей этого возраста,</w:t>
      </w:r>
      <w:r w:rsidRPr="00203864">
        <w:rPr>
          <w:rFonts w:ascii="Times New Roman" w:eastAsia="Times New Roman" w:hAnsi="Times New Roman" w:cs="Times New Roman"/>
          <w:color w:val="000000"/>
          <w:sz w:val="24"/>
          <w:szCs w:val="24"/>
        </w:rPr>
        <w:br/>
        <w:t>регламентируемой действующими СанПиН. Для выработки правильных движений с</w:t>
      </w:r>
      <w:r w:rsidRPr="00203864">
        <w:rPr>
          <w:rFonts w:ascii="Times New Roman" w:eastAsia="Times New Roman" w:hAnsi="Times New Roman" w:cs="Times New Roman"/>
          <w:color w:val="000000"/>
          <w:sz w:val="24"/>
          <w:szCs w:val="24"/>
        </w:rPr>
        <w:br/>
        <w:t>мячом нужны специально организованные занятия, на которых происходит</w:t>
      </w:r>
      <w:r w:rsidRPr="00203864">
        <w:rPr>
          <w:rFonts w:ascii="Times New Roman" w:eastAsia="Times New Roman" w:hAnsi="Times New Roman" w:cs="Times New Roman"/>
          <w:color w:val="000000"/>
          <w:sz w:val="24"/>
          <w:szCs w:val="24"/>
        </w:rPr>
        <w:br/>
        <w:t>формирование двигательного стереотипа. Особое внимание на физкультурных занятиях</w:t>
      </w:r>
      <w:r w:rsidRPr="00203864">
        <w:rPr>
          <w:rFonts w:ascii="Times New Roman" w:eastAsia="Times New Roman" w:hAnsi="Times New Roman" w:cs="Times New Roman"/>
          <w:color w:val="000000"/>
          <w:sz w:val="24"/>
          <w:szCs w:val="24"/>
        </w:rPr>
        <w:br/>
        <w:t>с детьми раннего возраста надо уделять тем двигательным навыкам, которые жизненно</w:t>
      </w:r>
      <w:r w:rsidRPr="00203864">
        <w:rPr>
          <w:rFonts w:ascii="Times New Roman" w:eastAsia="Times New Roman" w:hAnsi="Times New Roman" w:cs="Times New Roman"/>
          <w:color w:val="000000"/>
          <w:sz w:val="24"/>
          <w:szCs w:val="24"/>
        </w:rPr>
        <w:br/>
        <w:t>необходимы: бросание мяча, ловля, катание, удар по мячу правой и левой</w:t>
      </w:r>
      <w:r w:rsidRPr="00203864">
        <w:rPr>
          <w:rFonts w:ascii="Times New Roman" w:eastAsia="Times New Roman" w:hAnsi="Times New Roman" w:cs="Times New Roman"/>
          <w:color w:val="000000"/>
          <w:sz w:val="24"/>
          <w:szCs w:val="24"/>
        </w:rPr>
        <w:br/>
        <w:t>ногой поочередно и др.</w:t>
      </w:r>
    </w:p>
    <w:p w:rsidR="00203864" w:rsidRPr="00203864" w:rsidRDefault="00203864" w:rsidP="00203864">
      <w:pPr>
        <w:spacing w:after="0" w:line="240" w:lineRule="auto"/>
        <w:jc w:val="center"/>
        <w:rPr>
          <w:rFonts w:ascii="Times New Roman" w:eastAsia="Times New Roman" w:hAnsi="Times New Roman" w:cs="Times New Roman"/>
          <w:b/>
          <w:bCs/>
          <w:color w:val="000000"/>
          <w:sz w:val="24"/>
          <w:szCs w:val="24"/>
        </w:rPr>
      </w:pPr>
      <w:r w:rsidRPr="00203864">
        <w:rPr>
          <w:rFonts w:ascii="Times New Roman" w:eastAsia="Times New Roman" w:hAnsi="Times New Roman" w:cs="Times New Roman"/>
          <w:b/>
          <w:bCs/>
          <w:color w:val="000000"/>
          <w:sz w:val="24"/>
          <w:szCs w:val="24"/>
        </w:rPr>
        <w:t>Планирование содержания занятий в осенний период</w:t>
      </w:r>
      <w:r w:rsidRPr="00203864">
        <w:rPr>
          <w:rFonts w:ascii="Times New Roman" w:eastAsia="Times New Roman" w:hAnsi="Times New Roman" w:cs="Times New Roman"/>
          <w:b/>
          <w:bCs/>
          <w:color w:val="000000"/>
          <w:sz w:val="24"/>
          <w:szCs w:val="24"/>
        </w:rPr>
        <w:br/>
        <w:t>Образовательная область «Физическое развитие»</w:t>
      </w:r>
    </w:p>
    <w:p w:rsidR="00203864" w:rsidRPr="00203864" w:rsidRDefault="00203864" w:rsidP="00203864">
      <w:pPr>
        <w:spacing w:after="0" w:line="240" w:lineRule="auto"/>
        <w:jc w:val="both"/>
        <w:rPr>
          <w:rFonts w:ascii="Times New Roman" w:eastAsia="Times New Roman" w:hAnsi="Times New Roman" w:cs="Times New Roman"/>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271"/>
        <w:gridCol w:w="420"/>
        <w:gridCol w:w="36"/>
        <w:gridCol w:w="341"/>
        <w:gridCol w:w="420"/>
        <w:gridCol w:w="61"/>
        <w:gridCol w:w="483"/>
        <w:gridCol w:w="465"/>
        <w:gridCol w:w="32"/>
        <w:gridCol w:w="417"/>
        <w:gridCol w:w="14"/>
        <w:gridCol w:w="395"/>
        <w:gridCol w:w="377"/>
        <w:gridCol w:w="510"/>
        <w:gridCol w:w="463"/>
        <w:gridCol w:w="80"/>
        <w:gridCol w:w="487"/>
        <w:gridCol w:w="11"/>
        <w:gridCol w:w="643"/>
      </w:tblGrid>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b/>
                <w:bCs/>
                <w:color w:val="000000"/>
              </w:rPr>
              <w:t>Содержание</w:t>
            </w:r>
          </w:p>
        </w:tc>
        <w:tc>
          <w:tcPr>
            <w:tcW w:w="1761" w:type="dxa"/>
            <w:gridSpan w:val="6"/>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b/>
                <w:bCs/>
                <w:color w:val="000000"/>
              </w:rPr>
              <w:t xml:space="preserve">сентябрь </w:t>
            </w:r>
          </w:p>
        </w:tc>
        <w:tc>
          <w:tcPr>
            <w:tcW w:w="1700" w:type="dxa"/>
            <w:gridSpan w:val="6"/>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b/>
                <w:bCs/>
                <w:color w:val="000000"/>
              </w:rPr>
              <w:t xml:space="preserve">октябрь </w:t>
            </w:r>
          </w:p>
        </w:tc>
        <w:tc>
          <w:tcPr>
            <w:tcW w:w="2194" w:type="dxa"/>
            <w:gridSpan w:val="6"/>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b/>
                <w:bCs/>
                <w:color w:val="000000"/>
              </w:rPr>
              <w:t>ноябрь</w:t>
            </w: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p>
        </w:tc>
        <w:tc>
          <w:tcPr>
            <w:tcW w:w="456" w:type="dxa"/>
            <w:gridSpan w:val="2"/>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r w:rsidRPr="00203864">
              <w:rPr>
                <w:rFonts w:ascii="Times New Roman" w:eastAsia="Times New Roman" w:hAnsi="Times New Roman" w:cs="Times New Roman"/>
                <w:b/>
                <w:bCs/>
                <w:color w:val="000000"/>
              </w:rPr>
              <w:t xml:space="preserve">1 </w:t>
            </w:r>
          </w:p>
        </w:tc>
        <w:tc>
          <w:tcPr>
            <w:tcW w:w="34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r w:rsidRPr="00203864">
              <w:rPr>
                <w:rFonts w:ascii="Times New Roman" w:eastAsia="Times New Roman" w:hAnsi="Times New Roman" w:cs="Times New Roman"/>
                <w:b/>
                <w:bCs/>
                <w:color w:val="000000"/>
              </w:rPr>
              <w:t xml:space="preserve">2 </w:t>
            </w:r>
          </w:p>
        </w:tc>
        <w:tc>
          <w:tcPr>
            <w:tcW w:w="481" w:type="dxa"/>
            <w:gridSpan w:val="2"/>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r w:rsidRPr="00203864">
              <w:rPr>
                <w:rFonts w:ascii="Times New Roman" w:eastAsia="Times New Roman" w:hAnsi="Times New Roman" w:cs="Times New Roman"/>
                <w:b/>
                <w:bCs/>
                <w:color w:val="000000"/>
              </w:rPr>
              <w:t xml:space="preserve">3 </w:t>
            </w:r>
          </w:p>
        </w:tc>
        <w:tc>
          <w:tcPr>
            <w:tcW w:w="483"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r w:rsidRPr="00203864">
              <w:rPr>
                <w:rFonts w:ascii="Times New Roman" w:eastAsia="Times New Roman" w:hAnsi="Times New Roman" w:cs="Times New Roman"/>
                <w:b/>
                <w:bCs/>
                <w:color w:val="000000"/>
              </w:rPr>
              <w:t xml:space="preserve">4 </w:t>
            </w:r>
          </w:p>
        </w:tc>
        <w:tc>
          <w:tcPr>
            <w:tcW w:w="497" w:type="dxa"/>
            <w:gridSpan w:val="2"/>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r w:rsidRPr="00203864">
              <w:rPr>
                <w:rFonts w:ascii="Times New Roman" w:eastAsia="Times New Roman" w:hAnsi="Times New Roman" w:cs="Times New Roman"/>
                <w:b/>
                <w:bCs/>
                <w:color w:val="000000"/>
              </w:rPr>
              <w:t xml:space="preserve">1 </w:t>
            </w:r>
          </w:p>
        </w:tc>
        <w:tc>
          <w:tcPr>
            <w:tcW w:w="417"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r w:rsidRPr="00203864">
              <w:rPr>
                <w:rFonts w:ascii="Times New Roman" w:eastAsia="Times New Roman" w:hAnsi="Times New Roman" w:cs="Times New Roman"/>
                <w:b/>
                <w:bCs/>
                <w:color w:val="000000"/>
              </w:rPr>
              <w:t xml:space="preserve">2 </w:t>
            </w:r>
          </w:p>
        </w:tc>
        <w:tc>
          <w:tcPr>
            <w:tcW w:w="409" w:type="dxa"/>
            <w:gridSpan w:val="2"/>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r w:rsidRPr="00203864">
              <w:rPr>
                <w:rFonts w:ascii="Times New Roman" w:eastAsia="Times New Roman" w:hAnsi="Times New Roman" w:cs="Times New Roman"/>
                <w:b/>
                <w:bCs/>
                <w:color w:val="000000"/>
              </w:rPr>
              <w:t xml:space="preserve">3 </w:t>
            </w:r>
          </w:p>
        </w:tc>
        <w:tc>
          <w:tcPr>
            <w:tcW w:w="377"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r w:rsidRPr="00203864">
              <w:rPr>
                <w:rFonts w:ascii="Times New Roman" w:eastAsia="Times New Roman" w:hAnsi="Times New Roman" w:cs="Times New Roman"/>
                <w:b/>
                <w:bCs/>
                <w:color w:val="000000"/>
              </w:rPr>
              <w:t>4</w:t>
            </w:r>
          </w:p>
        </w:tc>
        <w:tc>
          <w:tcPr>
            <w:tcW w:w="510"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r w:rsidRPr="00203864">
              <w:rPr>
                <w:rFonts w:ascii="Times New Roman" w:eastAsia="Times New Roman" w:hAnsi="Times New Roman" w:cs="Times New Roman"/>
                <w:b/>
                <w:bCs/>
                <w:color w:val="000000"/>
              </w:rPr>
              <w:t>1</w:t>
            </w:r>
          </w:p>
        </w:tc>
        <w:tc>
          <w:tcPr>
            <w:tcW w:w="463"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r w:rsidRPr="00203864">
              <w:rPr>
                <w:rFonts w:ascii="Times New Roman" w:eastAsia="Times New Roman" w:hAnsi="Times New Roman" w:cs="Times New Roman"/>
                <w:b/>
                <w:bCs/>
                <w:color w:val="000000"/>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r w:rsidRPr="00203864">
              <w:rPr>
                <w:rFonts w:ascii="Times New Roman" w:eastAsia="Times New Roman" w:hAnsi="Times New Roman" w:cs="Times New Roman"/>
                <w:b/>
                <w:bCs/>
                <w:color w:val="000000"/>
              </w:rPr>
              <w:t>3</w:t>
            </w:r>
          </w:p>
        </w:tc>
        <w:tc>
          <w:tcPr>
            <w:tcW w:w="654" w:type="dxa"/>
            <w:gridSpan w:val="2"/>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r w:rsidRPr="00203864">
              <w:rPr>
                <w:rFonts w:ascii="Times New Roman" w:eastAsia="Times New Roman" w:hAnsi="Times New Roman" w:cs="Times New Roman"/>
                <w:b/>
                <w:bCs/>
                <w:color w:val="000000"/>
              </w:rPr>
              <w:t>4</w:t>
            </w: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b/>
                <w:bCs/>
                <w:i/>
                <w:iCs/>
                <w:color w:val="000000"/>
              </w:rPr>
              <w:t>Ходьба</w:t>
            </w:r>
          </w:p>
        </w:tc>
        <w:tc>
          <w:tcPr>
            <w:tcW w:w="456"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1"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7"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Ходьба обычная </w:t>
            </w:r>
          </w:p>
        </w:tc>
        <w:tc>
          <w:tcPr>
            <w:tcW w:w="456" w:type="dxa"/>
            <w:gridSpan w:val="2"/>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34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481" w:type="dxa"/>
            <w:gridSpan w:val="2"/>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483"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497" w:type="dxa"/>
            <w:gridSpan w:val="2"/>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417"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409" w:type="dxa"/>
            <w:gridSpan w:val="2"/>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Ходьба с мячом в руках за воспитателем </w:t>
            </w:r>
          </w:p>
        </w:tc>
        <w:tc>
          <w:tcPr>
            <w:tcW w:w="456"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1"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7"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0" w:type="auto"/>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Ходьба навстречу друг другу вдоль линии </w:t>
            </w:r>
          </w:p>
        </w:tc>
        <w:tc>
          <w:tcPr>
            <w:tcW w:w="456"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1"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7"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67" w:type="dxa"/>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i/>
                <w:iCs/>
                <w:color w:val="000000"/>
              </w:rPr>
              <w:t xml:space="preserve">Усложнение: </w:t>
            </w:r>
            <w:r w:rsidRPr="00203864">
              <w:rPr>
                <w:rFonts w:ascii="Times New Roman" w:eastAsia="Times New Roman" w:hAnsi="Times New Roman" w:cs="Times New Roman"/>
                <w:color w:val="000000"/>
              </w:rPr>
              <w:t xml:space="preserve">ходьба друг за другом по дорожке, не наступая на мячи </w:t>
            </w:r>
          </w:p>
        </w:tc>
        <w:tc>
          <w:tcPr>
            <w:tcW w:w="456"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1"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7"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654" w:type="dxa"/>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b/>
                <w:bCs/>
                <w:i/>
                <w:iCs/>
                <w:color w:val="000000"/>
              </w:rPr>
              <w:t>Бег</w:t>
            </w:r>
          </w:p>
        </w:tc>
        <w:tc>
          <w:tcPr>
            <w:tcW w:w="456"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1"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7"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Бег стайкой за воспитателем </w:t>
            </w:r>
          </w:p>
        </w:tc>
        <w:tc>
          <w:tcPr>
            <w:tcW w:w="456" w:type="dxa"/>
            <w:gridSpan w:val="2"/>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34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481" w:type="dxa"/>
            <w:gridSpan w:val="2"/>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483"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497" w:type="dxa"/>
            <w:gridSpan w:val="2"/>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417"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409" w:type="dxa"/>
            <w:gridSpan w:val="2"/>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Бег с мячом в руках за воспитателем </w:t>
            </w:r>
          </w:p>
        </w:tc>
        <w:tc>
          <w:tcPr>
            <w:tcW w:w="456"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1"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7"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0" w:type="auto"/>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Бег навстречу друг другу вдоль линии </w:t>
            </w:r>
          </w:p>
        </w:tc>
        <w:tc>
          <w:tcPr>
            <w:tcW w:w="456"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1"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7"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67" w:type="dxa"/>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i/>
                <w:iCs/>
                <w:color w:val="000000"/>
              </w:rPr>
              <w:t xml:space="preserve">Усложнение: </w:t>
            </w:r>
            <w:r w:rsidRPr="00203864">
              <w:rPr>
                <w:rFonts w:ascii="Times New Roman" w:eastAsia="Times New Roman" w:hAnsi="Times New Roman" w:cs="Times New Roman"/>
                <w:color w:val="000000"/>
              </w:rPr>
              <w:t>бег друг за другом по дорожке, не наступая на мячи</w:t>
            </w:r>
          </w:p>
        </w:tc>
        <w:tc>
          <w:tcPr>
            <w:tcW w:w="456"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1"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7"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654" w:type="dxa"/>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b/>
                <w:bCs/>
                <w:i/>
                <w:iCs/>
                <w:color w:val="000000"/>
              </w:rPr>
              <w:t>ОРУ</w:t>
            </w:r>
          </w:p>
        </w:tc>
        <w:tc>
          <w:tcPr>
            <w:tcW w:w="456"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1"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7"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ОРУ с разноцветными мячами d-25 см </w:t>
            </w:r>
          </w:p>
        </w:tc>
        <w:tc>
          <w:tcPr>
            <w:tcW w:w="456" w:type="dxa"/>
            <w:gridSpan w:val="2"/>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34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481" w:type="dxa"/>
            <w:gridSpan w:val="2"/>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483"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497" w:type="dxa"/>
            <w:gridSpan w:val="2"/>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417"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409" w:type="dxa"/>
            <w:gridSpan w:val="2"/>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ОРУ с мячами, сидя на скамейке </w:t>
            </w:r>
          </w:p>
        </w:tc>
        <w:tc>
          <w:tcPr>
            <w:tcW w:w="456"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1"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7"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0" w:type="auto"/>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ОРУ с мячами-мякишами, стоя на линии </w:t>
            </w:r>
          </w:p>
        </w:tc>
        <w:tc>
          <w:tcPr>
            <w:tcW w:w="456"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1"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7"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67" w:type="dxa"/>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654" w:type="dxa"/>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b/>
                <w:bCs/>
                <w:i/>
                <w:iCs/>
                <w:color w:val="000000"/>
              </w:rPr>
              <w:t>Игровые упражнения</w:t>
            </w:r>
          </w:p>
        </w:tc>
        <w:tc>
          <w:tcPr>
            <w:tcW w:w="456"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1"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7"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i/>
                <w:iCs/>
                <w:color w:val="000000"/>
              </w:rPr>
              <w:t xml:space="preserve">«Прокати мяч» </w:t>
            </w:r>
            <w:r w:rsidRPr="00203864">
              <w:rPr>
                <w:rFonts w:ascii="Times New Roman" w:eastAsia="Times New Roman" w:hAnsi="Times New Roman" w:cs="Times New Roman"/>
                <w:color w:val="000000"/>
              </w:rPr>
              <w:t>- прокатить мяч вперед, доползти до мяча</w:t>
            </w:r>
          </w:p>
        </w:tc>
        <w:tc>
          <w:tcPr>
            <w:tcW w:w="456" w:type="dxa"/>
            <w:gridSpan w:val="2"/>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34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481" w:type="dxa"/>
            <w:gridSpan w:val="2"/>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483"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497" w:type="dxa"/>
            <w:gridSpan w:val="2"/>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417"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409" w:type="dxa"/>
            <w:gridSpan w:val="2"/>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rPr>
          <w:trHeight w:val="834"/>
        </w:trPr>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i/>
                <w:iCs/>
                <w:color w:val="000000"/>
              </w:rPr>
              <w:t xml:space="preserve">«Покружись с мячом» </w:t>
            </w:r>
            <w:r w:rsidRPr="00203864">
              <w:rPr>
                <w:rFonts w:ascii="Times New Roman" w:eastAsia="Times New Roman" w:hAnsi="Times New Roman" w:cs="Times New Roman"/>
                <w:color w:val="000000"/>
              </w:rPr>
              <w:t>- кружение с мячом</w:t>
            </w:r>
            <w:r w:rsidRPr="00203864">
              <w:rPr>
                <w:rFonts w:ascii="Times New Roman" w:eastAsia="Times New Roman" w:hAnsi="Times New Roman" w:cs="Times New Roman"/>
                <w:color w:val="000000"/>
              </w:rPr>
              <w:br/>
              <w:t>в правую и левую сторону</w:t>
            </w:r>
          </w:p>
        </w:tc>
        <w:tc>
          <w:tcPr>
            <w:tcW w:w="456"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81"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97" w:type="dxa"/>
            <w:gridSpan w:val="2"/>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i/>
                <w:iCs/>
                <w:color w:val="000000"/>
              </w:rPr>
              <w:t xml:space="preserve">«Брось мяч» </w:t>
            </w:r>
            <w:r w:rsidRPr="00203864">
              <w:rPr>
                <w:rFonts w:ascii="Times New Roman" w:eastAsia="Times New Roman" w:hAnsi="Times New Roman" w:cs="Times New Roman"/>
                <w:b/>
                <w:bCs/>
                <w:i/>
                <w:iCs/>
                <w:color w:val="000000"/>
              </w:rPr>
              <w:t xml:space="preserve">- </w:t>
            </w:r>
            <w:r w:rsidRPr="00203864">
              <w:rPr>
                <w:rFonts w:ascii="Times New Roman" w:eastAsia="Times New Roman" w:hAnsi="Times New Roman" w:cs="Times New Roman"/>
                <w:color w:val="000000"/>
              </w:rPr>
              <w:t>бросание мяча об пол двумя</w:t>
            </w:r>
            <w:r w:rsidRPr="00203864">
              <w:rPr>
                <w:rFonts w:ascii="Times New Roman" w:eastAsia="Times New Roman" w:hAnsi="Times New Roman" w:cs="Times New Roman"/>
                <w:color w:val="000000"/>
              </w:rPr>
              <w:br/>
              <w:t>руками</w:t>
            </w:r>
          </w:p>
        </w:tc>
        <w:tc>
          <w:tcPr>
            <w:tcW w:w="420"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377"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20"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4"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5"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gridSpan w:val="3"/>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3"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8" w:type="dxa"/>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4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i/>
                <w:iCs/>
                <w:color w:val="000000"/>
              </w:rPr>
              <w:t xml:space="preserve">«Догони мяч» </w:t>
            </w:r>
            <w:r w:rsidRPr="00203864">
              <w:rPr>
                <w:rFonts w:ascii="Times New Roman" w:eastAsia="Times New Roman" w:hAnsi="Times New Roman" w:cs="Times New Roman"/>
                <w:color w:val="000000"/>
              </w:rPr>
              <w:t>- бросание мяча вперед двумя</w:t>
            </w:r>
            <w:r w:rsidRPr="00203864">
              <w:rPr>
                <w:rFonts w:ascii="Times New Roman" w:eastAsia="Times New Roman" w:hAnsi="Times New Roman" w:cs="Times New Roman"/>
                <w:color w:val="000000"/>
              </w:rPr>
              <w:br/>
            </w:r>
            <w:r w:rsidRPr="00203864">
              <w:rPr>
                <w:rFonts w:ascii="Times New Roman" w:eastAsia="Times New Roman" w:hAnsi="Times New Roman" w:cs="Times New Roman"/>
                <w:color w:val="000000"/>
              </w:rPr>
              <w:lastRenderedPageBreak/>
              <w:t xml:space="preserve">руками от груди и бег за ним </w:t>
            </w:r>
          </w:p>
        </w:tc>
        <w:tc>
          <w:tcPr>
            <w:tcW w:w="420"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lastRenderedPageBreak/>
              <w:t xml:space="preserve">+ </w:t>
            </w:r>
          </w:p>
        </w:tc>
        <w:tc>
          <w:tcPr>
            <w:tcW w:w="377"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20"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4"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5"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gridSpan w:val="3"/>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3"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8" w:type="dxa"/>
            <w:gridSpan w:val="2"/>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4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color w:val="000000"/>
              </w:rPr>
              <w:t>Бросание мяча снизу</w:t>
            </w: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77"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44"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65"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gridSpan w:val="3"/>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3"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8" w:type="dxa"/>
            <w:gridSpan w:val="2"/>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4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color w:val="000000"/>
              </w:rPr>
              <w:t>Катание мяча врассыпную</w:t>
            </w: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77"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44"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65"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gridSpan w:val="3"/>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3"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8" w:type="dxa"/>
            <w:gridSpan w:val="2"/>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4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i/>
                <w:iCs/>
                <w:color w:val="000000"/>
              </w:rPr>
              <w:t xml:space="preserve">«Прокати мяч по скамейке» </w:t>
            </w:r>
            <w:r w:rsidRPr="00203864">
              <w:rPr>
                <w:rFonts w:ascii="Times New Roman" w:eastAsia="Times New Roman" w:hAnsi="Times New Roman" w:cs="Times New Roman"/>
                <w:color w:val="000000"/>
              </w:rPr>
              <w:t>- катание мяча двумя руками по скамейке</w:t>
            </w:r>
            <w:r w:rsidRPr="00203864">
              <w:rPr>
                <w:rFonts w:ascii="Times New Roman" w:eastAsia="Times New Roman" w:hAnsi="Times New Roman" w:cs="Times New Roman"/>
                <w:color w:val="000000"/>
              </w:rPr>
              <w:br/>
            </w: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77"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4"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5"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63" w:type="dxa"/>
            <w:gridSpan w:val="3"/>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3"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8" w:type="dxa"/>
            <w:gridSpan w:val="2"/>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4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i/>
                <w:iCs/>
                <w:color w:val="000000"/>
              </w:rPr>
              <w:t xml:space="preserve">«Брось мяч» </w:t>
            </w:r>
            <w:r w:rsidRPr="00203864">
              <w:rPr>
                <w:rFonts w:ascii="Times New Roman" w:eastAsia="Times New Roman" w:hAnsi="Times New Roman" w:cs="Times New Roman"/>
                <w:color w:val="000000"/>
              </w:rPr>
              <w:t>- бросание мяча воспитателю</w:t>
            </w: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77"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4"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5"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63" w:type="dxa"/>
            <w:gridSpan w:val="3"/>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3"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8" w:type="dxa"/>
            <w:gridSpan w:val="2"/>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4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i/>
                <w:iCs/>
                <w:color w:val="000000"/>
              </w:rPr>
              <w:t xml:space="preserve">Усложнение: </w:t>
            </w:r>
            <w:r w:rsidRPr="00203864">
              <w:rPr>
                <w:rFonts w:ascii="Times New Roman" w:eastAsia="Times New Roman" w:hAnsi="Times New Roman" w:cs="Times New Roman"/>
                <w:color w:val="000000"/>
              </w:rPr>
              <w:t>бросание мяча воспитателю и ловля его от воспитателя с расстояния 1м</w:t>
            </w: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77"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4"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5"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gridSpan w:val="3"/>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1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3"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8" w:type="dxa"/>
            <w:gridSpan w:val="2"/>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4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i/>
                <w:iCs/>
                <w:color w:val="000000"/>
              </w:rPr>
              <w:t xml:space="preserve">«Дружные ребята» </w:t>
            </w:r>
            <w:r w:rsidRPr="00203864">
              <w:rPr>
                <w:rFonts w:ascii="Times New Roman" w:eastAsia="Times New Roman" w:hAnsi="Times New Roman" w:cs="Times New Roman"/>
                <w:color w:val="000000"/>
              </w:rPr>
              <w:t>- катание мяча друг другу</w:t>
            </w: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77"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4"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5"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gridSpan w:val="3"/>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1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3"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8" w:type="dxa"/>
            <w:gridSpan w:val="2"/>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4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i/>
                <w:iCs/>
                <w:color w:val="000000"/>
              </w:rPr>
              <w:t xml:space="preserve">Усложнение: </w:t>
            </w:r>
            <w:r w:rsidRPr="00203864">
              <w:rPr>
                <w:rFonts w:ascii="Times New Roman" w:eastAsia="Times New Roman" w:hAnsi="Times New Roman" w:cs="Times New Roman"/>
                <w:color w:val="000000"/>
              </w:rPr>
              <w:t>прокатить мяч по скамейке, положить его в корзину, проползти по скамейке на четвереньках</w:t>
            </w: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77"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4"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5"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gridSpan w:val="3"/>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1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3"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8" w:type="dxa"/>
            <w:gridSpan w:val="2"/>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4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color w:val="000000"/>
              </w:rPr>
              <w:t>Брось колобок в обруч»</w:t>
            </w: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77"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4"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5"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gridSpan w:val="3"/>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43"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98" w:type="dxa"/>
            <w:gridSpan w:val="2"/>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4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i/>
                <w:iCs/>
                <w:color w:val="000000"/>
              </w:rPr>
              <w:t xml:space="preserve">Усложнение: </w:t>
            </w:r>
            <w:r w:rsidRPr="00203864">
              <w:rPr>
                <w:rFonts w:ascii="Times New Roman" w:eastAsia="Times New Roman" w:hAnsi="Times New Roman" w:cs="Times New Roman"/>
                <w:color w:val="000000"/>
              </w:rPr>
              <w:t>«Путешествие вокруг обруча» -</w:t>
            </w:r>
            <w:r w:rsidRPr="00203864">
              <w:rPr>
                <w:rFonts w:ascii="Times New Roman" w:eastAsia="Times New Roman" w:hAnsi="Times New Roman" w:cs="Times New Roman"/>
                <w:color w:val="000000"/>
              </w:rPr>
              <w:br/>
              <w:t>покатать колобки вокруг обруча</w:t>
            </w: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77"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4"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5"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gridSpan w:val="3"/>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3"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8" w:type="dxa"/>
            <w:gridSpan w:val="2"/>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64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i/>
                <w:iCs/>
                <w:color w:val="000000"/>
              </w:rPr>
              <w:t xml:space="preserve">Усложнение: </w:t>
            </w:r>
            <w:r w:rsidRPr="00203864">
              <w:rPr>
                <w:rFonts w:ascii="Times New Roman" w:eastAsia="Times New Roman" w:hAnsi="Times New Roman" w:cs="Times New Roman"/>
                <w:color w:val="000000"/>
              </w:rPr>
              <w:t xml:space="preserve">«Смешные колобки» — попрыгать в обруче </w:t>
            </w: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77"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4"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5"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gridSpan w:val="3"/>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3"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8" w:type="dxa"/>
            <w:gridSpan w:val="2"/>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64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i/>
                <w:iCs/>
                <w:color w:val="000000"/>
              </w:rPr>
              <w:t>«Покатаем колобок другу»</w:t>
            </w: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77"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4"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5"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gridSpan w:val="3"/>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3"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8" w:type="dxa"/>
            <w:gridSpan w:val="2"/>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4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color w:val="000000"/>
              </w:rPr>
              <w:t>Дети катают друг другу мяч правой, левой рукой в положении сидя. Повторить 2 раза каждой рукой</w:t>
            </w: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77"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4"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5"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gridSpan w:val="3"/>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43"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98" w:type="dxa"/>
            <w:gridSpan w:val="2"/>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4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b/>
                <w:bCs/>
                <w:i/>
                <w:iCs/>
                <w:color w:val="000000"/>
              </w:rPr>
              <w:t>Игры</w:t>
            </w: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77"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4"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5"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gridSpan w:val="3"/>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3"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8" w:type="dxa"/>
            <w:gridSpan w:val="2"/>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4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color w:val="000000"/>
              </w:rPr>
              <w:t>«Собери мячи»</w:t>
            </w: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 xml:space="preserve">+ </w:t>
            </w:r>
          </w:p>
        </w:tc>
        <w:tc>
          <w:tcPr>
            <w:tcW w:w="377"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 xml:space="preserve">+ </w:t>
            </w: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4"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5"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gridSpan w:val="3"/>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3"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8" w:type="dxa"/>
            <w:gridSpan w:val="2"/>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4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color w:val="000000"/>
              </w:rPr>
              <w:t xml:space="preserve">«Какие молодцы наши мячи!» </w:t>
            </w: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 xml:space="preserve">+ </w:t>
            </w:r>
          </w:p>
        </w:tc>
        <w:tc>
          <w:tcPr>
            <w:tcW w:w="377"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 xml:space="preserve">+ </w:t>
            </w: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4"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5"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gridSpan w:val="3"/>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3"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8" w:type="dxa"/>
            <w:gridSpan w:val="2"/>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4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color w:val="000000"/>
              </w:rPr>
              <w:t>«Найди мяч по цвету» (красный, синий, желтый)</w:t>
            </w: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77"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44"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65"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gridSpan w:val="3"/>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3"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8" w:type="dxa"/>
            <w:gridSpan w:val="2"/>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4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«Найди домик для мячей»</w:t>
            </w: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77"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44"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65"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gridSpan w:val="3"/>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3"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8" w:type="dxa"/>
            <w:gridSpan w:val="2"/>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4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«Догони мяч»</w:t>
            </w: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77"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4"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5"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63" w:type="dxa"/>
            <w:gridSpan w:val="3"/>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1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3"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8" w:type="dxa"/>
            <w:gridSpan w:val="2"/>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4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«Найди мяч»</w:t>
            </w: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77"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4"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5"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63" w:type="dxa"/>
            <w:gridSpan w:val="3"/>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3"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8" w:type="dxa"/>
            <w:gridSpan w:val="2"/>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4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«Соберем все мячи»</w:t>
            </w: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77"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4"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5"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gridSpan w:val="3"/>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43"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98" w:type="dxa"/>
            <w:gridSpan w:val="2"/>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4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«Найди свой домик»</w:t>
            </w: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77"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4"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5"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gridSpan w:val="3"/>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43"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98" w:type="dxa"/>
            <w:gridSpan w:val="2"/>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64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«Кого назвали - тот ловит»</w:t>
            </w: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77"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4"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5"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gridSpan w:val="3"/>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43"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98" w:type="dxa"/>
            <w:gridSpan w:val="2"/>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4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«Выгляни в окошко»</w:t>
            </w: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77"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4"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5"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gridSpan w:val="3"/>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3"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8" w:type="dxa"/>
            <w:gridSpan w:val="2"/>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64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77"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4"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5"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gridSpan w:val="3"/>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3"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8" w:type="dxa"/>
            <w:gridSpan w:val="2"/>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4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77"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2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4"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5"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gridSpan w:val="3"/>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43" w:type="dxa"/>
            <w:gridSpan w:val="2"/>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8" w:type="dxa"/>
            <w:gridSpan w:val="2"/>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4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bl>
    <w:p w:rsidR="00203864" w:rsidRPr="00203864" w:rsidRDefault="00203864" w:rsidP="00203864">
      <w:pPr>
        <w:spacing w:after="0" w:line="240" w:lineRule="auto"/>
        <w:jc w:val="center"/>
        <w:rPr>
          <w:rFonts w:ascii="Times New Roman" w:eastAsia="Times New Roman" w:hAnsi="Times New Roman" w:cs="Times New Roman"/>
          <w:b/>
          <w:bCs/>
          <w:color w:val="000000"/>
          <w:sz w:val="24"/>
          <w:szCs w:val="24"/>
        </w:rPr>
      </w:pPr>
      <w:r w:rsidRPr="00203864">
        <w:rPr>
          <w:rFonts w:ascii="Times New Roman" w:eastAsia="Times New Roman" w:hAnsi="Times New Roman" w:cs="Times New Roman"/>
          <w:sz w:val="24"/>
          <w:szCs w:val="24"/>
        </w:rPr>
        <w:br/>
      </w:r>
      <w:r w:rsidRPr="00203864">
        <w:rPr>
          <w:rFonts w:ascii="Times New Roman" w:eastAsia="Times New Roman" w:hAnsi="Times New Roman" w:cs="Times New Roman"/>
          <w:b/>
          <w:bCs/>
          <w:color w:val="000000"/>
          <w:sz w:val="24"/>
          <w:szCs w:val="24"/>
        </w:rPr>
        <w:t>Планирование содержания занятий в зимний период</w:t>
      </w:r>
      <w:r w:rsidRPr="00203864">
        <w:rPr>
          <w:rFonts w:ascii="Times New Roman" w:eastAsia="Times New Roman" w:hAnsi="Times New Roman" w:cs="Times New Roman"/>
          <w:b/>
          <w:bCs/>
          <w:color w:val="000000"/>
          <w:sz w:val="24"/>
          <w:szCs w:val="24"/>
        </w:rPr>
        <w:br/>
        <w:t>Образовательная область «Физическое развитие»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271"/>
        <w:gridCol w:w="456"/>
        <w:gridCol w:w="341"/>
        <w:gridCol w:w="481"/>
        <w:gridCol w:w="483"/>
        <w:gridCol w:w="497"/>
        <w:gridCol w:w="417"/>
        <w:gridCol w:w="409"/>
        <w:gridCol w:w="377"/>
        <w:gridCol w:w="510"/>
        <w:gridCol w:w="463"/>
        <w:gridCol w:w="567"/>
        <w:gridCol w:w="654"/>
      </w:tblGrid>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b/>
                <w:bCs/>
                <w:color w:val="000000"/>
                <w:sz w:val="24"/>
                <w:szCs w:val="24"/>
              </w:rPr>
              <w:br/>
            </w:r>
            <w:r w:rsidRPr="00203864">
              <w:rPr>
                <w:rFonts w:ascii="Times New Roman" w:eastAsia="Times New Roman" w:hAnsi="Times New Roman" w:cs="Times New Roman"/>
                <w:b/>
                <w:bCs/>
                <w:color w:val="000000"/>
              </w:rPr>
              <w:t>Содержание</w:t>
            </w:r>
          </w:p>
        </w:tc>
        <w:tc>
          <w:tcPr>
            <w:tcW w:w="1761" w:type="dxa"/>
            <w:gridSpan w:val="4"/>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b/>
                <w:bCs/>
                <w:color w:val="000000"/>
              </w:rPr>
              <w:t xml:space="preserve">декабрь </w:t>
            </w:r>
          </w:p>
        </w:tc>
        <w:tc>
          <w:tcPr>
            <w:tcW w:w="1700" w:type="dxa"/>
            <w:gridSpan w:val="4"/>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b/>
                <w:bCs/>
                <w:color w:val="000000"/>
              </w:rPr>
              <w:t xml:space="preserve">январь </w:t>
            </w:r>
          </w:p>
        </w:tc>
        <w:tc>
          <w:tcPr>
            <w:tcW w:w="2194" w:type="dxa"/>
            <w:gridSpan w:val="4"/>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b/>
                <w:bCs/>
                <w:color w:val="000000"/>
              </w:rPr>
              <w:t>февраль</w:t>
            </w: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p>
        </w:tc>
        <w:tc>
          <w:tcPr>
            <w:tcW w:w="456"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r w:rsidRPr="00203864">
              <w:rPr>
                <w:rFonts w:ascii="Times New Roman" w:eastAsia="Times New Roman" w:hAnsi="Times New Roman" w:cs="Times New Roman"/>
                <w:b/>
                <w:bCs/>
                <w:color w:val="000000"/>
              </w:rPr>
              <w:t xml:space="preserve">1 </w:t>
            </w:r>
          </w:p>
        </w:tc>
        <w:tc>
          <w:tcPr>
            <w:tcW w:w="34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r w:rsidRPr="00203864">
              <w:rPr>
                <w:rFonts w:ascii="Times New Roman" w:eastAsia="Times New Roman" w:hAnsi="Times New Roman" w:cs="Times New Roman"/>
                <w:b/>
                <w:bCs/>
                <w:color w:val="000000"/>
              </w:rPr>
              <w:t xml:space="preserve">2 </w:t>
            </w:r>
          </w:p>
        </w:tc>
        <w:tc>
          <w:tcPr>
            <w:tcW w:w="48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r w:rsidRPr="00203864">
              <w:rPr>
                <w:rFonts w:ascii="Times New Roman" w:eastAsia="Times New Roman" w:hAnsi="Times New Roman" w:cs="Times New Roman"/>
                <w:b/>
                <w:bCs/>
                <w:color w:val="000000"/>
              </w:rPr>
              <w:t xml:space="preserve">3 </w:t>
            </w:r>
          </w:p>
        </w:tc>
        <w:tc>
          <w:tcPr>
            <w:tcW w:w="483"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r w:rsidRPr="00203864">
              <w:rPr>
                <w:rFonts w:ascii="Times New Roman" w:eastAsia="Times New Roman" w:hAnsi="Times New Roman" w:cs="Times New Roman"/>
                <w:b/>
                <w:bCs/>
                <w:color w:val="000000"/>
              </w:rPr>
              <w:t xml:space="preserve">4 </w:t>
            </w:r>
          </w:p>
        </w:tc>
        <w:tc>
          <w:tcPr>
            <w:tcW w:w="497"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r w:rsidRPr="00203864">
              <w:rPr>
                <w:rFonts w:ascii="Times New Roman" w:eastAsia="Times New Roman" w:hAnsi="Times New Roman" w:cs="Times New Roman"/>
                <w:b/>
                <w:bCs/>
                <w:color w:val="000000"/>
              </w:rPr>
              <w:t xml:space="preserve">1 </w:t>
            </w:r>
          </w:p>
        </w:tc>
        <w:tc>
          <w:tcPr>
            <w:tcW w:w="417"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r w:rsidRPr="00203864">
              <w:rPr>
                <w:rFonts w:ascii="Times New Roman" w:eastAsia="Times New Roman" w:hAnsi="Times New Roman" w:cs="Times New Roman"/>
                <w:b/>
                <w:bCs/>
                <w:color w:val="000000"/>
              </w:rPr>
              <w:t xml:space="preserve">2 </w:t>
            </w:r>
          </w:p>
        </w:tc>
        <w:tc>
          <w:tcPr>
            <w:tcW w:w="409"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r w:rsidRPr="00203864">
              <w:rPr>
                <w:rFonts w:ascii="Times New Roman" w:eastAsia="Times New Roman" w:hAnsi="Times New Roman" w:cs="Times New Roman"/>
                <w:b/>
                <w:bCs/>
                <w:color w:val="000000"/>
              </w:rPr>
              <w:t xml:space="preserve">3 </w:t>
            </w:r>
          </w:p>
        </w:tc>
        <w:tc>
          <w:tcPr>
            <w:tcW w:w="377"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r w:rsidRPr="00203864">
              <w:rPr>
                <w:rFonts w:ascii="Times New Roman" w:eastAsia="Times New Roman" w:hAnsi="Times New Roman" w:cs="Times New Roman"/>
                <w:b/>
                <w:bCs/>
                <w:color w:val="000000"/>
              </w:rPr>
              <w:t>4</w:t>
            </w:r>
          </w:p>
        </w:tc>
        <w:tc>
          <w:tcPr>
            <w:tcW w:w="510"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r w:rsidRPr="00203864">
              <w:rPr>
                <w:rFonts w:ascii="Times New Roman" w:eastAsia="Times New Roman" w:hAnsi="Times New Roman" w:cs="Times New Roman"/>
                <w:b/>
                <w:bCs/>
                <w:color w:val="000000"/>
              </w:rPr>
              <w:t>1</w:t>
            </w:r>
          </w:p>
        </w:tc>
        <w:tc>
          <w:tcPr>
            <w:tcW w:w="463"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r w:rsidRPr="00203864">
              <w:rPr>
                <w:rFonts w:ascii="Times New Roman" w:eastAsia="Times New Roman" w:hAnsi="Times New Roman" w:cs="Times New Roman"/>
                <w:b/>
                <w:bCs/>
                <w:color w:val="000000"/>
              </w:rPr>
              <w:t>2</w:t>
            </w:r>
          </w:p>
        </w:tc>
        <w:tc>
          <w:tcPr>
            <w:tcW w:w="567"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r w:rsidRPr="00203864">
              <w:rPr>
                <w:rFonts w:ascii="Times New Roman" w:eastAsia="Times New Roman" w:hAnsi="Times New Roman" w:cs="Times New Roman"/>
                <w:b/>
                <w:bCs/>
                <w:color w:val="000000"/>
              </w:rPr>
              <w:t>3</w:t>
            </w:r>
          </w:p>
        </w:tc>
        <w:tc>
          <w:tcPr>
            <w:tcW w:w="654"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r w:rsidRPr="00203864">
              <w:rPr>
                <w:rFonts w:ascii="Times New Roman" w:eastAsia="Times New Roman" w:hAnsi="Times New Roman" w:cs="Times New Roman"/>
                <w:b/>
                <w:bCs/>
                <w:color w:val="000000"/>
              </w:rPr>
              <w:t>4</w:t>
            </w: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b/>
                <w:bCs/>
                <w:i/>
                <w:iCs/>
                <w:color w:val="000000"/>
              </w:rPr>
              <w:lastRenderedPageBreak/>
              <w:t>Ходьба</w:t>
            </w:r>
          </w:p>
        </w:tc>
        <w:tc>
          <w:tcPr>
            <w:tcW w:w="456"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1"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7"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Ходьба под мячами на веревочке и касание</w:t>
            </w:r>
            <w:r w:rsidRPr="00203864">
              <w:rPr>
                <w:rFonts w:ascii="Times New Roman" w:eastAsia="Times New Roman" w:hAnsi="Times New Roman" w:cs="Times New Roman"/>
                <w:color w:val="000000"/>
              </w:rPr>
              <w:br/>
              <w:t>их головой</w:t>
            </w:r>
          </w:p>
        </w:tc>
        <w:tc>
          <w:tcPr>
            <w:tcW w:w="456"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34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48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483"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497"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417"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409"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i/>
                <w:iCs/>
                <w:color w:val="000000"/>
              </w:rPr>
              <w:t xml:space="preserve">Усложнение: </w:t>
            </w:r>
            <w:r w:rsidRPr="00203864">
              <w:rPr>
                <w:rFonts w:ascii="Times New Roman" w:eastAsia="Times New Roman" w:hAnsi="Times New Roman" w:cs="Times New Roman"/>
                <w:color w:val="000000"/>
              </w:rPr>
              <w:t>ходьба «змейкой» вокруг мячей за воспитателем, держась за руки</w:t>
            </w:r>
          </w:p>
        </w:tc>
        <w:tc>
          <w:tcPr>
            <w:tcW w:w="456"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1"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Ходьба врассыпную, держа в руке теннисный мяч</w:t>
            </w:r>
          </w:p>
        </w:tc>
        <w:tc>
          <w:tcPr>
            <w:tcW w:w="456"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1"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7"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Ходьба врассыпную, взять мяч, принести и положить в корзину</w:t>
            </w:r>
            <w:r w:rsidRPr="00203864">
              <w:rPr>
                <w:rFonts w:ascii="Times New Roman" w:eastAsia="Times New Roman" w:hAnsi="Times New Roman" w:cs="Times New Roman"/>
                <w:color w:val="000000"/>
              </w:rPr>
              <w:br/>
            </w:r>
          </w:p>
        </w:tc>
        <w:tc>
          <w:tcPr>
            <w:tcW w:w="456"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1"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7"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67"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654"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b/>
                <w:bCs/>
                <w:i/>
                <w:iCs/>
                <w:color w:val="000000"/>
              </w:rPr>
              <w:t>Бег</w:t>
            </w:r>
          </w:p>
        </w:tc>
        <w:tc>
          <w:tcPr>
            <w:tcW w:w="456"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1"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7"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Бег под мячами на веревочке и касание их головой</w:t>
            </w:r>
          </w:p>
        </w:tc>
        <w:tc>
          <w:tcPr>
            <w:tcW w:w="456"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34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48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483"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497"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417"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409"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i/>
                <w:iCs/>
                <w:color w:val="000000"/>
              </w:rPr>
              <w:t xml:space="preserve">Усложнение: </w:t>
            </w:r>
            <w:r w:rsidRPr="00203864">
              <w:rPr>
                <w:rFonts w:ascii="Times New Roman" w:eastAsia="Times New Roman" w:hAnsi="Times New Roman" w:cs="Times New Roman"/>
                <w:color w:val="000000"/>
              </w:rPr>
              <w:t>бег «змейкой» вокруг мячей за воспитателем, держась за руки</w:t>
            </w:r>
          </w:p>
        </w:tc>
        <w:tc>
          <w:tcPr>
            <w:tcW w:w="456"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1"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97"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Бег врассыпную, прижав теннисный мяч к груди</w:t>
            </w:r>
          </w:p>
        </w:tc>
        <w:tc>
          <w:tcPr>
            <w:tcW w:w="456"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1"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7"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Бег врассыпную с мячом в руках перед грудью</w:t>
            </w:r>
            <w:r w:rsidRPr="00203864">
              <w:rPr>
                <w:rFonts w:ascii="Times New Roman" w:eastAsia="Times New Roman" w:hAnsi="Times New Roman" w:cs="Times New Roman"/>
                <w:color w:val="000000"/>
              </w:rPr>
              <w:br/>
            </w:r>
          </w:p>
        </w:tc>
        <w:tc>
          <w:tcPr>
            <w:tcW w:w="456"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1"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7"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67"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654"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b/>
                <w:bCs/>
                <w:i/>
                <w:iCs/>
                <w:color w:val="000000"/>
              </w:rPr>
              <w:t>ОРУ</w:t>
            </w:r>
          </w:p>
        </w:tc>
        <w:tc>
          <w:tcPr>
            <w:tcW w:w="456"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1"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7"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i/>
                <w:iCs/>
                <w:color w:val="000000"/>
              </w:rPr>
              <w:t>ОРУ «Мы топаем ногами»</w:t>
            </w:r>
          </w:p>
        </w:tc>
        <w:tc>
          <w:tcPr>
            <w:tcW w:w="456"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34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48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483"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497"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417"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409"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i/>
                <w:iCs/>
                <w:color w:val="000000"/>
              </w:rPr>
              <w:t xml:space="preserve">ОРУ с теннисными мячами, стоя врассыпную </w:t>
            </w:r>
          </w:p>
        </w:tc>
        <w:tc>
          <w:tcPr>
            <w:tcW w:w="456"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1"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7"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i/>
                <w:iCs/>
                <w:color w:val="000000"/>
              </w:rPr>
              <w:t>ОРУ «Давайте дружить» с мячами d-25 см</w:t>
            </w:r>
          </w:p>
        </w:tc>
        <w:tc>
          <w:tcPr>
            <w:tcW w:w="456"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1"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7"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67"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654"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b/>
                <w:bCs/>
                <w:i/>
                <w:iCs/>
                <w:color w:val="000000"/>
              </w:rPr>
              <w:t>Игровые упражнения</w:t>
            </w:r>
          </w:p>
        </w:tc>
        <w:tc>
          <w:tcPr>
            <w:tcW w:w="456"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1"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7"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i/>
                <w:iCs/>
                <w:color w:val="000000"/>
              </w:rPr>
              <w:t xml:space="preserve">«Попрыгаем» </w:t>
            </w:r>
            <w:r w:rsidRPr="00203864">
              <w:rPr>
                <w:rFonts w:ascii="Times New Roman" w:eastAsia="Times New Roman" w:hAnsi="Times New Roman" w:cs="Times New Roman"/>
                <w:color w:val="000000"/>
              </w:rPr>
              <w:t xml:space="preserve">- подпрыгивание и касание рукой мяча </w:t>
            </w:r>
          </w:p>
        </w:tc>
        <w:tc>
          <w:tcPr>
            <w:tcW w:w="456"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34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48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483"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497"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417"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409"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i/>
                <w:iCs/>
                <w:color w:val="000000"/>
              </w:rPr>
              <w:t xml:space="preserve">«Толкни и поймай мяч» </w:t>
            </w:r>
            <w:r w:rsidRPr="00203864">
              <w:rPr>
                <w:rFonts w:ascii="Times New Roman" w:eastAsia="Times New Roman" w:hAnsi="Times New Roman" w:cs="Times New Roman"/>
                <w:color w:val="000000"/>
              </w:rPr>
              <w:t>- толкнуть ладошкой</w:t>
            </w:r>
            <w:r w:rsidRPr="00203864">
              <w:rPr>
                <w:rFonts w:ascii="Times New Roman" w:eastAsia="Times New Roman" w:hAnsi="Times New Roman" w:cs="Times New Roman"/>
                <w:color w:val="000000"/>
              </w:rPr>
              <w:br/>
              <w:t xml:space="preserve">мяч, а затем поймать его </w:t>
            </w:r>
          </w:p>
        </w:tc>
        <w:tc>
          <w:tcPr>
            <w:tcW w:w="456"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7"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i/>
                <w:iCs/>
                <w:color w:val="000000"/>
              </w:rPr>
              <w:t xml:space="preserve">«Не задень» </w:t>
            </w:r>
            <w:r w:rsidRPr="00203864">
              <w:rPr>
                <w:rFonts w:ascii="Times New Roman" w:eastAsia="Times New Roman" w:hAnsi="Times New Roman" w:cs="Times New Roman"/>
                <w:color w:val="000000"/>
              </w:rPr>
              <w:t>- дети быстро пробегают между мячами, стараясь их не задеть</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 xml:space="preserve">+ </w:t>
            </w: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 xml:space="preserve">+ </w:t>
            </w: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i/>
                <w:iCs/>
                <w:color w:val="000000"/>
              </w:rPr>
              <w:t xml:space="preserve">Усложнение: </w:t>
            </w:r>
            <w:r w:rsidRPr="00203864">
              <w:rPr>
                <w:rFonts w:ascii="Times New Roman" w:eastAsia="Times New Roman" w:hAnsi="Times New Roman" w:cs="Times New Roman"/>
                <w:color w:val="000000"/>
              </w:rPr>
              <w:t>ползание на четвереньках между мячами</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 xml:space="preserve">+ </w:t>
            </w: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 xml:space="preserve">+ </w:t>
            </w: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i/>
                <w:iCs/>
                <w:color w:val="000000"/>
              </w:rPr>
              <w:t xml:space="preserve">Усложнение: </w:t>
            </w:r>
            <w:r w:rsidRPr="00203864">
              <w:rPr>
                <w:rFonts w:ascii="Times New Roman" w:eastAsia="Times New Roman" w:hAnsi="Times New Roman" w:cs="Times New Roman"/>
                <w:color w:val="000000"/>
              </w:rPr>
              <w:t>«Покати колобок ногой» - удары</w:t>
            </w:r>
            <w:r w:rsidRPr="00203864">
              <w:rPr>
                <w:rFonts w:ascii="Times New Roman" w:eastAsia="Times New Roman" w:hAnsi="Times New Roman" w:cs="Times New Roman"/>
                <w:color w:val="000000"/>
              </w:rPr>
              <w:br/>
              <w:t>по мячу, лежащему на полу</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 xml:space="preserve">+ </w:t>
            </w: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 xml:space="preserve">+ </w:t>
            </w: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i/>
                <w:iCs/>
                <w:color w:val="000000"/>
              </w:rPr>
              <w:t>«Закати мяч в обруч»</w:t>
            </w:r>
            <w:r w:rsidRPr="00203864">
              <w:rPr>
                <w:rFonts w:ascii="Times New Roman" w:eastAsia="Times New Roman" w:hAnsi="Times New Roman" w:cs="Times New Roman"/>
                <w:i/>
                <w:iCs/>
                <w:color w:val="000000"/>
              </w:rPr>
              <w:br/>
              <w:t xml:space="preserve">«Кто дальше?» </w:t>
            </w:r>
            <w:r w:rsidRPr="00203864">
              <w:rPr>
                <w:rFonts w:ascii="Times New Roman" w:eastAsia="Times New Roman" w:hAnsi="Times New Roman" w:cs="Times New Roman"/>
                <w:color w:val="000000"/>
              </w:rPr>
              <w:t>- дети метают мяч вдаль правой и левой рукой, бегут за ним</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b/>
                <w:bCs/>
                <w:i/>
                <w:iCs/>
                <w:color w:val="000000"/>
              </w:rPr>
              <w:t>«Подними мяч»</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i/>
                <w:iCs/>
                <w:color w:val="000000"/>
              </w:rPr>
              <w:t xml:space="preserve">Усложнение: </w:t>
            </w:r>
            <w:r w:rsidRPr="00203864">
              <w:rPr>
                <w:rFonts w:ascii="Times New Roman" w:eastAsia="Times New Roman" w:hAnsi="Times New Roman" w:cs="Times New Roman"/>
                <w:color w:val="000000"/>
              </w:rPr>
              <w:t xml:space="preserve">«Спрячем мяч от дождика» -присесть с мячом в </w:t>
            </w:r>
            <w:r w:rsidRPr="00203864">
              <w:rPr>
                <w:rFonts w:ascii="Times New Roman" w:eastAsia="Times New Roman" w:hAnsi="Times New Roman" w:cs="Times New Roman"/>
                <w:color w:val="000000"/>
              </w:rPr>
              <w:lastRenderedPageBreak/>
              <w:t xml:space="preserve">обруче-домике </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i/>
                <w:iCs/>
                <w:color w:val="000000"/>
              </w:rPr>
              <w:t xml:space="preserve">Усложнение: </w:t>
            </w:r>
            <w:r w:rsidRPr="00203864">
              <w:rPr>
                <w:rFonts w:ascii="Times New Roman" w:eastAsia="Times New Roman" w:hAnsi="Times New Roman" w:cs="Times New Roman"/>
                <w:color w:val="000000"/>
              </w:rPr>
              <w:t>«Спрячем мяч от дождика» - поднять обруч вверх над головой (спрятать</w:t>
            </w:r>
            <w:r w:rsidRPr="00203864">
              <w:rPr>
                <w:rFonts w:ascii="Times New Roman" w:eastAsia="Times New Roman" w:hAnsi="Times New Roman" w:cs="Times New Roman"/>
                <w:color w:val="000000"/>
              </w:rPr>
              <w:br/>
              <w:t>мяч под зонтиком)</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i/>
                <w:iCs/>
                <w:color w:val="000000"/>
              </w:rPr>
              <w:t xml:space="preserve">«Мяч о пол» </w:t>
            </w:r>
            <w:r w:rsidRPr="00203864">
              <w:rPr>
                <w:rFonts w:ascii="Times New Roman" w:eastAsia="Times New Roman" w:hAnsi="Times New Roman" w:cs="Times New Roman"/>
                <w:color w:val="000000"/>
              </w:rPr>
              <w:t>- упражнение выполняется с</w:t>
            </w:r>
            <w:r w:rsidRPr="00203864">
              <w:rPr>
                <w:rFonts w:ascii="Times New Roman" w:eastAsia="Times New Roman" w:hAnsi="Times New Roman" w:cs="Times New Roman"/>
                <w:color w:val="000000"/>
              </w:rPr>
              <w:br/>
              <w:t xml:space="preserve">мячами d-25 см </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i/>
                <w:iCs/>
                <w:color w:val="000000"/>
              </w:rPr>
              <w:t xml:space="preserve">«Прокати мяч с горки» </w:t>
            </w:r>
            <w:r w:rsidRPr="00203864">
              <w:rPr>
                <w:rFonts w:ascii="Times New Roman" w:eastAsia="Times New Roman" w:hAnsi="Times New Roman" w:cs="Times New Roman"/>
                <w:color w:val="000000"/>
              </w:rPr>
              <w:t>- упражнение выполняется с</w:t>
            </w:r>
            <w:r w:rsidRPr="00203864">
              <w:rPr>
                <w:rFonts w:ascii="Times New Roman" w:eastAsia="Times New Roman" w:hAnsi="Times New Roman" w:cs="Times New Roman"/>
                <w:color w:val="000000"/>
              </w:rPr>
              <w:br/>
              <w:t>маленькими мячами</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b/>
                <w:bCs/>
                <w:i/>
                <w:iCs/>
                <w:color w:val="000000"/>
              </w:rPr>
              <w:t>Игры</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color w:val="000000"/>
              </w:rPr>
              <w:t>«</w:t>
            </w:r>
            <w:proofErr w:type="spellStart"/>
            <w:r w:rsidRPr="00203864">
              <w:rPr>
                <w:rFonts w:ascii="Times New Roman" w:eastAsia="Times New Roman" w:hAnsi="Times New Roman" w:cs="Times New Roman"/>
                <w:color w:val="000000"/>
              </w:rPr>
              <w:t>Моталочка</w:t>
            </w:r>
            <w:proofErr w:type="spellEnd"/>
            <w:r w:rsidRPr="00203864">
              <w:rPr>
                <w:rFonts w:ascii="Times New Roman" w:eastAsia="Times New Roman" w:hAnsi="Times New Roman" w:cs="Times New Roman"/>
                <w:color w:val="000000"/>
              </w:rPr>
              <w:t xml:space="preserve">» </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 xml:space="preserve">+ </w:t>
            </w: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 xml:space="preserve">+ </w:t>
            </w: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color w:val="000000"/>
              </w:rPr>
              <w:t xml:space="preserve">«Танец с ленточками» </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 xml:space="preserve">+ </w:t>
            </w: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 xml:space="preserve">+ </w:t>
            </w: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color w:val="000000"/>
              </w:rPr>
              <w:t xml:space="preserve">«Где же наши детки?» </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color w:val="000000"/>
              </w:rPr>
              <w:t>«Покажем, какими мы были маленькими, и какими мы</w:t>
            </w:r>
            <w:r w:rsidRPr="00203864">
              <w:rPr>
                <w:rFonts w:ascii="Times New Roman" w:eastAsia="Times New Roman" w:hAnsi="Times New Roman" w:cs="Times New Roman"/>
                <w:color w:val="000000"/>
              </w:rPr>
              <w:br/>
              <w:t xml:space="preserve">вырастем большими» </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 xml:space="preserve">+ </w:t>
            </w: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 xml:space="preserve">+ </w:t>
            </w: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color w:val="000000"/>
              </w:rPr>
              <w:t>«Мой веселый, звонкий мяч» - упражнение выполняется с маленькими мячами</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color w:val="000000"/>
              </w:rPr>
              <w:t xml:space="preserve">«Построим дорожку из мячей» </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color w:val="000000"/>
              </w:rPr>
              <w:t>«Построим дорожку из мячей». Усложнение:</w:t>
            </w:r>
            <w:r w:rsidRPr="00203864">
              <w:rPr>
                <w:rFonts w:ascii="Times New Roman" w:eastAsia="Times New Roman" w:hAnsi="Times New Roman" w:cs="Times New Roman"/>
                <w:color w:val="000000"/>
              </w:rPr>
              <w:br/>
              <w:t>положить в один обруч два больших мяча, в другой - два маленьких, и так чередовать</w:t>
            </w:r>
            <w:r w:rsidRPr="00203864">
              <w:rPr>
                <w:rFonts w:ascii="Times New Roman" w:eastAsia="Times New Roman" w:hAnsi="Times New Roman" w:cs="Times New Roman"/>
                <w:color w:val="000000"/>
              </w:rPr>
              <w:br/>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r>
    </w:tbl>
    <w:p w:rsidR="00203864" w:rsidRPr="00203864" w:rsidRDefault="00203864" w:rsidP="00203864">
      <w:pPr>
        <w:spacing w:after="0" w:line="240" w:lineRule="auto"/>
        <w:rPr>
          <w:rFonts w:ascii="Times New Roman" w:eastAsia="Times New Roman" w:hAnsi="Times New Roman" w:cs="Times New Roman"/>
          <w:b/>
          <w:bCs/>
          <w:color w:val="000000"/>
        </w:rPr>
      </w:pPr>
    </w:p>
    <w:p w:rsidR="00203864" w:rsidRPr="00203864" w:rsidRDefault="00203864" w:rsidP="00203864">
      <w:pPr>
        <w:spacing w:after="0" w:line="240" w:lineRule="auto"/>
        <w:jc w:val="center"/>
        <w:rPr>
          <w:rFonts w:ascii="Times New Roman" w:eastAsia="Times New Roman" w:hAnsi="Times New Roman" w:cs="Times New Roman"/>
          <w:b/>
          <w:bCs/>
          <w:color w:val="000000"/>
          <w:sz w:val="24"/>
          <w:szCs w:val="24"/>
        </w:rPr>
      </w:pPr>
      <w:r w:rsidRPr="00203864">
        <w:rPr>
          <w:rFonts w:ascii="Times New Roman" w:eastAsia="Times New Roman" w:hAnsi="Times New Roman" w:cs="Times New Roman"/>
          <w:b/>
          <w:bCs/>
          <w:color w:val="000000"/>
          <w:sz w:val="24"/>
          <w:szCs w:val="24"/>
        </w:rPr>
        <w:t>Планирование содержания занятий в весенний период</w:t>
      </w:r>
      <w:r w:rsidRPr="00203864">
        <w:rPr>
          <w:rFonts w:ascii="Times New Roman" w:eastAsia="Times New Roman" w:hAnsi="Times New Roman" w:cs="Times New Roman"/>
          <w:b/>
          <w:bCs/>
          <w:color w:val="000000"/>
          <w:sz w:val="24"/>
          <w:szCs w:val="24"/>
        </w:rPr>
        <w:br/>
        <w:t>Образовательная область «Физическое развитие»</w:t>
      </w:r>
    </w:p>
    <w:p w:rsidR="00203864" w:rsidRPr="00203864" w:rsidRDefault="00203864" w:rsidP="00203864">
      <w:pPr>
        <w:spacing w:after="0" w:line="240" w:lineRule="auto"/>
        <w:jc w:val="center"/>
        <w:rPr>
          <w:rFonts w:ascii="Times New Roman" w:eastAsia="Times New Roman" w:hAnsi="Times New Roman" w:cs="Times New Roman"/>
          <w:b/>
          <w:bCs/>
          <w:color w:val="000000"/>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271"/>
        <w:gridCol w:w="456"/>
        <w:gridCol w:w="341"/>
        <w:gridCol w:w="481"/>
        <w:gridCol w:w="483"/>
        <w:gridCol w:w="497"/>
        <w:gridCol w:w="417"/>
        <w:gridCol w:w="409"/>
        <w:gridCol w:w="377"/>
        <w:gridCol w:w="510"/>
        <w:gridCol w:w="463"/>
        <w:gridCol w:w="567"/>
        <w:gridCol w:w="654"/>
      </w:tblGrid>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b/>
                <w:bCs/>
                <w:color w:val="000000"/>
              </w:rPr>
              <w:t>Содержание</w:t>
            </w:r>
          </w:p>
        </w:tc>
        <w:tc>
          <w:tcPr>
            <w:tcW w:w="1761" w:type="dxa"/>
            <w:gridSpan w:val="4"/>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b/>
                <w:bCs/>
                <w:color w:val="000000"/>
              </w:rPr>
              <w:t xml:space="preserve">март </w:t>
            </w:r>
          </w:p>
        </w:tc>
        <w:tc>
          <w:tcPr>
            <w:tcW w:w="1700" w:type="dxa"/>
            <w:gridSpan w:val="4"/>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b/>
                <w:bCs/>
                <w:color w:val="000000"/>
              </w:rPr>
              <w:t xml:space="preserve">апрель </w:t>
            </w:r>
          </w:p>
        </w:tc>
        <w:tc>
          <w:tcPr>
            <w:tcW w:w="2194" w:type="dxa"/>
            <w:gridSpan w:val="4"/>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b/>
                <w:bCs/>
                <w:color w:val="000000"/>
              </w:rPr>
              <w:t>май</w:t>
            </w: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p>
        </w:tc>
        <w:tc>
          <w:tcPr>
            <w:tcW w:w="456"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r w:rsidRPr="00203864">
              <w:rPr>
                <w:rFonts w:ascii="Times New Roman" w:eastAsia="Times New Roman" w:hAnsi="Times New Roman" w:cs="Times New Roman"/>
                <w:b/>
                <w:bCs/>
                <w:color w:val="000000"/>
              </w:rPr>
              <w:t xml:space="preserve">1 </w:t>
            </w:r>
          </w:p>
        </w:tc>
        <w:tc>
          <w:tcPr>
            <w:tcW w:w="34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r w:rsidRPr="00203864">
              <w:rPr>
                <w:rFonts w:ascii="Times New Roman" w:eastAsia="Times New Roman" w:hAnsi="Times New Roman" w:cs="Times New Roman"/>
                <w:b/>
                <w:bCs/>
                <w:color w:val="000000"/>
              </w:rPr>
              <w:t xml:space="preserve">2 </w:t>
            </w:r>
          </w:p>
        </w:tc>
        <w:tc>
          <w:tcPr>
            <w:tcW w:w="48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r w:rsidRPr="00203864">
              <w:rPr>
                <w:rFonts w:ascii="Times New Roman" w:eastAsia="Times New Roman" w:hAnsi="Times New Roman" w:cs="Times New Roman"/>
                <w:b/>
                <w:bCs/>
                <w:color w:val="000000"/>
              </w:rPr>
              <w:t xml:space="preserve">3 </w:t>
            </w:r>
          </w:p>
        </w:tc>
        <w:tc>
          <w:tcPr>
            <w:tcW w:w="483"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r w:rsidRPr="00203864">
              <w:rPr>
                <w:rFonts w:ascii="Times New Roman" w:eastAsia="Times New Roman" w:hAnsi="Times New Roman" w:cs="Times New Roman"/>
                <w:b/>
                <w:bCs/>
                <w:color w:val="000000"/>
              </w:rPr>
              <w:t xml:space="preserve">4 </w:t>
            </w:r>
          </w:p>
        </w:tc>
        <w:tc>
          <w:tcPr>
            <w:tcW w:w="497"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r w:rsidRPr="00203864">
              <w:rPr>
                <w:rFonts w:ascii="Times New Roman" w:eastAsia="Times New Roman" w:hAnsi="Times New Roman" w:cs="Times New Roman"/>
                <w:b/>
                <w:bCs/>
                <w:color w:val="000000"/>
              </w:rPr>
              <w:t xml:space="preserve">1 </w:t>
            </w:r>
          </w:p>
        </w:tc>
        <w:tc>
          <w:tcPr>
            <w:tcW w:w="417"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r w:rsidRPr="00203864">
              <w:rPr>
                <w:rFonts w:ascii="Times New Roman" w:eastAsia="Times New Roman" w:hAnsi="Times New Roman" w:cs="Times New Roman"/>
                <w:b/>
                <w:bCs/>
                <w:color w:val="000000"/>
              </w:rPr>
              <w:t xml:space="preserve">2 </w:t>
            </w:r>
          </w:p>
        </w:tc>
        <w:tc>
          <w:tcPr>
            <w:tcW w:w="409"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r w:rsidRPr="00203864">
              <w:rPr>
                <w:rFonts w:ascii="Times New Roman" w:eastAsia="Times New Roman" w:hAnsi="Times New Roman" w:cs="Times New Roman"/>
                <w:b/>
                <w:bCs/>
                <w:color w:val="000000"/>
              </w:rPr>
              <w:t xml:space="preserve">3 </w:t>
            </w:r>
          </w:p>
        </w:tc>
        <w:tc>
          <w:tcPr>
            <w:tcW w:w="377"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r w:rsidRPr="00203864">
              <w:rPr>
                <w:rFonts w:ascii="Times New Roman" w:eastAsia="Times New Roman" w:hAnsi="Times New Roman" w:cs="Times New Roman"/>
                <w:b/>
                <w:bCs/>
                <w:color w:val="000000"/>
              </w:rPr>
              <w:t>4</w:t>
            </w:r>
          </w:p>
        </w:tc>
        <w:tc>
          <w:tcPr>
            <w:tcW w:w="510"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r w:rsidRPr="00203864">
              <w:rPr>
                <w:rFonts w:ascii="Times New Roman" w:eastAsia="Times New Roman" w:hAnsi="Times New Roman" w:cs="Times New Roman"/>
                <w:b/>
                <w:bCs/>
                <w:color w:val="000000"/>
              </w:rPr>
              <w:t>1</w:t>
            </w:r>
          </w:p>
        </w:tc>
        <w:tc>
          <w:tcPr>
            <w:tcW w:w="463"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r w:rsidRPr="00203864">
              <w:rPr>
                <w:rFonts w:ascii="Times New Roman" w:eastAsia="Times New Roman" w:hAnsi="Times New Roman" w:cs="Times New Roman"/>
                <w:b/>
                <w:bCs/>
                <w:color w:val="000000"/>
              </w:rPr>
              <w:t>2</w:t>
            </w:r>
          </w:p>
        </w:tc>
        <w:tc>
          <w:tcPr>
            <w:tcW w:w="567"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r w:rsidRPr="00203864">
              <w:rPr>
                <w:rFonts w:ascii="Times New Roman" w:eastAsia="Times New Roman" w:hAnsi="Times New Roman" w:cs="Times New Roman"/>
                <w:b/>
                <w:bCs/>
                <w:color w:val="000000"/>
              </w:rPr>
              <w:t>3</w:t>
            </w:r>
          </w:p>
        </w:tc>
        <w:tc>
          <w:tcPr>
            <w:tcW w:w="654"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b/>
                <w:bCs/>
                <w:color w:val="000000"/>
              </w:rPr>
            </w:pPr>
            <w:r w:rsidRPr="00203864">
              <w:rPr>
                <w:rFonts w:ascii="Times New Roman" w:eastAsia="Times New Roman" w:hAnsi="Times New Roman" w:cs="Times New Roman"/>
                <w:b/>
                <w:bCs/>
                <w:color w:val="000000"/>
              </w:rPr>
              <w:t>4</w:t>
            </w: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b/>
                <w:bCs/>
                <w:i/>
                <w:iCs/>
                <w:color w:val="000000"/>
              </w:rPr>
              <w:t>Ходьба</w:t>
            </w:r>
          </w:p>
        </w:tc>
        <w:tc>
          <w:tcPr>
            <w:tcW w:w="456"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1"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7"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Ходьба за воспитателем по дорожке </w:t>
            </w:r>
          </w:p>
        </w:tc>
        <w:tc>
          <w:tcPr>
            <w:tcW w:w="456"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34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48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483"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497"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417"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409"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Ходьба «змейкой» вокруг мячей </w:t>
            </w:r>
          </w:p>
        </w:tc>
        <w:tc>
          <w:tcPr>
            <w:tcW w:w="456"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Ходьба за воспитателем по дорожке, обозначенной мячами,</w:t>
            </w:r>
            <w:r w:rsidRPr="00203864">
              <w:rPr>
                <w:rFonts w:ascii="Times New Roman" w:eastAsia="Times New Roman" w:hAnsi="Times New Roman" w:cs="Times New Roman"/>
                <w:color w:val="000000"/>
              </w:rPr>
              <w:br/>
              <w:t>перешагивая через них</w:t>
            </w:r>
          </w:p>
        </w:tc>
        <w:tc>
          <w:tcPr>
            <w:tcW w:w="456"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1"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Ходьба, держась за руки </w:t>
            </w:r>
          </w:p>
        </w:tc>
        <w:tc>
          <w:tcPr>
            <w:tcW w:w="456"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1"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7"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67"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654"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 xml:space="preserve">Ходьба парами </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 xml:space="preserve">+ </w:t>
            </w: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 xml:space="preserve">+ </w:t>
            </w: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 xml:space="preserve">Потом ходьба «цепочкой», взявшись за руки </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 xml:space="preserve">+ </w:t>
            </w: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 xml:space="preserve">+ </w:t>
            </w: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b/>
                <w:bCs/>
                <w:i/>
                <w:iCs/>
                <w:color w:val="000000"/>
              </w:rPr>
              <w:t>Бег</w:t>
            </w:r>
          </w:p>
        </w:tc>
        <w:tc>
          <w:tcPr>
            <w:tcW w:w="456"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1"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7"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Бег за воспитателем</w:t>
            </w:r>
          </w:p>
        </w:tc>
        <w:tc>
          <w:tcPr>
            <w:tcW w:w="456"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34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48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483"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497"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417"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409"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Бег врассыпную </w:t>
            </w:r>
          </w:p>
        </w:tc>
        <w:tc>
          <w:tcPr>
            <w:tcW w:w="456"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7"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Беге музыкальным сопровождением</w:t>
            </w:r>
            <w:r w:rsidRPr="00203864">
              <w:rPr>
                <w:rFonts w:ascii="Times New Roman" w:eastAsia="Times New Roman" w:hAnsi="Times New Roman" w:cs="Times New Roman"/>
                <w:color w:val="000000"/>
              </w:rPr>
              <w:br/>
            </w:r>
            <w:r w:rsidRPr="00203864">
              <w:rPr>
                <w:rFonts w:ascii="Times New Roman" w:eastAsia="Times New Roman" w:hAnsi="Times New Roman" w:cs="Times New Roman"/>
                <w:color w:val="000000"/>
              </w:rPr>
              <w:lastRenderedPageBreak/>
              <w:t>с мячом в руках</w:t>
            </w:r>
          </w:p>
        </w:tc>
        <w:tc>
          <w:tcPr>
            <w:tcW w:w="456"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1"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67"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654"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b/>
                <w:bCs/>
                <w:i/>
                <w:iCs/>
                <w:color w:val="000000"/>
              </w:rPr>
              <w:t>ОРУ</w:t>
            </w:r>
          </w:p>
        </w:tc>
        <w:tc>
          <w:tcPr>
            <w:tcW w:w="456"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1"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7"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i/>
                <w:iCs/>
                <w:color w:val="000000"/>
              </w:rPr>
              <w:t xml:space="preserve">ОРУ с фитнес-мячами </w:t>
            </w:r>
          </w:p>
        </w:tc>
        <w:tc>
          <w:tcPr>
            <w:tcW w:w="456"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34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48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483"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497"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417"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409"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i/>
                <w:iCs/>
                <w:color w:val="000000"/>
              </w:rPr>
              <w:t>ОРУ с массажными мячами-ежиками, стоя врассыпную</w:t>
            </w:r>
          </w:p>
        </w:tc>
        <w:tc>
          <w:tcPr>
            <w:tcW w:w="456"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1"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7"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i/>
                <w:iCs/>
                <w:color w:val="000000"/>
              </w:rPr>
              <w:t xml:space="preserve">ОРУ с маленькими мячами, стоя врассыпную </w:t>
            </w:r>
          </w:p>
        </w:tc>
        <w:tc>
          <w:tcPr>
            <w:tcW w:w="456"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1"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7"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67"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654"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b/>
                <w:bCs/>
                <w:i/>
                <w:iCs/>
                <w:color w:val="000000"/>
              </w:rPr>
              <w:t>Игровые упражнения</w:t>
            </w:r>
          </w:p>
        </w:tc>
        <w:tc>
          <w:tcPr>
            <w:tcW w:w="456"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1"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7"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i/>
                <w:iCs/>
                <w:color w:val="000000"/>
              </w:rPr>
              <w:t xml:space="preserve">«Найди свой мяч» </w:t>
            </w:r>
          </w:p>
        </w:tc>
        <w:tc>
          <w:tcPr>
            <w:tcW w:w="456"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34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48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483"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497"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color w:val="000000"/>
              </w:rPr>
              <w:t xml:space="preserve"> </w:t>
            </w:r>
          </w:p>
        </w:tc>
        <w:tc>
          <w:tcPr>
            <w:tcW w:w="417"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409"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4"/>
                <w:szCs w:val="24"/>
              </w:rPr>
            </w:pPr>
            <w:r w:rsidRPr="00203864">
              <w:rPr>
                <w:rFonts w:ascii="Times New Roman" w:eastAsia="Times New Roman" w:hAnsi="Times New Roman" w:cs="Times New Roman"/>
                <w:i/>
                <w:iCs/>
                <w:color w:val="000000"/>
              </w:rPr>
              <w:t xml:space="preserve">«Попади мячом в </w:t>
            </w:r>
            <w:proofErr w:type="spellStart"/>
            <w:r w:rsidRPr="00203864">
              <w:rPr>
                <w:rFonts w:ascii="Times New Roman" w:eastAsia="Times New Roman" w:hAnsi="Times New Roman" w:cs="Times New Roman"/>
                <w:i/>
                <w:iCs/>
                <w:color w:val="000000"/>
              </w:rPr>
              <w:t>воротики</w:t>
            </w:r>
            <w:proofErr w:type="spellEnd"/>
            <w:r w:rsidRPr="00203864">
              <w:rPr>
                <w:rFonts w:ascii="Times New Roman" w:eastAsia="Times New Roman" w:hAnsi="Times New Roman" w:cs="Times New Roman"/>
                <w:i/>
                <w:iCs/>
                <w:color w:val="000000"/>
              </w:rPr>
              <w:t xml:space="preserve">» </w:t>
            </w:r>
          </w:p>
        </w:tc>
        <w:tc>
          <w:tcPr>
            <w:tcW w:w="456"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97" w:type="dxa"/>
            <w:tcBorders>
              <w:right w:val="single" w:sz="4" w:space="0" w:color="auto"/>
            </w:tcBorders>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hideMark/>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i/>
                <w:iCs/>
                <w:color w:val="000000"/>
              </w:rPr>
              <w:t xml:space="preserve">Усложнение: </w:t>
            </w:r>
            <w:r w:rsidRPr="00203864">
              <w:rPr>
                <w:rFonts w:ascii="Times New Roman" w:eastAsia="Times New Roman" w:hAnsi="Times New Roman" w:cs="Times New Roman"/>
                <w:color w:val="000000"/>
              </w:rPr>
              <w:t xml:space="preserve">оббежать мяч, придерживая его одной рукой </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 xml:space="preserve">+ </w:t>
            </w: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 xml:space="preserve">+ </w:t>
            </w: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i/>
                <w:iCs/>
                <w:color w:val="000000"/>
              </w:rPr>
              <w:t xml:space="preserve">Усложнение: </w:t>
            </w:r>
            <w:r w:rsidRPr="00203864">
              <w:rPr>
                <w:rFonts w:ascii="Times New Roman" w:eastAsia="Times New Roman" w:hAnsi="Times New Roman" w:cs="Times New Roman"/>
                <w:color w:val="000000"/>
              </w:rPr>
              <w:t>после ползания вокруг мяча взять мяч, поднять его вверх и покружиться с</w:t>
            </w:r>
            <w:r w:rsidRPr="00203864">
              <w:rPr>
                <w:rFonts w:ascii="Times New Roman" w:eastAsia="Times New Roman" w:hAnsi="Times New Roman" w:cs="Times New Roman"/>
                <w:color w:val="000000"/>
              </w:rPr>
              <w:br/>
              <w:t>мячом (упражнение на выпрямление)</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 xml:space="preserve">+ </w:t>
            </w: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 xml:space="preserve">+ </w:t>
            </w: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i/>
                <w:iCs/>
                <w:color w:val="000000"/>
              </w:rPr>
              <w:t xml:space="preserve">«Ползут ежики по дорожке» </w:t>
            </w:r>
            <w:r w:rsidRPr="00203864">
              <w:rPr>
                <w:rFonts w:ascii="Times New Roman" w:eastAsia="Times New Roman" w:hAnsi="Times New Roman" w:cs="Times New Roman"/>
                <w:b/>
                <w:bCs/>
                <w:i/>
                <w:iCs/>
                <w:color w:val="000000"/>
              </w:rPr>
              <w:t xml:space="preserve">- </w:t>
            </w:r>
            <w:r w:rsidRPr="00203864">
              <w:rPr>
                <w:rFonts w:ascii="Times New Roman" w:eastAsia="Times New Roman" w:hAnsi="Times New Roman" w:cs="Times New Roman"/>
                <w:color w:val="000000"/>
              </w:rPr>
              <w:t>ползание на четвереньках и катание ежиков по дорожке</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i/>
                <w:iCs/>
                <w:color w:val="000000"/>
              </w:rPr>
              <w:t xml:space="preserve">«Перебросим мячи-ежики через веревку» </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i/>
                <w:iCs/>
                <w:color w:val="000000"/>
              </w:rPr>
              <w:t xml:space="preserve">«Попади в мяч-великан» </w:t>
            </w:r>
            <w:r w:rsidRPr="00203864">
              <w:rPr>
                <w:rFonts w:ascii="Times New Roman" w:eastAsia="Times New Roman" w:hAnsi="Times New Roman" w:cs="Times New Roman"/>
                <w:color w:val="000000"/>
              </w:rPr>
              <w:t>- бросание теннисного мяча в</w:t>
            </w:r>
            <w:r w:rsidRPr="00203864">
              <w:rPr>
                <w:rFonts w:ascii="Times New Roman" w:eastAsia="Times New Roman" w:hAnsi="Times New Roman" w:cs="Times New Roman"/>
                <w:color w:val="000000"/>
              </w:rPr>
              <w:br/>
              <w:t xml:space="preserve">большой фитнес-мяч </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i/>
                <w:iCs/>
                <w:color w:val="000000"/>
              </w:rPr>
              <w:t xml:space="preserve">«Кто дальше толкнет мяч ладошками» </w:t>
            </w:r>
            <w:r w:rsidRPr="00203864">
              <w:rPr>
                <w:rFonts w:ascii="Times New Roman" w:eastAsia="Times New Roman" w:hAnsi="Times New Roman" w:cs="Times New Roman"/>
                <w:color w:val="000000"/>
              </w:rPr>
              <w:t>- стоя</w:t>
            </w:r>
            <w:r w:rsidRPr="00203864">
              <w:rPr>
                <w:rFonts w:ascii="Times New Roman" w:eastAsia="Times New Roman" w:hAnsi="Times New Roman" w:cs="Times New Roman"/>
                <w:color w:val="000000"/>
              </w:rPr>
              <w:br/>
              <w:t>на коленях, дети по сигналу толкают мячи ладошками на</w:t>
            </w:r>
            <w:r w:rsidRPr="00203864">
              <w:rPr>
                <w:rFonts w:ascii="Times New Roman" w:eastAsia="Times New Roman" w:hAnsi="Times New Roman" w:cs="Times New Roman"/>
                <w:color w:val="000000"/>
              </w:rPr>
              <w:br/>
              <w:t>противоположную сторону</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i/>
                <w:iCs/>
                <w:color w:val="000000"/>
              </w:rPr>
              <w:t xml:space="preserve">Усложнение: </w:t>
            </w:r>
            <w:r w:rsidRPr="00203864">
              <w:rPr>
                <w:rFonts w:ascii="Times New Roman" w:eastAsia="Times New Roman" w:hAnsi="Times New Roman" w:cs="Times New Roman"/>
                <w:color w:val="000000"/>
              </w:rPr>
              <w:t>ползание между фитнес-мячами, прокатить маленький мяч ладошкой вокруг большого мяч</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b/>
                <w:bCs/>
                <w:i/>
                <w:iCs/>
                <w:color w:val="000000"/>
              </w:rPr>
              <w:t>Игры</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color w:val="000000"/>
              </w:rPr>
              <w:t xml:space="preserve">«Солнышко и тучки» </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 xml:space="preserve">+ </w:t>
            </w: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 xml:space="preserve">+ </w:t>
            </w: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 xml:space="preserve">+ </w:t>
            </w: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 xml:space="preserve">+ </w:t>
            </w: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color w:val="000000"/>
              </w:rPr>
              <w:t xml:space="preserve">«Мяч гуляет по кругу» </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 xml:space="preserve">+ </w:t>
            </w: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 xml:space="preserve">+ </w:t>
            </w: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color w:val="000000"/>
              </w:rPr>
              <w:t xml:space="preserve">Спасибо нашим большим мячам» </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 xml:space="preserve">+ </w:t>
            </w: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 xml:space="preserve">+ </w:t>
            </w: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color w:val="000000"/>
              </w:rPr>
              <w:t xml:space="preserve"> «Лиса и ежики</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 xml:space="preserve">+ </w:t>
            </w: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 xml:space="preserve">+ </w:t>
            </w: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 xml:space="preserve">+ </w:t>
            </w: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b/>
                <w:bCs/>
                <w:i/>
                <w:iCs/>
                <w:color w:val="000000"/>
              </w:rPr>
              <w:t>Игры</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color w:val="000000"/>
              </w:rPr>
              <w:t xml:space="preserve">«Найди ежика» </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w:t>
            </w: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color w:val="000000"/>
              </w:rPr>
              <w:t xml:space="preserve">«Ежики играют в прятки» </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w:t>
            </w: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color w:val="000000"/>
              </w:rPr>
              <w:t>«</w:t>
            </w:r>
            <w:proofErr w:type="spellStart"/>
            <w:r w:rsidRPr="00203864">
              <w:rPr>
                <w:rFonts w:ascii="Times New Roman" w:eastAsia="Times New Roman" w:hAnsi="Times New Roman" w:cs="Times New Roman"/>
                <w:color w:val="000000"/>
              </w:rPr>
              <w:t>Ласковушки</w:t>
            </w:r>
            <w:proofErr w:type="spellEnd"/>
            <w:r w:rsidRPr="00203864">
              <w:rPr>
                <w:rFonts w:ascii="Times New Roman" w:eastAsia="Times New Roman" w:hAnsi="Times New Roman" w:cs="Times New Roman"/>
                <w:color w:val="000000"/>
              </w:rPr>
              <w:t xml:space="preserve">» </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w:t>
            </w: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color w:val="000000"/>
              </w:rPr>
              <w:t xml:space="preserve">«Ты мне, я тебе» </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w:t>
            </w: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color w:val="000000"/>
              </w:rPr>
              <w:t xml:space="preserve">«Сложим башню из мячей-ежиков» </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w:t>
            </w: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color w:val="000000"/>
              </w:rPr>
              <w:t>«Не потеряй мяч» - ребенок передает мяч соседу</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510" w:type="dxa"/>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w:t>
            </w:r>
          </w:p>
        </w:tc>
        <w:tc>
          <w:tcPr>
            <w:tcW w:w="463" w:type="dxa"/>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w:t>
            </w:r>
          </w:p>
        </w:tc>
        <w:tc>
          <w:tcPr>
            <w:tcW w:w="567" w:type="dxa"/>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w:t>
            </w:r>
          </w:p>
        </w:tc>
        <w:tc>
          <w:tcPr>
            <w:tcW w:w="654" w:type="dxa"/>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w:t>
            </w: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i/>
                <w:iCs/>
                <w:color w:val="000000"/>
              </w:rPr>
            </w:pPr>
            <w:r w:rsidRPr="00203864">
              <w:rPr>
                <w:rFonts w:ascii="Times New Roman" w:eastAsia="Times New Roman" w:hAnsi="Times New Roman" w:cs="Times New Roman"/>
                <w:color w:val="000000"/>
              </w:rPr>
              <w:t xml:space="preserve">«По мячу ладошкой бьем» </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510" w:type="dxa"/>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w:t>
            </w:r>
          </w:p>
        </w:tc>
        <w:tc>
          <w:tcPr>
            <w:tcW w:w="463" w:type="dxa"/>
          </w:tcPr>
          <w:p w:rsidR="00203864" w:rsidRPr="00203864" w:rsidRDefault="00203864" w:rsidP="00203864">
            <w:pPr>
              <w:spacing w:after="0" w:line="240" w:lineRule="auto"/>
              <w:rPr>
                <w:rFonts w:ascii="Times New Roman" w:eastAsia="Times New Roman" w:hAnsi="Times New Roman" w:cs="Times New Roman"/>
                <w:sz w:val="20"/>
                <w:szCs w:val="20"/>
              </w:rPr>
            </w:pPr>
            <w:r w:rsidRPr="00203864">
              <w:rPr>
                <w:rFonts w:ascii="Times New Roman" w:eastAsia="Times New Roman" w:hAnsi="Times New Roman" w:cs="Times New Roman"/>
                <w:color w:val="000000"/>
              </w:rPr>
              <w:t>+</w:t>
            </w:r>
          </w:p>
        </w:tc>
        <w:tc>
          <w:tcPr>
            <w:tcW w:w="567"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654"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r>
      <w:tr w:rsidR="00203864" w:rsidRPr="00203864" w:rsidTr="00203864">
        <w:tc>
          <w:tcPr>
            <w:tcW w:w="3271" w:type="dxa"/>
            <w:tcBorders>
              <w:top w:val="single" w:sz="4" w:space="0" w:color="auto"/>
              <w:left w:val="single" w:sz="4" w:space="0" w:color="auto"/>
              <w:bottom w:val="single" w:sz="4" w:space="0" w:color="auto"/>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lastRenderedPageBreak/>
              <w:t xml:space="preserve">«Летающий мячик» </w:t>
            </w:r>
          </w:p>
        </w:tc>
        <w:tc>
          <w:tcPr>
            <w:tcW w:w="456"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341"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1"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83"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497" w:type="dxa"/>
            <w:tcBorders>
              <w:righ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17" w:type="dxa"/>
            <w:tcBorders>
              <w:left w:val="single" w:sz="4" w:space="0" w:color="auto"/>
            </w:tcBorders>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0" w:type="auto"/>
            <w:vAlign w:val="center"/>
          </w:tcPr>
          <w:p w:rsidR="00203864" w:rsidRPr="00203864" w:rsidRDefault="00203864" w:rsidP="00203864">
            <w:pPr>
              <w:spacing w:after="0" w:line="240" w:lineRule="auto"/>
              <w:rPr>
                <w:rFonts w:ascii="Times New Roman" w:eastAsia="Times New Roman" w:hAnsi="Times New Roman" w:cs="Times New Roman"/>
                <w:color w:val="000000"/>
              </w:rPr>
            </w:pPr>
          </w:p>
        </w:tc>
        <w:tc>
          <w:tcPr>
            <w:tcW w:w="510"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463" w:type="dxa"/>
            <w:vAlign w:val="center"/>
          </w:tcPr>
          <w:p w:rsidR="00203864" w:rsidRPr="00203864" w:rsidRDefault="00203864" w:rsidP="00203864">
            <w:pPr>
              <w:spacing w:after="0" w:line="240" w:lineRule="auto"/>
              <w:rPr>
                <w:rFonts w:ascii="Times New Roman" w:eastAsia="Times New Roman" w:hAnsi="Times New Roman" w:cs="Times New Roman"/>
                <w:sz w:val="20"/>
                <w:szCs w:val="20"/>
              </w:rPr>
            </w:pPr>
          </w:p>
        </w:tc>
        <w:tc>
          <w:tcPr>
            <w:tcW w:w="567" w:type="dxa"/>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w:t>
            </w:r>
          </w:p>
        </w:tc>
        <w:tc>
          <w:tcPr>
            <w:tcW w:w="654" w:type="dxa"/>
          </w:tcPr>
          <w:p w:rsidR="00203864" w:rsidRPr="00203864" w:rsidRDefault="00203864" w:rsidP="00203864">
            <w:pPr>
              <w:spacing w:after="0" w:line="240" w:lineRule="auto"/>
              <w:rPr>
                <w:rFonts w:ascii="Times New Roman" w:eastAsia="Times New Roman" w:hAnsi="Times New Roman" w:cs="Times New Roman"/>
                <w:color w:val="000000"/>
              </w:rPr>
            </w:pPr>
            <w:r w:rsidRPr="00203864">
              <w:rPr>
                <w:rFonts w:ascii="Times New Roman" w:eastAsia="Times New Roman" w:hAnsi="Times New Roman" w:cs="Times New Roman"/>
                <w:color w:val="000000"/>
              </w:rPr>
              <w:t>+</w:t>
            </w:r>
          </w:p>
        </w:tc>
      </w:tr>
    </w:tbl>
    <w:p w:rsidR="00203864" w:rsidRPr="00203864" w:rsidRDefault="00203864" w:rsidP="00203864">
      <w:pPr>
        <w:spacing w:after="0" w:line="240" w:lineRule="auto"/>
        <w:jc w:val="center"/>
        <w:rPr>
          <w:rFonts w:ascii="Times New Roman" w:eastAsia="Calibri" w:hAnsi="Times New Roman" w:cs="Times New Roman"/>
          <w:b/>
          <w:sz w:val="24"/>
          <w:szCs w:val="24"/>
        </w:rPr>
      </w:pPr>
    </w:p>
    <w:p w:rsidR="00203864" w:rsidRPr="00203864" w:rsidRDefault="00203864" w:rsidP="00203864">
      <w:pPr>
        <w:spacing w:after="0" w:line="240" w:lineRule="auto"/>
        <w:ind w:firstLine="708"/>
        <w:jc w:val="both"/>
        <w:rPr>
          <w:rFonts w:ascii="Times New Roman" w:eastAsia="Calibri" w:hAnsi="Times New Roman" w:cs="Times New Roman"/>
          <w:sz w:val="24"/>
          <w:szCs w:val="24"/>
        </w:rPr>
      </w:pPr>
      <w:r w:rsidRPr="00203864">
        <w:rPr>
          <w:rFonts w:ascii="Times New Roman" w:eastAsia="Calibri" w:hAnsi="Times New Roman" w:cs="Times New Roman"/>
          <w:sz w:val="24"/>
          <w:szCs w:val="24"/>
        </w:rPr>
        <w:t xml:space="preserve">В парциальной программе представлено описание образовательной деятельности с детьми, необходимые </w:t>
      </w:r>
      <w:r w:rsidRPr="00203864">
        <w:rPr>
          <w:rFonts w:ascii="Times New Roman" w:eastAsia="Times New Roman" w:hAnsi="Times New Roman" w:cs="Times New Roman"/>
          <w:color w:val="000000"/>
          <w:sz w:val="24"/>
          <w:szCs w:val="24"/>
        </w:rPr>
        <w:t>организационно-педагогические условия для реализации цели и задач.</w:t>
      </w:r>
    </w:p>
    <w:p w:rsidR="00203864" w:rsidRPr="00203864" w:rsidRDefault="00203864" w:rsidP="00203864">
      <w:pPr>
        <w:autoSpaceDE w:val="0"/>
        <w:autoSpaceDN w:val="0"/>
        <w:adjustRightInd w:val="0"/>
        <w:spacing w:after="0" w:line="240" w:lineRule="auto"/>
        <w:jc w:val="both"/>
        <w:rPr>
          <w:rFonts w:ascii="Times New Roman" w:eastAsia="Calibri" w:hAnsi="Times New Roman" w:cs="Times New Roman"/>
          <w:b/>
          <w:bCs/>
          <w:i/>
          <w:sz w:val="24"/>
          <w:szCs w:val="24"/>
        </w:rPr>
      </w:pPr>
    </w:p>
    <w:p w:rsidR="00203864" w:rsidRPr="00307F1A" w:rsidRDefault="00203864" w:rsidP="00307F1A">
      <w:pPr>
        <w:autoSpaceDE w:val="0"/>
        <w:autoSpaceDN w:val="0"/>
        <w:adjustRightInd w:val="0"/>
        <w:spacing w:after="0" w:line="240" w:lineRule="auto"/>
        <w:ind w:firstLine="708"/>
        <w:jc w:val="both"/>
        <w:rPr>
          <w:rFonts w:ascii="Times New Roman" w:eastAsia="Times New Roman" w:hAnsi="Times New Roman" w:cs="Times New Roman"/>
          <w:b/>
          <w:i/>
          <w:sz w:val="24"/>
        </w:rPr>
      </w:pPr>
      <w:r w:rsidRPr="00203864">
        <w:rPr>
          <w:rFonts w:ascii="Times New Roman" w:eastAsia="Calibri" w:hAnsi="Times New Roman" w:cs="Times New Roman"/>
          <w:b/>
          <w:bCs/>
          <w:i/>
          <w:sz w:val="24"/>
          <w:szCs w:val="24"/>
        </w:rPr>
        <w:t>Парциальная программа</w:t>
      </w:r>
      <w:r w:rsidRPr="00203864">
        <w:rPr>
          <w:rFonts w:ascii="Times New Roman" w:eastAsia="Calibri" w:hAnsi="Times New Roman" w:cs="Times New Roman"/>
          <w:bCs/>
          <w:i/>
          <w:sz w:val="24"/>
          <w:szCs w:val="24"/>
        </w:rPr>
        <w:t xml:space="preserve"> </w:t>
      </w:r>
      <w:r w:rsidRPr="00203864">
        <w:rPr>
          <w:rFonts w:ascii="Times New Roman" w:eastAsia="Times New Roman" w:hAnsi="Times New Roman" w:cs="Times New Roman"/>
          <w:b/>
          <w:i/>
          <w:sz w:val="24"/>
        </w:rPr>
        <w:t>социально-коммуникативного развития старших дошкольников и технологии ее реализации «Вместе весело играть»</w:t>
      </w:r>
      <w:r w:rsidR="00307F1A">
        <w:rPr>
          <w:rFonts w:ascii="Times New Roman" w:eastAsia="Times New Roman" w:hAnsi="Times New Roman" w:cs="Times New Roman"/>
          <w:b/>
          <w:i/>
          <w:sz w:val="24"/>
        </w:rPr>
        <w:t xml:space="preserve"> </w:t>
      </w:r>
      <w:r w:rsidRPr="00203864">
        <w:rPr>
          <w:rFonts w:ascii="Times New Roman" w:eastAsia="Times New Roman" w:hAnsi="Times New Roman" w:cs="Times New Roman"/>
          <w:b/>
          <w:i/>
          <w:sz w:val="24"/>
        </w:rPr>
        <w:t xml:space="preserve">Серых Л.В., Волошина Л.Н. и др. </w:t>
      </w:r>
      <w:r w:rsidR="00307F1A">
        <w:rPr>
          <w:rFonts w:ascii="Times New Roman" w:eastAsia="Times New Roman" w:hAnsi="Times New Roman" w:cs="Times New Roman"/>
          <w:b/>
          <w:i/>
          <w:sz w:val="24"/>
        </w:rPr>
        <w:t xml:space="preserve"> </w:t>
      </w:r>
      <w:r w:rsidRPr="00203864">
        <w:rPr>
          <w:rFonts w:ascii="Times New Roman" w:eastAsia="Times New Roman" w:hAnsi="Times New Roman" w:cs="Times New Roman"/>
          <w:b/>
          <w:i/>
          <w:sz w:val="24"/>
        </w:rPr>
        <w:t>(образовательная область «Социально-коммуникативное развитие)</w:t>
      </w:r>
    </w:p>
    <w:p w:rsidR="00203864" w:rsidRPr="00203864" w:rsidRDefault="00203864" w:rsidP="00203864">
      <w:pPr>
        <w:spacing w:after="0" w:line="240" w:lineRule="auto"/>
        <w:ind w:right="395" w:firstLine="708"/>
        <w:jc w:val="both"/>
        <w:rPr>
          <w:rFonts w:ascii="Calibri" w:eastAsia="Calibri" w:hAnsi="Calibri" w:cs="Times New Roman"/>
          <w:sz w:val="24"/>
          <w:szCs w:val="24"/>
        </w:rPr>
      </w:pPr>
      <w:r w:rsidRPr="00203864">
        <w:rPr>
          <w:rFonts w:ascii="Times New Roman" w:eastAsia="Times New Roman" w:hAnsi="Times New Roman" w:cs="Times New Roman"/>
          <w:sz w:val="24"/>
          <w:szCs w:val="24"/>
        </w:rPr>
        <w:t>Содержательный раздел полностью соответствует</w:t>
      </w:r>
      <w:r w:rsidRPr="00203864">
        <w:rPr>
          <w:rFonts w:ascii="Times New Roman" w:eastAsia="Times New Roman" w:hAnsi="Times New Roman" w:cs="Times New Roman"/>
          <w:b/>
          <w:sz w:val="24"/>
          <w:szCs w:val="24"/>
        </w:rPr>
        <w:t xml:space="preserve"> </w:t>
      </w:r>
      <w:r w:rsidRPr="00203864">
        <w:rPr>
          <w:rFonts w:ascii="Times New Roman" w:eastAsia="Times New Roman" w:hAnsi="Times New Roman" w:cs="Times New Roman"/>
          <w:sz w:val="24"/>
          <w:szCs w:val="24"/>
        </w:rPr>
        <w:t>программе</w:t>
      </w:r>
      <w:r w:rsidRPr="00203864">
        <w:rPr>
          <w:rFonts w:ascii="Calibri" w:eastAsia="Calibri" w:hAnsi="Calibri" w:cs="Times New Roman"/>
          <w:sz w:val="24"/>
          <w:szCs w:val="24"/>
        </w:rPr>
        <w:t xml:space="preserve"> </w:t>
      </w:r>
      <w:r w:rsidRPr="00203864">
        <w:rPr>
          <w:rFonts w:ascii="Times New Roman" w:eastAsia="Times New Roman" w:hAnsi="Times New Roman" w:cs="Times New Roman"/>
          <w:sz w:val="24"/>
          <w:szCs w:val="24"/>
        </w:rPr>
        <w:t xml:space="preserve">социально- коммуникативного развития старших дошкольников «Вместе весело играть», Серых Л.В., Волошина Л.Н. и др., Белгород: ОО «Эксперт», 2021. - стр.12-29. </w:t>
      </w:r>
    </w:p>
    <w:p w:rsidR="00203864" w:rsidRPr="00203864" w:rsidRDefault="00203864" w:rsidP="00203864">
      <w:pPr>
        <w:spacing w:after="0" w:line="240" w:lineRule="auto"/>
        <w:ind w:right="395" w:firstLine="708"/>
        <w:jc w:val="both"/>
        <w:rPr>
          <w:rFonts w:ascii="Calibri" w:eastAsia="Calibri" w:hAnsi="Calibri" w:cs="Times New Roman"/>
          <w:sz w:val="24"/>
          <w:szCs w:val="24"/>
        </w:rPr>
      </w:pPr>
      <w:r w:rsidRPr="00203864">
        <w:rPr>
          <w:rFonts w:ascii="Times New Roman" w:eastAsia="Times New Roman" w:hAnsi="Times New Roman" w:cs="Times New Roman"/>
          <w:sz w:val="24"/>
          <w:szCs w:val="24"/>
        </w:rPr>
        <w:t xml:space="preserve">В содержательном разделе парциальной программы выделено 4 самостоятельных модулей: </w:t>
      </w:r>
    </w:p>
    <w:p w:rsidR="00203864" w:rsidRPr="00203864" w:rsidRDefault="00203864" w:rsidP="00203864">
      <w:pPr>
        <w:spacing w:after="0" w:line="240" w:lineRule="auto"/>
        <w:ind w:right="395"/>
        <w:jc w:val="both"/>
        <w:rPr>
          <w:rFonts w:ascii="Calibri" w:eastAsia="Calibri" w:hAnsi="Calibri" w:cs="Times New Roman"/>
          <w:sz w:val="24"/>
          <w:szCs w:val="24"/>
        </w:rPr>
      </w:pPr>
      <w:r w:rsidRPr="00203864">
        <w:rPr>
          <w:rFonts w:ascii="Times New Roman" w:eastAsia="Times New Roman" w:hAnsi="Times New Roman" w:cs="Times New Roman"/>
          <w:i/>
          <w:sz w:val="24"/>
          <w:szCs w:val="24"/>
        </w:rPr>
        <w:t xml:space="preserve">Модуль 1. </w:t>
      </w:r>
      <w:r w:rsidRPr="00203864">
        <w:rPr>
          <w:rFonts w:ascii="Times New Roman" w:eastAsia="Times New Roman" w:hAnsi="Times New Roman" w:cs="Times New Roman"/>
          <w:sz w:val="24"/>
          <w:szCs w:val="24"/>
        </w:rPr>
        <w:t xml:space="preserve">«Я и моя семья» </w:t>
      </w:r>
    </w:p>
    <w:p w:rsidR="00203864" w:rsidRPr="00203864" w:rsidRDefault="00203864" w:rsidP="00203864">
      <w:pPr>
        <w:spacing w:after="0" w:line="240" w:lineRule="auto"/>
        <w:ind w:right="395"/>
        <w:jc w:val="both"/>
        <w:rPr>
          <w:rFonts w:ascii="Calibri" w:eastAsia="Calibri" w:hAnsi="Calibri" w:cs="Times New Roman"/>
          <w:sz w:val="24"/>
          <w:szCs w:val="24"/>
        </w:rPr>
      </w:pPr>
      <w:r w:rsidRPr="00203864">
        <w:rPr>
          <w:rFonts w:ascii="Times New Roman" w:eastAsia="Times New Roman" w:hAnsi="Times New Roman" w:cs="Times New Roman"/>
          <w:i/>
          <w:sz w:val="24"/>
          <w:szCs w:val="24"/>
        </w:rPr>
        <w:t xml:space="preserve">Модуль 2. </w:t>
      </w:r>
      <w:r w:rsidRPr="00203864">
        <w:rPr>
          <w:rFonts w:ascii="Times New Roman" w:eastAsia="Times New Roman" w:hAnsi="Times New Roman" w:cs="Times New Roman"/>
          <w:sz w:val="24"/>
          <w:szCs w:val="24"/>
        </w:rPr>
        <w:t xml:space="preserve">«Мой детский сад». </w:t>
      </w:r>
    </w:p>
    <w:p w:rsidR="00203864" w:rsidRPr="00203864" w:rsidRDefault="00203864" w:rsidP="00203864">
      <w:pPr>
        <w:spacing w:after="0" w:line="240" w:lineRule="auto"/>
        <w:ind w:right="395"/>
        <w:jc w:val="both"/>
        <w:rPr>
          <w:rFonts w:ascii="Calibri" w:eastAsia="Calibri" w:hAnsi="Calibri" w:cs="Times New Roman"/>
          <w:sz w:val="24"/>
          <w:szCs w:val="24"/>
        </w:rPr>
      </w:pPr>
      <w:r w:rsidRPr="00203864">
        <w:rPr>
          <w:rFonts w:ascii="Times New Roman" w:eastAsia="Times New Roman" w:hAnsi="Times New Roman" w:cs="Times New Roman"/>
          <w:i/>
          <w:sz w:val="24"/>
          <w:szCs w:val="24"/>
        </w:rPr>
        <w:t xml:space="preserve">Модуль 3. </w:t>
      </w:r>
      <w:r w:rsidRPr="00203864">
        <w:rPr>
          <w:rFonts w:ascii="Times New Roman" w:eastAsia="Times New Roman" w:hAnsi="Times New Roman" w:cs="Times New Roman"/>
          <w:sz w:val="24"/>
          <w:szCs w:val="24"/>
        </w:rPr>
        <w:t xml:space="preserve">«Мой город, поселок, село». </w:t>
      </w:r>
    </w:p>
    <w:p w:rsidR="00203864" w:rsidRPr="00203864" w:rsidRDefault="00203864" w:rsidP="00203864">
      <w:pPr>
        <w:spacing w:after="0" w:line="240" w:lineRule="auto"/>
        <w:ind w:right="395"/>
        <w:jc w:val="both"/>
        <w:rPr>
          <w:rFonts w:ascii="Calibri" w:eastAsia="Calibri" w:hAnsi="Calibri" w:cs="Times New Roman"/>
          <w:sz w:val="24"/>
          <w:szCs w:val="24"/>
        </w:rPr>
      </w:pPr>
      <w:r w:rsidRPr="00203864">
        <w:rPr>
          <w:rFonts w:ascii="Times New Roman" w:eastAsia="Times New Roman" w:hAnsi="Times New Roman" w:cs="Times New Roman"/>
          <w:i/>
          <w:sz w:val="24"/>
          <w:szCs w:val="24"/>
        </w:rPr>
        <w:t xml:space="preserve">Модуль 4. </w:t>
      </w:r>
      <w:r w:rsidRPr="00203864">
        <w:rPr>
          <w:rFonts w:ascii="Times New Roman" w:eastAsia="Times New Roman" w:hAnsi="Times New Roman" w:cs="Times New Roman"/>
          <w:sz w:val="24"/>
          <w:szCs w:val="24"/>
        </w:rPr>
        <w:t xml:space="preserve">«Моя страна - мой родной дом». </w:t>
      </w:r>
    </w:p>
    <w:p w:rsidR="00203864" w:rsidRPr="00203864" w:rsidRDefault="00203864" w:rsidP="00203864">
      <w:pPr>
        <w:spacing w:after="0" w:line="240" w:lineRule="auto"/>
        <w:ind w:right="395" w:firstLine="708"/>
        <w:jc w:val="both"/>
        <w:rPr>
          <w:rFonts w:ascii="Calibri" w:eastAsia="Calibri" w:hAnsi="Calibri" w:cs="Times New Roman"/>
          <w:sz w:val="24"/>
          <w:szCs w:val="24"/>
        </w:rPr>
      </w:pPr>
      <w:r w:rsidRPr="00203864">
        <w:rPr>
          <w:rFonts w:ascii="Times New Roman" w:eastAsia="Times New Roman" w:hAnsi="Times New Roman" w:cs="Times New Roman"/>
          <w:sz w:val="24"/>
          <w:szCs w:val="24"/>
        </w:rPr>
        <w:t xml:space="preserve">В программе представлено содержание имитационных, </w:t>
      </w:r>
      <w:proofErr w:type="spellStart"/>
      <w:r w:rsidRPr="00203864">
        <w:rPr>
          <w:rFonts w:ascii="Times New Roman" w:eastAsia="Times New Roman" w:hAnsi="Times New Roman" w:cs="Times New Roman"/>
          <w:sz w:val="24"/>
          <w:szCs w:val="24"/>
        </w:rPr>
        <w:t>операциональных</w:t>
      </w:r>
      <w:proofErr w:type="spellEnd"/>
      <w:r w:rsidRPr="00203864">
        <w:rPr>
          <w:rFonts w:ascii="Times New Roman" w:eastAsia="Times New Roman" w:hAnsi="Times New Roman" w:cs="Times New Roman"/>
          <w:sz w:val="24"/>
          <w:szCs w:val="24"/>
        </w:rPr>
        <w:t xml:space="preserve">, организационно-деятельностных, ролевых, дидактических, театрализованных игр, методические рекомендации по их организации. Раскрываются возможности использования метода проектов, кейс-заданий - как особых технологий, стимулирующих активность, коллективную </w:t>
      </w:r>
      <w:proofErr w:type="spellStart"/>
      <w:r w:rsidRPr="00203864">
        <w:rPr>
          <w:rFonts w:ascii="Times New Roman" w:eastAsia="Times New Roman" w:hAnsi="Times New Roman" w:cs="Times New Roman"/>
          <w:sz w:val="24"/>
          <w:szCs w:val="24"/>
        </w:rPr>
        <w:t>мыследеятельность</w:t>
      </w:r>
      <w:proofErr w:type="spellEnd"/>
      <w:r w:rsidRPr="00203864">
        <w:rPr>
          <w:rFonts w:ascii="Times New Roman" w:eastAsia="Times New Roman" w:hAnsi="Times New Roman" w:cs="Times New Roman"/>
          <w:sz w:val="24"/>
          <w:szCs w:val="24"/>
        </w:rPr>
        <w:t xml:space="preserve"> и детско-взрослое взаимодействие. </w:t>
      </w:r>
    </w:p>
    <w:p w:rsidR="00307F1A" w:rsidRDefault="00203864" w:rsidP="00307F1A">
      <w:pPr>
        <w:spacing w:after="0" w:line="240" w:lineRule="auto"/>
        <w:ind w:right="395" w:firstLine="708"/>
        <w:jc w:val="both"/>
        <w:rPr>
          <w:rFonts w:ascii="Calibri" w:eastAsia="Calibri" w:hAnsi="Calibri" w:cs="Times New Roman"/>
          <w:sz w:val="24"/>
          <w:szCs w:val="24"/>
        </w:rPr>
      </w:pPr>
      <w:r w:rsidRPr="00203864">
        <w:rPr>
          <w:rFonts w:ascii="Times New Roman" w:eastAsia="Times New Roman" w:hAnsi="Times New Roman" w:cs="Times New Roman"/>
          <w:sz w:val="24"/>
          <w:szCs w:val="24"/>
        </w:rPr>
        <w:t xml:space="preserve">Программа социально-коммуникативного развития реализуется в образовательной деятельности и режиме дня дошкольной организации в различных формах: </w:t>
      </w:r>
    </w:p>
    <w:p w:rsidR="00307F1A" w:rsidRDefault="00203864" w:rsidP="00307F1A">
      <w:pPr>
        <w:spacing w:after="0" w:line="240" w:lineRule="auto"/>
        <w:ind w:right="395" w:firstLine="708"/>
        <w:jc w:val="both"/>
        <w:rPr>
          <w:rFonts w:ascii="Calibri" w:eastAsia="Calibri" w:hAnsi="Calibri" w:cs="Times New Roman"/>
          <w:sz w:val="24"/>
          <w:szCs w:val="24"/>
        </w:rPr>
      </w:pPr>
      <w:r w:rsidRPr="00203864">
        <w:rPr>
          <w:rFonts w:ascii="Times New Roman" w:eastAsia="Times New Roman" w:hAnsi="Times New Roman" w:cs="Times New Roman"/>
          <w:sz w:val="24"/>
          <w:szCs w:val="24"/>
        </w:rPr>
        <w:t xml:space="preserve">На занятиях по познавательному, художественно-эстетическому, речевому, физическому развитию. </w:t>
      </w:r>
    </w:p>
    <w:p w:rsidR="00307F1A" w:rsidRDefault="00203864" w:rsidP="00307F1A">
      <w:pPr>
        <w:spacing w:after="0" w:line="240" w:lineRule="auto"/>
        <w:ind w:right="395" w:firstLine="708"/>
        <w:jc w:val="both"/>
        <w:rPr>
          <w:rFonts w:ascii="Calibri" w:eastAsia="Calibri" w:hAnsi="Calibri" w:cs="Times New Roman"/>
          <w:sz w:val="24"/>
          <w:szCs w:val="24"/>
        </w:rPr>
      </w:pPr>
      <w:r w:rsidRPr="00203864">
        <w:rPr>
          <w:rFonts w:ascii="Times New Roman" w:eastAsia="Times New Roman" w:hAnsi="Times New Roman" w:cs="Times New Roman"/>
          <w:sz w:val="24"/>
          <w:szCs w:val="24"/>
        </w:rPr>
        <w:t xml:space="preserve">В организованной и самостоятельной игровой деятельности (на прогулках во второй половине дня), а также в специально организованном разновозрастном взаимодействии на прогулках и во второй половине дня. </w:t>
      </w:r>
    </w:p>
    <w:p w:rsidR="00307F1A" w:rsidRDefault="00203864" w:rsidP="00307F1A">
      <w:pPr>
        <w:spacing w:after="0" w:line="240" w:lineRule="auto"/>
        <w:ind w:right="395" w:firstLine="708"/>
        <w:jc w:val="both"/>
        <w:rPr>
          <w:rFonts w:ascii="Calibri" w:eastAsia="Calibri" w:hAnsi="Calibri" w:cs="Times New Roman"/>
          <w:sz w:val="24"/>
          <w:szCs w:val="24"/>
        </w:rPr>
      </w:pPr>
      <w:r w:rsidRPr="00203864">
        <w:rPr>
          <w:rFonts w:ascii="Times New Roman" w:eastAsia="Times New Roman" w:hAnsi="Times New Roman" w:cs="Times New Roman"/>
          <w:sz w:val="24"/>
          <w:szCs w:val="24"/>
        </w:rPr>
        <w:t xml:space="preserve">В формах досуговой деятельности (праздниках, развлечениях). </w:t>
      </w:r>
    </w:p>
    <w:p w:rsidR="00203864" w:rsidRPr="00203864" w:rsidRDefault="00203864" w:rsidP="00307F1A">
      <w:pPr>
        <w:spacing w:after="0" w:line="240" w:lineRule="auto"/>
        <w:ind w:right="395" w:firstLine="708"/>
        <w:jc w:val="both"/>
        <w:rPr>
          <w:rFonts w:ascii="Calibri" w:eastAsia="Calibri" w:hAnsi="Calibri" w:cs="Times New Roman"/>
          <w:sz w:val="24"/>
          <w:szCs w:val="24"/>
        </w:rPr>
      </w:pPr>
      <w:r w:rsidRPr="00203864">
        <w:rPr>
          <w:rFonts w:ascii="Times New Roman" w:eastAsia="Times New Roman" w:hAnsi="Times New Roman" w:cs="Times New Roman"/>
          <w:sz w:val="24"/>
          <w:szCs w:val="24"/>
        </w:rPr>
        <w:t xml:space="preserve">Совместной проектной деятельности педагогов, детей и родителей. </w:t>
      </w:r>
    </w:p>
    <w:p w:rsidR="00203864" w:rsidRPr="00203864" w:rsidRDefault="00203864" w:rsidP="00307F1A">
      <w:pPr>
        <w:spacing w:after="0" w:line="240" w:lineRule="auto"/>
        <w:ind w:right="390" w:firstLine="708"/>
        <w:jc w:val="both"/>
        <w:rPr>
          <w:rFonts w:ascii="Calibri" w:eastAsia="Calibri" w:hAnsi="Calibri" w:cs="Times New Roman"/>
          <w:sz w:val="24"/>
          <w:szCs w:val="24"/>
        </w:rPr>
      </w:pPr>
      <w:r w:rsidRPr="00203864">
        <w:rPr>
          <w:rFonts w:ascii="Times New Roman" w:eastAsia="Times New Roman" w:hAnsi="Times New Roman" w:cs="Times New Roman"/>
          <w:sz w:val="24"/>
          <w:szCs w:val="24"/>
        </w:rPr>
        <w:t xml:space="preserve">Следуя ведущей идее программы, основной </w:t>
      </w:r>
      <w:r w:rsidRPr="00203864">
        <w:rPr>
          <w:rFonts w:ascii="Times New Roman" w:eastAsia="Times New Roman" w:hAnsi="Times New Roman" w:cs="Times New Roman"/>
          <w:b/>
          <w:sz w:val="24"/>
          <w:szCs w:val="24"/>
        </w:rPr>
        <w:t xml:space="preserve">формой и методом осуществления социально-коммуникативного развития является игра.  </w:t>
      </w:r>
    </w:p>
    <w:p w:rsidR="00203864" w:rsidRPr="00203864" w:rsidRDefault="00203864" w:rsidP="00203864">
      <w:pPr>
        <w:spacing w:after="0" w:line="240" w:lineRule="auto"/>
        <w:ind w:right="395" w:firstLine="567"/>
        <w:jc w:val="both"/>
        <w:rPr>
          <w:rFonts w:ascii="Calibri" w:eastAsia="Calibri" w:hAnsi="Calibri" w:cs="Times New Roman"/>
          <w:sz w:val="24"/>
          <w:szCs w:val="24"/>
        </w:rPr>
      </w:pPr>
      <w:r w:rsidRPr="00203864">
        <w:rPr>
          <w:rFonts w:ascii="Times New Roman" w:eastAsia="Times New Roman" w:hAnsi="Times New Roman" w:cs="Times New Roman"/>
          <w:sz w:val="24"/>
          <w:szCs w:val="24"/>
        </w:rPr>
        <w:t xml:space="preserve">Использование игровых технологий обеспечивает максимальное эмоциональное вовлечение участников в события, допуская возможность вернуть ход и попробовать другую стратегию, создает оптимальные условия для развития предусмотрительности, гибкости мышления и целеустремленности.  Ценность технологий заключается в стимулировании практических навыков, развитии воображения и интуиции ребёнка. </w:t>
      </w:r>
    </w:p>
    <w:p w:rsidR="00203864" w:rsidRPr="00203864" w:rsidRDefault="00203864" w:rsidP="00203864">
      <w:pPr>
        <w:spacing w:after="0" w:line="240" w:lineRule="auto"/>
        <w:ind w:right="395" w:firstLine="567"/>
        <w:jc w:val="both"/>
        <w:rPr>
          <w:rFonts w:ascii="Calibri" w:eastAsia="Calibri" w:hAnsi="Calibri" w:cs="Times New Roman"/>
          <w:sz w:val="24"/>
          <w:szCs w:val="24"/>
        </w:rPr>
      </w:pPr>
      <w:r w:rsidRPr="00203864">
        <w:rPr>
          <w:rFonts w:ascii="Times New Roman" w:eastAsia="Times New Roman" w:hAnsi="Times New Roman" w:cs="Times New Roman"/>
          <w:sz w:val="24"/>
          <w:szCs w:val="24"/>
        </w:rPr>
        <w:t xml:space="preserve">Игровые технологии обеспечивают условия для формирования у ребёнка позиции субъекта деятельности. Для эффективности обучения необходимо, чтобы образовательные технологии для дошкольников носили чётко обозначенные цель, результаты и поэтапно описанную систему игровых заданий и игр. </w:t>
      </w:r>
    </w:p>
    <w:p w:rsidR="00203864" w:rsidRPr="00203864" w:rsidRDefault="00203864" w:rsidP="00203864">
      <w:pPr>
        <w:spacing w:after="0" w:line="240" w:lineRule="auto"/>
        <w:ind w:right="395" w:firstLine="567"/>
        <w:jc w:val="both"/>
        <w:rPr>
          <w:rFonts w:ascii="Calibri" w:eastAsia="Calibri" w:hAnsi="Calibri" w:cs="Times New Roman"/>
          <w:sz w:val="24"/>
          <w:szCs w:val="24"/>
        </w:rPr>
      </w:pPr>
      <w:r w:rsidRPr="00203864">
        <w:rPr>
          <w:rFonts w:ascii="Times New Roman" w:eastAsia="Times New Roman" w:hAnsi="Times New Roman" w:cs="Times New Roman"/>
          <w:sz w:val="24"/>
          <w:szCs w:val="24"/>
        </w:rPr>
        <w:t xml:space="preserve">В связи с внесением изменений в ФЗ «Об образовании в Российской Федерации по вопросам воспитания обучающихся», программа «Вместе весело играть» и </w:t>
      </w:r>
      <w:r w:rsidRPr="00203864">
        <w:rPr>
          <w:rFonts w:ascii="Times New Roman" w:eastAsia="Times New Roman" w:hAnsi="Times New Roman" w:cs="Times New Roman"/>
          <w:sz w:val="24"/>
          <w:szCs w:val="24"/>
        </w:rPr>
        <w:lastRenderedPageBreak/>
        <w:t xml:space="preserve">методические рекомендации к ней успешно используются при проектировании воспитательного процесса в основной образовательной программе дошкольного образования. </w:t>
      </w:r>
    </w:p>
    <w:p w:rsidR="00203864" w:rsidRPr="00203864" w:rsidRDefault="00203864" w:rsidP="00203864">
      <w:pPr>
        <w:spacing w:after="0" w:line="240" w:lineRule="auto"/>
        <w:ind w:right="395" w:firstLine="567"/>
        <w:jc w:val="both"/>
        <w:rPr>
          <w:rFonts w:ascii="Calibri" w:eastAsia="Calibri" w:hAnsi="Calibri" w:cs="Times New Roman"/>
          <w:sz w:val="24"/>
          <w:szCs w:val="24"/>
        </w:rPr>
      </w:pPr>
      <w:r w:rsidRPr="00203864">
        <w:rPr>
          <w:rFonts w:ascii="Times New Roman" w:eastAsia="Times New Roman" w:hAnsi="Times New Roman" w:cs="Times New Roman"/>
          <w:sz w:val="24"/>
          <w:szCs w:val="24"/>
        </w:rPr>
        <w:t xml:space="preserve">Алгоритм проектирования образовательной деятельности по программе «Вместе весело играть»: </w:t>
      </w:r>
    </w:p>
    <w:p w:rsidR="00203864" w:rsidRPr="00203864" w:rsidRDefault="00203864" w:rsidP="00203864">
      <w:pPr>
        <w:spacing w:after="0" w:line="240" w:lineRule="auto"/>
        <w:ind w:right="395"/>
        <w:jc w:val="both"/>
        <w:rPr>
          <w:rFonts w:ascii="Calibri" w:eastAsia="Calibri" w:hAnsi="Calibri" w:cs="Times New Roman"/>
          <w:sz w:val="24"/>
          <w:szCs w:val="24"/>
        </w:rPr>
      </w:pPr>
      <w:r w:rsidRPr="00203864">
        <w:rPr>
          <w:rFonts w:ascii="Times New Roman" w:eastAsia="Times New Roman" w:hAnsi="Times New Roman" w:cs="Times New Roman"/>
          <w:sz w:val="24"/>
          <w:szCs w:val="24"/>
        </w:rPr>
        <w:t xml:space="preserve">-определение </w:t>
      </w:r>
      <w:r w:rsidRPr="00203864">
        <w:rPr>
          <w:rFonts w:ascii="Times New Roman" w:eastAsia="Times New Roman" w:hAnsi="Times New Roman" w:cs="Times New Roman"/>
          <w:b/>
          <w:i/>
          <w:sz w:val="24"/>
          <w:szCs w:val="24"/>
        </w:rPr>
        <w:t xml:space="preserve">ситуативной направленности игровой технологии </w:t>
      </w:r>
      <w:r w:rsidRPr="00203864">
        <w:rPr>
          <w:rFonts w:ascii="Times New Roman" w:eastAsia="Times New Roman" w:hAnsi="Times New Roman" w:cs="Times New Roman"/>
          <w:sz w:val="24"/>
          <w:szCs w:val="24"/>
        </w:rPr>
        <w:t>через формулирование её названия;</w:t>
      </w:r>
      <w:r w:rsidRPr="00203864">
        <w:rPr>
          <w:rFonts w:ascii="Times New Roman" w:eastAsia="Times New Roman" w:hAnsi="Times New Roman" w:cs="Times New Roman"/>
          <w:b/>
          <w:i/>
          <w:sz w:val="24"/>
          <w:szCs w:val="24"/>
        </w:rPr>
        <w:t xml:space="preserve"> </w:t>
      </w:r>
    </w:p>
    <w:p w:rsidR="00203864" w:rsidRPr="00203864" w:rsidRDefault="00203864" w:rsidP="00203864">
      <w:pPr>
        <w:spacing w:after="0" w:line="240" w:lineRule="auto"/>
        <w:ind w:right="395" w:firstLine="708"/>
        <w:jc w:val="both"/>
        <w:rPr>
          <w:rFonts w:ascii="Calibri" w:eastAsia="Calibri" w:hAnsi="Calibri" w:cs="Times New Roman"/>
          <w:sz w:val="24"/>
          <w:szCs w:val="24"/>
        </w:rPr>
      </w:pPr>
      <w:r w:rsidRPr="00203864">
        <w:rPr>
          <w:rFonts w:ascii="Times New Roman" w:eastAsia="Times New Roman" w:hAnsi="Times New Roman" w:cs="Times New Roman"/>
          <w:sz w:val="24"/>
          <w:szCs w:val="24"/>
        </w:rPr>
        <w:t xml:space="preserve">-формирование </w:t>
      </w:r>
      <w:r w:rsidRPr="00203864">
        <w:rPr>
          <w:rFonts w:ascii="Times New Roman" w:eastAsia="Times New Roman" w:hAnsi="Times New Roman" w:cs="Times New Roman"/>
          <w:b/>
          <w:i/>
          <w:sz w:val="24"/>
          <w:szCs w:val="24"/>
        </w:rPr>
        <w:t xml:space="preserve">целевой направленности игровой технологии </w:t>
      </w:r>
      <w:r w:rsidRPr="00203864">
        <w:rPr>
          <w:rFonts w:ascii="Times New Roman" w:eastAsia="Times New Roman" w:hAnsi="Times New Roman" w:cs="Times New Roman"/>
          <w:sz w:val="24"/>
          <w:szCs w:val="24"/>
        </w:rPr>
        <w:t>через иерархию целей, которая придаст ей системную организаци</w:t>
      </w:r>
      <w:r w:rsidRPr="00203864">
        <w:rPr>
          <w:rFonts w:ascii="Times New Roman" w:eastAsia="Times New Roman" w:hAnsi="Times New Roman" w:cs="Times New Roman"/>
          <w:i/>
          <w:sz w:val="24"/>
          <w:szCs w:val="24"/>
        </w:rPr>
        <w:t>ю;</w:t>
      </w:r>
      <w:r w:rsidRPr="00203864">
        <w:rPr>
          <w:rFonts w:ascii="Times New Roman" w:eastAsia="Times New Roman" w:hAnsi="Times New Roman" w:cs="Times New Roman"/>
          <w:sz w:val="24"/>
          <w:szCs w:val="24"/>
        </w:rPr>
        <w:t xml:space="preserve"> </w:t>
      </w:r>
    </w:p>
    <w:p w:rsidR="00203864" w:rsidRPr="00203864" w:rsidRDefault="00203864" w:rsidP="00203864">
      <w:pPr>
        <w:keepNext/>
        <w:keepLines/>
        <w:spacing w:after="0" w:line="240" w:lineRule="auto"/>
        <w:ind w:left="10" w:right="92" w:hanging="10"/>
        <w:jc w:val="both"/>
        <w:outlineLvl w:val="2"/>
        <w:rPr>
          <w:rFonts w:ascii="Times New Roman" w:eastAsia="Times New Roman" w:hAnsi="Times New Roman" w:cs="Times New Roman"/>
          <w:b/>
          <w:color w:val="000000"/>
          <w:sz w:val="24"/>
          <w:szCs w:val="24"/>
          <w:lang w:eastAsia="ru-RU"/>
        </w:rPr>
      </w:pPr>
      <w:r w:rsidRPr="00203864">
        <w:rPr>
          <w:rFonts w:ascii="Times New Roman" w:eastAsia="Times New Roman" w:hAnsi="Times New Roman" w:cs="Times New Roman"/>
          <w:color w:val="000000"/>
          <w:sz w:val="24"/>
          <w:szCs w:val="24"/>
          <w:lang w:eastAsia="ru-RU"/>
        </w:rPr>
        <w:t>-</w:t>
      </w:r>
      <w:r w:rsidRPr="00203864">
        <w:rPr>
          <w:rFonts w:ascii="Times New Roman" w:eastAsia="Times New Roman" w:hAnsi="Times New Roman" w:cs="Times New Roman"/>
          <w:color w:val="000000"/>
          <w:sz w:val="24"/>
          <w:szCs w:val="24"/>
          <w:lang w:eastAsia="ru-RU"/>
        </w:rPr>
        <w:tab/>
        <w:t xml:space="preserve"> обоснование </w:t>
      </w:r>
      <w:r w:rsidRPr="00203864">
        <w:rPr>
          <w:rFonts w:ascii="Times New Roman" w:eastAsia="Times New Roman" w:hAnsi="Times New Roman" w:cs="Times New Roman"/>
          <w:b/>
          <w:i/>
          <w:color w:val="000000"/>
          <w:sz w:val="24"/>
          <w:szCs w:val="24"/>
          <w:lang w:eastAsia="ru-RU"/>
        </w:rPr>
        <w:t xml:space="preserve">генерального замысла </w:t>
      </w:r>
      <w:r w:rsidRPr="00203864">
        <w:rPr>
          <w:rFonts w:ascii="Times New Roman" w:eastAsia="Times New Roman" w:hAnsi="Times New Roman" w:cs="Times New Roman"/>
          <w:color w:val="000000"/>
          <w:sz w:val="24"/>
          <w:szCs w:val="24"/>
          <w:lang w:eastAsia="ru-RU"/>
        </w:rPr>
        <w:t xml:space="preserve">через обозначение </w:t>
      </w:r>
      <w:r w:rsidRPr="00203864">
        <w:rPr>
          <w:rFonts w:ascii="Times New Roman" w:eastAsia="Times New Roman" w:hAnsi="Times New Roman" w:cs="Times New Roman"/>
          <w:b/>
          <w:i/>
          <w:color w:val="000000"/>
          <w:sz w:val="24"/>
          <w:szCs w:val="24"/>
          <w:lang w:eastAsia="ru-RU"/>
        </w:rPr>
        <w:t>концептуальной основы игровой технологии;</w:t>
      </w:r>
      <w:r w:rsidRPr="00203864">
        <w:rPr>
          <w:rFonts w:ascii="Times New Roman" w:eastAsia="Times New Roman" w:hAnsi="Times New Roman" w:cs="Times New Roman"/>
          <w:color w:val="000000"/>
          <w:sz w:val="24"/>
          <w:szCs w:val="24"/>
          <w:lang w:eastAsia="ru-RU"/>
        </w:rPr>
        <w:t xml:space="preserve"> – разработка </w:t>
      </w:r>
      <w:r w:rsidRPr="00203864">
        <w:rPr>
          <w:rFonts w:ascii="Times New Roman" w:eastAsia="Times New Roman" w:hAnsi="Times New Roman" w:cs="Times New Roman"/>
          <w:b/>
          <w:i/>
          <w:color w:val="000000"/>
          <w:sz w:val="24"/>
          <w:szCs w:val="24"/>
          <w:lang w:eastAsia="ru-RU"/>
        </w:rPr>
        <w:t xml:space="preserve">содержательной части игровой технологии; </w:t>
      </w:r>
      <w:r w:rsidRPr="00203864">
        <w:rPr>
          <w:rFonts w:ascii="Times New Roman" w:eastAsia="Times New Roman" w:hAnsi="Times New Roman" w:cs="Times New Roman"/>
          <w:color w:val="000000"/>
          <w:sz w:val="24"/>
          <w:szCs w:val="24"/>
          <w:lang w:eastAsia="ru-RU"/>
        </w:rPr>
        <w:t xml:space="preserve">– определение </w:t>
      </w:r>
      <w:r w:rsidRPr="00203864">
        <w:rPr>
          <w:rFonts w:ascii="Times New Roman" w:eastAsia="Times New Roman" w:hAnsi="Times New Roman" w:cs="Times New Roman"/>
          <w:b/>
          <w:i/>
          <w:color w:val="000000"/>
          <w:sz w:val="24"/>
          <w:szCs w:val="24"/>
          <w:lang w:eastAsia="ru-RU"/>
        </w:rPr>
        <w:t xml:space="preserve">процессуальной составляющей игровой технологии; </w:t>
      </w:r>
      <w:r w:rsidRPr="00203864">
        <w:rPr>
          <w:rFonts w:ascii="Times New Roman" w:eastAsia="Times New Roman" w:hAnsi="Times New Roman" w:cs="Times New Roman"/>
          <w:color w:val="000000"/>
          <w:sz w:val="24"/>
          <w:szCs w:val="24"/>
          <w:lang w:eastAsia="ru-RU"/>
        </w:rPr>
        <w:t xml:space="preserve">– разработка </w:t>
      </w:r>
      <w:r w:rsidRPr="00203864">
        <w:rPr>
          <w:rFonts w:ascii="Times New Roman" w:eastAsia="Times New Roman" w:hAnsi="Times New Roman" w:cs="Times New Roman"/>
          <w:b/>
          <w:i/>
          <w:color w:val="000000"/>
          <w:sz w:val="24"/>
          <w:szCs w:val="24"/>
          <w:lang w:eastAsia="ru-RU"/>
        </w:rPr>
        <w:t xml:space="preserve">системных механизмов управления игровой технологией; </w:t>
      </w:r>
    </w:p>
    <w:p w:rsidR="00203864" w:rsidRPr="00203864" w:rsidRDefault="00203864" w:rsidP="00203864">
      <w:pPr>
        <w:spacing w:after="0" w:line="240" w:lineRule="auto"/>
        <w:ind w:right="198" w:firstLine="10"/>
        <w:jc w:val="both"/>
        <w:rPr>
          <w:rFonts w:ascii="Calibri" w:eastAsia="Calibri" w:hAnsi="Calibri" w:cs="Times New Roman"/>
          <w:sz w:val="24"/>
          <w:szCs w:val="24"/>
        </w:rPr>
      </w:pPr>
      <w:r w:rsidRPr="00203864">
        <w:rPr>
          <w:rFonts w:ascii="Times New Roman" w:eastAsia="Times New Roman" w:hAnsi="Times New Roman" w:cs="Times New Roman"/>
          <w:sz w:val="24"/>
          <w:szCs w:val="24"/>
        </w:rPr>
        <w:t xml:space="preserve">-обоснование </w:t>
      </w:r>
      <w:r w:rsidRPr="00203864">
        <w:rPr>
          <w:rFonts w:ascii="Times New Roman" w:eastAsia="Times New Roman" w:hAnsi="Times New Roman" w:cs="Times New Roman"/>
          <w:b/>
          <w:i/>
          <w:sz w:val="24"/>
          <w:szCs w:val="24"/>
        </w:rPr>
        <w:t xml:space="preserve">механизмов координации средств и методов игровой технологии </w:t>
      </w:r>
      <w:r w:rsidRPr="00203864">
        <w:rPr>
          <w:rFonts w:ascii="Times New Roman" w:eastAsia="Times New Roman" w:hAnsi="Times New Roman" w:cs="Times New Roman"/>
          <w:sz w:val="24"/>
          <w:szCs w:val="24"/>
        </w:rPr>
        <w:t>с учетом получаемых результатов в иерархии достижения</w:t>
      </w:r>
      <w:r w:rsidRPr="00203864">
        <w:rPr>
          <w:rFonts w:ascii="Times New Roman" w:eastAsia="Times New Roman" w:hAnsi="Times New Roman" w:cs="Times New Roman"/>
          <w:b/>
          <w:i/>
          <w:sz w:val="24"/>
          <w:szCs w:val="24"/>
        </w:rPr>
        <w:t xml:space="preserve"> </w:t>
      </w:r>
      <w:r w:rsidRPr="00203864">
        <w:rPr>
          <w:rFonts w:ascii="Times New Roman" w:eastAsia="Times New Roman" w:hAnsi="Times New Roman" w:cs="Times New Roman"/>
          <w:sz w:val="24"/>
          <w:szCs w:val="24"/>
        </w:rPr>
        <w:t>целевых установок;</w:t>
      </w:r>
      <w:r w:rsidRPr="00203864">
        <w:rPr>
          <w:rFonts w:ascii="Times New Roman" w:eastAsia="Times New Roman" w:hAnsi="Times New Roman" w:cs="Times New Roman"/>
          <w:b/>
          <w:i/>
          <w:sz w:val="24"/>
          <w:szCs w:val="24"/>
        </w:rPr>
        <w:t xml:space="preserve"> </w:t>
      </w:r>
    </w:p>
    <w:p w:rsidR="00203864" w:rsidRPr="00203864" w:rsidRDefault="00203864" w:rsidP="00203864">
      <w:pPr>
        <w:spacing w:after="0" w:line="240" w:lineRule="auto"/>
        <w:ind w:right="198" w:firstLine="10"/>
        <w:jc w:val="both"/>
        <w:rPr>
          <w:rFonts w:ascii="Calibri" w:eastAsia="Calibri" w:hAnsi="Calibri" w:cs="Times New Roman"/>
          <w:sz w:val="24"/>
          <w:szCs w:val="24"/>
        </w:rPr>
      </w:pPr>
      <w:r w:rsidRPr="00203864">
        <w:rPr>
          <w:rFonts w:ascii="Times New Roman" w:eastAsia="Times New Roman" w:hAnsi="Times New Roman" w:cs="Times New Roman"/>
          <w:b/>
          <w:i/>
          <w:sz w:val="24"/>
          <w:szCs w:val="24"/>
        </w:rPr>
        <w:t xml:space="preserve">-материально-техническое и медико-биологическое обеспечение игровой технологии. </w:t>
      </w:r>
    </w:p>
    <w:p w:rsidR="00203864" w:rsidRPr="00203864" w:rsidRDefault="00203864" w:rsidP="00203864">
      <w:pPr>
        <w:spacing w:after="13" w:line="268" w:lineRule="auto"/>
        <w:ind w:right="395" w:firstLine="708"/>
        <w:jc w:val="both"/>
        <w:rPr>
          <w:rFonts w:ascii="Calibri" w:eastAsia="Calibri" w:hAnsi="Calibri" w:cs="Times New Roman"/>
        </w:rPr>
      </w:pPr>
      <w:r w:rsidRPr="00203864">
        <w:rPr>
          <w:rFonts w:ascii="Times New Roman" w:eastAsia="Times New Roman" w:hAnsi="Times New Roman" w:cs="Times New Roman"/>
          <w:b/>
          <w:sz w:val="24"/>
        </w:rPr>
        <w:t>В части, формируемой участниками образовательных отношений,</w:t>
      </w:r>
      <w:r w:rsidRPr="00203864">
        <w:rPr>
          <w:rFonts w:ascii="Times New Roman" w:eastAsia="Times New Roman" w:hAnsi="Times New Roman" w:cs="Times New Roman"/>
          <w:sz w:val="24"/>
        </w:rPr>
        <w:t xml:space="preserve"> используются актуальные для организации образовательной деятельности детей раннего и дошкольного возраста современные образовательные технологии: </w:t>
      </w:r>
    </w:p>
    <w:p w:rsidR="00203864" w:rsidRPr="00203864" w:rsidRDefault="00203864" w:rsidP="00203864">
      <w:pPr>
        <w:spacing w:after="0"/>
        <w:ind w:left="-290" w:right="11458"/>
        <w:rPr>
          <w:rFonts w:ascii="Calibri" w:eastAsia="Calibri" w:hAnsi="Calibri" w:cs="Times New Roman"/>
        </w:rPr>
      </w:pPr>
    </w:p>
    <w:p w:rsidR="007409FF" w:rsidRDefault="007409FF" w:rsidP="00AC28DB">
      <w:pPr>
        <w:spacing w:after="0" w:line="240" w:lineRule="auto"/>
        <w:ind w:firstLine="708"/>
        <w:jc w:val="center"/>
        <w:rPr>
          <w:rFonts w:ascii="Times New Roman" w:eastAsia="Times New Roman" w:hAnsi="Times New Roman" w:cs="Times New Roman"/>
          <w:b/>
          <w:bCs/>
          <w:sz w:val="24"/>
          <w:szCs w:val="24"/>
          <w:lang w:eastAsia="ru-RU"/>
        </w:rPr>
      </w:pPr>
    </w:p>
    <w:bookmarkEnd w:id="9"/>
    <w:p w:rsidR="00AC28DB" w:rsidRPr="00AC28DB" w:rsidRDefault="007018AA" w:rsidP="00AC28DB">
      <w:pPr>
        <w:spacing w:after="0" w:line="240" w:lineRule="auto"/>
        <w:ind w:firstLine="708"/>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val="en-US" w:eastAsia="ru-RU"/>
        </w:rPr>
        <w:t>III</w:t>
      </w:r>
      <w:r w:rsidR="00AC28DB" w:rsidRPr="00AC28DB">
        <w:rPr>
          <w:rFonts w:ascii="Times New Roman" w:eastAsia="Times New Roman" w:hAnsi="Times New Roman" w:cs="Times New Roman"/>
          <w:b/>
          <w:bCs/>
          <w:sz w:val="24"/>
          <w:szCs w:val="24"/>
          <w:lang w:eastAsia="ru-RU"/>
        </w:rPr>
        <w:t>. ОРГАНИЗАЦИОННЫЙ РАЗДЕЛ.</w:t>
      </w:r>
    </w:p>
    <w:p w:rsidR="00AC28DB" w:rsidRPr="00B538C6" w:rsidRDefault="00AC28DB" w:rsidP="00AC28DB">
      <w:pPr>
        <w:spacing w:after="0" w:line="240" w:lineRule="auto"/>
        <w:jc w:val="center"/>
        <w:rPr>
          <w:rFonts w:ascii="Times New Roman" w:hAnsi="Times New Roman" w:cs="Times New Roman"/>
          <w:b/>
          <w:bCs/>
          <w:sz w:val="24"/>
          <w:szCs w:val="24"/>
        </w:rPr>
      </w:pPr>
      <w:r w:rsidRPr="00B538C6">
        <w:rPr>
          <w:rFonts w:ascii="Times New Roman" w:hAnsi="Times New Roman" w:cs="Times New Roman"/>
          <w:b/>
          <w:bCs/>
          <w:sz w:val="24"/>
          <w:szCs w:val="24"/>
        </w:rPr>
        <w:t>3.1. Психолого-педагогические условия, обеспечивающие</w:t>
      </w:r>
      <w:r w:rsidRPr="00B538C6">
        <w:rPr>
          <w:b/>
          <w:bCs/>
          <w:sz w:val="24"/>
          <w:szCs w:val="24"/>
        </w:rPr>
        <w:br/>
      </w:r>
      <w:r w:rsidRPr="00B538C6">
        <w:rPr>
          <w:rFonts w:ascii="Times New Roman" w:hAnsi="Times New Roman" w:cs="Times New Roman"/>
          <w:b/>
          <w:bCs/>
          <w:sz w:val="24"/>
          <w:szCs w:val="24"/>
        </w:rPr>
        <w:t>развитие ребенка</w:t>
      </w:r>
      <w:r w:rsidR="00307F1A">
        <w:rPr>
          <w:rFonts w:ascii="Times New Roman" w:hAnsi="Times New Roman" w:cs="Times New Roman"/>
          <w:b/>
          <w:bCs/>
          <w:sz w:val="24"/>
          <w:szCs w:val="24"/>
        </w:rPr>
        <w:t xml:space="preserve"> </w:t>
      </w:r>
      <w:r w:rsidR="00307F1A" w:rsidRPr="00307F1A">
        <w:rPr>
          <w:rFonts w:ascii="Times New Roman" w:eastAsia="Times New Roman" w:hAnsi="Times New Roman" w:cs="Times New Roman"/>
          <w:b/>
          <w:sz w:val="24"/>
          <w:szCs w:val="24"/>
        </w:rPr>
        <w:t>(ФАОП ДО п. 51.1.)</w:t>
      </w:r>
    </w:p>
    <w:p w:rsidR="00307F1A" w:rsidRPr="00307F1A" w:rsidRDefault="00307F1A" w:rsidP="00307F1A">
      <w:pPr>
        <w:suppressAutoHyphens/>
        <w:spacing w:after="0" w:line="240" w:lineRule="auto"/>
        <w:ind w:firstLine="567"/>
        <w:jc w:val="both"/>
        <w:rPr>
          <w:rFonts w:ascii="Times New Roman" w:eastAsia="Times New Roman" w:hAnsi="Times New Roman" w:cs="Times New Roman"/>
          <w:sz w:val="24"/>
          <w:szCs w:val="24"/>
        </w:rPr>
      </w:pPr>
      <w:r w:rsidRPr="00307F1A">
        <w:rPr>
          <w:rFonts w:ascii="Times New Roman" w:eastAsia="Times New Roman" w:hAnsi="Times New Roman" w:cs="Times New Roman"/>
          <w:sz w:val="24"/>
          <w:szCs w:val="24"/>
        </w:rPr>
        <w:t xml:space="preserve">Психолого-педагогические условия, обеспечивающие развитие ребенка с нарушениями слуха. </w:t>
      </w:r>
    </w:p>
    <w:p w:rsidR="00307F1A" w:rsidRPr="00307F1A" w:rsidRDefault="00307F1A" w:rsidP="00307F1A">
      <w:pPr>
        <w:suppressAutoHyphens/>
        <w:spacing w:after="0" w:line="240" w:lineRule="auto"/>
        <w:ind w:firstLine="567"/>
        <w:jc w:val="both"/>
        <w:rPr>
          <w:rFonts w:ascii="Times New Roman" w:eastAsia="Times New Roman" w:hAnsi="Times New Roman" w:cs="Times New Roman"/>
          <w:sz w:val="24"/>
          <w:szCs w:val="24"/>
        </w:rPr>
      </w:pPr>
      <w:r w:rsidRPr="00307F1A">
        <w:rPr>
          <w:rFonts w:ascii="Times New Roman" w:eastAsia="Times New Roman" w:hAnsi="Times New Roman" w:cs="Times New Roman"/>
          <w:sz w:val="24"/>
          <w:szCs w:val="24"/>
        </w:rPr>
        <w:t>Программа предполагает создание следующих психолого-педагогических условий, обеспечивающих образование глухого, слабослышащего или позднооглохшего ребенка, ребенка с КИ раннего и дошкольного возраста в соответствии с его особыми образовательными потребностями:</w:t>
      </w:r>
    </w:p>
    <w:p w:rsidR="00307F1A" w:rsidRPr="00307F1A" w:rsidRDefault="00307F1A" w:rsidP="00307F1A">
      <w:pPr>
        <w:suppressAutoHyphens/>
        <w:spacing w:after="0" w:line="240" w:lineRule="auto"/>
        <w:ind w:firstLine="567"/>
        <w:jc w:val="both"/>
        <w:rPr>
          <w:rFonts w:ascii="Times New Roman" w:eastAsia="Times New Roman" w:hAnsi="Times New Roman" w:cs="Times New Roman"/>
          <w:sz w:val="24"/>
          <w:szCs w:val="24"/>
        </w:rPr>
      </w:pPr>
      <w:r w:rsidRPr="00307F1A">
        <w:rPr>
          <w:rFonts w:ascii="Times New Roman" w:eastAsia="Times New Roman" w:hAnsi="Times New Roman" w:cs="Times New Roman"/>
          <w:sz w:val="24"/>
          <w:szCs w:val="24"/>
        </w:rPr>
        <w:t>1. Личностно-порождающее взаимодействие педагогических работников с детьми, предполагающее создание таких ситуаций, в которых каждому глухому, слабослышащему или позднооглохшему ребенку, ребенку с КИ предоставляется возможность выбора деятельности, партнера, средств и жизненных навыков; обеспечивается опора на его личный опыт при освоении новых знаний и жизненных навыков.</w:t>
      </w:r>
    </w:p>
    <w:p w:rsidR="00307F1A" w:rsidRPr="00307F1A" w:rsidRDefault="00307F1A" w:rsidP="00307F1A">
      <w:pPr>
        <w:suppressAutoHyphens/>
        <w:spacing w:after="0" w:line="240" w:lineRule="auto"/>
        <w:ind w:firstLine="567"/>
        <w:jc w:val="both"/>
        <w:rPr>
          <w:rFonts w:ascii="Times New Roman" w:eastAsia="Times New Roman" w:hAnsi="Times New Roman" w:cs="Times New Roman"/>
          <w:sz w:val="24"/>
          <w:szCs w:val="24"/>
        </w:rPr>
      </w:pPr>
      <w:r w:rsidRPr="00307F1A">
        <w:rPr>
          <w:rFonts w:ascii="Times New Roman" w:eastAsia="Times New Roman" w:hAnsi="Times New Roman" w:cs="Times New Roman"/>
          <w:sz w:val="24"/>
          <w:szCs w:val="24"/>
        </w:rPr>
        <w:t>2. Ориентированность педагогической оценки на относительные показатели детской успешности, то есть сравнение нынешних и предыдущих достижений глухого, слабослышащего или позднооглохшего ребенка, ребенка с КИ раннего и дошкольного возраста, стимулирование самооценки.</w:t>
      </w:r>
    </w:p>
    <w:p w:rsidR="00307F1A" w:rsidRPr="00307F1A" w:rsidRDefault="00307F1A" w:rsidP="00307F1A">
      <w:pPr>
        <w:suppressAutoHyphens/>
        <w:spacing w:after="0" w:line="240" w:lineRule="auto"/>
        <w:ind w:firstLine="567"/>
        <w:jc w:val="both"/>
        <w:rPr>
          <w:rFonts w:ascii="Times New Roman" w:eastAsia="Times New Roman" w:hAnsi="Times New Roman" w:cs="Times New Roman"/>
          <w:sz w:val="24"/>
          <w:szCs w:val="24"/>
        </w:rPr>
      </w:pPr>
      <w:r w:rsidRPr="00307F1A">
        <w:rPr>
          <w:rFonts w:ascii="Times New Roman" w:eastAsia="Times New Roman" w:hAnsi="Times New Roman" w:cs="Times New Roman"/>
          <w:sz w:val="24"/>
          <w:szCs w:val="24"/>
        </w:rPr>
        <w:t>3. Формирование игры как важнейшего фактора развития ребенка с нарушенным слухом раннего и дошкольного возраста.</w:t>
      </w:r>
    </w:p>
    <w:p w:rsidR="00307F1A" w:rsidRPr="00307F1A" w:rsidRDefault="00307F1A" w:rsidP="00307F1A">
      <w:pPr>
        <w:suppressAutoHyphens/>
        <w:spacing w:after="0" w:line="240" w:lineRule="auto"/>
        <w:ind w:firstLine="567"/>
        <w:jc w:val="both"/>
        <w:rPr>
          <w:rFonts w:ascii="Times New Roman" w:eastAsia="Times New Roman" w:hAnsi="Times New Roman" w:cs="Times New Roman"/>
          <w:sz w:val="24"/>
          <w:szCs w:val="24"/>
        </w:rPr>
      </w:pPr>
      <w:r w:rsidRPr="00307F1A">
        <w:rPr>
          <w:rFonts w:ascii="Times New Roman" w:eastAsia="Times New Roman" w:hAnsi="Times New Roman" w:cs="Times New Roman"/>
          <w:sz w:val="24"/>
          <w:szCs w:val="24"/>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нарушенным слухом и сохранению его индивидуальности.</w:t>
      </w:r>
    </w:p>
    <w:p w:rsidR="00307F1A" w:rsidRPr="00307F1A" w:rsidRDefault="00307F1A" w:rsidP="00307F1A">
      <w:pPr>
        <w:suppressAutoHyphens/>
        <w:spacing w:after="0" w:line="240" w:lineRule="auto"/>
        <w:ind w:firstLine="567"/>
        <w:jc w:val="both"/>
        <w:rPr>
          <w:rFonts w:ascii="Times New Roman" w:eastAsia="Times New Roman" w:hAnsi="Times New Roman" w:cs="Times New Roman"/>
          <w:sz w:val="24"/>
          <w:szCs w:val="24"/>
        </w:rPr>
      </w:pPr>
      <w:r w:rsidRPr="00307F1A">
        <w:rPr>
          <w:rFonts w:ascii="Times New Roman" w:eastAsia="Times New Roman" w:hAnsi="Times New Roman" w:cs="Times New Roman"/>
          <w:sz w:val="24"/>
          <w:szCs w:val="24"/>
        </w:rPr>
        <w:lastRenderedPageBreak/>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глухого, слабослышащего или позднооглохшего ребенка, ребенка с КИ.</w:t>
      </w:r>
    </w:p>
    <w:p w:rsidR="00307F1A" w:rsidRPr="00307F1A" w:rsidRDefault="00307F1A" w:rsidP="00307F1A">
      <w:pPr>
        <w:suppressAutoHyphens/>
        <w:spacing w:after="0" w:line="240" w:lineRule="auto"/>
        <w:ind w:firstLine="567"/>
        <w:jc w:val="both"/>
        <w:rPr>
          <w:rFonts w:ascii="Times New Roman" w:eastAsia="Times New Roman" w:hAnsi="Times New Roman" w:cs="Times New Roman"/>
          <w:sz w:val="24"/>
          <w:szCs w:val="24"/>
        </w:rPr>
      </w:pPr>
      <w:r w:rsidRPr="00307F1A">
        <w:rPr>
          <w:rFonts w:ascii="Times New Roman" w:eastAsia="Times New Roman" w:hAnsi="Times New Roman" w:cs="Times New Roman"/>
          <w:sz w:val="24"/>
          <w:szCs w:val="24"/>
        </w:rPr>
        <w:t>6. Участие семьи как необходимое условие для полноценного развития глухого, слабослышащего или позднооглохшего ребенка раннего и дошкольного возраста. Обязательное участие семьи как необходимое условие для полноценного развития ребенка после КИ раннего и дошкольного возраста.</w:t>
      </w:r>
    </w:p>
    <w:p w:rsidR="00307F1A" w:rsidRPr="00307F1A" w:rsidRDefault="00307F1A" w:rsidP="00307F1A">
      <w:pPr>
        <w:suppressAutoHyphens/>
        <w:spacing w:after="0" w:line="240" w:lineRule="auto"/>
        <w:ind w:firstLine="567"/>
        <w:jc w:val="both"/>
        <w:rPr>
          <w:rFonts w:ascii="Times New Roman" w:eastAsia="Times New Roman" w:hAnsi="Times New Roman" w:cs="Times New Roman"/>
          <w:sz w:val="24"/>
          <w:szCs w:val="24"/>
        </w:rPr>
      </w:pPr>
      <w:r w:rsidRPr="00307F1A">
        <w:rPr>
          <w:rFonts w:ascii="Times New Roman" w:eastAsia="Times New Roman" w:hAnsi="Times New Roman" w:cs="Times New Roman"/>
          <w:sz w:val="24"/>
          <w:szCs w:val="24"/>
        </w:rPr>
        <w:t>7. Профессиональное развитие педагогических работников,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rsidR="00307F1A" w:rsidRPr="00307F1A" w:rsidRDefault="00307F1A" w:rsidP="00307F1A">
      <w:pPr>
        <w:suppressAutoHyphens/>
        <w:spacing w:after="0" w:line="240" w:lineRule="auto"/>
        <w:ind w:firstLine="567"/>
        <w:jc w:val="both"/>
        <w:rPr>
          <w:rFonts w:ascii="Times New Roman" w:eastAsia="Times New Roman" w:hAnsi="Times New Roman" w:cs="Times New Roman"/>
          <w:sz w:val="24"/>
          <w:szCs w:val="20"/>
          <w:lang w:eastAsia="ru-RU"/>
        </w:rPr>
      </w:pPr>
    </w:p>
    <w:p w:rsidR="00307F1A" w:rsidRPr="00307F1A" w:rsidRDefault="00307F1A" w:rsidP="007361F4">
      <w:pPr>
        <w:suppressAutoHyphens/>
        <w:spacing w:after="0" w:line="240" w:lineRule="auto"/>
        <w:ind w:firstLine="567"/>
        <w:rPr>
          <w:rFonts w:ascii="Times New Roman" w:eastAsia="Times New Roman" w:hAnsi="Times New Roman" w:cs="Times New Roman"/>
          <w:b/>
          <w:sz w:val="24"/>
          <w:szCs w:val="24"/>
        </w:rPr>
      </w:pPr>
      <w:r w:rsidRPr="00307F1A">
        <w:rPr>
          <w:rFonts w:ascii="Times New Roman" w:eastAsia="Times New Roman" w:hAnsi="Times New Roman" w:cs="Times New Roman"/>
          <w:b/>
          <w:sz w:val="24"/>
          <w:szCs w:val="24"/>
        </w:rPr>
        <w:t xml:space="preserve">3.2. Организация развивающей предметно-пространственной среды (ФАОП ДО </w:t>
      </w:r>
    </w:p>
    <w:p w:rsidR="00307F1A" w:rsidRPr="00307F1A" w:rsidRDefault="00307F1A" w:rsidP="00307F1A">
      <w:pPr>
        <w:suppressAutoHyphens/>
        <w:spacing w:after="0" w:line="240" w:lineRule="auto"/>
        <w:rPr>
          <w:rFonts w:ascii="Times New Roman" w:eastAsia="Times New Roman" w:hAnsi="Times New Roman" w:cs="Times New Roman"/>
          <w:b/>
          <w:sz w:val="24"/>
          <w:szCs w:val="24"/>
        </w:rPr>
      </w:pPr>
      <w:r w:rsidRPr="00307F1A">
        <w:rPr>
          <w:rFonts w:ascii="Times New Roman" w:eastAsia="Times New Roman" w:hAnsi="Times New Roman" w:cs="Times New Roman"/>
          <w:b/>
          <w:sz w:val="24"/>
          <w:szCs w:val="24"/>
        </w:rPr>
        <w:t>п. 52.)</w:t>
      </w:r>
    </w:p>
    <w:p w:rsidR="00307F1A" w:rsidRPr="00307F1A" w:rsidRDefault="00307F1A" w:rsidP="00307F1A">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Предметно-пространственная развивающая образовательная среда (далее - ППРОС) в ДОО должна обеспечивать реализацию АОП ДО, разработанной в соответствии с Программой. ДОО имеет право самостоятельно проектировать ППРОС с учетом психофизических особенностей обучающихся с нарушением слуха.</w:t>
      </w:r>
    </w:p>
    <w:p w:rsidR="00307F1A" w:rsidRPr="00307F1A" w:rsidRDefault="00307F1A" w:rsidP="00307F1A">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В соответствии с ФГОС ДО, ППРОС ДОО должна обеспечивать и гарантировать:</w:t>
      </w:r>
    </w:p>
    <w:p w:rsidR="00307F1A" w:rsidRPr="00307F1A" w:rsidRDefault="00307F1A" w:rsidP="00307F1A">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307F1A" w:rsidRPr="00307F1A" w:rsidRDefault="00307F1A" w:rsidP="00307F1A">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максимальную реализацию образовательного потенциала пространства ДОО,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307F1A" w:rsidRPr="00307F1A" w:rsidRDefault="00307F1A" w:rsidP="00307F1A">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307F1A" w:rsidRPr="00307F1A" w:rsidRDefault="00307F1A" w:rsidP="00307F1A">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307F1A" w:rsidRPr="00307F1A" w:rsidRDefault="00307F1A" w:rsidP="00307F1A">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307F1A" w:rsidRPr="00307F1A" w:rsidRDefault="00307F1A" w:rsidP="00307F1A">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xml:space="preserve">- построение образовательной деятельности на основе взаимодействия педагогических работников с детьми, ориентированного на уважение достоинства и </w:t>
      </w:r>
      <w:r w:rsidRPr="00307F1A">
        <w:rPr>
          <w:rFonts w:ascii="Times New Roman" w:eastAsiaTheme="minorEastAsia" w:hAnsi="Times New Roman" w:cs="Times New Roman"/>
          <w:sz w:val="24"/>
          <w:szCs w:val="24"/>
          <w:lang w:eastAsia="ru-RU"/>
        </w:rPr>
        <w:lastRenderedPageBreak/>
        <w:t>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307F1A" w:rsidRPr="00307F1A" w:rsidRDefault="00307F1A" w:rsidP="00307F1A">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ППРОС ДОО создана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rsidR="00307F1A" w:rsidRPr="00307F1A" w:rsidRDefault="00307F1A" w:rsidP="00307F1A">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Для выполнения этой задачи ППРОС должна быть:</w:t>
      </w:r>
    </w:p>
    <w:p w:rsidR="00307F1A" w:rsidRPr="00307F1A" w:rsidRDefault="00307F1A" w:rsidP="00307F1A">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307F1A" w:rsidRPr="00307F1A" w:rsidRDefault="00307F1A" w:rsidP="00307F1A">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rsidR="00307F1A" w:rsidRPr="00307F1A" w:rsidRDefault="00307F1A" w:rsidP="00307F1A">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307F1A" w:rsidRPr="00307F1A" w:rsidRDefault="00307F1A" w:rsidP="00307F1A">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доступной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rsidR="00307F1A" w:rsidRPr="00307F1A" w:rsidRDefault="00307F1A" w:rsidP="00307F1A">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ДОО, в заданных Стандартом образовательных областях: социально-коммуникативной, познавательной, речевой, художественно-эстетической и физической;</w:t>
      </w:r>
    </w:p>
    <w:p w:rsidR="00307F1A" w:rsidRPr="00307F1A" w:rsidRDefault="00307F1A" w:rsidP="00307F1A">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307F1A" w:rsidRPr="00307F1A" w:rsidRDefault="00307F1A" w:rsidP="00307F1A">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ППРОС в ДОО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p>
    <w:p w:rsidR="00307F1A" w:rsidRPr="00307F1A" w:rsidRDefault="00307F1A" w:rsidP="00307F1A">
      <w:pPr>
        <w:spacing w:after="0" w:line="240" w:lineRule="auto"/>
        <w:ind w:firstLine="708"/>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Развивающая предметно-пространственная среда ДОО оборудована с учетом возрастных особенностей детей. Все элементы среды связаны между собой по содержанию, масштабу и художественному решению.</w:t>
      </w:r>
    </w:p>
    <w:p w:rsidR="00307F1A" w:rsidRPr="00307F1A" w:rsidRDefault="00307F1A" w:rsidP="00307F1A">
      <w:pPr>
        <w:spacing w:after="0" w:line="240" w:lineRule="auto"/>
        <w:ind w:firstLine="708"/>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В ДОО имеются:</w:t>
      </w:r>
    </w:p>
    <w:p w:rsidR="00307F1A" w:rsidRPr="00307F1A" w:rsidRDefault="00307F1A" w:rsidP="00307F1A">
      <w:pPr>
        <w:spacing w:after="0" w:line="240" w:lineRule="auto"/>
        <w:ind w:firstLine="720"/>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lastRenderedPageBreak/>
        <w:t>-</w:t>
      </w:r>
      <w:r w:rsidRPr="00307F1A">
        <w:rPr>
          <w:rFonts w:ascii="Times New Roman" w:eastAsia="Symbol" w:hAnsi="Times New Roman" w:cs="Times New Roman"/>
          <w:sz w:val="24"/>
          <w:szCs w:val="24"/>
          <w:lang w:eastAsia="ru-RU"/>
        </w:rPr>
        <w:t xml:space="preserve">  </w:t>
      </w:r>
      <w:r w:rsidRPr="00307F1A">
        <w:rPr>
          <w:rFonts w:ascii="Times New Roman" w:eastAsiaTheme="minorEastAsia" w:hAnsi="Times New Roman" w:cs="Times New Roman"/>
          <w:sz w:val="24"/>
          <w:szCs w:val="24"/>
          <w:lang w:eastAsia="ru-RU"/>
        </w:rPr>
        <w:t xml:space="preserve">кабинет заведующего; </w:t>
      </w:r>
    </w:p>
    <w:p w:rsidR="00307F1A" w:rsidRPr="00307F1A" w:rsidRDefault="00307F1A" w:rsidP="00307F1A">
      <w:pPr>
        <w:tabs>
          <w:tab w:val="num" w:pos="720"/>
        </w:tabs>
        <w:spacing w:after="0" w:line="240" w:lineRule="auto"/>
        <w:ind w:firstLine="720"/>
        <w:jc w:val="both"/>
        <w:rPr>
          <w:rFonts w:ascii="Times New Roman" w:eastAsiaTheme="minorEastAsia" w:hAnsi="Times New Roman" w:cs="Times New Roman"/>
          <w:sz w:val="24"/>
          <w:szCs w:val="24"/>
          <w:lang w:eastAsia="ru-RU"/>
        </w:rPr>
      </w:pPr>
      <w:r w:rsidRPr="00307F1A">
        <w:rPr>
          <w:rFonts w:ascii="Times New Roman" w:eastAsia="Symbol" w:hAnsi="Times New Roman" w:cs="Times New Roman"/>
          <w:sz w:val="24"/>
          <w:szCs w:val="24"/>
          <w:lang w:eastAsia="ru-RU"/>
        </w:rPr>
        <w:t xml:space="preserve">- </w:t>
      </w:r>
      <w:r w:rsidRPr="00307F1A">
        <w:rPr>
          <w:rFonts w:ascii="Times New Roman" w:eastAsiaTheme="minorEastAsia" w:hAnsi="Times New Roman" w:cs="Times New Roman"/>
          <w:sz w:val="24"/>
          <w:szCs w:val="24"/>
          <w:lang w:eastAsia="ru-RU"/>
        </w:rPr>
        <w:t xml:space="preserve">кабинет старшего воспитателя; </w:t>
      </w:r>
    </w:p>
    <w:p w:rsidR="00307F1A" w:rsidRPr="00307F1A" w:rsidRDefault="00307F1A" w:rsidP="00307F1A">
      <w:pPr>
        <w:tabs>
          <w:tab w:val="num" w:pos="720"/>
        </w:tabs>
        <w:spacing w:after="0" w:line="240" w:lineRule="auto"/>
        <w:ind w:firstLine="720"/>
        <w:jc w:val="both"/>
        <w:rPr>
          <w:rFonts w:ascii="Times New Roman" w:eastAsiaTheme="minorEastAsia" w:hAnsi="Times New Roman" w:cs="Times New Roman"/>
          <w:sz w:val="24"/>
          <w:szCs w:val="24"/>
          <w:lang w:eastAsia="ru-RU"/>
        </w:rPr>
      </w:pPr>
      <w:r w:rsidRPr="00307F1A">
        <w:rPr>
          <w:rFonts w:ascii="Times New Roman" w:eastAsia="Symbol" w:hAnsi="Times New Roman" w:cs="Times New Roman"/>
          <w:sz w:val="24"/>
          <w:szCs w:val="24"/>
          <w:lang w:eastAsia="ru-RU"/>
        </w:rPr>
        <w:t xml:space="preserve"> </w:t>
      </w:r>
      <w:proofErr w:type="gramStart"/>
      <w:r w:rsidRPr="00307F1A">
        <w:rPr>
          <w:rFonts w:ascii="Times New Roman" w:eastAsiaTheme="minorEastAsia" w:hAnsi="Times New Roman" w:cs="Times New Roman"/>
          <w:sz w:val="24"/>
          <w:szCs w:val="24"/>
          <w:lang w:eastAsia="ru-RU"/>
        </w:rPr>
        <w:t>кабинет  педагога</w:t>
      </w:r>
      <w:proofErr w:type="gramEnd"/>
      <w:r w:rsidRPr="00307F1A">
        <w:rPr>
          <w:rFonts w:ascii="Times New Roman" w:eastAsiaTheme="minorEastAsia" w:hAnsi="Times New Roman" w:cs="Times New Roman"/>
          <w:sz w:val="24"/>
          <w:szCs w:val="24"/>
          <w:lang w:eastAsia="ru-RU"/>
        </w:rPr>
        <w:t>-психолога</w:t>
      </w:r>
    </w:p>
    <w:p w:rsidR="00307F1A" w:rsidRPr="00307F1A" w:rsidRDefault="00307F1A" w:rsidP="00307F1A">
      <w:pPr>
        <w:tabs>
          <w:tab w:val="num" w:pos="720"/>
        </w:tabs>
        <w:spacing w:after="0" w:line="240" w:lineRule="auto"/>
        <w:ind w:firstLine="720"/>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xml:space="preserve">- кабинет учителя-логопеда и учителя-дефектолога; </w:t>
      </w:r>
    </w:p>
    <w:p w:rsidR="00307F1A" w:rsidRPr="00307F1A" w:rsidRDefault="00307F1A" w:rsidP="00307F1A">
      <w:pPr>
        <w:tabs>
          <w:tab w:val="num" w:pos="720"/>
        </w:tabs>
        <w:spacing w:after="0" w:line="240" w:lineRule="auto"/>
        <w:ind w:firstLine="720"/>
        <w:jc w:val="both"/>
        <w:rPr>
          <w:rFonts w:ascii="Times New Roman" w:eastAsiaTheme="minorEastAsia" w:hAnsi="Times New Roman" w:cs="Times New Roman"/>
          <w:sz w:val="24"/>
          <w:szCs w:val="24"/>
          <w:lang w:eastAsia="ru-RU"/>
        </w:rPr>
      </w:pPr>
      <w:r w:rsidRPr="00307F1A">
        <w:rPr>
          <w:rFonts w:ascii="Times New Roman" w:eastAsia="Symbol" w:hAnsi="Times New Roman" w:cs="Times New Roman"/>
          <w:sz w:val="24"/>
          <w:szCs w:val="24"/>
          <w:lang w:eastAsia="ru-RU"/>
        </w:rPr>
        <w:t xml:space="preserve">- </w:t>
      </w:r>
      <w:r w:rsidRPr="00307F1A">
        <w:rPr>
          <w:rFonts w:ascii="Times New Roman" w:eastAsiaTheme="minorEastAsia" w:hAnsi="Times New Roman" w:cs="Times New Roman"/>
          <w:sz w:val="24"/>
          <w:szCs w:val="24"/>
          <w:lang w:eastAsia="ru-RU"/>
        </w:rPr>
        <w:t xml:space="preserve">медицинский кабинет; </w:t>
      </w:r>
    </w:p>
    <w:p w:rsidR="00307F1A" w:rsidRPr="00307F1A" w:rsidRDefault="00307F1A" w:rsidP="00307F1A">
      <w:pPr>
        <w:tabs>
          <w:tab w:val="num" w:pos="720"/>
        </w:tabs>
        <w:spacing w:after="0" w:line="240" w:lineRule="auto"/>
        <w:ind w:firstLine="720"/>
        <w:jc w:val="both"/>
        <w:rPr>
          <w:rFonts w:ascii="Times New Roman" w:eastAsiaTheme="minorEastAsia" w:hAnsi="Times New Roman" w:cs="Times New Roman"/>
          <w:sz w:val="24"/>
          <w:szCs w:val="24"/>
          <w:lang w:eastAsia="ru-RU"/>
        </w:rPr>
      </w:pPr>
      <w:r w:rsidRPr="00307F1A">
        <w:rPr>
          <w:rFonts w:ascii="Times New Roman" w:eastAsia="Symbol" w:hAnsi="Times New Roman" w:cs="Times New Roman"/>
          <w:sz w:val="24"/>
          <w:szCs w:val="24"/>
          <w:lang w:eastAsia="ru-RU"/>
        </w:rPr>
        <w:t xml:space="preserve">- </w:t>
      </w:r>
      <w:r w:rsidRPr="00307F1A">
        <w:rPr>
          <w:rFonts w:ascii="Times New Roman" w:eastAsiaTheme="minorEastAsia" w:hAnsi="Times New Roman" w:cs="Times New Roman"/>
          <w:sz w:val="24"/>
          <w:szCs w:val="24"/>
          <w:lang w:eastAsia="ru-RU"/>
        </w:rPr>
        <w:t>спортивный зал;</w:t>
      </w:r>
    </w:p>
    <w:p w:rsidR="00307F1A" w:rsidRPr="00307F1A" w:rsidRDefault="00307F1A" w:rsidP="00307F1A">
      <w:pPr>
        <w:tabs>
          <w:tab w:val="num" w:pos="720"/>
        </w:tabs>
        <w:spacing w:after="0" w:line="240" w:lineRule="auto"/>
        <w:ind w:firstLine="720"/>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музыкальный зал;</w:t>
      </w:r>
    </w:p>
    <w:p w:rsidR="00307F1A" w:rsidRPr="00307F1A" w:rsidRDefault="00307F1A" w:rsidP="00307F1A">
      <w:pPr>
        <w:tabs>
          <w:tab w:val="num" w:pos="720"/>
        </w:tabs>
        <w:spacing w:after="0" w:line="240" w:lineRule="auto"/>
        <w:ind w:firstLine="720"/>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xml:space="preserve">- спортивная площадка; </w:t>
      </w:r>
    </w:p>
    <w:p w:rsidR="00307F1A" w:rsidRPr="00307F1A" w:rsidRDefault="00307F1A" w:rsidP="00307F1A">
      <w:pPr>
        <w:tabs>
          <w:tab w:val="num" w:pos="720"/>
        </w:tabs>
        <w:spacing w:after="0" w:line="240" w:lineRule="auto"/>
        <w:ind w:firstLine="720"/>
        <w:jc w:val="both"/>
        <w:rPr>
          <w:rFonts w:ascii="Times New Roman" w:eastAsiaTheme="minorEastAsia" w:hAnsi="Times New Roman" w:cs="Times New Roman"/>
          <w:sz w:val="24"/>
          <w:szCs w:val="24"/>
          <w:lang w:eastAsia="ru-RU"/>
        </w:rPr>
      </w:pPr>
      <w:r w:rsidRPr="00307F1A">
        <w:rPr>
          <w:rFonts w:ascii="Times New Roman" w:eastAsia="Symbol" w:hAnsi="Times New Roman" w:cs="Times New Roman"/>
          <w:sz w:val="24"/>
          <w:szCs w:val="24"/>
          <w:lang w:eastAsia="ru-RU"/>
        </w:rPr>
        <w:t xml:space="preserve">-  </w:t>
      </w:r>
      <w:r w:rsidRPr="00307F1A">
        <w:rPr>
          <w:rFonts w:ascii="Times New Roman" w:eastAsiaTheme="minorEastAsia" w:hAnsi="Times New Roman" w:cs="Times New Roman"/>
          <w:sz w:val="24"/>
          <w:szCs w:val="24"/>
          <w:lang w:eastAsia="ru-RU"/>
        </w:rPr>
        <w:t xml:space="preserve">игровой участок; </w:t>
      </w:r>
    </w:p>
    <w:p w:rsidR="00307F1A" w:rsidRPr="00307F1A" w:rsidRDefault="00307F1A" w:rsidP="00307F1A">
      <w:pPr>
        <w:tabs>
          <w:tab w:val="num" w:pos="720"/>
        </w:tabs>
        <w:spacing w:after="0" w:line="240" w:lineRule="auto"/>
        <w:ind w:firstLine="720"/>
        <w:jc w:val="both"/>
        <w:rPr>
          <w:rFonts w:ascii="Times New Roman" w:eastAsiaTheme="minorEastAsia" w:hAnsi="Times New Roman" w:cs="Times New Roman"/>
          <w:sz w:val="24"/>
          <w:szCs w:val="24"/>
          <w:lang w:eastAsia="ru-RU"/>
        </w:rPr>
      </w:pPr>
      <w:r w:rsidRPr="00307F1A">
        <w:rPr>
          <w:rFonts w:ascii="Times New Roman" w:eastAsia="Symbol" w:hAnsi="Times New Roman" w:cs="Times New Roman"/>
          <w:sz w:val="24"/>
          <w:szCs w:val="24"/>
          <w:lang w:eastAsia="ru-RU"/>
        </w:rPr>
        <w:t xml:space="preserve">-  </w:t>
      </w:r>
      <w:r w:rsidRPr="00307F1A">
        <w:rPr>
          <w:rFonts w:ascii="Times New Roman" w:eastAsiaTheme="minorEastAsia" w:hAnsi="Times New Roman" w:cs="Times New Roman"/>
          <w:sz w:val="24"/>
          <w:szCs w:val="24"/>
          <w:lang w:eastAsia="ru-RU"/>
        </w:rPr>
        <w:t>пищеблок;</w:t>
      </w:r>
    </w:p>
    <w:p w:rsidR="00307F1A" w:rsidRPr="00307F1A" w:rsidRDefault="00307F1A" w:rsidP="00307F1A">
      <w:pPr>
        <w:tabs>
          <w:tab w:val="num" w:pos="720"/>
        </w:tabs>
        <w:spacing w:after="0" w:line="240" w:lineRule="auto"/>
        <w:ind w:firstLine="720"/>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w:t>
      </w:r>
      <w:r w:rsidRPr="00307F1A">
        <w:rPr>
          <w:rFonts w:ascii="Times New Roman" w:eastAsia="Symbol" w:hAnsi="Times New Roman" w:cs="Times New Roman"/>
          <w:sz w:val="24"/>
          <w:szCs w:val="24"/>
          <w:lang w:eastAsia="ru-RU"/>
        </w:rPr>
        <w:t xml:space="preserve">  </w:t>
      </w:r>
      <w:r w:rsidRPr="00307F1A">
        <w:rPr>
          <w:rFonts w:ascii="Times New Roman" w:eastAsiaTheme="minorEastAsia" w:hAnsi="Times New Roman" w:cs="Times New Roman"/>
          <w:sz w:val="24"/>
          <w:szCs w:val="24"/>
          <w:lang w:eastAsia="ru-RU"/>
        </w:rPr>
        <w:t>прачечная;</w:t>
      </w:r>
    </w:p>
    <w:p w:rsidR="00307F1A" w:rsidRPr="00307F1A" w:rsidRDefault="00307F1A" w:rsidP="00307F1A">
      <w:pPr>
        <w:tabs>
          <w:tab w:val="num" w:pos="720"/>
        </w:tabs>
        <w:spacing w:after="0" w:line="240" w:lineRule="auto"/>
        <w:ind w:firstLine="720"/>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xml:space="preserve">- рекреационные образовательные центры. </w:t>
      </w:r>
    </w:p>
    <w:p w:rsidR="00307F1A" w:rsidRPr="00307F1A" w:rsidRDefault="00307F1A" w:rsidP="00307F1A">
      <w:pPr>
        <w:spacing w:after="0" w:line="240" w:lineRule="auto"/>
        <w:ind w:firstLine="708"/>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Площадь помещений, игровых и групповых комнат, рекреационных образовательных центров соответствуют санитарным нормам.</w:t>
      </w:r>
    </w:p>
    <w:p w:rsidR="00307F1A" w:rsidRPr="00307F1A" w:rsidRDefault="00307F1A" w:rsidP="00307F1A">
      <w:pPr>
        <w:widowControl w:val="0"/>
        <w:spacing w:after="0" w:line="240" w:lineRule="auto"/>
        <w:ind w:firstLine="708"/>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xml:space="preserve"> Помещения групп детского сада оснащены детской и игровой мебелью, соответствующей по параметрам возрасту воспитанников, целесообразно расставленной относительно света и с учетом размещения центров активности детей, отведенных для игр, совместной, самостоятельной деятельности дошкольников. Групповые помещения ДОО имеют комнату для раздевания, групповую, спальную и туалетную комнаты. </w:t>
      </w:r>
    </w:p>
    <w:p w:rsidR="00307F1A" w:rsidRPr="00307F1A" w:rsidRDefault="00307F1A" w:rsidP="00307F1A">
      <w:pPr>
        <w:widowControl w:val="0"/>
        <w:spacing w:after="0" w:line="240" w:lineRule="auto"/>
        <w:ind w:firstLine="708"/>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Развивающая предметно-пространственная среда групп и ее наполняемость соответствуют требованиям ФГОС ДО.</w:t>
      </w:r>
    </w:p>
    <w:p w:rsidR="00307F1A" w:rsidRPr="00307F1A" w:rsidRDefault="00307F1A" w:rsidP="00307F1A">
      <w:pPr>
        <w:widowControl w:val="0"/>
        <w:autoSpaceDE w:val="0"/>
        <w:autoSpaceDN w:val="0"/>
        <w:adjustRightInd w:val="0"/>
        <w:spacing w:after="0" w:line="240" w:lineRule="auto"/>
        <w:ind w:firstLine="567"/>
        <w:jc w:val="both"/>
        <w:rPr>
          <w:rFonts w:ascii="Times New Roman" w:eastAsia="Calibri" w:hAnsi="Times New Roman" w:cs="Times New Roman"/>
          <w:iCs/>
          <w:sz w:val="24"/>
          <w:szCs w:val="24"/>
          <w:lang w:eastAsia="ru-RU"/>
        </w:rPr>
      </w:pPr>
      <w:r w:rsidRPr="00307F1A">
        <w:rPr>
          <w:rFonts w:ascii="Times New Roman" w:eastAsiaTheme="minorEastAsia" w:hAnsi="Times New Roman" w:cs="Arial"/>
          <w:iCs/>
          <w:sz w:val="24"/>
          <w:szCs w:val="24"/>
          <w:lang w:eastAsia="ru-RU"/>
        </w:rPr>
        <w:t xml:space="preserve">В группах компенсирующей и </w:t>
      </w:r>
      <w:proofErr w:type="gramStart"/>
      <w:r w:rsidRPr="00307F1A">
        <w:rPr>
          <w:rFonts w:ascii="Times New Roman" w:eastAsiaTheme="minorEastAsia" w:hAnsi="Times New Roman" w:cs="Arial"/>
          <w:iCs/>
          <w:sz w:val="24"/>
          <w:szCs w:val="24"/>
          <w:lang w:eastAsia="ru-RU"/>
        </w:rPr>
        <w:t>комбинированной  направленности</w:t>
      </w:r>
      <w:proofErr w:type="gramEnd"/>
      <w:r w:rsidRPr="00307F1A">
        <w:rPr>
          <w:rFonts w:ascii="Times New Roman" w:eastAsiaTheme="minorEastAsia" w:hAnsi="Times New Roman" w:cs="Arial"/>
          <w:iCs/>
          <w:sz w:val="24"/>
          <w:szCs w:val="24"/>
          <w:lang w:eastAsia="ru-RU"/>
        </w:rPr>
        <w:t xml:space="preserve"> созданы 12 центров детской активности: </w:t>
      </w:r>
    </w:p>
    <w:p w:rsidR="00307F1A" w:rsidRPr="00307F1A" w:rsidRDefault="00307F1A" w:rsidP="00307F1A">
      <w:pPr>
        <w:widowControl w:val="0"/>
        <w:autoSpaceDE w:val="0"/>
        <w:autoSpaceDN w:val="0"/>
        <w:adjustRightInd w:val="0"/>
        <w:spacing w:after="0" w:line="240" w:lineRule="auto"/>
        <w:ind w:firstLine="567"/>
        <w:jc w:val="both"/>
        <w:rPr>
          <w:rFonts w:ascii="Times New Roman" w:eastAsiaTheme="minorEastAsia" w:hAnsi="Times New Roman" w:cs="Arial"/>
          <w:sz w:val="24"/>
          <w:szCs w:val="24"/>
          <w:lang w:eastAsia="ru-RU"/>
        </w:rPr>
      </w:pPr>
      <w:r w:rsidRPr="00307F1A">
        <w:rPr>
          <w:rFonts w:ascii="Times New Roman" w:eastAsiaTheme="minorEastAsia" w:hAnsi="Times New Roman" w:cs="Arial"/>
          <w:sz w:val="24"/>
          <w:szCs w:val="24"/>
          <w:lang w:eastAsia="ru-RU"/>
        </w:rPr>
        <w:t xml:space="preserve">1. </w:t>
      </w:r>
      <w:r w:rsidRPr="00307F1A">
        <w:rPr>
          <w:rFonts w:ascii="Times New Roman" w:eastAsiaTheme="minorEastAsia" w:hAnsi="Times New Roman" w:cs="Arial"/>
          <w:b/>
          <w:sz w:val="24"/>
          <w:szCs w:val="24"/>
          <w:lang w:eastAsia="ru-RU"/>
        </w:rPr>
        <w:t>Центр двигательной активности</w:t>
      </w:r>
      <w:r w:rsidRPr="00307F1A">
        <w:rPr>
          <w:rFonts w:ascii="Times New Roman" w:eastAsiaTheme="minorEastAsia" w:hAnsi="Times New Roman" w:cs="Arial"/>
          <w:sz w:val="24"/>
          <w:szCs w:val="24"/>
          <w:lang w:eastAsia="ru-RU"/>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w:t>
      </w:r>
    </w:p>
    <w:p w:rsidR="00307F1A" w:rsidRPr="00307F1A" w:rsidRDefault="00307F1A" w:rsidP="00307F1A">
      <w:pPr>
        <w:widowControl w:val="0"/>
        <w:autoSpaceDE w:val="0"/>
        <w:autoSpaceDN w:val="0"/>
        <w:adjustRightInd w:val="0"/>
        <w:spacing w:after="0" w:line="240" w:lineRule="auto"/>
        <w:ind w:firstLine="567"/>
        <w:jc w:val="both"/>
        <w:rPr>
          <w:rFonts w:ascii="Times New Roman" w:eastAsiaTheme="minorEastAsia" w:hAnsi="Times New Roman" w:cs="Arial"/>
          <w:sz w:val="24"/>
          <w:szCs w:val="24"/>
          <w:lang w:eastAsia="ru-RU"/>
        </w:rPr>
      </w:pPr>
      <w:r w:rsidRPr="00307F1A">
        <w:rPr>
          <w:rFonts w:ascii="Times New Roman" w:eastAsiaTheme="minorEastAsia" w:hAnsi="Times New Roman" w:cs="Arial"/>
          <w:sz w:val="24"/>
          <w:szCs w:val="24"/>
          <w:lang w:eastAsia="ru-RU"/>
        </w:rPr>
        <w:t xml:space="preserve">2. </w:t>
      </w:r>
      <w:r w:rsidRPr="00307F1A">
        <w:rPr>
          <w:rFonts w:ascii="Times New Roman" w:eastAsiaTheme="minorEastAsia" w:hAnsi="Times New Roman" w:cs="Arial"/>
          <w:b/>
          <w:sz w:val="24"/>
          <w:szCs w:val="24"/>
          <w:lang w:eastAsia="ru-RU"/>
        </w:rPr>
        <w:t>Центр безопасности</w:t>
      </w:r>
      <w:r w:rsidRPr="00307F1A">
        <w:rPr>
          <w:rFonts w:ascii="Times New Roman" w:eastAsiaTheme="minorEastAsia" w:hAnsi="Times New Roman" w:cs="Arial"/>
          <w:sz w:val="24"/>
          <w:szCs w:val="24"/>
          <w:lang w:eastAsia="ru-RU"/>
        </w:rPr>
        <w:t>,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307F1A" w:rsidRPr="00307F1A" w:rsidRDefault="00307F1A" w:rsidP="00307F1A">
      <w:pPr>
        <w:widowControl w:val="0"/>
        <w:autoSpaceDE w:val="0"/>
        <w:autoSpaceDN w:val="0"/>
        <w:adjustRightInd w:val="0"/>
        <w:spacing w:after="0" w:line="240" w:lineRule="auto"/>
        <w:ind w:firstLine="567"/>
        <w:jc w:val="both"/>
        <w:rPr>
          <w:rFonts w:ascii="Times New Roman" w:eastAsiaTheme="minorEastAsia" w:hAnsi="Times New Roman" w:cs="Arial"/>
          <w:sz w:val="24"/>
          <w:szCs w:val="24"/>
          <w:lang w:eastAsia="ru-RU"/>
        </w:rPr>
      </w:pPr>
      <w:r w:rsidRPr="00307F1A">
        <w:rPr>
          <w:rFonts w:ascii="Times New Roman" w:eastAsiaTheme="minorEastAsia" w:hAnsi="Times New Roman" w:cs="Arial"/>
          <w:sz w:val="24"/>
          <w:szCs w:val="24"/>
          <w:lang w:eastAsia="ru-RU"/>
        </w:rPr>
        <w:t xml:space="preserve">3. </w:t>
      </w:r>
      <w:r w:rsidRPr="00307F1A">
        <w:rPr>
          <w:rFonts w:ascii="Times New Roman" w:eastAsiaTheme="minorEastAsia" w:hAnsi="Times New Roman" w:cs="Arial"/>
          <w:b/>
          <w:sz w:val="24"/>
          <w:szCs w:val="24"/>
          <w:lang w:eastAsia="ru-RU"/>
        </w:rPr>
        <w:t>Центр игры</w:t>
      </w:r>
      <w:r w:rsidRPr="00307F1A">
        <w:rPr>
          <w:rFonts w:ascii="Times New Roman" w:eastAsiaTheme="minorEastAsia" w:hAnsi="Times New Roman" w:cs="Arial"/>
          <w:sz w:val="24"/>
          <w:szCs w:val="24"/>
          <w:lang w:eastAsia="ru-RU"/>
        </w:rPr>
        <w:t>, содержащий оборудование для организации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307F1A" w:rsidRPr="00307F1A" w:rsidRDefault="00307F1A" w:rsidP="00307F1A">
      <w:pPr>
        <w:widowControl w:val="0"/>
        <w:autoSpaceDE w:val="0"/>
        <w:autoSpaceDN w:val="0"/>
        <w:adjustRightInd w:val="0"/>
        <w:spacing w:after="0" w:line="240" w:lineRule="auto"/>
        <w:ind w:firstLine="567"/>
        <w:jc w:val="both"/>
        <w:rPr>
          <w:rFonts w:ascii="Times New Roman" w:eastAsiaTheme="minorEastAsia" w:hAnsi="Times New Roman" w:cs="Arial"/>
          <w:sz w:val="24"/>
          <w:szCs w:val="24"/>
          <w:lang w:eastAsia="ru-RU"/>
        </w:rPr>
      </w:pPr>
      <w:r w:rsidRPr="00307F1A">
        <w:rPr>
          <w:rFonts w:ascii="Times New Roman" w:eastAsiaTheme="minorEastAsia" w:hAnsi="Times New Roman" w:cs="Arial"/>
          <w:sz w:val="24"/>
          <w:szCs w:val="24"/>
          <w:lang w:eastAsia="ru-RU"/>
        </w:rPr>
        <w:t xml:space="preserve">4. </w:t>
      </w:r>
      <w:r w:rsidRPr="00307F1A">
        <w:rPr>
          <w:rFonts w:ascii="Times New Roman" w:eastAsiaTheme="minorEastAsia" w:hAnsi="Times New Roman" w:cs="Arial"/>
          <w:b/>
          <w:sz w:val="24"/>
          <w:szCs w:val="24"/>
          <w:lang w:eastAsia="ru-RU"/>
        </w:rPr>
        <w:t>Центр конструирования</w:t>
      </w:r>
      <w:r w:rsidRPr="00307F1A">
        <w:rPr>
          <w:rFonts w:ascii="Times New Roman" w:eastAsiaTheme="minorEastAsia" w:hAnsi="Times New Roman" w:cs="Arial"/>
          <w:sz w:val="24"/>
          <w:szCs w:val="24"/>
          <w:lang w:eastAsia="ru-RU"/>
        </w:rPr>
        <w:t>,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307F1A" w:rsidRPr="00307F1A" w:rsidRDefault="00307F1A" w:rsidP="00307F1A">
      <w:pPr>
        <w:widowControl w:val="0"/>
        <w:autoSpaceDE w:val="0"/>
        <w:autoSpaceDN w:val="0"/>
        <w:adjustRightInd w:val="0"/>
        <w:spacing w:after="0" w:line="240" w:lineRule="auto"/>
        <w:ind w:firstLine="567"/>
        <w:jc w:val="both"/>
        <w:rPr>
          <w:rFonts w:ascii="Times New Roman" w:eastAsiaTheme="minorEastAsia" w:hAnsi="Times New Roman" w:cs="Arial"/>
          <w:sz w:val="24"/>
          <w:szCs w:val="24"/>
          <w:lang w:eastAsia="ru-RU"/>
        </w:rPr>
      </w:pPr>
      <w:r w:rsidRPr="00307F1A">
        <w:rPr>
          <w:rFonts w:ascii="Times New Roman" w:eastAsiaTheme="minorEastAsia" w:hAnsi="Times New Roman" w:cs="Arial"/>
          <w:sz w:val="24"/>
          <w:szCs w:val="24"/>
          <w:lang w:eastAsia="ru-RU"/>
        </w:rPr>
        <w:t xml:space="preserve">5. </w:t>
      </w:r>
      <w:r w:rsidRPr="00307F1A">
        <w:rPr>
          <w:rFonts w:ascii="Times New Roman" w:eastAsiaTheme="minorEastAsia" w:hAnsi="Times New Roman" w:cs="Arial"/>
          <w:b/>
          <w:sz w:val="24"/>
          <w:szCs w:val="24"/>
          <w:lang w:eastAsia="ru-RU"/>
        </w:rPr>
        <w:t>Центр логики и математики</w:t>
      </w:r>
      <w:r w:rsidRPr="00307F1A">
        <w:rPr>
          <w:rFonts w:ascii="Times New Roman" w:eastAsiaTheme="minorEastAsia" w:hAnsi="Times New Roman" w:cs="Arial"/>
          <w:sz w:val="24"/>
          <w:szCs w:val="24"/>
          <w:lang w:eastAsia="ru-RU"/>
        </w:rPr>
        <w:t>,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p>
    <w:p w:rsidR="00307F1A" w:rsidRPr="00307F1A" w:rsidRDefault="00307F1A" w:rsidP="00307F1A">
      <w:pPr>
        <w:widowControl w:val="0"/>
        <w:autoSpaceDE w:val="0"/>
        <w:autoSpaceDN w:val="0"/>
        <w:adjustRightInd w:val="0"/>
        <w:spacing w:after="0" w:line="240" w:lineRule="auto"/>
        <w:ind w:firstLine="567"/>
        <w:jc w:val="both"/>
        <w:rPr>
          <w:rFonts w:ascii="Times New Roman" w:eastAsiaTheme="minorEastAsia" w:hAnsi="Times New Roman" w:cs="Arial"/>
          <w:sz w:val="24"/>
          <w:szCs w:val="24"/>
          <w:lang w:eastAsia="ru-RU"/>
        </w:rPr>
      </w:pPr>
      <w:r w:rsidRPr="00307F1A">
        <w:rPr>
          <w:rFonts w:ascii="Times New Roman" w:eastAsiaTheme="minorEastAsia" w:hAnsi="Times New Roman" w:cs="Arial"/>
          <w:sz w:val="24"/>
          <w:szCs w:val="24"/>
          <w:lang w:eastAsia="ru-RU"/>
        </w:rPr>
        <w:lastRenderedPageBreak/>
        <w:t xml:space="preserve">6. </w:t>
      </w:r>
      <w:r w:rsidRPr="00307F1A">
        <w:rPr>
          <w:rFonts w:ascii="Times New Roman" w:eastAsiaTheme="minorEastAsia" w:hAnsi="Times New Roman" w:cs="Arial"/>
          <w:b/>
          <w:sz w:val="24"/>
          <w:szCs w:val="24"/>
          <w:lang w:eastAsia="ru-RU"/>
        </w:rPr>
        <w:t>Центр экспериментирования, организации наблюдения и труда</w:t>
      </w:r>
      <w:r w:rsidRPr="00307F1A">
        <w:rPr>
          <w:rFonts w:ascii="Times New Roman" w:eastAsiaTheme="minorEastAsia" w:hAnsi="Times New Roman" w:cs="Arial"/>
          <w:sz w:val="24"/>
          <w:szCs w:val="24"/>
          <w:lang w:eastAsia="ru-RU"/>
        </w:rPr>
        <w:t>,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w:t>
      </w:r>
    </w:p>
    <w:p w:rsidR="00307F1A" w:rsidRPr="00307F1A" w:rsidRDefault="00307F1A" w:rsidP="00307F1A">
      <w:pPr>
        <w:widowControl w:val="0"/>
        <w:autoSpaceDE w:val="0"/>
        <w:autoSpaceDN w:val="0"/>
        <w:adjustRightInd w:val="0"/>
        <w:spacing w:after="0" w:line="240" w:lineRule="auto"/>
        <w:ind w:firstLine="567"/>
        <w:jc w:val="both"/>
        <w:rPr>
          <w:rFonts w:ascii="Times New Roman" w:eastAsiaTheme="minorEastAsia" w:hAnsi="Times New Roman" w:cs="Arial"/>
          <w:sz w:val="24"/>
          <w:szCs w:val="24"/>
          <w:lang w:eastAsia="ru-RU"/>
        </w:rPr>
      </w:pPr>
      <w:r w:rsidRPr="00307F1A">
        <w:rPr>
          <w:rFonts w:ascii="Times New Roman" w:eastAsiaTheme="minorEastAsia" w:hAnsi="Times New Roman" w:cs="Arial"/>
          <w:sz w:val="24"/>
          <w:szCs w:val="24"/>
          <w:lang w:eastAsia="ru-RU"/>
        </w:rPr>
        <w:t xml:space="preserve">7. </w:t>
      </w:r>
      <w:r w:rsidRPr="00307F1A">
        <w:rPr>
          <w:rFonts w:ascii="Times New Roman" w:eastAsiaTheme="minorEastAsia" w:hAnsi="Times New Roman" w:cs="Arial"/>
          <w:b/>
          <w:sz w:val="24"/>
          <w:szCs w:val="24"/>
          <w:lang w:eastAsia="ru-RU"/>
        </w:rPr>
        <w:t>Центр познания и коммуникации детей</w:t>
      </w:r>
      <w:r w:rsidRPr="00307F1A">
        <w:rPr>
          <w:rFonts w:ascii="Times New Roman" w:eastAsiaTheme="minorEastAsia" w:hAnsi="Times New Roman" w:cs="Arial"/>
          <w:sz w:val="24"/>
          <w:szCs w:val="24"/>
          <w:lang w:eastAsia="ru-RU"/>
        </w:rPr>
        <w:t>,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развитие», «Речевое развитие», «Социально-коммуникативное развитие».</w:t>
      </w:r>
    </w:p>
    <w:p w:rsidR="00307F1A" w:rsidRPr="00307F1A" w:rsidRDefault="00307F1A" w:rsidP="00307F1A">
      <w:pPr>
        <w:widowControl w:val="0"/>
        <w:autoSpaceDE w:val="0"/>
        <w:autoSpaceDN w:val="0"/>
        <w:adjustRightInd w:val="0"/>
        <w:spacing w:after="0" w:line="240" w:lineRule="auto"/>
        <w:ind w:firstLine="567"/>
        <w:jc w:val="both"/>
        <w:rPr>
          <w:rFonts w:ascii="Times New Roman" w:eastAsiaTheme="minorEastAsia" w:hAnsi="Times New Roman" w:cs="Arial"/>
          <w:sz w:val="24"/>
          <w:szCs w:val="24"/>
          <w:lang w:eastAsia="ru-RU"/>
        </w:rPr>
      </w:pPr>
      <w:r w:rsidRPr="00307F1A">
        <w:rPr>
          <w:rFonts w:ascii="Times New Roman" w:eastAsiaTheme="minorEastAsia" w:hAnsi="Times New Roman" w:cs="Arial"/>
          <w:sz w:val="24"/>
          <w:szCs w:val="24"/>
          <w:lang w:eastAsia="ru-RU"/>
        </w:rPr>
        <w:t xml:space="preserve">8. </w:t>
      </w:r>
      <w:r w:rsidRPr="00307F1A">
        <w:rPr>
          <w:rFonts w:ascii="Times New Roman" w:eastAsiaTheme="minorEastAsia" w:hAnsi="Times New Roman" w:cs="Arial"/>
          <w:b/>
          <w:sz w:val="24"/>
          <w:szCs w:val="24"/>
          <w:lang w:eastAsia="ru-RU"/>
        </w:rPr>
        <w:t>Книжный уголок</w:t>
      </w:r>
      <w:r w:rsidRPr="00307F1A">
        <w:rPr>
          <w:rFonts w:ascii="Times New Roman" w:eastAsiaTheme="minorEastAsia" w:hAnsi="Times New Roman" w:cs="Arial"/>
          <w:sz w:val="24"/>
          <w:szCs w:val="24"/>
          <w:lang w:eastAsia="ru-RU"/>
        </w:rPr>
        <w:t>,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307F1A" w:rsidRPr="00307F1A" w:rsidRDefault="00307F1A" w:rsidP="00307F1A">
      <w:pPr>
        <w:widowControl w:val="0"/>
        <w:autoSpaceDE w:val="0"/>
        <w:autoSpaceDN w:val="0"/>
        <w:adjustRightInd w:val="0"/>
        <w:spacing w:after="0" w:line="240" w:lineRule="auto"/>
        <w:ind w:firstLine="567"/>
        <w:jc w:val="both"/>
        <w:rPr>
          <w:rFonts w:ascii="Times New Roman" w:eastAsiaTheme="minorEastAsia" w:hAnsi="Times New Roman" w:cs="Arial"/>
          <w:sz w:val="24"/>
          <w:szCs w:val="24"/>
          <w:lang w:eastAsia="ru-RU"/>
        </w:rPr>
      </w:pPr>
      <w:r w:rsidRPr="00307F1A">
        <w:rPr>
          <w:rFonts w:ascii="Times New Roman" w:eastAsiaTheme="minorEastAsia" w:hAnsi="Times New Roman" w:cs="Arial"/>
          <w:sz w:val="24"/>
          <w:szCs w:val="24"/>
          <w:lang w:eastAsia="ru-RU"/>
        </w:rPr>
        <w:t xml:space="preserve">9. </w:t>
      </w:r>
      <w:r w:rsidRPr="00307F1A">
        <w:rPr>
          <w:rFonts w:ascii="Times New Roman" w:eastAsiaTheme="minorEastAsia" w:hAnsi="Times New Roman" w:cs="Arial"/>
          <w:b/>
          <w:sz w:val="24"/>
          <w:szCs w:val="24"/>
          <w:lang w:eastAsia="ru-RU"/>
        </w:rPr>
        <w:t>Центр театрализации и музицирования</w:t>
      </w:r>
      <w:r w:rsidRPr="00307F1A">
        <w:rPr>
          <w:rFonts w:ascii="Times New Roman" w:eastAsiaTheme="minorEastAsia" w:hAnsi="Times New Roman" w:cs="Arial"/>
          <w:sz w:val="24"/>
          <w:szCs w:val="24"/>
          <w:lang w:eastAsia="ru-RU"/>
        </w:rPr>
        <w:t>,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307F1A" w:rsidRPr="00307F1A" w:rsidRDefault="00307F1A" w:rsidP="00307F1A">
      <w:pPr>
        <w:widowControl w:val="0"/>
        <w:autoSpaceDE w:val="0"/>
        <w:autoSpaceDN w:val="0"/>
        <w:adjustRightInd w:val="0"/>
        <w:spacing w:after="0" w:line="240" w:lineRule="auto"/>
        <w:ind w:firstLine="567"/>
        <w:jc w:val="both"/>
        <w:rPr>
          <w:rFonts w:ascii="Times New Roman" w:eastAsiaTheme="minorEastAsia" w:hAnsi="Times New Roman" w:cs="Arial"/>
          <w:sz w:val="24"/>
          <w:szCs w:val="24"/>
          <w:lang w:eastAsia="ru-RU"/>
        </w:rPr>
      </w:pPr>
      <w:r w:rsidRPr="00307F1A">
        <w:rPr>
          <w:rFonts w:ascii="Times New Roman" w:eastAsiaTheme="minorEastAsia" w:hAnsi="Times New Roman" w:cs="Arial"/>
          <w:sz w:val="24"/>
          <w:szCs w:val="24"/>
          <w:lang w:eastAsia="ru-RU"/>
        </w:rPr>
        <w:t xml:space="preserve">10. </w:t>
      </w:r>
      <w:r w:rsidRPr="00307F1A">
        <w:rPr>
          <w:rFonts w:ascii="Times New Roman" w:eastAsiaTheme="minorEastAsia" w:hAnsi="Times New Roman" w:cs="Arial"/>
          <w:b/>
          <w:sz w:val="24"/>
          <w:szCs w:val="24"/>
          <w:lang w:eastAsia="ru-RU"/>
        </w:rPr>
        <w:t>Центр уединения</w:t>
      </w:r>
      <w:r w:rsidRPr="00307F1A">
        <w:rPr>
          <w:rFonts w:ascii="Times New Roman" w:eastAsiaTheme="minorEastAsia" w:hAnsi="Times New Roman" w:cs="Arial"/>
          <w:sz w:val="24"/>
          <w:szCs w:val="24"/>
          <w:lang w:eastAsia="ru-RU"/>
        </w:rPr>
        <w:t xml:space="preserve"> предназначен для снятия психоэмоционального напряжения воспитанников.</w:t>
      </w:r>
    </w:p>
    <w:p w:rsidR="00307F1A" w:rsidRPr="00307F1A" w:rsidRDefault="00307F1A" w:rsidP="00307F1A">
      <w:pPr>
        <w:widowControl w:val="0"/>
        <w:autoSpaceDE w:val="0"/>
        <w:autoSpaceDN w:val="0"/>
        <w:adjustRightInd w:val="0"/>
        <w:spacing w:after="0" w:line="240" w:lineRule="auto"/>
        <w:ind w:firstLine="567"/>
        <w:jc w:val="both"/>
        <w:rPr>
          <w:rFonts w:ascii="Times New Roman" w:eastAsiaTheme="minorEastAsia" w:hAnsi="Times New Roman" w:cs="Arial"/>
          <w:sz w:val="24"/>
          <w:szCs w:val="24"/>
          <w:lang w:eastAsia="ru-RU"/>
        </w:rPr>
      </w:pPr>
      <w:r w:rsidRPr="00307F1A">
        <w:rPr>
          <w:rFonts w:ascii="Times New Roman" w:eastAsiaTheme="minorEastAsia" w:hAnsi="Times New Roman" w:cs="Arial"/>
          <w:sz w:val="24"/>
          <w:szCs w:val="24"/>
          <w:lang w:eastAsia="ru-RU"/>
        </w:rPr>
        <w:t xml:space="preserve">11. </w:t>
      </w:r>
      <w:r w:rsidRPr="00307F1A">
        <w:rPr>
          <w:rFonts w:ascii="Times New Roman" w:eastAsiaTheme="minorEastAsia" w:hAnsi="Times New Roman" w:cs="Arial"/>
          <w:b/>
          <w:sz w:val="24"/>
          <w:szCs w:val="24"/>
          <w:lang w:eastAsia="ru-RU"/>
        </w:rPr>
        <w:t>Центр коррекции</w:t>
      </w:r>
      <w:r w:rsidRPr="00307F1A">
        <w:rPr>
          <w:rFonts w:ascii="Times New Roman" w:eastAsiaTheme="minorEastAsia" w:hAnsi="Times New Roman" w:cs="Arial"/>
          <w:sz w:val="24"/>
          <w:szCs w:val="24"/>
          <w:lang w:eastAsia="ru-RU"/>
        </w:rPr>
        <w:t xml:space="preserve"> предназначен для организации совместной деятельности воспитателя и/или специалиста с детьми с ОВЗ, направленной на коррекцию имеющихся у них нарушений.</w:t>
      </w:r>
    </w:p>
    <w:p w:rsidR="00307F1A" w:rsidRPr="00307F1A" w:rsidRDefault="00307F1A" w:rsidP="00307F1A">
      <w:pPr>
        <w:widowControl w:val="0"/>
        <w:autoSpaceDE w:val="0"/>
        <w:autoSpaceDN w:val="0"/>
        <w:adjustRightInd w:val="0"/>
        <w:spacing w:after="0" w:line="240" w:lineRule="auto"/>
        <w:ind w:firstLine="567"/>
        <w:jc w:val="both"/>
        <w:rPr>
          <w:rFonts w:ascii="Times New Roman" w:eastAsiaTheme="minorEastAsia" w:hAnsi="Times New Roman" w:cs="Arial"/>
          <w:sz w:val="24"/>
          <w:szCs w:val="24"/>
          <w:lang w:eastAsia="ru-RU"/>
        </w:rPr>
      </w:pPr>
      <w:r w:rsidRPr="00307F1A">
        <w:rPr>
          <w:rFonts w:ascii="Times New Roman" w:eastAsiaTheme="minorEastAsia" w:hAnsi="Times New Roman" w:cs="Arial"/>
          <w:sz w:val="24"/>
          <w:szCs w:val="24"/>
          <w:lang w:eastAsia="ru-RU"/>
        </w:rPr>
        <w:t xml:space="preserve">12. </w:t>
      </w:r>
      <w:r w:rsidRPr="00307F1A">
        <w:rPr>
          <w:rFonts w:ascii="Times New Roman" w:eastAsiaTheme="minorEastAsia" w:hAnsi="Times New Roman" w:cs="Arial"/>
          <w:b/>
          <w:sz w:val="24"/>
          <w:szCs w:val="24"/>
          <w:lang w:eastAsia="ru-RU"/>
        </w:rPr>
        <w:t>Центр творчества детей</w:t>
      </w:r>
      <w:r w:rsidRPr="00307F1A">
        <w:rPr>
          <w:rFonts w:ascii="Times New Roman" w:eastAsiaTheme="minorEastAsia" w:hAnsi="Times New Roman" w:cs="Arial"/>
          <w:sz w:val="24"/>
          <w:szCs w:val="24"/>
          <w:lang w:eastAsia="ru-RU"/>
        </w:rPr>
        <w:t>,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w:t>
      </w:r>
    </w:p>
    <w:p w:rsidR="00307F1A" w:rsidRPr="00307F1A" w:rsidRDefault="00307F1A" w:rsidP="00307F1A">
      <w:pPr>
        <w:widowControl w:val="0"/>
        <w:autoSpaceDE w:val="0"/>
        <w:autoSpaceDN w:val="0"/>
        <w:adjustRightInd w:val="0"/>
        <w:spacing w:after="0" w:line="240" w:lineRule="auto"/>
        <w:ind w:left="709"/>
        <w:contextualSpacing/>
        <w:jc w:val="both"/>
        <w:rPr>
          <w:rFonts w:ascii="Times New Roman" w:eastAsiaTheme="minorEastAsia" w:hAnsi="Times New Roman" w:cs="Times New Roman"/>
          <w:b/>
          <w:sz w:val="24"/>
          <w:szCs w:val="24"/>
          <w:lang w:eastAsia="ru-RU"/>
        </w:rPr>
      </w:pPr>
      <w:r w:rsidRPr="00307F1A">
        <w:rPr>
          <w:rFonts w:ascii="Times New Roman" w:eastAsiaTheme="minorEastAsia" w:hAnsi="Times New Roman" w:cs="Times New Roman"/>
          <w:b/>
          <w:sz w:val="24"/>
          <w:szCs w:val="24"/>
          <w:lang w:eastAsia="ru-RU"/>
        </w:rPr>
        <w:t xml:space="preserve">3.3. Кадровые, финансовые и материально-технические условия реализации Программы </w:t>
      </w:r>
      <w:r w:rsidRPr="00307F1A">
        <w:rPr>
          <w:rFonts w:ascii="Times New Roman" w:eastAsia="Times New Roman" w:hAnsi="Times New Roman" w:cs="Arial"/>
          <w:b/>
          <w:bCs/>
          <w:kern w:val="28"/>
          <w:sz w:val="24"/>
          <w:szCs w:val="24"/>
          <w:lang w:eastAsia="ru-RU"/>
        </w:rPr>
        <w:t>(ФАОП ДО п.53)</w:t>
      </w:r>
    </w:p>
    <w:p w:rsidR="00307F1A" w:rsidRPr="00307F1A" w:rsidRDefault="00307F1A" w:rsidP="00307F1A">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xml:space="preserve">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 Российской Федерации 6 декабря 2013 г., регистрационный № 30550) с изменениями, внесенными приказами Министерства труда и социальной </w:t>
      </w:r>
      <w:r w:rsidRPr="00307F1A">
        <w:rPr>
          <w:rFonts w:ascii="Times New Roman" w:eastAsiaTheme="minorEastAsia" w:hAnsi="Times New Roman" w:cs="Times New Roman"/>
          <w:sz w:val="24"/>
          <w:szCs w:val="24"/>
          <w:lang w:eastAsia="ru-RU"/>
        </w:rPr>
        <w:lastRenderedPageBreak/>
        <w:t>защиты Российской Федерации от 5 августа 2016 г. № 422н (зарегистрирован Министерством юстиции Российской Федерации 23 августа 2016 г., регистрационный № 43326),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 Федерации 18 августа 2015 г., регистрационный № 38575); "Специалист в области воспитания", утвержденном приказом Министерства труда и социальной защиты Российской Федерации от 10 января 2017 г. № Юн (зарегистрирован Министерством юстиции Российской Федерации 26 января 2017 г., регистрационный № 45406);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 351н (зарегистрирован Министерством юстиции Российской Федерации 4 мая 2017 г., регистрационный № 46612).</w:t>
      </w:r>
    </w:p>
    <w:p w:rsidR="00307F1A" w:rsidRPr="00307F1A" w:rsidRDefault="00307F1A" w:rsidP="00307F1A">
      <w:pPr>
        <w:widowControl w:val="0"/>
        <w:tabs>
          <w:tab w:val="left" w:pos="367"/>
          <w:tab w:val="left" w:pos="851"/>
          <w:tab w:val="left" w:pos="1147"/>
        </w:tabs>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xml:space="preserve">Для работы с обучающимися с нарушениями слуха в штат включен учитель-дефектолог (сурдопедагог). При наличии нарушений речевого развития, подтвержденного в заключении ПМПК, в работу по коррекции речи включается учитель-логопед. </w:t>
      </w:r>
    </w:p>
    <w:p w:rsidR="00307F1A" w:rsidRPr="00307F1A" w:rsidRDefault="00307F1A" w:rsidP="00307F1A">
      <w:pPr>
        <w:widowControl w:val="0"/>
        <w:tabs>
          <w:tab w:val="left" w:pos="367"/>
          <w:tab w:val="left" w:pos="851"/>
          <w:tab w:val="left" w:pos="1147"/>
        </w:tabs>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xml:space="preserve">Психолого-педагогическое сопровождение обеспечивает педагог-психолог. </w:t>
      </w:r>
    </w:p>
    <w:p w:rsidR="00307F1A" w:rsidRPr="00307F1A" w:rsidRDefault="00307F1A" w:rsidP="00307F1A">
      <w:pPr>
        <w:widowControl w:val="0"/>
        <w:tabs>
          <w:tab w:val="left" w:pos="367"/>
          <w:tab w:val="left" w:pos="851"/>
          <w:tab w:val="left" w:pos="1147"/>
        </w:tabs>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Ребенку с ОВЗ может быть предоставлена услуга ассистента в случае, если такое специальное условие прописано в заключении ТПМПК.</w:t>
      </w:r>
    </w:p>
    <w:p w:rsidR="00307F1A" w:rsidRPr="00307F1A" w:rsidRDefault="00307F1A" w:rsidP="00307F1A">
      <w:pPr>
        <w:widowControl w:val="0"/>
        <w:tabs>
          <w:tab w:val="left" w:pos="367"/>
          <w:tab w:val="left" w:pos="851"/>
          <w:tab w:val="left" w:pos="1147"/>
        </w:tabs>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Непосредственную реализацию коррекционно-образовательной программы осуществляют следующие педагоги под общим руководством старшего воспитателя:</w:t>
      </w:r>
    </w:p>
    <w:p w:rsidR="00307F1A" w:rsidRPr="00307F1A" w:rsidRDefault="00307F1A" w:rsidP="001B41D4">
      <w:pPr>
        <w:widowControl w:val="0"/>
        <w:numPr>
          <w:ilvl w:val="0"/>
          <w:numId w:val="96"/>
        </w:numPr>
        <w:tabs>
          <w:tab w:val="left" w:pos="993"/>
          <w:tab w:val="left" w:pos="1147"/>
        </w:tabs>
        <w:suppressAutoHyphens/>
        <w:autoSpaceDE w:val="0"/>
        <w:autoSpaceDN w:val="0"/>
        <w:adjustRightInd w:val="0"/>
        <w:spacing w:after="0" w:line="240" w:lineRule="auto"/>
        <w:ind w:left="0" w:firstLine="851"/>
        <w:jc w:val="both"/>
        <w:textAlignment w:val="baseline"/>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учитель-дефектолог (сурдолог),</w:t>
      </w:r>
    </w:p>
    <w:p w:rsidR="00307F1A" w:rsidRPr="00307F1A" w:rsidRDefault="00307F1A" w:rsidP="001B41D4">
      <w:pPr>
        <w:widowControl w:val="0"/>
        <w:numPr>
          <w:ilvl w:val="0"/>
          <w:numId w:val="96"/>
        </w:numPr>
        <w:tabs>
          <w:tab w:val="left" w:pos="993"/>
          <w:tab w:val="left" w:pos="1147"/>
        </w:tabs>
        <w:suppressAutoHyphens/>
        <w:autoSpaceDE w:val="0"/>
        <w:autoSpaceDN w:val="0"/>
        <w:adjustRightInd w:val="0"/>
        <w:spacing w:after="0" w:line="240" w:lineRule="auto"/>
        <w:ind w:left="0" w:firstLine="851"/>
        <w:jc w:val="both"/>
        <w:textAlignment w:val="baseline"/>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учитель-логопед,</w:t>
      </w:r>
    </w:p>
    <w:p w:rsidR="00307F1A" w:rsidRPr="00307F1A" w:rsidRDefault="00307F1A" w:rsidP="001B41D4">
      <w:pPr>
        <w:widowControl w:val="0"/>
        <w:numPr>
          <w:ilvl w:val="0"/>
          <w:numId w:val="96"/>
        </w:numPr>
        <w:tabs>
          <w:tab w:val="left" w:pos="993"/>
          <w:tab w:val="left" w:pos="1147"/>
        </w:tabs>
        <w:suppressAutoHyphens/>
        <w:autoSpaceDE w:val="0"/>
        <w:autoSpaceDN w:val="0"/>
        <w:adjustRightInd w:val="0"/>
        <w:spacing w:after="0" w:line="240" w:lineRule="auto"/>
        <w:ind w:left="0" w:firstLine="851"/>
        <w:jc w:val="both"/>
        <w:textAlignment w:val="baseline"/>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педагог-психолог,</w:t>
      </w:r>
    </w:p>
    <w:p w:rsidR="00307F1A" w:rsidRPr="00307F1A" w:rsidRDefault="00307F1A" w:rsidP="001B41D4">
      <w:pPr>
        <w:widowControl w:val="0"/>
        <w:numPr>
          <w:ilvl w:val="0"/>
          <w:numId w:val="96"/>
        </w:numPr>
        <w:tabs>
          <w:tab w:val="left" w:pos="993"/>
          <w:tab w:val="left" w:pos="1147"/>
        </w:tabs>
        <w:suppressAutoHyphens/>
        <w:autoSpaceDE w:val="0"/>
        <w:autoSpaceDN w:val="0"/>
        <w:adjustRightInd w:val="0"/>
        <w:spacing w:after="0" w:line="240" w:lineRule="auto"/>
        <w:ind w:left="0" w:firstLine="851"/>
        <w:jc w:val="both"/>
        <w:textAlignment w:val="baseline"/>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воспитатель,</w:t>
      </w:r>
    </w:p>
    <w:p w:rsidR="00307F1A" w:rsidRPr="00307F1A" w:rsidRDefault="00307F1A" w:rsidP="001B41D4">
      <w:pPr>
        <w:widowControl w:val="0"/>
        <w:numPr>
          <w:ilvl w:val="0"/>
          <w:numId w:val="96"/>
        </w:numPr>
        <w:tabs>
          <w:tab w:val="left" w:pos="993"/>
          <w:tab w:val="left" w:pos="1147"/>
        </w:tabs>
        <w:suppressAutoHyphens/>
        <w:autoSpaceDE w:val="0"/>
        <w:autoSpaceDN w:val="0"/>
        <w:adjustRightInd w:val="0"/>
        <w:spacing w:after="0" w:line="240" w:lineRule="auto"/>
        <w:ind w:left="0" w:firstLine="851"/>
        <w:jc w:val="both"/>
        <w:textAlignment w:val="baseline"/>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инструктор по физической культуре,</w:t>
      </w:r>
    </w:p>
    <w:p w:rsidR="00307F1A" w:rsidRPr="00307F1A" w:rsidRDefault="00307F1A" w:rsidP="001B41D4">
      <w:pPr>
        <w:widowControl w:val="0"/>
        <w:numPr>
          <w:ilvl w:val="0"/>
          <w:numId w:val="96"/>
        </w:numPr>
        <w:tabs>
          <w:tab w:val="left" w:pos="993"/>
          <w:tab w:val="left" w:pos="1147"/>
        </w:tabs>
        <w:suppressAutoHyphens/>
        <w:autoSpaceDE w:val="0"/>
        <w:autoSpaceDN w:val="0"/>
        <w:adjustRightInd w:val="0"/>
        <w:spacing w:after="0" w:line="240" w:lineRule="auto"/>
        <w:ind w:left="0" w:firstLine="851"/>
        <w:jc w:val="both"/>
        <w:textAlignment w:val="baseline"/>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музыкальный руководитель;</w:t>
      </w:r>
    </w:p>
    <w:p w:rsidR="00307F1A" w:rsidRPr="00307F1A" w:rsidRDefault="00307F1A" w:rsidP="001B41D4">
      <w:pPr>
        <w:widowControl w:val="0"/>
        <w:numPr>
          <w:ilvl w:val="0"/>
          <w:numId w:val="96"/>
        </w:numPr>
        <w:tabs>
          <w:tab w:val="left" w:pos="993"/>
          <w:tab w:val="left" w:pos="1147"/>
        </w:tabs>
        <w:suppressAutoHyphens/>
        <w:autoSpaceDE w:val="0"/>
        <w:autoSpaceDN w:val="0"/>
        <w:adjustRightInd w:val="0"/>
        <w:spacing w:after="0" w:line="240" w:lineRule="auto"/>
        <w:ind w:left="0" w:firstLine="851"/>
        <w:jc w:val="both"/>
        <w:textAlignment w:val="baseline"/>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тьютор (при необходимости).</w:t>
      </w:r>
    </w:p>
    <w:p w:rsidR="00307F1A" w:rsidRPr="00307F1A" w:rsidRDefault="00307F1A" w:rsidP="00307F1A">
      <w:pPr>
        <w:widowControl w:val="0"/>
        <w:tabs>
          <w:tab w:val="left" w:pos="367"/>
          <w:tab w:val="left" w:pos="851"/>
          <w:tab w:val="left" w:pos="1147"/>
        </w:tabs>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При наличии условий и на основании заявлений родителей (законных представителей) может быть организовано дополнительное образование.</w:t>
      </w:r>
    </w:p>
    <w:p w:rsidR="00307F1A" w:rsidRPr="00307F1A" w:rsidRDefault="00307F1A" w:rsidP="00307F1A">
      <w:pPr>
        <w:widowControl w:val="0"/>
        <w:tabs>
          <w:tab w:val="left" w:pos="367"/>
          <w:tab w:val="left" w:pos="851"/>
          <w:tab w:val="left" w:pos="1147"/>
        </w:tabs>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i/>
          <w:sz w:val="24"/>
          <w:szCs w:val="24"/>
          <w:lang w:eastAsia="ru-RU"/>
        </w:rPr>
        <w:t>Старший воспитатель</w:t>
      </w:r>
      <w:r w:rsidRPr="00307F1A">
        <w:rPr>
          <w:rFonts w:ascii="Times New Roman" w:eastAsiaTheme="minorEastAsia" w:hAnsi="Times New Roman" w:cs="Times New Roman"/>
          <w:sz w:val="24"/>
          <w:szCs w:val="24"/>
          <w:lang w:eastAsia="ru-RU"/>
        </w:rPr>
        <w:t xml:space="preserve"> обеспечивает организацию образовательного процесса в ДОО в соответствии </w:t>
      </w:r>
      <w:proofErr w:type="gramStart"/>
      <w:r w:rsidRPr="00307F1A">
        <w:rPr>
          <w:rFonts w:ascii="Times New Roman" w:eastAsiaTheme="minorEastAsia" w:hAnsi="Times New Roman" w:cs="Times New Roman"/>
          <w:sz w:val="24"/>
          <w:szCs w:val="24"/>
          <w:lang w:eastAsia="ru-RU"/>
        </w:rPr>
        <w:t>с  образовательной</w:t>
      </w:r>
      <w:proofErr w:type="gramEnd"/>
      <w:r w:rsidRPr="00307F1A">
        <w:rPr>
          <w:rFonts w:ascii="Times New Roman" w:eastAsiaTheme="minorEastAsia" w:hAnsi="Times New Roman" w:cs="Times New Roman"/>
          <w:sz w:val="24"/>
          <w:szCs w:val="24"/>
          <w:lang w:eastAsia="ru-RU"/>
        </w:rPr>
        <w:t xml:space="preserve"> программой дошкольного образования, обеспечивает организацию деятельности специалистов, осуществляющих психолого-педагогическое сопровождение ребенка с нарушением слуха, обеспечивает повышение профессиональной компетенции педагогов, а также организует взаимодействие с консилиумом образовательной организации, семьями детей с ОВЗ и различными социальными партнерами.</w:t>
      </w:r>
    </w:p>
    <w:p w:rsidR="00307F1A" w:rsidRPr="00307F1A" w:rsidRDefault="00307F1A" w:rsidP="00307F1A">
      <w:pPr>
        <w:widowControl w:val="0"/>
        <w:tabs>
          <w:tab w:val="left" w:pos="1340"/>
        </w:tabs>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Учитель-дефектолог несет ответственность за реализацию задач и уровень коррекционно-развивающей работы с детьми, направляет и координирует деятельность членов педагогического коллектива группы. Он осуществляет:</w:t>
      </w:r>
    </w:p>
    <w:p w:rsidR="00307F1A" w:rsidRPr="00307F1A" w:rsidRDefault="00307F1A" w:rsidP="00307F1A">
      <w:pPr>
        <w:widowControl w:val="0"/>
        <w:tabs>
          <w:tab w:val="left" w:pos="1340"/>
        </w:tabs>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психолого-педагогическое изучение детей в начале, в середине и в конце учебного года; составляет развернутые психолого-педагогические характеристики детей;</w:t>
      </w:r>
    </w:p>
    <w:p w:rsidR="00307F1A" w:rsidRPr="00307F1A" w:rsidRDefault="00307F1A" w:rsidP="00307F1A">
      <w:pPr>
        <w:widowControl w:val="0"/>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на основе анализа результатов обследования и с учетом программных требований осуществляет планирование работы;</w:t>
      </w:r>
    </w:p>
    <w:p w:rsidR="00307F1A" w:rsidRPr="00307F1A" w:rsidRDefault="00307F1A" w:rsidP="00307F1A">
      <w:pPr>
        <w:widowControl w:val="0"/>
        <w:tabs>
          <w:tab w:val="left" w:pos="1340"/>
        </w:tabs>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проводит анализ динамики развития каждого ребенка и текущий мониторинг в процессе коррекционно-развивающего обучения;</w:t>
      </w:r>
    </w:p>
    <w:p w:rsidR="00307F1A" w:rsidRPr="00307F1A" w:rsidRDefault="00307F1A" w:rsidP="00307F1A">
      <w:pPr>
        <w:widowControl w:val="0"/>
        <w:tabs>
          <w:tab w:val="left" w:pos="1340"/>
        </w:tabs>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xml:space="preserve">- взаимодействует со специалистами консилиума образовательной организации </w:t>
      </w:r>
      <w:r w:rsidRPr="00307F1A">
        <w:rPr>
          <w:rFonts w:ascii="Times New Roman" w:eastAsiaTheme="minorEastAsia" w:hAnsi="Times New Roman" w:cs="Times New Roman"/>
          <w:sz w:val="24"/>
          <w:szCs w:val="24"/>
          <w:lang w:eastAsia="ru-RU"/>
        </w:rPr>
        <w:lastRenderedPageBreak/>
        <w:t>при определении образовательного маршрута; для получения дополнительных рекомендаций по работе с воспитанником с ОВЗ;</w:t>
      </w:r>
    </w:p>
    <w:p w:rsidR="00307F1A" w:rsidRPr="00307F1A" w:rsidRDefault="00307F1A" w:rsidP="00307F1A">
      <w:pPr>
        <w:widowControl w:val="0"/>
        <w:tabs>
          <w:tab w:val="left" w:pos="1460"/>
        </w:tabs>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xml:space="preserve">- организует работу с родителями: проводит групповые и индивидуальные консультации, родительские собрания, открытые занятия. </w:t>
      </w:r>
    </w:p>
    <w:p w:rsidR="00307F1A" w:rsidRPr="00307F1A" w:rsidRDefault="00307F1A" w:rsidP="00307F1A">
      <w:pPr>
        <w:widowControl w:val="0"/>
        <w:tabs>
          <w:tab w:val="left" w:pos="1460"/>
        </w:tabs>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Учитель-дефектолог проводит индивидуальные и индивидуально-подгрупповые занятия (с 2-3 детьми), решая задачи профилактики и коррекции недостатков эмоционально-волевой сферы, познавательного и речевого развития, формирования общей структуры деятельности у детей с нарушением слуха.</w:t>
      </w:r>
    </w:p>
    <w:p w:rsidR="00307F1A" w:rsidRPr="00307F1A" w:rsidRDefault="00307F1A" w:rsidP="00307F1A">
      <w:pPr>
        <w:widowControl w:val="0"/>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xml:space="preserve">Воспитатели реализуют </w:t>
      </w:r>
      <w:proofErr w:type="gramStart"/>
      <w:r w:rsidRPr="00307F1A">
        <w:rPr>
          <w:rFonts w:ascii="Times New Roman" w:eastAsiaTheme="minorEastAsia" w:hAnsi="Times New Roman" w:cs="Times New Roman"/>
          <w:sz w:val="24"/>
          <w:szCs w:val="24"/>
          <w:lang w:eastAsia="ru-RU"/>
        </w:rPr>
        <w:t>задачи  Программы</w:t>
      </w:r>
      <w:proofErr w:type="gramEnd"/>
      <w:r w:rsidRPr="00307F1A">
        <w:rPr>
          <w:rFonts w:ascii="Times New Roman" w:eastAsiaTheme="minorEastAsia" w:hAnsi="Times New Roman" w:cs="Times New Roman"/>
          <w:sz w:val="24"/>
          <w:szCs w:val="24"/>
          <w:lang w:eastAsia="ru-RU"/>
        </w:rPr>
        <w:t xml:space="preserve"> в пяти образовательных областях, при этом круг их функциональных обязанностей расширяется за счет:</w:t>
      </w:r>
    </w:p>
    <w:p w:rsidR="00307F1A" w:rsidRPr="00307F1A" w:rsidRDefault="00307F1A" w:rsidP="00307F1A">
      <w:pPr>
        <w:widowControl w:val="0"/>
        <w:tabs>
          <w:tab w:val="left" w:pos="367"/>
          <w:tab w:val="left" w:pos="851"/>
          <w:tab w:val="left" w:pos="1147"/>
        </w:tabs>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участия в мониторинге освоения Программы (педагогический блок),</w:t>
      </w:r>
    </w:p>
    <w:p w:rsidR="00307F1A" w:rsidRPr="00307F1A" w:rsidRDefault="00307F1A" w:rsidP="00307F1A">
      <w:pPr>
        <w:widowControl w:val="0"/>
        <w:tabs>
          <w:tab w:val="left" w:pos="367"/>
          <w:tab w:val="left" w:pos="851"/>
          <w:tab w:val="left" w:pos="1147"/>
        </w:tabs>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адаптации индивидуальных программ и развивающей среды к образовательным потребностям воспитанников с ОВЗ;</w:t>
      </w:r>
    </w:p>
    <w:p w:rsidR="00307F1A" w:rsidRPr="00307F1A" w:rsidRDefault="00307F1A" w:rsidP="00307F1A">
      <w:pPr>
        <w:widowControl w:val="0"/>
        <w:tabs>
          <w:tab w:val="left" w:pos="367"/>
          <w:tab w:val="left" w:pos="851"/>
          <w:tab w:val="left" w:pos="1147"/>
        </w:tabs>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совместной со специалистами реализацией задач коррекционно-развивающего компонента программы в рамках своей профессиональной компетенции.</w:t>
      </w:r>
    </w:p>
    <w:p w:rsidR="00307F1A" w:rsidRPr="00307F1A" w:rsidRDefault="00307F1A" w:rsidP="00307F1A">
      <w:pPr>
        <w:widowControl w:val="0"/>
        <w:tabs>
          <w:tab w:val="left" w:pos="367"/>
          <w:tab w:val="left" w:pos="851"/>
          <w:tab w:val="left" w:pos="1147"/>
        </w:tabs>
        <w:autoSpaceDE w:val="0"/>
        <w:autoSpaceDN w:val="0"/>
        <w:adjustRightInd w:val="0"/>
        <w:spacing w:after="0" w:line="240" w:lineRule="auto"/>
        <w:ind w:firstLine="851"/>
        <w:jc w:val="both"/>
        <w:rPr>
          <w:rFonts w:ascii="Times New Roman" w:eastAsia="SimSun" w:hAnsi="Times New Roman" w:cs="Times New Roman"/>
          <w:sz w:val="24"/>
          <w:szCs w:val="24"/>
          <w:lang w:eastAsia="ru-RU"/>
        </w:rPr>
      </w:pPr>
      <w:r w:rsidRPr="00307F1A">
        <w:rPr>
          <w:rFonts w:ascii="Times New Roman" w:eastAsia="SimSun" w:hAnsi="Times New Roman" w:cs="Times New Roman"/>
          <w:sz w:val="24"/>
          <w:szCs w:val="24"/>
          <w:lang w:eastAsia="ru-RU"/>
        </w:rPr>
        <w:t xml:space="preserve">Задачи коррекционно-развивающего компонента программы </w:t>
      </w:r>
      <w:r w:rsidRPr="00307F1A">
        <w:rPr>
          <w:rFonts w:ascii="Times New Roman" w:eastAsiaTheme="minorEastAsia" w:hAnsi="Times New Roman" w:cs="Times New Roman"/>
          <w:sz w:val="24"/>
          <w:szCs w:val="24"/>
          <w:lang w:eastAsia="ru-RU"/>
        </w:rPr>
        <w:t>воспитатели реализуют в процессе режимных моментов, совместной с детьми деятельности</w:t>
      </w:r>
      <w:r w:rsidRPr="00307F1A">
        <w:rPr>
          <w:rFonts w:ascii="Times New Roman" w:eastAsia="SimSun" w:hAnsi="Times New Roman" w:cs="Times New Roman"/>
          <w:sz w:val="24"/>
          <w:szCs w:val="24"/>
          <w:lang w:eastAsia="ru-RU"/>
        </w:rPr>
        <w:t xml:space="preserve"> и самостоятельной деятельности детей, проведении групповых и подгрупповых занятий, предусмотренных расписанием непосредственной образовательной деятельности. Воспитатель по согласованию со специалистом проводит индивидуальную работу с детьми во второй половине дня (в режиме дня это время обозначается как «развивающий час»). В это время по заданию специалистов (учителя-дефектолога и логопеда) воспитатель планирует работу, направленную на развитие общей и мелкой моторики, сенсорных способностей, предметно-практической и игровой деятельности, </w:t>
      </w:r>
      <w:r w:rsidRPr="00307F1A">
        <w:rPr>
          <w:rFonts w:ascii="Times New Roman" w:eastAsiaTheme="minorEastAsia" w:hAnsi="Times New Roman" w:cs="Times New Roman"/>
          <w:sz w:val="24"/>
          <w:szCs w:val="24"/>
          <w:lang w:eastAsia="ru-RU"/>
        </w:rPr>
        <w:t>закрепляются речевые навыки.</w:t>
      </w:r>
      <w:r w:rsidRPr="00307F1A">
        <w:rPr>
          <w:rFonts w:ascii="Times New Roman" w:eastAsia="SimSun" w:hAnsi="Times New Roman" w:cs="Times New Roman"/>
          <w:sz w:val="24"/>
          <w:szCs w:val="24"/>
          <w:lang w:eastAsia="ru-RU"/>
        </w:rPr>
        <w:t xml:space="preserve"> Работа организуется в форме игры, практической или речевой деятельности, упражнений.</w:t>
      </w:r>
    </w:p>
    <w:p w:rsidR="00307F1A" w:rsidRPr="00307F1A" w:rsidRDefault="00307F1A" w:rsidP="00307F1A">
      <w:pPr>
        <w:widowControl w:val="0"/>
        <w:tabs>
          <w:tab w:val="left" w:pos="367"/>
          <w:tab w:val="left" w:pos="851"/>
          <w:tab w:val="left" w:pos="1147"/>
        </w:tabs>
        <w:autoSpaceDE w:val="0"/>
        <w:autoSpaceDN w:val="0"/>
        <w:adjustRightInd w:val="0"/>
        <w:spacing w:after="0" w:line="240" w:lineRule="auto"/>
        <w:ind w:firstLine="851"/>
        <w:jc w:val="both"/>
        <w:rPr>
          <w:rFonts w:ascii="Times New Roman" w:eastAsia="SimSun" w:hAnsi="Times New Roman" w:cs="Times New Roman"/>
          <w:sz w:val="24"/>
          <w:szCs w:val="24"/>
          <w:lang w:eastAsia="ru-RU"/>
        </w:rPr>
      </w:pPr>
      <w:r w:rsidRPr="00307F1A">
        <w:rPr>
          <w:rFonts w:ascii="Times New Roman" w:eastAsiaTheme="minorEastAsia" w:hAnsi="Times New Roman" w:cs="Times New Roman"/>
          <w:i/>
          <w:sz w:val="24"/>
          <w:szCs w:val="24"/>
          <w:lang w:eastAsia="ru-RU"/>
        </w:rPr>
        <w:t xml:space="preserve">Учитель-логопед </w:t>
      </w:r>
      <w:r w:rsidRPr="00307F1A">
        <w:rPr>
          <w:rFonts w:ascii="Times New Roman" w:eastAsiaTheme="minorEastAsia" w:hAnsi="Times New Roman" w:cs="Times New Roman"/>
          <w:sz w:val="24"/>
          <w:szCs w:val="24"/>
          <w:lang w:eastAsia="ru-RU"/>
        </w:rPr>
        <w:t xml:space="preserve">совместно с учителем-дефектологом осуществляют работу в образовательной области </w:t>
      </w:r>
      <w:r w:rsidRPr="00307F1A">
        <w:rPr>
          <w:rFonts w:ascii="Times New Roman" w:eastAsiaTheme="minorEastAsia" w:hAnsi="Times New Roman" w:cs="Times New Roman"/>
          <w:i/>
          <w:sz w:val="24"/>
          <w:szCs w:val="24"/>
          <w:lang w:eastAsia="ru-RU"/>
        </w:rPr>
        <w:t>«</w:t>
      </w:r>
      <w:r w:rsidRPr="00307F1A">
        <w:rPr>
          <w:rFonts w:ascii="Times New Roman" w:eastAsiaTheme="minorEastAsia" w:hAnsi="Times New Roman" w:cs="Times New Roman"/>
          <w:bCs/>
          <w:i/>
          <w:sz w:val="24"/>
          <w:szCs w:val="24"/>
          <w:lang w:eastAsia="ru-RU"/>
        </w:rPr>
        <w:t xml:space="preserve">Речевое развитие», </w:t>
      </w:r>
      <w:r w:rsidRPr="00307F1A">
        <w:rPr>
          <w:rFonts w:ascii="Times New Roman" w:eastAsia="SimSun" w:hAnsi="Times New Roman" w:cs="Times New Roman"/>
          <w:sz w:val="24"/>
          <w:szCs w:val="24"/>
          <w:lang w:eastAsia="ru-RU"/>
        </w:rPr>
        <w:t xml:space="preserve">а другие педагоги подключаются и планируют образовательную деятельность в соответствии разделами адаптированной программы и рекомендациями специалистов. Основная функция учителя-логопеда - коррекция недостатков фонематической, произносительной и лексико-грамматической сторон речи </w:t>
      </w:r>
      <w:proofErr w:type="gramStart"/>
      <w:r w:rsidRPr="00307F1A">
        <w:rPr>
          <w:rFonts w:ascii="Times New Roman" w:eastAsia="SimSun" w:hAnsi="Times New Roman" w:cs="Times New Roman"/>
          <w:sz w:val="24"/>
          <w:szCs w:val="24"/>
          <w:lang w:eastAsia="ru-RU"/>
        </w:rPr>
        <w:t>во время</w:t>
      </w:r>
      <w:proofErr w:type="gramEnd"/>
      <w:r w:rsidRPr="00307F1A">
        <w:rPr>
          <w:rFonts w:ascii="Times New Roman" w:eastAsia="SimSun" w:hAnsi="Times New Roman" w:cs="Times New Roman"/>
          <w:sz w:val="24"/>
          <w:szCs w:val="24"/>
          <w:lang w:eastAsia="ru-RU"/>
        </w:rPr>
        <w:t xml:space="preserve"> непосредственно образовательной деятельности, совместной деятельности с ребенком и в процессе индивидуальных занятий.</w:t>
      </w:r>
    </w:p>
    <w:p w:rsidR="00307F1A" w:rsidRPr="00307F1A" w:rsidRDefault="00307F1A" w:rsidP="00307F1A">
      <w:pPr>
        <w:widowControl w:val="0"/>
        <w:autoSpaceDE w:val="0"/>
        <w:autoSpaceDN w:val="0"/>
        <w:adjustRightInd w:val="0"/>
        <w:spacing w:after="0" w:line="240" w:lineRule="auto"/>
        <w:ind w:firstLine="851"/>
        <w:jc w:val="both"/>
        <w:rPr>
          <w:rFonts w:ascii="Times New Roman" w:eastAsia="SimSun" w:hAnsi="Times New Roman" w:cs="Times New Roman"/>
          <w:sz w:val="24"/>
          <w:szCs w:val="24"/>
          <w:lang w:eastAsia="ru-RU"/>
        </w:rPr>
      </w:pPr>
      <w:r w:rsidRPr="00307F1A">
        <w:rPr>
          <w:rFonts w:ascii="Times New Roman" w:eastAsia="SimSun" w:hAnsi="Times New Roman" w:cs="Times New Roman"/>
          <w:sz w:val="24"/>
          <w:szCs w:val="24"/>
          <w:lang w:eastAsia="ru-RU"/>
        </w:rPr>
        <w:t xml:space="preserve">Учитель-логопед и учитель-дефектолог распределяют задачи работы в области «Речевое развитие». Наиболее целесообразно в младшей и средней группах большую часть речевых задач поручить учителю-дефектологу. В старшем дошкольном возрасте (в большинстве случаев) необходимо активное подключение учителя-логопеда. Он работает с малыми подгруппами и индивидуально по преодолению недостатков звукопроизношения и слоговой структуры слова, обогащению лексического запаса, формированию грамматического строя речи. Совместно с учителем-дефектологом решает задачи развития связной речи и подготовки к обучению грамоте. </w:t>
      </w:r>
    </w:p>
    <w:p w:rsidR="00307F1A" w:rsidRPr="00307F1A" w:rsidRDefault="00307F1A" w:rsidP="00307F1A">
      <w:pPr>
        <w:widowControl w:val="0"/>
        <w:tabs>
          <w:tab w:val="left" w:pos="367"/>
          <w:tab w:val="left" w:pos="851"/>
          <w:tab w:val="left" w:pos="1147"/>
        </w:tabs>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i/>
          <w:sz w:val="24"/>
          <w:szCs w:val="24"/>
          <w:lang w:eastAsia="ru-RU"/>
        </w:rPr>
        <w:t>Педагогу-психологу</w:t>
      </w:r>
      <w:r w:rsidRPr="00307F1A">
        <w:rPr>
          <w:rFonts w:ascii="Times New Roman" w:eastAsiaTheme="minorEastAsia" w:hAnsi="Times New Roman" w:cs="Times New Roman"/>
          <w:sz w:val="24"/>
          <w:szCs w:val="24"/>
          <w:lang w:eastAsia="ru-RU"/>
        </w:rPr>
        <w:t xml:space="preserve"> отводится особая роль. Он осуществляет психопрофилактическую, диагностическую, коррекционно-развивающую, консультативно-просветительскую работу. Обязательно включается в работу </w:t>
      </w:r>
      <w:proofErr w:type="spellStart"/>
      <w:r w:rsidRPr="00307F1A">
        <w:rPr>
          <w:rFonts w:ascii="Times New Roman" w:eastAsiaTheme="minorEastAsia" w:hAnsi="Times New Roman" w:cs="Times New Roman"/>
          <w:sz w:val="24"/>
          <w:szCs w:val="24"/>
          <w:lang w:eastAsia="ru-RU"/>
        </w:rPr>
        <w:t>ППк</w:t>
      </w:r>
      <w:proofErr w:type="spellEnd"/>
      <w:r w:rsidRPr="00307F1A">
        <w:rPr>
          <w:rFonts w:ascii="Times New Roman" w:eastAsiaTheme="minorEastAsia" w:hAnsi="Times New Roman" w:cs="Times New Roman"/>
          <w:sz w:val="24"/>
          <w:szCs w:val="24"/>
          <w:lang w:eastAsia="ru-RU"/>
        </w:rPr>
        <w:t xml:space="preserve"> (консилиума), привлекается к анализу и обсуждению результатов обследования детей, наблюдению за их адаптацией и поведением. При поступлении детей с ОВЗ в группы компенсирующей (или </w:t>
      </w:r>
      <w:proofErr w:type="gramStart"/>
      <w:r w:rsidRPr="00307F1A">
        <w:rPr>
          <w:rFonts w:ascii="Times New Roman" w:eastAsiaTheme="minorEastAsia" w:hAnsi="Times New Roman" w:cs="Times New Roman"/>
          <w:sz w:val="24"/>
          <w:szCs w:val="24"/>
          <w:lang w:eastAsia="ru-RU"/>
        </w:rPr>
        <w:t xml:space="preserve">комбинированной)   </w:t>
      </w:r>
      <w:proofErr w:type="gramEnd"/>
      <w:r w:rsidRPr="00307F1A">
        <w:rPr>
          <w:rFonts w:ascii="Times New Roman" w:eastAsiaTheme="minorEastAsia" w:hAnsi="Times New Roman" w:cs="Times New Roman"/>
          <w:sz w:val="24"/>
          <w:szCs w:val="24"/>
          <w:lang w:eastAsia="ru-RU"/>
        </w:rPr>
        <w:t xml:space="preserve">направленности педагог-психолог участвует в обследовании каждого ребенка, осуществляя скрининг-диагностику для выявления детей, </w:t>
      </w:r>
      <w:r w:rsidRPr="00307F1A">
        <w:rPr>
          <w:rFonts w:ascii="Times New Roman" w:eastAsiaTheme="minorEastAsia" w:hAnsi="Times New Roman" w:cs="Times New Roman"/>
          <w:sz w:val="24"/>
          <w:szCs w:val="24"/>
          <w:lang w:eastAsia="ru-RU"/>
        </w:rPr>
        <w:lastRenderedPageBreak/>
        <w:t xml:space="preserve">нуждающихся в специальной психологической помощи. Психологическая диагностика направлена на выявление негативных личностных и поведенческих проявлений, на определение факторов, препятствующих развитию личности ребенка, выявление «зоны ближайшего развития», определение способности к ориентации в различных ситуациях жизненного и личностного самоопределения. Как правило, в специальной психологической помощи нуждаются дети, испытывающие трудности в период адаптации, с повышенным уровнем тревожности, с поведенческими нарушениями, у которых отклонения затрагивают преимущественно эмоционально-личностную сферу. Такие воспитанники включаются в малые группы для проведения </w:t>
      </w:r>
      <w:proofErr w:type="spellStart"/>
      <w:r w:rsidRPr="00307F1A">
        <w:rPr>
          <w:rFonts w:ascii="Times New Roman" w:eastAsiaTheme="minorEastAsia" w:hAnsi="Times New Roman" w:cs="Times New Roman"/>
          <w:sz w:val="24"/>
          <w:szCs w:val="24"/>
          <w:lang w:eastAsia="ru-RU"/>
        </w:rPr>
        <w:t>психокоррекционных</w:t>
      </w:r>
      <w:proofErr w:type="spellEnd"/>
      <w:r w:rsidRPr="00307F1A">
        <w:rPr>
          <w:rFonts w:ascii="Times New Roman" w:eastAsiaTheme="minorEastAsia" w:hAnsi="Times New Roman" w:cs="Times New Roman"/>
          <w:sz w:val="24"/>
          <w:szCs w:val="24"/>
          <w:lang w:eastAsia="ru-RU"/>
        </w:rPr>
        <w:t xml:space="preserve"> занятий. Сложность психологической структуры задержки психического развития в дошкольном возрасте обусловливает широкий спектр задач коррекционной работы с детьми. Учитывая то, что учитель-дефектолог в своей работе основное внимание уделяет развитию познавательной сферы детей, педагогу-психологу основной акцент следует сделать на коррекции недостатков эмоционально-волевой сферы, формировании произвольной регуляции поведения, коммуникации, развитии социальных компетенций и представлений, межличностных отношений. Таким образом, в коррекционной работе педагога-психолога приоритеты смещаются на эмоционально-личностную сферу. Перед педагогом-психологом стоят задачи преодоления недостатков социально-коммуникативного развития, гармонизации внутреннего мира ребенка, оказания психологической помощи детям и их родителям. </w:t>
      </w:r>
    </w:p>
    <w:p w:rsidR="00307F1A" w:rsidRPr="00307F1A" w:rsidRDefault="00307F1A" w:rsidP="00307F1A">
      <w:pPr>
        <w:widowControl w:val="0"/>
        <w:tabs>
          <w:tab w:val="left" w:pos="9781"/>
        </w:tabs>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xml:space="preserve">Откликаясь на запросы педагогов и родителей, педагог-психолог проводит дополнительное обследование детей и разрабатывает соответствующие рекомендации, осуществляет консультирование родителей и педагогов. По их запросу проводится индивидуальная психопрофилактическая и коррекционная работа. </w:t>
      </w:r>
    </w:p>
    <w:p w:rsidR="00307F1A" w:rsidRPr="00307F1A" w:rsidRDefault="00307F1A" w:rsidP="00307F1A">
      <w:pPr>
        <w:widowControl w:val="0"/>
        <w:tabs>
          <w:tab w:val="left" w:pos="9781"/>
        </w:tabs>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xml:space="preserve">Важным направлением в деятельности педагога-психолога является консультирование и просвещение педагогов и родителей в вопросах, касающихся особенностей развития детей с ОВЗ, причин их образовательных трудностей, а также обучение родителей и педагогов методам и приемам работы с такими детьми, на вовлечение родителей в педагогический процесс. </w:t>
      </w:r>
    </w:p>
    <w:p w:rsidR="00307F1A" w:rsidRPr="00307F1A" w:rsidRDefault="00307F1A" w:rsidP="00307F1A">
      <w:pPr>
        <w:widowControl w:val="0"/>
        <w:tabs>
          <w:tab w:val="left" w:pos="9781"/>
        </w:tabs>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xml:space="preserve">На этапе подготовки к школе педагог-психолог определяет состояние параметров психологической готовности к школе, совместно с членами </w:t>
      </w:r>
      <w:proofErr w:type="spellStart"/>
      <w:r w:rsidRPr="00307F1A">
        <w:rPr>
          <w:rFonts w:ascii="Times New Roman" w:eastAsiaTheme="minorEastAsia" w:hAnsi="Times New Roman" w:cs="Times New Roman"/>
          <w:sz w:val="24"/>
          <w:szCs w:val="24"/>
          <w:lang w:eastAsia="ru-RU"/>
        </w:rPr>
        <w:t>ППк</w:t>
      </w:r>
      <w:proofErr w:type="spellEnd"/>
      <w:r w:rsidRPr="00307F1A">
        <w:rPr>
          <w:rFonts w:ascii="Times New Roman" w:eastAsiaTheme="minorEastAsia" w:hAnsi="Times New Roman" w:cs="Times New Roman"/>
          <w:sz w:val="24"/>
          <w:szCs w:val="24"/>
          <w:lang w:eastAsia="ru-RU"/>
        </w:rPr>
        <w:t xml:space="preserve"> разрабатывает рекомендации для педагогов и родителей относительно образовательного маршрута ребенка.</w:t>
      </w:r>
    </w:p>
    <w:p w:rsidR="00307F1A" w:rsidRPr="00307F1A" w:rsidRDefault="00307F1A" w:rsidP="00307F1A">
      <w:pPr>
        <w:widowControl w:val="0"/>
        <w:tabs>
          <w:tab w:val="left" w:pos="9781"/>
        </w:tabs>
        <w:autoSpaceDE w:val="0"/>
        <w:autoSpaceDN w:val="0"/>
        <w:adjustRightInd w:val="0"/>
        <w:spacing w:after="0" w:line="240" w:lineRule="auto"/>
        <w:ind w:firstLine="851"/>
        <w:jc w:val="both"/>
        <w:rPr>
          <w:rFonts w:ascii="Times New Roman" w:eastAsiaTheme="minorEastAsia" w:hAnsi="Times New Roman" w:cs="Times New Roman"/>
          <w:i/>
          <w:sz w:val="24"/>
          <w:szCs w:val="24"/>
          <w:lang w:eastAsia="ru-RU"/>
        </w:rPr>
      </w:pPr>
      <w:r w:rsidRPr="00307F1A">
        <w:rPr>
          <w:rFonts w:ascii="Times New Roman" w:eastAsiaTheme="minorEastAsia" w:hAnsi="Times New Roman" w:cs="Times New Roman"/>
          <w:sz w:val="24"/>
          <w:szCs w:val="24"/>
          <w:lang w:eastAsia="ru-RU"/>
        </w:rPr>
        <w:t xml:space="preserve">Таким образом, учитель-дефектолог, учитель-логопед, педагог-психолог реализуют следующие </w:t>
      </w:r>
      <w:r w:rsidRPr="00307F1A">
        <w:rPr>
          <w:rFonts w:ascii="Times New Roman" w:eastAsiaTheme="minorEastAsia" w:hAnsi="Times New Roman" w:cs="Times New Roman"/>
          <w:i/>
          <w:sz w:val="24"/>
          <w:szCs w:val="24"/>
          <w:lang w:eastAsia="ru-RU"/>
        </w:rPr>
        <w:t xml:space="preserve">профессиональные функции: </w:t>
      </w:r>
    </w:p>
    <w:p w:rsidR="00307F1A" w:rsidRPr="00307F1A" w:rsidRDefault="00307F1A" w:rsidP="00307F1A">
      <w:pPr>
        <w:widowControl w:val="0"/>
        <w:tabs>
          <w:tab w:val="left" w:pos="9781"/>
        </w:tabs>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xml:space="preserve">- </w:t>
      </w:r>
      <w:r w:rsidRPr="00307F1A">
        <w:rPr>
          <w:rFonts w:ascii="Times New Roman" w:eastAsiaTheme="minorEastAsia" w:hAnsi="Times New Roman" w:cs="Times New Roman"/>
          <w:i/>
          <w:sz w:val="24"/>
          <w:szCs w:val="24"/>
          <w:lang w:eastAsia="ru-RU"/>
        </w:rPr>
        <w:t xml:space="preserve">диагностическую: </w:t>
      </w:r>
      <w:r w:rsidRPr="00307F1A">
        <w:rPr>
          <w:rFonts w:ascii="Times New Roman" w:eastAsiaTheme="minorEastAsia" w:hAnsi="Times New Roman" w:cs="Times New Roman"/>
          <w:sz w:val="24"/>
          <w:szCs w:val="24"/>
          <w:lang w:eastAsia="ru-RU"/>
        </w:rPr>
        <w:t>проводят психолого-педагогическое обследование</w:t>
      </w:r>
      <w:r w:rsidRPr="00307F1A">
        <w:rPr>
          <w:rFonts w:ascii="Times New Roman" w:eastAsiaTheme="minorEastAsia" w:hAnsi="Times New Roman" w:cs="Times New Roman"/>
          <w:i/>
          <w:sz w:val="24"/>
          <w:szCs w:val="24"/>
          <w:lang w:eastAsia="ru-RU"/>
        </w:rPr>
        <w:t xml:space="preserve">, </w:t>
      </w:r>
      <w:r w:rsidRPr="00307F1A">
        <w:rPr>
          <w:rFonts w:ascii="Times New Roman" w:eastAsiaTheme="minorEastAsia" w:hAnsi="Times New Roman" w:cs="Times New Roman"/>
          <w:sz w:val="24"/>
          <w:szCs w:val="24"/>
          <w:lang w:eastAsia="ru-RU"/>
        </w:rPr>
        <w:t xml:space="preserve">выявляют и определяют причину той или иной трудности с помощью комплексной диагностики; </w:t>
      </w:r>
    </w:p>
    <w:p w:rsidR="00307F1A" w:rsidRPr="00307F1A" w:rsidRDefault="00307F1A" w:rsidP="00307F1A">
      <w:pPr>
        <w:widowControl w:val="0"/>
        <w:tabs>
          <w:tab w:val="left" w:pos="9781"/>
        </w:tabs>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xml:space="preserve">- </w:t>
      </w:r>
      <w:r w:rsidRPr="00307F1A">
        <w:rPr>
          <w:rFonts w:ascii="Times New Roman" w:eastAsiaTheme="minorEastAsia" w:hAnsi="Times New Roman" w:cs="Times New Roman"/>
          <w:i/>
          <w:sz w:val="24"/>
          <w:szCs w:val="24"/>
          <w:lang w:eastAsia="ru-RU"/>
        </w:rPr>
        <w:t xml:space="preserve">проектную: </w:t>
      </w:r>
      <w:r w:rsidRPr="00307F1A">
        <w:rPr>
          <w:rFonts w:ascii="Times New Roman" w:eastAsiaTheme="minorEastAsia" w:hAnsi="Times New Roman" w:cs="Times New Roman"/>
          <w:sz w:val="24"/>
          <w:szCs w:val="24"/>
          <w:lang w:eastAsia="ru-RU"/>
        </w:rPr>
        <w:t>на основе реализации принципа единства диагностики и коррекции разрабатывают Программу коррекционной работы для группы и для каждого ребенка;</w:t>
      </w:r>
    </w:p>
    <w:p w:rsidR="00307F1A" w:rsidRPr="00307F1A" w:rsidRDefault="00307F1A" w:rsidP="00307F1A">
      <w:pPr>
        <w:widowControl w:val="0"/>
        <w:tabs>
          <w:tab w:val="left" w:pos="9781"/>
        </w:tabs>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xml:space="preserve">- </w:t>
      </w:r>
      <w:r w:rsidRPr="00307F1A">
        <w:rPr>
          <w:rFonts w:ascii="Times New Roman" w:eastAsiaTheme="minorEastAsia" w:hAnsi="Times New Roman" w:cs="Times New Roman"/>
          <w:i/>
          <w:sz w:val="24"/>
          <w:szCs w:val="24"/>
          <w:lang w:eastAsia="ru-RU"/>
        </w:rPr>
        <w:t>сопровождающую, коррекционно-развивающую</w:t>
      </w:r>
      <w:r w:rsidRPr="00307F1A">
        <w:rPr>
          <w:rFonts w:ascii="Times New Roman" w:eastAsiaTheme="minorEastAsia" w:hAnsi="Times New Roman" w:cs="Times New Roman"/>
          <w:sz w:val="24"/>
          <w:szCs w:val="24"/>
          <w:lang w:eastAsia="ru-RU"/>
        </w:rPr>
        <w:t>: реализуют Программу как в работе с группой, так и индивидуально;</w:t>
      </w:r>
    </w:p>
    <w:p w:rsidR="00307F1A" w:rsidRPr="00307F1A" w:rsidRDefault="00307F1A" w:rsidP="00307F1A">
      <w:pPr>
        <w:widowControl w:val="0"/>
        <w:tabs>
          <w:tab w:val="left" w:pos="9781"/>
        </w:tabs>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xml:space="preserve">- </w:t>
      </w:r>
      <w:r w:rsidRPr="00307F1A">
        <w:rPr>
          <w:rFonts w:ascii="Times New Roman" w:eastAsiaTheme="minorEastAsia" w:hAnsi="Times New Roman" w:cs="Times New Roman"/>
          <w:i/>
          <w:sz w:val="24"/>
          <w:szCs w:val="24"/>
          <w:lang w:eastAsia="ru-RU"/>
        </w:rPr>
        <w:t xml:space="preserve">мониторинговую, аналитическую: </w:t>
      </w:r>
      <w:r w:rsidRPr="00307F1A">
        <w:rPr>
          <w:rFonts w:ascii="Times New Roman" w:eastAsiaTheme="minorEastAsia" w:hAnsi="Times New Roman" w:cs="Times New Roman"/>
          <w:sz w:val="24"/>
          <w:szCs w:val="24"/>
          <w:lang w:eastAsia="ru-RU"/>
        </w:rPr>
        <w:t xml:space="preserve">анализируют результаты реализации групповых и индивидуальных программ коррекции и корректируют их содержание на каждом </w:t>
      </w:r>
      <w:proofErr w:type="gramStart"/>
      <w:r w:rsidRPr="00307F1A">
        <w:rPr>
          <w:rFonts w:ascii="Times New Roman" w:eastAsiaTheme="minorEastAsia" w:hAnsi="Times New Roman" w:cs="Times New Roman"/>
          <w:sz w:val="24"/>
          <w:szCs w:val="24"/>
          <w:lang w:eastAsia="ru-RU"/>
        </w:rPr>
        <w:t>этапе;.</w:t>
      </w:r>
      <w:proofErr w:type="gramEnd"/>
    </w:p>
    <w:p w:rsidR="00307F1A" w:rsidRPr="00307F1A" w:rsidRDefault="00307F1A" w:rsidP="00307F1A">
      <w:pPr>
        <w:widowControl w:val="0"/>
        <w:tabs>
          <w:tab w:val="left" w:pos="9781"/>
        </w:tabs>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xml:space="preserve">Особую роль в реализации коррекционно-педагогических задач принадлежит </w:t>
      </w:r>
      <w:r w:rsidRPr="00307F1A">
        <w:rPr>
          <w:rFonts w:ascii="Times New Roman" w:eastAsiaTheme="minorEastAsia" w:hAnsi="Times New Roman" w:cs="Times New Roman"/>
          <w:i/>
          <w:sz w:val="24"/>
          <w:szCs w:val="24"/>
          <w:lang w:eastAsia="ru-RU"/>
        </w:rPr>
        <w:t xml:space="preserve">инструктору по физической культуре и музыкальному руководителю. </w:t>
      </w:r>
      <w:r w:rsidRPr="00307F1A">
        <w:rPr>
          <w:rFonts w:ascii="Times New Roman" w:eastAsiaTheme="minorEastAsia" w:hAnsi="Times New Roman" w:cs="Times New Roman"/>
          <w:sz w:val="24"/>
          <w:szCs w:val="24"/>
          <w:lang w:eastAsia="ru-RU"/>
        </w:rPr>
        <w:t xml:space="preserve">Это связано с тем, что психомоторное развитие детей с ОВЗ имеет ряд особенностей. Большинство из них отстают по показателям физического развития, у них замедлен темп формирования </w:t>
      </w:r>
      <w:r w:rsidRPr="00307F1A">
        <w:rPr>
          <w:rFonts w:ascii="Times New Roman" w:eastAsiaTheme="minorEastAsia" w:hAnsi="Times New Roman" w:cs="Times New Roman"/>
          <w:sz w:val="24"/>
          <w:szCs w:val="24"/>
          <w:lang w:eastAsia="ru-RU"/>
        </w:rPr>
        <w:lastRenderedPageBreak/>
        <w:t xml:space="preserve">двигательных навыков и качеств, многие дети соматически ослаблены. Инструктор по физической культуре проводит работу по развитию общей и мелкой моторики, координационных способностей, развитию правильного дыхания, координации речи и движения. </w:t>
      </w:r>
    </w:p>
    <w:p w:rsidR="00307F1A" w:rsidRPr="00307F1A" w:rsidRDefault="00307F1A" w:rsidP="00307F1A">
      <w:pPr>
        <w:widowControl w:val="0"/>
        <w:tabs>
          <w:tab w:val="left" w:pos="367"/>
          <w:tab w:val="left" w:pos="851"/>
          <w:tab w:val="left" w:pos="1147"/>
        </w:tabs>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Музыкальный руководитель обеспечивает развитие темпа, ритма, мелодики, силы и выразительности голоса, развитие слухового восприятия.</w:t>
      </w:r>
    </w:p>
    <w:p w:rsidR="00307F1A" w:rsidRPr="00307F1A" w:rsidRDefault="00307F1A" w:rsidP="00307F1A">
      <w:pPr>
        <w:widowControl w:val="0"/>
        <w:tabs>
          <w:tab w:val="left" w:pos="367"/>
          <w:tab w:val="left" w:pos="851"/>
          <w:tab w:val="left" w:pos="1152"/>
        </w:tabs>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В инклюзивных формах образования - при включении в группу детей с ограниченными возможностям здоровья - также могут быть привлечены дополнительные педагогические работники, имеющие соответствующую квалификацию.</w:t>
      </w:r>
    </w:p>
    <w:p w:rsidR="00307F1A" w:rsidRPr="00307F1A" w:rsidRDefault="00307F1A" w:rsidP="00307F1A">
      <w:pPr>
        <w:widowControl w:val="0"/>
        <w:tabs>
          <w:tab w:val="left" w:pos="9781"/>
        </w:tabs>
        <w:autoSpaceDE w:val="0"/>
        <w:autoSpaceDN w:val="0"/>
        <w:adjustRightInd w:val="0"/>
        <w:spacing w:after="0" w:line="240" w:lineRule="auto"/>
        <w:ind w:firstLine="851"/>
        <w:jc w:val="both"/>
        <w:rPr>
          <w:rFonts w:ascii="Times New Roman" w:eastAsiaTheme="minorEastAsia" w:hAnsi="Times New Roman" w:cs="Times New Roman"/>
          <w:b/>
          <w:sz w:val="24"/>
          <w:szCs w:val="24"/>
          <w:lang w:eastAsia="ru-RU"/>
        </w:rPr>
      </w:pPr>
      <w:r w:rsidRPr="00307F1A">
        <w:rPr>
          <w:rFonts w:ascii="Times New Roman" w:eastAsiaTheme="minorEastAsia" w:hAnsi="Times New Roman" w:cs="Times New Roman"/>
          <w:b/>
          <w:sz w:val="24"/>
          <w:szCs w:val="24"/>
          <w:lang w:eastAsia="ru-RU"/>
        </w:rPr>
        <w:t>Распределение педагогических функций при реализации задач каждой образовательной области в соответствии с ФГОС ДО</w:t>
      </w:r>
    </w:p>
    <w:p w:rsidR="00307F1A" w:rsidRPr="00307F1A" w:rsidRDefault="00307F1A" w:rsidP="00307F1A">
      <w:pPr>
        <w:widowControl w:val="0"/>
        <w:tabs>
          <w:tab w:val="left" w:pos="9781"/>
        </w:tabs>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xml:space="preserve">В реализации задач образовательной области </w:t>
      </w:r>
      <w:r w:rsidRPr="00307F1A">
        <w:rPr>
          <w:rFonts w:ascii="Times New Roman" w:eastAsiaTheme="minorEastAsia" w:hAnsi="Times New Roman" w:cs="Times New Roman"/>
          <w:bCs/>
          <w:sz w:val="24"/>
          <w:szCs w:val="24"/>
          <w:lang w:eastAsia="ru-RU"/>
        </w:rPr>
        <w:t>«</w:t>
      </w:r>
      <w:r w:rsidRPr="00307F1A">
        <w:rPr>
          <w:rFonts w:ascii="Times New Roman" w:eastAsiaTheme="minorEastAsia" w:hAnsi="Times New Roman" w:cs="Times New Roman"/>
          <w:bCs/>
          <w:i/>
          <w:sz w:val="24"/>
          <w:szCs w:val="24"/>
          <w:lang w:eastAsia="ru-RU"/>
        </w:rPr>
        <w:t xml:space="preserve">Познавательное развитие» </w:t>
      </w:r>
      <w:r w:rsidRPr="00307F1A">
        <w:rPr>
          <w:rFonts w:ascii="Times New Roman" w:eastAsiaTheme="minorEastAsia" w:hAnsi="Times New Roman" w:cs="Times New Roman"/>
          <w:bCs/>
          <w:sz w:val="24"/>
          <w:szCs w:val="24"/>
          <w:lang w:eastAsia="ru-RU"/>
        </w:rPr>
        <w:t>у</w:t>
      </w:r>
      <w:r w:rsidRPr="00307F1A">
        <w:rPr>
          <w:rFonts w:ascii="Times New Roman" w:eastAsiaTheme="minorEastAsia" w:hAnsi="Times New Roman" w:cs="Times New Roman"/>
          <w:sz w:val="24"/>
          <w:szCs w:val="24"/>
          <w:lang w:eastAsia="ru-RU"/>
        </w:rPr>
        <w:t xml:space="preserve">частвуют учитель-дефектолог (сурдопедагог), воспитатели, педагог-психолог, учитель-логопед. Воспитатели, учитель-дефектолог и педагог-психолог работают над развитием любознательности и познавательной мотивации, формированием познавательной деятельности. Важным направлением является формирование первичных представлений о себе, других людях, объектах окружающего мира, о свойствах и отношениях объектов, об особенностях природы нашей планеты, о многообразии стран и народов мира; ведется работа по формированию элементарных математических представлений. Решение задач познавательного характера способствует развитию высших психических функций, стимулирует развитие воображения и творческой активности. </w:t>
      </w:r>
    </w:p>
    <w:p w:rsidR="00307F1A" w:rsidRPr="00307F1A" w:rsidRDefault="00307F1A" w:rsidP="00307F1A">
      <w:pPr>
        <w:widowControl w:val="0"/>
        <w:tabs>
          <w:tab w:val="left" w:pos="9781"/>
        </w:tabs>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Специалисты помогают воспитателям выбрать адекватные методы и приемы работы с учетом индивидуальных особенностей и возможностей каждого ребенка на каждом этапе коррекционного воздействия.</w:t>
      </w:r>
    </w:p>
    <w:p w:rsidR="00307F1A" w:rsidRPr="00307F1A" w:rsidRDefault="00307F1A" w:rsidP="00307F1A">
      <w:pPr>
        <w:widowControl w:val="0"/>
        <w:tabs>
          <w:tab w:val="left" w:pos="9781"/>
        </w:tabs>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xml:space="preserve">Задачи в области </w:t>
      </w:r>
      <w:r w:rsidRPr="00307F1A">
        <w:rPr>
          <w:rFonts w:ascii="Times New Roman" w:eastAsiaTheme="minorEastAsia" w:hAnsi="Times New Roman" w:cs="Times New Roman"/>
          <w:bCs/>
          <w:i/>
          <w:sz w:val="24"/>
          <w:szCs w:val="24"/>
          <w:lang w:eastAsia="ru-RU"/>
        </w:rPr>
        <w:t>«Социально-коммуникативное развитие»</w:t>
      </w:r>
      <w:r w:rsidRPr="00307F1A">
        <w:rPr>
          <w:rFonts w:ascii="Times New Roman" w:eastAsiaTheme="minorEastAsia" w:hAnsi="Times New Roman" w:cs="Times New Roman"/>
          <w:bCs/>
          <w:sz w:val="24"/>
          <w:szCs w:val="24"/>
          <w:lang w:eastAsia="ru-RU"/>
        </w:rPr>
        <w:t xml:space="preserve"> решают и </w:t>
      </w:r>
      <w:r w:rsidRPr="00307F1A">
        <w:rPr>
          <w:rFonts w:ascii="Times New Roman" w:eastAsiaTheme="minorEastAsia" w:hAnsi="Times New Roman" w:cs="Times New Roman"/>
          <w:sz w:val="24"/>
          <w:szCs w:val="24"/>
          <w:lang w:eastAsia="ru-RU"/>
        </w:rPr>
        <w:t>воспитатели, и специалисты. Воспитатели реализуют задачи Программы в ходе режимных моментов, в специально организованных образовательных ситуациях и беседах, в коммуникативной и игровой деятельности детей, при взаимодействии с родителями.</w:t>
      </w:r>
    </w:p>
    <w:p w:rsidR="00307F1A" w:rsidRPr="00307F1A" w:rsidRDefault="00307F1A" w:rsidP="00307F1A">
      <w:pPr>
        <w:widowControl w:val="0"/>
        <w:tabs>
          <w:tab w:val="left" w:pos="9781"/>
        </w:tabs>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Педагог-психолог способствует адаптации и социализации детей с ОВЗ в условиях детского сада. Особое внимание уделяет развитию эмоционально-волевой сферы и становлению самосознания.</w:t>
      </w:r>
    </w:p>
    <w:p w:rsidR="00307F1A" w:rsidRPr="00307F1A" w:rsidRDefault="00307F1A" w:rsidP="00307F1A">
      <w:pPr>
        <w:widowControl w:val="0"/>
        <w:tabs>
          <w:tab w:val="left" w:pos="9781"/>
        </w:tabs>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Учитель-дефектолог(</w:t>
      </w:r>
      <w:proofErr w:type="gramStart"/>
      <w:r w:rsidRPr="00307F1A">
        <w:rPr>
          <w:rFonts w:ascii="Times New Roman" w:eastAsiaTheme="minorEastAsia" w:hAnsi="Times New Roman" w:cs="Times New Roman"/>
          <w:sz w:val="24"/>
          <w:szCs w:val="24"/>
          <w:lang w:eastAsia="ru-RU"/>
        </w:rPr>
        <w:t>сурдопедагог)  и</w:t>
      </w:r>
      <w:proofErr w:type="gramEnd"/>
      <w:r w:rsidRPr="00307F1A">
        <w:rPr>
          <w:rFonts w:ascii="Times New Roman" w:eastAsiaTheme="minorEastAsia" w:hAnsi="Times New Roman" w:cs="Times New Roman"/>
          <w:sz w:val="24"/>
          <w:szCs w:val="24"/>
          <w:lang w:eastAsia="ru-RU"/>
        </w:rPr>
        <w:t xml:space="preserve"> учитель-логопед также активно включают в свою деятельность задачи из этой области: создают коммуникативные ситуации, включают в планы темы, способствующие социальному развитию, например, тема «Моя семья».</w:t>
      </w:r>
    </w:p>
    <w:p w:rsidR="00307F1A" w:rsidRPr="00307F1A" w:rsidRDefault="00307F1A" w:rsidP="00307F1A">
      <w:pPr>
        <w:widowControl w:val="0"/>
        <w:tabs>
          <w:tab w:val="left" w:pos="9781"/>
        </w:tabs>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xml:space="preserve">В образовательной области </w:t>
      </w:r>
      <w:r w:rsidRPr="00307F1A">
        <w:rPr>
          <w:rFonts w:ascii="Times New Roman" w:eastAsiaTheme="minorEastAsia" w:hAnsi="Times New Roman" w:cs="Times New Roman"/>
          <w:bCs/>
          <w:i/>
          <w:sz w:val="24"/>
          <w:szCs w:val="24"/>
          <w:lang w:eastAsia="ru-RU"/>
        </w:rPr>
        <w:t xml:space="preserve">«Художественно-эстетическое развитие» </w:t>
      </w:r>
      <w:r w:rsidRPr="00307F1A">
        <w:rPr>
          <w:rFonts w:ascii="Times New Roman" w:eastAsiaTheme="minorEastAsia" w:hAnsi="Times New Roman" w:cs="Times New Roman"/>
          <w:sz w:val="24"/>
          <w:szCs w:val="24"/>
          <w:lang w:eastAsia="ru-RU"/>
        </w:rPr>
        <w:t>принимают участие воспитатели, музыкальный руководитель и учитель-логопед, осуществляющий часть работы по логопедической ритмике.</w:t>
      </w:r>
    </w:p>
    <w:p w:rsidR="00307F1A" w:rsidRPr="00307F1A" w:rsidRDefault="00307F1A" w:rsidP="00307F1A">
      <w:pPr>
        <w:widowControl w:val="0"/>
        <w:tabs>
          <w:tab w:val="left" w:pos="9781"/>
        </w:tabs>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xml:space="preserve">Работу в образовательной области </w:t>
      </w:r>
      <w:r w:rsidRPr="00307F1A">
        <w:rPr>
          <w:rFonts w:ascii="Times New Roman" w:eastAsiaTheme="minorEastAsia" w:hAnsi="Times New Roman" w:cs="Times New Roman"/>
          <w:bCs/>
          <w:i/>
          <w:sz w:val="24"/>
          <w:szCs w:val="24"/>
          <w:lang w:eastAsia="ru-RU"/>
        </w:rPr>
        <w:t>«Физическое развитие»</w:t>
      </w:r>
      <w:r w:rsidRPr="00307F1A">
        <w:rPr>
          <w:rFonts w:ascii="Times New Roman" w:eastAsiaTheme="minorEastAsia" w:hAnsi="Times New Roman" w:cs="Times New Roman"/>
          <w:sz w:val="24"/>
          <w:szCs w:val="24"/>
          <w:lang w:eastAsia="ru-RU"/>
        </w:rPr>
        <w:t xml:space="preserve"> осуществляют инструктор по физической </w:t>
      </w:r>
      <w:proofErr w:type="gramStart"/>
      <w:r w:rsidRPr="00307F1A">
        <w:rPr>
          <w:rFonts w:ascii="Times New Roman" w:eastAsiaTheme="minorEastAsia" w:hAnsi="Times New Roman" w:cs="Times New Roman"/>
          <w:sz w:val="24"/>
          <w:szCs w:val="24"/>
          <w:lang w:eastAsia="ru-RU"/>
        </w:rPr>
        <w:t>культуре  при</w:t>
      </w:r>
      <w:proofErr w:type="gramEnd"/>
      <w:r w:rsidRPr="00307F1A">
        <w:rPr>
          <w:rFonts w:ascii="Times New Roman" w:eastAsiaTheme="minorEastAsia" w:hAnsi="Times New Roman" w:cs="Times New Roman"/>
          <w:sz w:val="24"/>
          <w:szCs w:val="24"/>
          <w:lang w:eastAsia="ru-RU"/>
        </w:rPr>
        <w:t xml:space="preserve"> обязательном подключении всех остальных педагогов и родителей дошкольников. Все задачи области </w:t>
      </w:r>
      <w:r w:rsidRPr="00307F1A">
        <w:rPr>
          <w:rFonts w:ascii="Times New Roman" w:eastAsiaTheme="minorEastAsia" w:hAnsi="Times New Roman" w:cs="Times New Roman"/>
          <w:bCs/>
          <w:i/>
          <w:sz w:val="24"/>
          <w:szCs w:val="24"/>
          <w:lang w:eastAsia="ru-RU"/>
        </w:rPr>
        <w:t>«Физическое развитие»</w:t>
      </w:r>
      <w:r w:rsidRPr="00307F1A">
        <w:rPr>
          <w:rFonts w:ascii="Times New Roman" w:eastAsiaTheme="minorEastAsia" w:hAnsi="Times New Roman" w:cs="Times New Roman"/>
          <w:sz w:val="24"/>
          <w:szCs w:val="24"/>
          <w:lang w:eastAsia="ru-RU"/>
        </w:rPr>
        <w:t xml:space="preserve"> адаптированы к образовательным потребностям детей с ОВЗ.</w:t>
      </w:r>
    </w:p>
    <w:p w:rsidR="00307F1A" w:rsidRPr="00307F1A" w:rsidRDefault="00307F1A" w:rsidP="00307F1A">
      <w:pPr>
        <w:widowControl w:val="0"/>
        <w:tabs>
          <w:tab w:val="left" w:pos="9781"/>
        </w:tabs>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xml:space="preserve">Важным условием, обеспечивающим эффективность коррекционной работы, является </w:t>
      </w:r>
      <w:r w:rsidRPr="00307F1A">
        <w:rPr>
          <w:rFonts w:ascii="Times New Roman" w:eastAsiaTheme="minorEastAsia" w:hAnsi="Times New Roman" w:cs="Times New Roman"/>
          <w:i/>
          <w:sz w:val="24"/>
          <w:szCs w:val="24"/>
          <w:lang w:eastAsia="ru-RU"/>
        </w:rPr>
        <w:t>взаимодействие с родителями воспитанников</w:t>
      </w:r>
      <w:r w:rsidRPr="00307F1A">
        <w:rPr>
          <w:rFonts w:ascii="Times New Roman" w:eastAsiaTheme="minorEastAsia" w:hAnsi="Times New Roman" w:cs="Times New Roman"/>
          <w:sz w:val="24"/>
          <w:szCs w:val="24"/>
          <w:lang w:eastAsia="ru-RU"/>
        </w:rPr>
        <w:t xml:space="preserve"> по вопросам реализации Программы </w:t>
      </w:r>
      <w:proofErr w:type="gramStart"/>
      <w:r w:rsidRPr="00307F1A">
        <w:rPr>
          <w:rFonts w:ascii="Times New Roman" w:eastAsiaTheme="minorEastAsia" w:hAnsi="Times New Roman" w:cs="Times New Roman"/>
          <w:sz w:val="24"/>
          <w:szCs w:val="24"/>
          <w:lang w:eastAsia="ru-RU"/>
        </w:rPr>
        <w:t>и  коррекции</w:t>
      </w:r>
      <w:proofErr w:type="gramEnd"/>
      <w:r w:rsidRPr="00307F1A">
        <w:rPr>
          <w:rFonts w:ascii="Times New Roman" w:eastAsiaTheme="minorEastAsia" w:hAnsi="Times New Roman" w:cs="Times New Roman"/>
          <w:sz w:val="24"/>
          <w:szCs w:val="24"/>
          <w:lang w:eastAsia="ru-RU"/>
        </w:rPr>
        <w:t xml:space="preserve"> эмоционально-волевых, речевых и познавательных недостатков развития детей с ОВЗ. </w:t>
      </w:r>
    </w:p>
    <w:p w:rsidR="00307F1A" w:rsidRPr="00307F1A" w:rsidRDefault="00307F1A" w:rsidP="00307F1A">
      <w:pPr>
        <w:widowControl w:val="0"/>
        <w:tabs>
          <w:tab w:val="left" w:pos="9781"/>
        </w:tabs>
        <w:autoSpaceDE w:val="0"/>
        <w:autoSpaceDN w:val="0"/>
        <w:adjustRightInd w:val="0"/>
        <w:spacing w:after="0" w:line="240" w:lineRule="auto"/>
        <w:ind w:firstLine="851"/>
        <w:jc w:val="both"/>
        <w:rPr>
          <w:rFonts w:ascii="Times New Roman" w:eastAsia="SimSun" w:hAnsi="Times New Roman" w:cs="Times New Roman"/>
          <w:sz w:val="24"/>
          <w:szCs w:val="24"/>
          <w:lang w:eastAsia="ru-RU"/>
        </w:rPr>
      </w:pPr>
      <w:r w:rsidRPr="00307F1A">
        <w:rPr>
          <w:rFonts w:ascii="Times New Roman" w:eastAsiaTheme="minorEastAsia" w:hAnsi="Times New Roman" w:cs="Times New Roman"/>
          <w:b/>
          <w:bCs/>
          <w:iCs/>
          <w:sz w:val="24"/>
          <w:szCs w:val="24"/>
          <w:lang w:eastAsia="ru-RU"/>
        </w:rPr>
        <w:t>Психолого-педагогический консилиум (</w:t>
      </w:r>
      <w:proofErr w:type="spellStart"/>
      <w:r w:rsidRPr="00307F1A">
        <w:rPr>
          <w:rFonts w:ascii="Times New Roman" w:eastAsiaTheme="minorEastAsia" w:hAnsi="Times New Roman" w:cs="Times New Roman"/>
          <w:b/>
          <w:sz w:val="24"/>
          <w:szCs w:val="24"/>
          <w:lang w:eastAsia="ru-RU"/>
        </w:rPr>
        <w:t>ППк</w:t>
      </w:r>
      <w:proofErr w:type="spellEnd"/>
      <w:r w:rsidRPr="00307F1A">
        <w:rPr>
          <w:rFonts w:ascii="Times New Roman" w:eastAsiaTheme="minorEastAsia" w:hAnsi="Times New Roman" w:cs="Times New Roman"/>
          <w:b/>
          <w:sz w:val="24"/>
          <w:szCs w:val="24"/>
          <w:lang w:eastAsia="ru-RU"/>
        </w:rPr>
        <w:t>)</w:t>
      </w:r>
      <w:r w:rsidRPr="00307F1A">
        <w:rPr>
          <w:rFonts w:ascii="Times New Roman" w:eastAsia="SimSun" w:hAnsi="Times New Roman" w:cs="Times New Roman"/>
          <w:sz w:val="24"/>
          <w:szCs w:val="24"/>
          <w:lang w:eastAsia="ru-RU"/>
        </w:rPr>
        <w:t xml:space="preserve"> выполняет организационно-управленческую функцию и координирует деятельность участников коррекционно-</w:t>
      </w:r>
      <w:proofErr w:type="gramStart"/>
      <w:r w:rsidRPr="00307F1A">
        <w:rPr>
          <w:rFonts w:ascii="Times New Roman" w:eastAsia="SimSun" w:hAnsi="Times New Roman" w:cs="Times New Roman"/>
          <w:sz w:val="24"/>
          <w:szCs w:val="24"/>
          <w:lang w:eastAsia="ru-RU"/>
        </w:rPr>
        <w:lastRenderedPageBreak/>
        <w:t>образовательного  процесса</w:t>
      </w:r>
      <w:proofErr w:type="gramEnd"/>
      <w:r w:rsidRPr="00307F1A">
        <w:rPr>
          <w:rFonts w:ascii="Times New Roman" w:eastAsia="SimSun" w:hAnsi="Times New Roman" w:cs="Times New Roman"/>
          <w:sz w:val="24"/>
          <w:szCs w:val="24"/>
          <w:lang w:eastAsia="ru-RU"/>
        </w:rPr>
        <w:t xml:space="preserve">.  </w:t>
      </w:r>
      <w:proofErr w:type="spellStart"/>
      <w:r w:rsidRPr="00307F1A">
        <w:rPr>
          <w:rFonts w:ascii="Times New Roman" w:eastAsia="SimSun" w:hAnsi="Times New Roman" w:cs="Times New Roman"/>
          <w:sz w:val="24"/>
          <w:szCs w:val="24"/>
          <w:lang w:eastAsia="ru-RU"/>
        </w:rPr>
        <w:t>ППк</w:t>
      </w:r>
      <w:proofErr w:type="spellEnd"/>
      <w:r w:rsidRPr="00307F1A">
        <w:rPr>
          <w:rFonts w:ascii="Times New Roman" w:eastAsia="SimSun" w:hAnsi="Times New Roman" w:cs="Times New Roman"/>
          <w:sz w:val="24"/>
          <w:szCs w:val="24"/>
          <w:lang w:eastAsia="ru-RU"/>
        </w:rPr>
        <w:t xml:space="preserve"> разрабатывает индивидуальные АОП и утверждает образовательные маршруты, отслеживает их выполнение. Выполняет консультативные функции, а также служит для повышения компетенции педагогических кадров, работающих с детьми с ОВЗ.</w:t>
      </w:r>
    </w:p>
    <w:p w:rsidR="00307F1A" w:rsidRPr="00307F1A" w:rsidRDefault="00307F1A" w:rsidP="00307F1A">
      <w:pPr>
        <w:widowControl w:val="0"/>
        <w:tabs>
          <w:tab w:val="left" w:pos="9781"/>
        </w:tabs>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307F1A">
        <w:rPr>
          <w:rFonts w:ascii="Times New Roman" w:eastAsiaTheme="minorEastAsia" w:hAnsi="Times New Roman" w:cs="Times New Roman"/>
          <w:sz w:val="24"/>
          <w:szCs w:val="24"/>
          <w:lang w:eastAsia="ru-RU"/>
        </w:rPr>
        <w:t xml:space="preserve">Программа коррекционной работы обсуждается и утверждается участниками </w:t>
      </w:r>
      <w:proofErr w:type="spellStart"/>
      <w:r w:rsidRPr="00307F1A">
        <w:rPr>
          <w:rFonts w:ascii="Times New Roman" w:eastAsiaTheme="minorEastAsia" w:hAnsi="Times New Roman" w:cs="Times New Roman"/>
          <w:sz w:val="24"/>
          <w:szCs w:val="24"/>
          <w:lang w:eastAsia="ru-RU"/>
        </w:rPr>
        <w:t>ППк</w:t>
      </w:r>
      <w:proofErr w:type="spellEnd"/>
      <w:r w:rsidRPr="00307F1A">
        <w:rPr>
          <w:rFonts w:ascii="Times New Roman" w:eastAsiaTheme="minorEastAsia" w:hAnsi="Times New Roman" w:cs="Times New Roman"/>
          <w:sz w:val="24"/>
          <w:szCs w:val="24"/>
          <w:lang w:eastAsia="ru-RU"/>
        </w:rPr>
        <w:t xml:space="preserve">. </w:t>
      </w:r>
      <w:proofErr w:type="spellStart"/>
      <w:r w:rsidRPr="00307F1A">
        <w:rPr>
          <w:rFonts w:ascii="Times New Roman" w:eastAsiaTheme="minorEastAsia" w:hAnsi="Times New Roman" w:cs="Times New Roman"/>
          <w:sz w:val="24"/>
          <w:szCs w:val="24"/>
          <w:lang w:eastAsia="ru-RU"/>
        </w:rPr>
        <w:t>ППк</w:t>
      </w:r>
      <w:proofErr w:type="spellEnd"/>
      <w:r w:rsidRPr="00307F1A">
        <w:rPr>
          <w:rFonts w:ascii="Times New Roman" w:eastAsiaTheme="minorEastAsia" w:hAnsi="Times New Roman" w:cs="Times New Roman"/>
          <w:sz w:val="24"/>
          <w:szCs w:val="24"/>
          <w:lang w:eastAsia="ru-RU"/>
        </w:rPr>
        <w:t xml:space="preserve"> также обеспечивает обсуждение промежуточных результатов реализации программы коррекционной работы, анализирует динамику развития детей, корректирует содержание коррекционно-развивающих программ, форм работы, используемые технологии, разрабатывает рекомендации для дальнейшей работы педагогов. </w:t>
      </w:r>
      <w:proofErr w:type="spellStart"/>
      <w:r w:rsidRPr="00307F1A">
        <w:rPr>
          <w:rFonts w:ascii="Times New Roman" w:eastAsiaTheme="minorEastAsia" w:hAnsi="Times New Roman" w:cs="Times New Roman"/>
          <w:sz w:val="24"/>
          <w:szCs w:val="24"/>
          <w:lang w:eastAsia="ru-RU"/>
        </w:rPr>
        <w:t>ППк</w:t>
      </w:r>
      <w:proofErr w:type="spellEnd"/>
      <w:r w:rsidRPr="00307F1A">
        <w:rPr>
          <w:rFonts w:ascii="Times New Roman" w:eastAsiaTheme="minorEastAsia" w:hAnsi="Times New Roman" w:cs="Times New Roman"/>
          <w:sz w:val="24"/>
          <w:szCs w:val="24"/>
          <w:lang w:eastAsia="ru-RU"/>
        </w:rPr>
        <w:t xml:space="preserve"> тесно взаимодействует с ТПМПК и семьями воспитанников.</w:t>
      </w:r>
    </w:p>
    <w:p w:rsidR="00307F1A" w:rsidRPr="00307F1A" w:rsidRDefault="00307F1A" w:rsidP="00307F1A">
      <w:pPr>
        <w:shd w:val="clear" w:color="auto" w:fill="FFFFFF"/>
        <w:spacing w:after="0" w:line="240" w:lineRule="auto"/>
        <w:ind w:firstLine="567"/>
        <w:jc w:val="center"/>
        <w:rPr>
          <w:rFonts w:ascii="Times New Roman" w:eastAsia="Times New Roman" w:hAnsi="Times New Roman" w:cs="Times New Roman"/>
          <w:b/>
          <w:sz w:val="24"/>
          <w:szCs w:val="24"/>
          <w:lang w:eastAsia="ru-RU"/>
        </w:rPr>
      </w:pPr>
      <w:r w:rsidRPr="00307F1A">
        <w:rPr>
          <w:rFonts w:ascii="Times New Roman" w:eastAsia="Times New Roman" w:hAnsi="Times New Roman" w:cs="Times New Roman"/>
          <w:b/>
          <w:sz w:val="24"/>
          <w:szCs w:val="24"/>
          <w:lang w:eastAsia="ru-RU"/>
        </w:rPr>
        <w:t>Финансовые условия реализации Программы</w:t>
      </w:r>
    </w:p>
    <w:p w:rsidR="00307F1A" w:rsidRDefault="00307F1A" w:rsidP="00307F1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07F1A">
        <w:rPr>
          <w:rFonts w:ascii="Times New Roman" w:eastAsia="Times New Roman" w:hAnsi="Times New Roman" w:cs="Times New Roman"/>
          <w:sz w:val="24"/>
          <w:szCs w:val="24"/>
          <w:lang w:eastAsia="ru-RU"/>
        </w:rPr>
        <w:t xml:space="preserve">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ТНР (части 2, 3 статьи 99 Федерального закона от 29 декабря 2012 г. № 273-ФЗ "Об образовании в Российской Федерации" (Собрание законодательства Российской Федерации, 2012, № 59, ст. 7598; 2022, № 29, ст. 5262). </w:t>
      </w:r>
    </w:p>
    <w:p w:rsidR="00912E73" w:rsidRDefault="00912E73" w:rsidP="00523C94">
      <w:pPr>
        <w:spacing w:after="0" w:line="240" w:lineRule="auto"/>
        <w:rPr>
          <w:rFonts w:ascii="Times New Roman" w:hAnsi="Times New Roman" w:cs="Times New Roman"/>
          <w:b/>
          <w:bCs/>
          <w:sz w:val="24"/>
          <w:szCs w:val="24"/>
        </w:rPr>
      </w:pPr>
    </w:p>
    <w:p w:rsidR="00AC28DB" w:rsidRPr="00714BE3" w:rsidRDefault="00AC28DB" w:rsidP="00AC28DB">
      <w:pPr>
        <w:spacing w:after="0" w:line="240" w:lineRule="auto"/>
        <w:jc w:val="center"/>
        <w:rPr>
          <w:rFonts w:ascii="Times New Roman" w:hAnsi="Times New Roman" w:cs="Times New Roman"/>
          <w:b/>
          <w:bCs/>
          <w:sz w:val="24"/>
          <w:szCs w:val="24"/>
        </w:rPr>
      </w:pPr>
      <w:r w:rsidRPr="00714BE3">
        <w:rPr>
          <w:rFonts w:ascii="Times New Roman" w:hAnsi="Times New Roman" w:cs="Times New Roman"/>
          <w:b/>
          <w:bCs/>
          <w:sz w:val="24"/>
          <w:szCs w:val="24"/>
        </w:rPr>
        <w:t>Материально-техническое обеспечение</w:t>
      </w:r>
      <w:r w:rsidR="002A39F8" w:rsidRPr="00714BE3">
        <w:rPr>
          <w:rFonts w:ascii="Times New Roman" w:hAnsi="Times New Roman" w:cs="Times New Roman"/>
          <w:b/>
          <w:bCs/>
          <w:sz w:val="24"/>
          <w:szCs w:val="24"/>
        </w:rPr>
        <w:t xml:space="preserve"> Программы</w:t>
      </w:r>
    </w:p>
    <w:p w:rsidR="00AC28DB" w:rsidRPr="00714BE3" w:rsidRDefault="00AC28DB" w:rsidP="00AC28DB">
      <w:pPr>
        <w:spacing w:after="0" w:line="240" w:lineRule="auto"/>
        <w:jc w:val="center"/>
        <w:rPr>
          <w:rFonts w:ascii="Times New Roman" w:hAnsi="Times New Roman" w:cs="Times New Roman"/>
          <w:b/>
          <w:bCs/>
          <w:sz w:val="16"/>
          <w:szCs w:val="16"/>
        </w:rPr>
      </w:pPr>
    </w:p>
    <w:p w:rsidR="00736FFF" w:rsidRPr="00714BE3" w:rsidRDefault="00AC28DB" w:rsidP="00AC28DB">
      <w:pPr>
        <w:spacing w:after="0" w:line="240" w:lineRule="auto"/>
        <w:jc w:val="both"/>
        <w:rPr>
          <w:rFonts w:ascii="Times New Roman" w:hAnsi="Times New Roman" w:cs="Times New Roman"/>
          <w:sz w:val="24"/>
          <w:szCs w:val="24"/>
        </w:rPr>
      </w:pPr>
      <w:r w:rsidRPr="00714BE3">
        <w:rPr>
          <w:rFonts w:ascii="Times New Roman" w:hAnsi="Times New Roman" w:cs="Times New Roman"/>
          <w:bCs/>
          <w:sz w:val="24"/>
          <w:szCs w:val="24"/>
        </w:rPr>
        <w:tab/>
      </w:r>
      <w:bookmarkStart w:id="47" w:name="_Hlk59486708"/>
      <w:r w:rsidR="00736FFF" w:rsidRPr="00714BE3">
        <w:rPr>
          <w:rFonts w:ascii="Times New Roman" w:hAnsi="Times New Roman" w:cs="Times New Roman"/>
          <w:sz w:val="24"/>
          <w:szCs w:val="24"/>
        </w:rPr>
        <w:t>В дошкольном образовательном учреждении созданы необходимые условия для реализации адаптированной образовательной программы дошкольного образования.</w:t>
      </w:r>
    </w:p>
    <w:p w:rsidR="00736FFF" w:rsidRPr="00714BE3" w:rsidRDefault="00736FFF" w:rsidP="00736FFF">
      <w:pPr>
        <w:spacing w:after="0" w:line="240" w:lineRule="auto"/>
        <w:ind w:firstLine="708"/>
        <w:jc w:val="both"/>
        <w:rPr>
          <w:rFonts w:ascii="Times New Roman" w:hAnsi="Times New Roman" w:cs="Times New Roman"/>
          <w:sz w:val="24"/>
          <w:szCs w:val="24"/>
        </w:rPr>
      </w:pPr>
      <w:r w:rsidRPr="00714BE3">
        <w:rPr>
          <w:rFonts w:ascii="Times New Roman" w:hAnsi="Times New Roman" w:cs="Times New Roman"/>
          <w:sz w:val="24"/>
          <w:szCs w:val="24"/>
        </w:rPr>
        <w:t>В ДОУ функционирует группы компенсирующей направленности</w:t>
      </w:r>
      <w:r w:rsidR="00D34AF4" w:rsidRPr="00714BE3">
        <w:rPr>
          <w:rFonts w:ascii="Times New Roman" w:hAnsi="Times New Roman" w:cs="Times New Roman"/>
          <w:sz w:val="24"/>
          <w:szCs w:val="24"/>
        </w:rPr>
        <w:t>.</w:t>
      </w:r>
    </w:p>
    <w:p w:rsidR="00736FFF" w:rsidRPr="00714BE3" w:rsidRDefault="00736FFF" w:rsidP="00736FFF">
      <w:pPr>
        <w:spacing w:after="0" w:line="240" w:lineRule="auto"/>
        <w:ind w:firstLine="708"/>
        <w:jc w:val="both"/>
        <w:rPr>
          <w:rFonts w:ascii="Times New Roman" w:hAnsi="Times New Roman" w:cs="Times New Roman"/>
          <w:sz w:val="24"/>
          <w:szCs w:val="24"/>
        </w:rPr>
      </w:pPr>
      <w:r w:rsidRPr="00714BE3">
        <w:rPr>
          <w:rFonts w:ascii="Times New Roman" w:hAnsi="Times New Roman" w:cs="Times New Roman"/>
          <w:sz w:val="24"/>
          <w:szCs w:val="24"/>
        </w:rPr>
        <w:t xml:space="preserve">Индивидуально на каждую группу имеется игровая площадка с естественным грунтом, отделённая от других площадок кустарником и цветником. Для защиты детей от солнца и осадков на территории каждой групповой площадки установлены теневые навесы (беседки), огороженные с трех сторон. Каждая площадка оборудована песочницей. Ежегодно весной производится полная замена песка. </w:t>
      </w:r>
    </w:p>
    <w:p w:rsidR="00736FFF" w:rsidRPr="00714BE3" w:rsidRDefault="00736FFF" w:rsidP="00736FFF">
      <w:pPr>
        <w:spacing w:after="0" w:line="240" w:lineRule="auto"/>
        <w:ind w:firstLine="708"/>
        <w:jc w:val="both"/>
        <w:rPr>
          <w:rFonts w:ascii="Times New Roman" w:hAnsi="Times New Roman" w:cs="Times New Roman"/>
          <w:bCs/>
          <w:sz w:val="24"/>
          <w:szCs w:val="24"/>
        </w:rPr>
      </w:pPr>
      <w:r w:rsidRPr="00714BE3">
        <w:rPr>
          <w:rFonts w:ascii="Times New Roman" w:hAnsi="Times New Roman" w:cs="Times New Roman"/>
          <w:sz w:val="24"/>
          <w:szCs w:val="24"/>
        </w:rPr>
        <w:t>Образовательный процесс осуществляется в одном типовом здании. Здание детского сада двухэтажное. И</w:t>
      </w:r>
      <w:r w:rsidRPr="00714BE3">
        <w:rPr>
          <w:rFonts w:ascii="Times New Roman" w:hAnsi="Times New Roman" w:cs="Times New Roman"/>
          <w:bCs/>
          <w:sz w:val="24"/>
          <w:szCs w:val="24"/>
        </w:rPr>
        <w:t xml:space="preserve">меется центральное отопление, вода, канализация, сантехническое оборудование в хорошем состоянии. В учреждении созданы безопасные условия пребывания и жизнедеятельности детей и сотрудников. Здание оборудовано автоматической пожарной сигнализацией и «тревожной кнопкой».  </w:t>
      </w:r>
    </w:p>
    <w:p w:rsidR="00736FFF" w:rsidRPr="00714BE3" w:rsidRDefault="00736FFF" w:rsidP="00736FFF">
      <w:pPr>
        <w:spacing w:after="0" w:line="240" w:lineRule="auto"/>
        <w:ind w:firstLine="708"/>
        <w:jc w:val="both"/>
        <w:rPr>
          <w:rFonts w:ascii="Times New Roman" w:hAnsi="Times New Roman" w:cs="Times New Roman"/>
          <w:sz w:val="24"/>
          <w:szCs w:val="24"/>
        </w:rPr>
      </w:pPr>
      <w:r w:rsidRPr="00714BE3">
        <w:rPr>
          <w:rFonts w:ascii="Times New Roman" w:hAnsi="Times New Roman" w:cs="Times New Roman"/>
          <w:sz w:val="24"/>
          <w:szCs w:val="24"/>
        </w:rPr>
        <w:t xml:space="preserve">Для организации оздоровительной и профилактической работы в дошкольном учреждении имеются медицинский кабинет, прививочный кабинет, изолятор, </w:t>
      </w:r>
      <w:proofErr w:type="spellStart"/>
      <w:r w:rsidRPr="00714BE3">
        <w:rPr>
          <w:rFonts w:ascii="Times New Roman" w:hAnsi="Times New Roman" w:cs="Times New Roman"/>
          <w:sz w:val="24"/>
          <w:szCs w:val="24"/>
        </w:rPr>
        <w:t>физиокабинет</w:t>
      </w:r>
      <w:proofErr w:type="spellEnd"/>
      <w:r w:rsidRPr="00714BE3">
        <w:rPr>
          <w:rFonts w:ascii="Times New Roman" w:hAnsi="Times New Roman" w:cs="Times New Roman"/>
          <w:sz w:val="24"/>
          <w:szCs w:val="24"/>
        </w:rPr>
        <w:t>.</w:t>
      </w:r>
    </w:p>
    <w:p w:rsidR="00736FFF" w:rsidRPr="00714BE3" w:rsidRDefault="00736FFF" w:rsidP="00736FFF">
      <w:pPr>
        <w:spacing w:after="0" w:line="240" w:lineRule="auto"/>
        <w:ind w:firstLine="708"/>
        <w:jc w:val="both"/>
        <w:rPr>
          <w:rFonts w:ascii="Times New Roman" w:hAnsi="Times New Roman" w:cs="Times New Roman"/>
          <w:sz w:val="24"/>
          <w:szCs w:val="24"/>
        </w:rPr>
      </w:pPr>
      <w:r w:rsidRPr="00714BE3">
        <w:rPr>
          <w:rFonts w:ascii="Times New Roman" w:hAnsi="Times New Roman" w:cs="Times New Roman"/>
          <w:sz w:val="24"/>
          <w:szCs w:val="24"/>
        </w:rPr>
        <w:t xml:space="preserve">В ДОУ имеются также кабинеты учителя-логопеда, педагога-психолога, педагога дополнительного образования. Каждая из групп располагается в изолированном помещении - групповой ячейке. В состав групповой ячейки каждой группы входят: </w:t>
      </w:r>
    </w:p>
    <w:p w:rsidR="00736FFF" w:rsidRPr="00714BE3" w:rsidRDefault="00736FFF" w:rsidP="00736FFF">
      <w:pPr>
        <w:spacing w:after="0" w:line="240" w:lineRule="auto"/>
        <w:ind w:firstLine="708"/>
        <w:jc w:val="both"/>
        <w:rPr>
          <w:rFonts w:ascii="Times New Roman" w:hAnsi="Times New Roman" w:cs="Times New Roman"/>
          <w:sz w:val="24"/>
          <w:szCs w:val="24"/>
        </w:rPr>
      </w:pPr>
      <w:r w:rsidRPr="00714BE3">
        <w:rPr>
          <w:rFonts w:ascii="Times New Roman" w:hAnsi="Times New Roman" w:cs="Times New Roman"/>
          <w:sz w:val="24"/>
          <w:szCs w:val="24"/>
        </w:rPr>
        <w:t xml:space="preserve">- раздевальная (для приёма детей и хранения верхней одежды); </w:t>
      </w:r>
    </w:p>
    <w:p w:rsidR="00736FFF" w:rsidRPr="00714BE3" w:rsidRDefault="00736FFF" w:rsidP="00736FFF">
      <w:pPr>
        <w:spacing w:after="0" w:line="240" w:lineRule="auto"/>
        <w:ind w:firstLine="708"/>
        <w:jc w:val="both"/>
        <w:rPr>
          <w:rFonts w:ascii="Times New Roman" w:hAnsi="Times New Roman" w:cs="Times New Roman"/>
          <w:sz w:val="24"/>
          <w:szCs w:val="24"/>
        </w:rPr>
      </w:pPr>
      <w:r w:rsidRPr="00714BE3">
        <w:rPr>
          <w:rFonts w:ascii="Times New Roman" w:hAnsi="Times New Roman" w:cs="Times New Roman"/>
          <w:sz w:val="24"/>
          <w:szCs w:val="24"/>
        </w:rPr>
        <w:t xml:space="preserve">- групповая (для проведения игр, занятий, приёма пищи); </w:t>
      </w:r>
    </w:p>
    <w:p w:rsidR="00736FFF" w:rsidRPr="00714BE3" w:rsidRDefault="00736FFF" w:rsidP="00736FFF">
      <w:pPr>
        <w:spacing w:after="0" w:line="240" w:lineRule="auto"/>
        <w:ind w:firstLine="708"/>
        <w:jc w:val="both"/>
        <w:rPr>
          <w:rFonts w:ascii="Times New Roman" w:hAnsi="Times New Roman" w:cs="Times New Roman"/>
          <w:sz w:val="24"/>
          <w:szCs w:val="24"/>
        </w:rPr>
      </w:pPr>
      <w:r w:rsidRPr="00714BE3">
        <w:rPr>
          <w:rFonts w:ascii="Times New Roman" w:hAnsi="Times New Roman" w:cs="Times New Roman"/>
          <w:sz w:val="24"/>
          <w:szCs w:val="24"/>
        </w:rPr>
        <w:t xml:space="preserve">- буфетная (для подготовки готовых блюд к раздаче и мытья посуды); </w:t>
      </w:r>
    </w:p>
    <w:p w:rsidR="00736FFF" w:rsidRPr="00714BE3" w:rsidRDefault="00736FFF" w:rsidP="00736FFF">
      <w:pPr>
        <w:spacing w:after="0" w:line="240" w:lineRule="auto"/>
        <w:ind w:firstLine="708"/>
        <w:jc w:val="both"/>
        <w:rPr>
          <w:rFonts w:ascii="Times New Roman" w:hAnsi="Times New Roman" w:cs="Times New Roman"/>
          <w:sz w:val="24"/>
          <w:szCs w:val="24"/>
        </w:rPr>
      </w:pPr>
      <w:r w:rsidRPr="00714BE3">
        <w:rPr>
          <w:rFonts w:ascii="Times New Roman" w:hAnsi="Times New Roman" w:cs="Times New Roman"/>
          <w:sz w:val="24"/>
          <w:szCs w:val="24"/>
        </w:rPr>
        <w:t xml:space="preserve">- спальня; </w:t>
      </w:r>
    </w:p>
    <w:p w:rsidR="00736FFF" w:rsidRPr="00714BE3" w:rsidRDefault="00736FFF" w:rsidP="00736FFF">
      <w:pPr>
        <w:spacing w:after="0" w:line="240" w:lineRule="auto"/>
        <w:ind w:firstLine="708"/>
        <w:jc w:val="both"/>
        <w:rPr>
          <w:rFonts w:ascii="Times New Roman" w:hAnsi="Times New Roman" w:cs="Times New Roman"/>
          <w:sz w:val="24"/>
          <w:szCs w:val="24"/>
        </w:rPr>
      </w:pPr>
      <w:r w:rsidRPr="00714BE3">
        <w:rPr>
          <w:rFonts w:ascii="Times New Roman" w:hAnsi="Times New Roman" w:cs="Times New Roman"/>
          <w:sz w:val="24"/>
          <w:szCs w:val="24"/>
        </w:rPr>
        <w:t xml:space="preserve">- туалетная комната. </w:t>
      </w:r>
    </w:p>
    <w:p w:rsidR="00736FFF" w:rsidRPr="00714BE3" w:rsidRDefault="00736FFF" w:rsidP="00736FFF">
      <w:pPr>
        <w:spacing w:after="0" w:line="240" w:lineRule="auto"/>
        <w:ind w:firstLine="708"/>
        <w:jc w:val="both"/>
        <w:rPr>
          <w:rFonts w:ascii="Times New Roman" w:hAnsi="Times New Roman" w:cs="Times New Roman"/>
          <w:sz w:val="24"/>
          <w:szCs w:val="24"/>
        </w:rPr>
      </w:pPr>
      <w:r w:rsidRPr="00714BE3">
        <w:rPr>
          <w:rFonts w:ascii="Times New Roman" w:hAnsi="Times New Roman" w:cs="Times New Roman"/>
          <w:sz w:val="24"/>
          <w:szCs w:val="24"/>
        </w:rPr>
        <w:t>В детском саду создан необходимый учебно-методический комплекс для воспитания и обучения детей.</w:t>
      </w:r>
    </w:p>
    <w:p w:rsidR="00736FFF" w:rsidRPr="00714BE3" w:rsidRDefault="00AC28DB" w:rsidP="007A1CA7">
      <w:pPr>
        <w:spacing w:after="0" w:line="240" w:lineRule="auto"/>
        <w:jc w:val="both"/>
        <w:rPr>
          <w:rFonts w:ascii="Times New Roman" w:hAnsi="Times New Roman" w:cs="Times New Roman"/>
          <w:bCs/>
          <w:sz w:val="24"/>
          <w:szCs w:val="24"/>
        </w:rPr>
      </w:pPr>
      <w:bookmarkStart w:id="48" w:name="_Hlk59486725"/>
      <w:bookmarkEnd w:id="47"/>
      <w:r w:rsidRPr="00714BE3">
        <w:rPr>
          <w:rFonts w:ascii="Times New Roman" w:hAnsi="Times New Roman" w:cs="Times New Roman"/>
          <w:bCs/>
          <w:sz w:val="24"/>
          <w:szCs w:val="24"/>
        </w:rPr>
        <w:tab/>
      </w:r>
      <w:r w:rsidR="00736FFF" w:rsidRPr="00714BE3">
        <w:rPr>
          <w:rFonts w:ascii="Times New Roman" w:hAnsi="Times New Roman" w:cs="Times New Roman"/>
          <w:bCs/>
          <w:sz w:val="24"/>
          <w:szCs w:val="24"/>
        </w:rPr>
        <w:t xml:space="preserve">Содержание развивающей предметно-пространственной среды помещений соответствует возрастным особенностям детей и требованиям Федерального государственного образовательного стандарта дошкольного образования. Создание </w:t>
      </w:r>
      <w:r w:rsidR="00736FFF" w:rsidRPr="00714BE3">
        <w:rPr>
          <w:rFonts w:ascii="Times New Roman" w:hAnsi="Times New Roman" w:cs="Times New Roman"/>
          <w:bCs/>
          <w:sz w:val="24"/>
          <w:szCs w:val="24"/>
        </w:rPr>
        <w:lastRenderedPageBreak/>
        <w:t xml:space="preserve">развивающей среды в ДОУ в соответствии с современными требованиями позволяет совершенствовать эффективность педагогического процесса, обеспечить доступность развивающего пространства и предоставить каждому ребенку возможности самостоятельного выбора деятельности.  </w:t>
      </w:r>
    </w:p>
    <w:p w:rsidR="00AC28DB" w:rsidRPr="00714BE3" w:rsidRDefault="00AC28DB" w:rsidP="00AC28DB">
      <w:pPr>
        <w:spacing w:after="0" w:line="240" w:lineRule="auto"/>
        <w:ind w:firstLine="708"/>
        <w:jc w:val="both"/>
        <w:rPr>
          <w:rFonts w:ascii="Times New Roman" w:hAnsi="Times New Roman" w:cs="Times New Roman"/>
          <w:bCs/>
          <w:sz w:val="24"/>
          <w:szCs w:val="24"/>
        </w:rPr>
      </w:pPr>
      <w:r w:rsidRPr="00714BE3">
        <w:rPr>
          <w:rFonts w:ascii="Times New Roman" w:hAnsi="Times New Roman" w:cs="Times New Roman"/>
          <w:bCs/>
          <w:sz w:val="24"/>
          <w:szCs w:val="24"/>
        </w:rPr>
        <w:t xml:space="preserve">Возрастные группы и помещения для занятий с детьми в достаточном количестве обеспечены детской мебелью, игровым оборудованием, развивающими игрушками и пособиями, спортивным инвентарем и другими необходимыми материалами.  </w:t>
      </w:r>
    </w:p>
    <w:p w:rsidR="00AC28DB" w:rsidRPr="00714BE3" w:rsidRDefault="00AC28DB" w:rsidP="00AC28DB">
      <w:pPr>
        <w:spacing w:after="0" w:line="240" w:lineRule="auto"/>
        <w:ind w:firstLine="708"/>
        <w:jc w:val="both"/>
        <w:rPr>
          <w:rFonts w:ascii="Times New Roman" w:eastAsia="Times New Roman" w:hAnsi="Times New Roman" w:cs="Times New Roman"/>
          <w:sz w:val="24"/>
          <w:szCs w:val="24"/>
          <w:lang w:eastAsia="ru-RU"/>
        </w:rPr>
      </w:pPr>
      <w:r w:rsidRPr="00714BE3">
        <w:rPr>
          <w:rFonts w:ascii="Times New Roman" w:eastAsia="Times New Roman" w:hAnsi="Times New Roman" w:cs="Times New Roman"/>
          <w:sz w:val="24"/>
          <w:szCs w:val="24"/>
          <w:lang w:eastAsia="ru-RU"/>
        </w:rPr>
        <w:t>Предметно-развивающая среда групповых помещений динамична, эстетически</w:t>
      </w:r>
      <w:r w:rsidRPr="00714BE3">
        <w:rPr>
          <w:rFonts w:ascii="Times New Roman" w:eastAsia="Times New Roman" w:hAnsi="Times New Roman" w:cs="Times New Roman"/>
          <w:sz w:val="24"/>
          <w:szCs w:val="24"/>
          <w:lang w:eastAsia="ru-RU"/>
        </w:rPr>
        <w:br/>
        <w:t>оформлена, соответствует методическим требованиям и потребностям детей</w:t>
      </w:r>
      <w:r w:rsidRPr="00714BE3">
        <w:rPr>
          <w:rFonts w:ascii="Times New Roman" w:eastAsia="Times New Roman" w:hAnsi="Times New Roman" w:cs="Times New Roman"/>
          <w:sz w:val="24"/>
          <w:szCs w:val="24"/>
          <w:lang w:eastAsia="ru-RU"/>
        </w:rPr>
        <w:br/>
        <w:t>определенного возраста.</w:t>
      </w:r>
    </w:p>
    <w:p w:rsidR="00AC28DB" w:rsidRPr="00714BE3" w:rsidRDefault="00AC28DB" w:rsidP="00AC28DB">
      <w:pPr>
        <w:spacing w:after="0" w:line="240" w:lineRule="auto"/>
        <w:ind w:firstLine="708"/>
        <w:jc w:val="both"/>
        <w:rPr>
          <w:rFonts w:ascii="Times New Roman" w:eastAsia="Times New Roman" w:hAnsi="Times New Roman" w:cs="Times New Roman"/>
          <w:sz w:val="24"/>
          <w:szCs w:val="24"/>
          <w:lang w:eastAsia="ru-RU"/>
        </w:rPr>
      </w:pPr>
      <w:bookmarkStart w:id="49" w:name="_Hlk59486762"/>
      <w:bookmarkEnd w:id="48"/>
      <w:r w:rsidRPr="00714BE3">
        <w:rPr>
          <w:rFonts w:ascii="Times New Roman" w:eastAsia="Times New Roman" w:hAnsi="Times New Roman" w:cs="Times New Roman"/>
          <w:sz w:val="24"/>
          <w:szCs w:val="24"/>
          <w:lang w:eastAsia="ru-RU"/>
        </w:rPr>
        <w:t>Для качественной организации образовательной деятельности по освоению</w:t>
      </w:r>
      <w:r w:rsidRPr="00714BE3">
        <w:rPr>
          <w:rFonts w:ascii="Times New Roman" w:eastAsia="Times New Roman" w:hAnsi="Times New Roman" w:cs="Times New Roman"/>
          <w:sz w:val="24"/>
          <w:szCs w:val="24"/>
          <w:lang w:eastAsia="ru-RU"/>
        </w:rPr>
        <w:br/>
        <w:t xml:space="preserve">образовательной области «Физическое развитие» в ДОУ имеется </w:t>
      </w:r>
      <w:r w:rsidR="008F0FC7" w:rsidRPr="00714BE3">
        <w:rPr>
          <w:rFonts w:ascii="Times New Roman" w:eastAsia="Times New Roman" w:hAnsi="Times New Roman" w:cs="Times New Roman"/>
          <w:sz w:val="24"/>
          <w:szCs w:val="24"/>
          <w:lang w:eastAsia="ru-RU"/>
        </w:rPr>
        <w:t xml:space="preserve">оснащенный спортивным оборудованием и инвентарем, тренажерами спортивный зал. </w:t>
      </w:r>
      <w:r w:rsidR="007A1CA7" w:rsidRPr="00714BE3">
        <w:rPr>
          <w:rFonts w:ascii="Times New Roman" w:hAnsi="Times New Roman" w:cs="Times New Roman"/>
          <w:sz w:val="24"/>
          <w:szCs w:val="24"/>
        </w:rPr>
        <w:t>В группах имеются физкультурные уголки с необходимым набором спортивного инвентаря для организации двигательной деятельности детей в течение дня, для профилактики и коррекции плоскостопия и двигательных нарушений.</w:t>
      </w:r>
    </w:p>
    <w:p w:rsidR="00AC28DB" w:rsidRPr="00714BE3" w:rsidRDefault="00AC28DB" w:rsidP="00AC28DB">
      <w:pPr>
        <w:spacing w:after="0" w:line="240" w:lineRule="auto"/>
        <w:ind w:firstLine="708"/>
        <w:jc w:val="both"/>
        <w:rPr>
          <w:rFonts w:ascii="Times New Roman" w:hAnsi="Times New Roman" w:cs="Times New Roman"/>
          <w:sz w:val="24"/>
          <w:szCs w:val="24"/>
        </w:rPr>
      </w:pPr>
      <w:r w:rsidRPr="00714BE3">
        <w:rPr>
          <w:rFonts w:ascii="Times New Roman" w:eastAsia="Times New Roman" w:hAnsi="Times New Roman" w:cs="Times New Roman"/>
          <w:sz w:val="24"/>
          <w:szCs w:val="24"/>
          <w:lang w:eastAsia="ru-RU"/>
        </w:rPr>
        <w:t>Для качественной организации образовательной деятельности по</w:t>
      </w:r>
      <w:r w:rsidRPr="00714BE3">
        <w:rPr>
          <w:rFonts w:ascii="Times New Roman" w:eastAsia="Times New Roman" w:hAnsi="Times New Roman" w:cs="Times New Roman"/>
          <w:sz w:val="24"/>
          <w:szCs w:val="24"/>
          <w:lang w:eastAsia="ru-RU"/>
        </w:rPr>
        <w:br/>
        <w:t>освоению образовательной области «Художественно-эстетическое развитие» в</w:t>
      </w:r>
      <w:r w:rsidR="00782486" w:rsidRPr="00714BE3">
        <w:rPr>
          <w:rFonts w:ascii="Times New Roman" w:eastAsia="Times New Roman" w:hAnsi="Times New Roman" w:cs="Times New Roman"/>
          <w:sz w:val="24"/>
          <w:szCs w:val="24"/>
          <w:lang w:eastAsia="ru-RU"/>
        </w:rPr>
        <w:t xml:space="preserve"> </w:t>
      </w:r>
      <w:r w:rsidRPr="00714BE3">
        <w:rPr>
          <w:rFonts w:ascii="Times New Roman" w:hAnsi="Times New Roman" w:cs="Times New Roman"/>
          <w:sz w:val="24"/>
          <w:szCs w:val="24"/>
        </w:rPr>
        <w:t>ДОУ имеется необходимые инструменты, в том числе музыкальные, оборудование для</w:t>
      </w:r>
      <w:r w:rsidRPr="00714BE3">
        <w:br/>
      </w:r>
      <w:r w:rsidRPr="00714BE3">
        <w:rPr>
          <w:rFonts w:ascii="Times New Roman" w:hAnsi="Times New Roman" w:cs="Times New Roman"/>
          <w:sz w:val="24"/>
          <w:szCs w:val="24"/>
        </w:rPr>
        <w:t>изобразительной деятельности, художественная литература по возрастам, перечисленные</w:t>
      </w:r>
      <w:r w:rsidRPr="00714BE3">
        <w:t xml:space="preserve"> </w:t>
      </w:r>
      <w:r w:rsidRPr="00714BE3">
        <w:rPr>
          <w:rFonts w:ascii="Times New Roman" w:hAnsi="Times New Roman" w:cs="Times New Roman"/>
          <w:sz w:val="24"/>
          <w:szCs w:val="24"/>
        </w:rPr>
        <w:t>в рабочих программах музыкального руководителя, воспитателей.</w:t>
      </w:r>
      <w:r w:rsidR="00CA55B3" w:rsidRPr="00714BE3">
        <w:rPr>
          <w:rFonts w:ascii="Times New Roman" w:hAnsi="Times New Roman" w:cs="Times New Roman"/>
          <w:sz w:val="24"/>
          <w:szCs w:val="24"/>
        </w:rPr>
        <w:t xml:space="preserve"> Для успешной реализации образовательной области, в каждой группе детского сада созданы центры изобразительного искусства; стенды для выставок детских работ, аудиотека. Оформлен центр «Юный художник» в холле, насыщенный интерактивным оборудованием (настенные раскраски, мольберты, грифельная стена, выставка детских работ, дидактический и раздаточный материал для детей.</w:t>
      </w:r>
    </w:p>
    <w:p w:rsidR="00AC28DB" w:rsidRPr="00714BE3" w:rsidRDefault="00AC28DB" w:rsidP="00AC28DB">
      <w:pPr>
        <w:spacing w:after="0" w:line="240" w:lineRule="auto"/>
        <w:ind w:firstLine="708"/>
        <w:jc w:val="both"/>
        <w:rPr>
          <w:rFonts w:ascii="Times New Roman" w:hAnsi="Times New Roman" w:cs="Times New Roman"/>
          <w:sz w:val="24"/>
          <w:szCs w:val="24"/>
        </w:rPr>
      </w:pPr>
      <w:r w:rsidRPr="00714BE3">
        <w:rPr>
          <w:rFonts w:ascii="Times New Roman" w:hAnsi="Times New Roman" w:cs="Times New Roman"/>
          <w:sz w:val="24"/>
          <w:szCs w:val="24"/>
        </w:rPr>
        <w:t>С целью реализации задач экологического воспитания оборудована экологическая</w:t>
      </w:r>
      <w:r w:rsidRPr="00714BE3">
        <w:br/>
      </w:r>
      <w:r w:rsidRPr="00714BE3">
        <w:rPr>
          <w:rFonts w:ascii="Times New Roman" w:hAnsi="Times New Roman" w:cs="Times New Roman"/>
          <w:sz w:val="24"/>
          <w:szCs w:val="24"/>
        </w:rPr>
        <w:t>тропа. Для удобства проведения занятий, повышения их познавательной и коррекционной</w:t>
      </w:r>
      <w:r w:rsidRPr="00714BE3">
        <w:br/>
      </w:r>
      <w:r w:rsidRPr="00714BE3">
        <w:rPr>
          <w:rFonts w:ascii="Times New Roman" w:hAnsi="Times New Roman" w:cs="Times New Roman"/>
          <w:sz w:val="24"/>
          <w:szCs w:val="24"/>
        </w:rPr>
        <w:t>ценности все объекты объединены в мини-центры (станции) с учетом видовой</w:t>
      </w:r>
      <w:r w:rsidRPr="00714BE3">
        <w:br/>
      </w:r>
      <w:r w:rsidRPr="00714BE3">
        <w:rPr>
          <w:rFonts w:ascii="Times New Roman" w:hAnsi="Times New Roman" w:cs="Times New Roman"/>
          <w:sz w:val="24"/>
          <w:szCs w:val="24"/>
        </w:rPr>
        <w:t>принадлежности, условий обитания, требований ландшафтного дизайна. Имеется огород,</w:t>
      </w:r>
      <w:r w:rsidRPr="00714BE3">
        <w:t xml:space="preserve"> </w:t>
      </w:r>
      <w:r w:rsidRPr="00714BE3">
        <w:rPr>
          <w:rFonts w:ascii="Times New Roman" w:hAnsi="Times New Roman" w:cs="Times New Roman"/>
          <w:sz w:val="24"/>
          <w:szCs w:val="24"/>
        </w:rPr>
        <w:t>поле, уголок лекарственных растений.</w:t>
      </w:r>
      <w:r w:rsidRPr="00714BE3">
        <w:t xml:space="preserve"> </w:t>
      </w:r>
      <w:r w:rsidRPr="00714BE3">
        <w:rPr>
          <w:rFonts w:ascii="Times New Roman" w:hAnsi="Times New Roman" w:cs="Times New Roman"/>
          <w:sz w:val="24"/>
          <w:szCs w:val="24"/>
        </w:rPr>
        <w:t xml:space="preserve">На участке детского сада создана специальная </w:t>
      </w:r>
      <w:proofErr w:type="spellStart"/>
      <w:r w:rsidRPr="00714BE3">
        <w:rPr>
          <w:rFonts w:ascii="Times New Roman" w:hAnsi="Times New Roman" w:cs="Times New Roman"/>
          <w:sz w:val="24"/>
          <w:szCs w:val="24"/>
        </w:rPr>
        <w:t>автоплощадка</w:t>
      </w:r>
      <w:proofErr w:type="spellEnd"/>
      <w:r w:rsidRPr="00714BE3">
        <w:rPr>
          <w:rFonts w:ascii="Times New Roman" w:hAnsi="Times New Roman" w:cs="Times New Roman"/>
          <w:sz w:val="24"/>
          <w:szCs w:val="24"/>
        </w:rPr>
        <w:t xml:space="preserve"> — игровое</w:t>
      </w:r>
      <w:r w:rsidRPr="00714BE3">
        <w:t xml:space="preserve"> </w:t>
      </w:r>
      <w:r w:rsidRPr="00714BE3">
        <w:rPr>
          <w:rFonts w:ascii="Times New Roman" w:hAnsi="Times New Roman" w:cs="Times New Roman"/>
          <w:sz w:val="24"/>
          <w:szCs w:val="24"/>
        </w:rPr>
        <w:t>пространство, включающая дорожную разметку проезжей части, перекрёстков,</w:t>
      </w:r>
      <w:r w:rsidRPr="00714BE3">
        <w:t xml:space="preserve"> </w:t>
      </w:r>
      <w:r w:rsidRPr="00714BE3">
        <w:rPr>
          <w:rFonts w:ascii="Times New Roman" w:hAnsi="Times New Roman" w:cs="Times New Roman"/>
          <w:sz w:val="24"/>
          <w:szCs w:val="24"/>
        </w:rPr>
        <w:t>пешеходных переходов, где временно устанавливаются светофоры, дорожные знаки.</w:t>
      </w:r>
      <w:r w:rsidRPr="00714BE3">
        <w:t xml:space="preserve"> </w:t>
      </w:r>
      <w:r w:rsidRPr="00714BE3">
        <w:rPr>
          <w:rFonts w:ascii="Times New Roman" w:hAnsi="Times New Roman" w:cs="Times New Roman"/>
          <w:sz w:val="24"/>
          <w:szCs w:val="24"/>
        </w:rPr>
        <w:t>Здесь с помощью игровых транспортных средств (велосипеды, самокаты, роликовые</w:t>
      </w:r>
      <w:r w:rsidRPr="00714BE3">
        <w:t xml:space="preserve"> </w:t>
      </w:r>
      <w:r w:rsidRPr="00714BE3">
        <w:rPr>
          <w:rFonts w:ascii="Times New Roman" w:hAnsi="Times New Roman" w:cs="Times New Roman"/>
          <w:sz w:val="24"/>
          <w:szCs w:val="24"/>
        </w:rPr>
        <w:t>коньки, машины-каталки) на занятиях и в играх дети знакомятся со значениями некоторых</w:t>
      </w:r>
      <w:r w:rsidRPr="00714BE3">
        <w:t xml:space="preserve"> </w:t>
      </w:r>
      <w:r w:rsidRPr="00714BE3">
        <w:rPr>
          <w:rFonts w:ascii="Times New Roman" w:hAnsi="Times New Roman" w:cs="Times New Roman"/>
          <w:sz w:val="24"/>
          <w:szCs w:val="24"/>
        </w:rPr>
        <w:t>дорожных знаков и правилами движения.</w:t>
      </w:r>
    </w:p>
    <w:p w:rsidR="00437B5D" w:rsidRPr="00714BE3" w:rsidRDefault="007A1CA7" w:rsidP="00AC28DB">
      <w:pPr>
        <w:spacing w:after="0" w:line="240" w:lineRule="auto"/>
        <w:ind w:firstLine="708"/>
        <w:jc w:val="both"/>
        <w:rPr>
          <w:rFonts w:ascii="Times New Roman" w:hAnsi="Times New Roman" w:cs="Times New Roman"/>
          <w:sz w:val="24"/>
          <w:szCs w:val="24"/>
        </w:rPr>
      </w:pPr>
      <w:r w:rsidRPr="00714BE3">
        <w:rPr>
          <w:rFonts w:ascii="Times New Roman" w:hAnsi="Times New Roman" w:cs="Times New Roman"/>
          <w:i/>
          <w:sz w:val="24"/>
          <w:szCs w:val="24"/>
        </w:rPr>
        <w:t>Кабинет педагога-психолога</w:t>
      </w:r>
      <w:r w:rsidRPr="00714BE3">
        <w:rPr>
          <w:rFonts w:ascii="Times New Roman" w:hAnsi="Times New Roman" w:cs="Times New Roman"/>
          <w:sz w:val="24"/>
          <w:szCs w:val="24"/>
        </w:rPr>
        <w:t xml:space="preserve"> включает в себя несколько зон. Рабочее место педагога-психолога оснащено удобным письменным столом, стулом. Позволяет сделать работу по всем направления деятельности более эффективной и продуктивной, значительно экономит время педагога-психолога. Выделяется зона индивидуальных и групповых занятий, коррекционно-развивающей и диагностической работы, имеется сенсорная комната</w:t>
      </w:r>
      <w:r w:rsidR="00437B5D" w:rsidRPr="00714BE3">
        <w:rPr>
          <w:rFonts w:ascii="Times New Roman" w:hAnsi="Times New Roman" w:cs="Times New Roman"/>
          <w:sz w:val="24"/>
          <w:szCs w:val="24"/>
        </w:rPr>
        <w:t xml:space="preserve"> – место эмоциональной разгрузки детей и взрослых (педагогов и родителей)</w:t>
      </w:r>
      <w:r w:rsidRPr="00714BE3">
        <w:rPr>
          <w:rFonts w:ascii="Times New Roman" w:hAnsi="Times New Roman" w:cs="Times New Roman"/>
          <w:sz w:val="24"/>
          <w:szCs w:val="24"/>
        </w:rPr>
        <w:t>.</w:t>
      </w:r>
    </w:p>
    <w:p w:rsidR="00437B5D" w:rsidRPr="00714BE3" w:rsidRDefault="00437B5D" w:rsidP="00AC28DB">
      <w:pPr>
        <w:spacing w:after="0" w:line="240" w:lineRule="auto"/>
        <w:ind w:firstLine="708"/>
        <w:jc w:val="both"/>
        <w:rPr>
          <w:rFonts w:ascii="Times New Roman" w:hAnsi="Times New Roman" w:cs="Times New Roman"/>
          <w:sz w:val="24"/>
          <w:szCs w:val="24"/>
        </w:rPr>
      </w:pPr>
      <w:r w:rsidRPr="00714BE3">
        <w:rPr>
          <w:rFonts w:ascii="Times New Roman" w:hAnsi="Times New Roman" w:cs="Times New Roman"/>
          <w:sz w:val="24"/>
          <w:szCs w:val="24"/>
        </w:rPr>
        <w:t xml:space="preserve">В образовательной зоне холла имеется игровая зона. Многообразие форм </w:t>
      </w:r>
      <w:proofErr w:type="spellStart"/>
      <w:r w:rsidRPr="00714BE3">
        <w:rPr>
          <w:rFonts w:ascii="Times New Roman" w:hAnsi="Times New Roman" w:cs="Times New Roman"/>
          <w:sz w:val="24"/>
          <w:szCs w:val="24"/>
        </w:rPr>
        <w:t>коррекционно</w:t>
      </w:r>
      <w:proofErr w:type="spellEnd"/>
      <w:r w:rsidRPr="00714BE3">
        <w:rPr>
          <w:rFonts w:ascii="Times New Roman" w:hAnsi="Times New Roman" w:cs="Times New Roman"/>
          <w:sz w:val="24"/>
          <w:szCs w:val="24"/>
        </w:rPr>
        <w:t xml:space="preserve"> - развивающей работы предполагает соответствующее оснащение этой зоны. Имеются песочные столы с </w:t>
      </w:r>
      <w:proofErr w:type="gramStart"/>
      <w:r w:rsidRPr="00714BE3">
        <w:rPr>
          <w:rFonts w:ascii="Times New Roman" w:hAnsi="Times New Roman" w:cs="Times New Roman"/>
          <w:sz w:val="24"/>
          <w:szCs w:val="24"/>
        </w:rPr>
        <w:t xml:space="preserve">подсветкой,  </w:t>
      </w:r>
      <w:proofErr w:type="spellStart"/>
      <w:r w:rsidRPr="00714BE3">
        <w:rPr>
          <w:rFonts w:ascii="Times New Roman" w:hAnsi="Times New Roman" w:cs="Times New Roman"/>
          <w:sz w:val="24"/>
          <w:szCs w:val="24"/>
        </w:rPr>
        <w:t>коврограф</w:t>
      </w:r>
      <w:proofErr w:type="spellEnd"/>
      <w:proofErr w:type="gramEnd"/>
      <w:r w:rsidRPr="00714BE3">
        <w:rPr>
          <w:rFonts w:ascii="Times New Roman" w:hAnsi="Times New Roman" w:cs="Times New Roman"/>
          <w:sz w:val="24"/>
          <w:szCs w:val="24"/>
        </w:rPr>
        <w:t xml:space="preserve"> «Ларчик» и «Фиолетовый лес» </w:t>
      </w:r>
      <w:proofErr w:type="spellStart"/>
      <w:r w:rsidRPr="00714BE3">
        <w:rPr>
          <w:rFonts w:ascii="Times New Roman" w:hAnsi="Times New Roman" w:cs="Times New Roman"/>
          <w:sz w:val="24"/>
          <w:szCs w:val="24"/>
        </w:rPr>
        <w:t>В.Воскобовича</w:t>
      </w:r>
      <w:proofErr w:type="spellEnd"/>
      <w:r w:rsidRPr="00714BE3">
        <w:rPr>
          <w:rFonts w:ascii="Times New Roman" w:hAnsi="Times New Roman" w:cs="Times New Roman"/>
          <w:sz w:val="24"/>
          <w:szCs w:val="24"/>
        </w:rPr>
        <w:t xml:space="preserve">, мягкие модули, </w:t>
      </w:r>
      <w:proofErr w:type="spellStart"/>
      <w:r w:rsidRPr="00714BE3">
        <w:rPr>
          <w:rFonts w:ascii="Times New Roman" w:hAnsi="Times New Roman" w:cs="Times New Roman"/>
          <w:sz w:val="24"/>
          <w:szCs w:val="24"/>
        </w:rPr>
        <w:t>лего</w:t>
      </w:r>
      <w:proofErr w:type="spellEnd"/>
      <w:r w:rsidRPr="00714BE3">
        <w:rPr>
          <w:rFonts w:ascii="Times New Roman" w:hAnsi="Times New Roman" w:cs="Times New Roman"/>
          <w:sz w:val="24"/>
          <w:szCs w:val="24"/>
        </w:rPr>
        <w:t>-стена, тактильно-развивающие панели</w:t>
      </w:r>
      <w:r w:rsidR="0031576A" w:rsidRPr="00714BE3">
        <w:rPr>
          <w:rFonts w:ascii="Times New Roman" w:hAnsi="Times New Roman" w:cs="Times New Roman"/>
          <w:sz w:val="24"/>
          <w:szCs w:val="24"/>
        </w:rPr>
        <w:t>,</w:t>
      </w:r>
      <w:r w:rsidRPr="00714BE3">
        <w:rPr>
          <w:rFonts w:ascii="Times New Roman" w:hAnsi="Times New Roman" w:cs="Times New Roman"/>
          <w:sz w:val="24"/>
          <w:szCs w:val="24"/>
        </w:rPr>
        <w:t xml:space="preserve"> </w:t>
      </w:r>
      <w:r w:rsidR="0031576A" w:rsidRPr="00714BE3">
        <w:rPr>
          <w:rFonts w:ascii="Times New Roman" w:hAnsi="Times New Roman" w:cs="Times New Roman"/>
          <w:sz w:val="24"/>
          <w:szCs w:val="24"/>
        </w:rPr>
        <w:t>интерактивный сухой бассейн с шарами, интерактивный пол</w:t>
      </w:r>
      <w:r w:rsidRPr="00714BE3">
        <w:rPr>
          <w:rFonts w:ascii="Times New Roman" w:hAnsi="Times New Roman" w:cs="Times New Roman"/>
          <w:sz w:val="24"/>
          <w:szCs w:val="24"/>
        </w:rPr>
        <w:t>.</w:t>
      </w:r>
    </w:p>
    <w:p w:rsidR="008F5981" w:rsidRPr="00714BE3" w:rsidRDefault="008F5981" w:rsidP="00AC28DB">
      <w:pPr>
        <w:spacing w:after="0" w:line="240" w:lineRule="auto"/>
        <w:ind w:firstLine="708"/>
        <w:jc w:val="both"/>
        <w:rPr>
          <w:rFonts w:ascii="Times New Roman" w:hAnsi="Times New Roman" w:cs="Times New Roman"/>
          <w:sz w:val="24"/>
          <w:szCs w:val="24"/>
        </w:rPr>
      </w:pPr>
      <w:r w:rsidRPr="00714BE3">
        <w:rPr>
          <w:rFonts w:ascii="Times New Roman" w:hAnsi="Times New Roman" w:cs="Times New Roman"/>
          <w:i/>
          <w:sz w:val="24"/>
          <w:szCs w:val="24"/>
        </w:rPr>
        <w:lastRenderedPageBreak/>
        <w:t>Кабинет учителя-логопеда, учителя-дефектолога</w:t>
      </w:r>
      <w:r w:rsidRPr="00714BE3">
        <w:rPr>
          <w:rFonts w:ascii="Times New Roman" w:hAnsi="Times New Roman" w:cs="Times New Roman"/>
          <w:sz w:val="24"/>
          <w:szCs w:val="24"/>
        </w:rPr>
        <w:t xml:space="preserve"> является важнейшей составляющей коррекционно-развивающей среды, задачами которого являются:</w:t>
      </w:r>
    </w:p>
    <w:p w:rsidR="000A00E8" w:rsidRPr="00714BE3" w:rsidRDefault="008F5981" w:rsidP="00AC28DB">
      <w:pPr>
        <w:spacing w:after="0" w:line="240" w:lineRule="auto"/>
        <w:ind w:firstLine="708"/>
        <w:jc w:val="both"/>
        <w:rPr>
          <w:rFonts w:ascii="Times New Roman" w:hAnsi="Times New Roman" w:cs="Times New Roman"/>
          <w:sz w:val="24"/>
          <w:szCs w:val="24"/>
        </w:rPr>
      </w:pPr>
      <w:r w:rsidRPr="00714BE3">
        <w:rPr>
          <w:rFonts w:ascii="Times New Roman" w:hAnsi="Times New Roman" w:cs="Times New Roman"/>
          <w:sz w:val="24"/>
          <w:szCs w:val="24"/>
        </w:rPr>
        <w:t xml:space="preserve"> - осуществление необходимой коррекции речевых нарушений у детей дошкольного возраста; - предупреждение и коррекция нарушений устной и письменной речи; </w:t>
      </w:r>
    </w:p>
    <w:p w:rsidR="008F5981" w:rsidRPr="00714BE3" w:rsidRDefault="008F5981" w:rsidP="00AC28DB">
      <w:pPr>
        <w:spacing w:after="0" w:line="240" w:lineRule="auto"/>
        <w:ind w:firstLine="708"/>
        <w:jc w:val="both"/>
        <w:rPr>
          <w:rFonts w:ascii="Times New Roman" w:hAnsi="Times New Roman" w:cs="Times New Roman"/>
          <w:sz w:val="24"/>
          <w:szCs w:val="24"/>
        </w:rPr>
      </w:pPr>
      <w:r w:rsidRPr="00714BE3">
        <w:rPr>
          <w:rFonts w:ascii="Times New Roman" w:hAnsi="Times New Roman" w:cs="Times New Roman"/>
          <w:sz w:val="24"/>
          <w:szCs w:val="24"/>
        </w:rPr>
        <w:t xml:space="preserve">- развитие высших психических функций воспитанников. </w:t>
      </w:r>
    </w:p>
    <w:p w:rsidR="008F5981" w:rsidRPr="00714BE3" w:rsidRDefault="008F5981" w:rsidP="00AC28DB">
      <w:pPr>
        <w:spacing w:after="0" w:line="240" w:lineRule="auto"/>
        <w:ind w:firstLine="708"/>
        <w:jc w:val="both"/>
        <w:rPr>
          <w:rFonts w:ascii="Times New Roman" w:hAnsi="Times New Roman" w:cs="Times New Roman"/>
          <w:sz w:val="24"/>
          <w:szCs w:val="24"/>
        </w:rPr>
      </w:pPr>
      <w:r w:rsidRPr="00714BE3">
        <w:rPr>
          <w:rFonts w:ascii="Times New Roman" w:hAnsi="Times New Roman" w:cs="Times New Roman"/>
          <w:sz w:val="24"/>
          <w:szCs w:val="24"/>
        </w:rPr>
        <w:t xml:space="preserve">Предметно-развивающая среда кабинета учителя-дефектолога включает наличие следующих зон: </w:t>
      </w:r>
    </w:p>
    <w:p w:rsidR="008F5981" w:rsidRPr="00714BE3" w:rsidRDefault="008F5981" w:rsidP="00AC28DB">
      <w:pPr>
        <w:spacing w:after="0" w:line="240" w:lineRule="auto"/>
        <w:ind w:firstLine="708"/>
        <w:jc w:val="both"/>
        <w:rPr>
          <w:rFonts w:ascii="Times New Roman" w:hAnsi="Times New Roman" w:cs="Times New Roman"/>
          <w:sz w:val="24"/>
          <w:szCs w:val="24"/>
        </w:rPr>
      </w:pPr>
      <w:r w:rsidRPr="00714BE3">
        <w:rPr>
          <w:rFonts w:ascii="Times New Roman" w:hAnsi="Times New Roman" w:cs="Times New Roman"/>
          <w:sz w:val="24"/>
          <w:szCs w:val="24"/>
        </w:rPr>
        <w:t xml:space="preserve">- зона для индивидуальной работы с ребенком; </w:t>
      </w:r>
    </w:p>
    <w:p w:rsidR="008F5981" w:rsidRPr="00714BE3" w:rsidRDefault="008F5981" w:rsidP="00AC28DB">
      <w:pPr>
        <w:spacing w:after="0" w:line="240" w:lineRule="auto"/>
        <w:ind w:firstLine="708"/>
        <w:jc w:val="both"/>
        <w:rPr>
          <w:rFonts w:ascii="Times New Roman" w:hAnsi="Times New Roman" w:cs="Times New Roman"/>
          <w:sz w:val="24"/>
          <w:szCs w:val="24"/>
        </w:rPr>
      </w:pPr>
      <w:r w:rsidRPr="00714BE3">
        <w:rPr>
          <w:rFonts w:ascii="Times New Roman" w:hAnsi="Times New Roman" w:cs="Times New Roman"/>
          <w:sz w:val="24"/>
          <w:szCs w:val="24"/>
        </w:rPr>
        <w:t xml:space="preserve">- зона, в которой подобран и систематизирован дидактический и наглядный материал по различным направлениям речевого развития; - зона развития мелкой моторики и психических процессов; </w:t>
      </w:r>
    </w:p>
    <w:p w:rsidR="008F5981" w:rsidRPr="00714BE3" w:rsidRDefault="008F5981" w:rsidP="00AC28DB">
      <w:pPr>
        <w:spacing w:after="0" w:line="240" w:lineRule="auto"/>
        <w:ind w:firstLine="708"/>
        <w:jc w:val="both"/>
        <w:rPr>
          <w:rFonts w:ascii="Times New Roman" w:hAnsi="Times New Roman" w:cs="Times New Roman"/>
          <w:sz w:val="24"/>
          <w:szCs w:val="24"/>
        </w:rPr>
      </w:pPr>
      <w:r w:rsidRPr="00714BE3">
        <w:rPr>
          <w:rFonts w:ascii="Times New Roman" w:hAnsi="Times New Roman" w:cs="Times New Roman"/>
          <w:sz w:val="24"/>
          <w:szCs w:val="24"/>
        </w:rPr>
        <w:t>- рабочее место учителя-логопеда, учителя-дефектолога.</w:t>
      </w:r>
    </w:p>
    <w:p w:rsidR="00AC28DB" w:rsidRPr="00714BE3" w:rsidRDefault="00AC28DB" w:rsidP="00AC28DB">
      <w:pPr>
        <w:spacing w:after="0" w:line="240" w:lineRule="auto"/>
        <w:ind w:firstLine="708"/>
        <w:jc w:val="both"/>
      </w:pPr>
      <w:r w:rsidRPr="00714BE3">
        <w:rPr>
          <w:rFonts w:ascii="Times New Roman" w:hAnsi="Times New Roman" w:cs="Times New Roman"/>
          <w:sz w:val="24"/>
          <w:szCs w:val="24"/>
        </w:rPr>
        <w:t>В дошкольном учреждении имеется мультимедийное оборудование (экран,</w:t>
      </w:r>
      <w:r w:rsidRPr="00714BE3">
        <w:br/>
      </w:r>
      <w:r w:rsidRPr="00714BE3">
        <w:rPr>
          <w:rFonts w:ascii="Times New Roman" w:hAnsi="Times New Roman" w:cs="Times New Roman"/>
          <w:sz w:val="24"/>
          <w:szCs w:val="24"/>
        </w:rPr>
        <w:t>проектор, ноутбук), телевизор, видеомагнитофон с набором познавательных фильмов, 2</w:t>
      </w:r>
      <w:r w:rsidRPr="00714BE3">
        <w:br/>
      </w:r>
      <w:r w:rsidRPr="00714BE3">
        <w:rPr>
          <w:rFonts w:ascii="Times New Roman" w:hAnsi="Times New Roman" w:cs="Times New Roman"/>
          <w:sz w:val="24"/>
          <w:szCs w:val="24"/>
        </w:rPr>
        <w:t>музыкальных центра, караоке, семь компьютеров, в каждой группе -</w:t>
      </w:r>
      <w:r w:rsidRPr="00714BE3">
        <w:br/>
      </w:r>
      <w:r w:rsidRPr="00714BE3">
        <w:rPr>
          <w:rFonts w:ascii="Times New Roman" w:hAnsi="Times New Roman" w:cs="Times New Roman"/>
          <w:sz w:val="24"/>
          <w:szCs w:val="24"/>
        </w:rPr>
        <w:t>магнитофоны и диск</w:t>
      </w:r>
      <w:r w:rsidR="00304FD4" w:rsidRPr="00714BE3">
        <w:rPr>
          <w:rFonts w:ascii="Times New Roman" w:hAnsi="Times New Roman" w:cs="Times New Roman"/>
          <w:sz w:val="24"/>
          <w:szCs w:val="24"/>
        </w:rPr>
        <w:t>и</w:t>
      </w:r>
      <w:r w:rsidRPr="00714BE3">
        <w:rPr>
          <w:rFonts w:ascii="Times New Roman" w:hAnsi="Times New Roman" w:cs="Times New Roman"/>
          <w:sz w:val="24"/>
          <w:szCs w:val="24"/>
        </w:rPr>
        <w:t xml:space="preserve"> с детской музыкой и сказками.</w:t>
      </w:r>
    </w:p>
    <w:bookmarkEnd w:id="49"/>
    <w:p w:rsidR="004B44C4" w:rsidRPr="00714BE3" w:rsidRDefault="004B44C4" w:rsidP="009D0594">
      <w:pPr>
        <w:spacing w:after="0" w:line="240" w:lineRule="auto"/>
        <w:jc w:val="center"/>
        <w:rPr>
          <w:rStyle w:val="Zag11"/>
          <w:rFonts w:ascii="Times New Roman" w:eastAsia="@Arial Unicode MS" w:hAnsi="Times New Roman" w:cs="Times New Roman"/>
          <w:b/>
          <w:bCs/>
          <w:sz w:val="16"/>
          <w:szCs w:val="16"/>
        </w:rPr>
      </w:pPr>
    </w:p>
    <w:p w:rsidR="009D0594" w:rsidRPr="00714BE3" w:rsidRDefault="009D0594" w:rsidP="009D0594">
      <w:pPr>
        <w:spacing w:after="0" w:line="240" w:lineRule="auto"/>
        <w:jc w:val="center"/>
        <w:rPr>
          <w:rStyle w:val="Zag11"/>
          <w:rFonts w:ascii="Times New Roman" w:eastAsia="@Arial Unicode MS" w:hAnsi="Times New Roman" w:cs="Times New Roman"/>
          <w:b/>
          <w:bCs/>
          <w:sz w:val="24"/>
          <w:szCs w:val="24"/>
        </w:rPr>
      </w:pPr>
      <w:r w:rsidRPr="00714BE3">
        <w:rPr>
          <w:rStyle w:val="Zag11"/>
          <w:rFonts w:ascii="Times New Roman" w:eastAsia="@Arial Unicode MS" w:hAnsi="Times New Roman" w:cs="Times New Roman"/>
          <w:b/>
          <w:bCs/>
          <w:sz w:val="24"/>
          <w:szCs w:val="24"/>
        </w:rPr>
        <w:t xml:space="preserve">Условия </w:t>
      </w:r>
      <w:r w:rsidRPr="00714BE3">
        <w:rPr>
          <w:rFonts w:ascii="Times New Roman" w:hAnsi="Times New Roman" w:cs="Times New Roman"/>
          <w:b/>
          <w:bCs/>
          <w:sz w:val="24"/>
          <w:szCs w:val="24"/>
        </w:rPr>
        <w:t>осуществления образовательного процесса</w:t>
      </w:r>
      <w:r w:rsidRPr="00714BE3">
        <w:rPr>
          <w:rStyle w:val="Zag11"/>
          <w:rFonts w:ascii="Times New Roman" w:eastAsia="@Arial Unicode MS" w:hAnsi="Times New Roman" w:cs="Times New Roman"/>
          <w:b/>
          <w:bCs/>
          <w:sz w:val="24"/>
          <w:szCs w:val="24"/>
        </w:rPr>
        <w:t xml:space="preserve"> детей с ОВЗ</w:t>
      </w:r>
    </w:p>
    <w:p w:rsidR="009D0594" w:rsidRPr="00714BE3" w:rsidRDefault="009D0594" w:rsidP="009D0594">
      <w:pPr>
        <w:spacing w:after="0" w:line="240" w:lineRule="auto"/>
        <w:ind w:firstLine="425"/>
        <w:jc w:val="both"/>
        <w:rPr>
          <w:rStyle w:val="Zag11"/>
          <w:rFonts w:ascii="Times New Roman" w:eastAsia="@Arial Unicode MS" w:hAnsi="Times New Roman" w:cs="Times New Roman"/>
          <w:bCs/>
          <w:sz w:val="24"/>
          <w:szCs w:val="24"/>
        </w:rPr>
      </w:pPr>
      <w:r w:rsidRPr="00714BE3">
        <w:rPr>
          <w:rStyle w:val="Zag11"/>
          <w:rFonts w:ascii="Times New Roman" w:eastAsia="@Arial Unicode MS" w:hAnsi="Times New Roman" w:cs="Times New Roman"/>
          <w:bCs/>
          <w:sz w:val="24"/>
          <w:szCs w:val="24"/>
        </w:rPr>
        <w:t>В процессе реализации коррекционно-развивающей деятельности необходимо соблюдение определенных условий.</w:t>
      </w:r>
    </w:p>
    <w:p w:rsidR="009D0594" w:rsidRPr="00714BE3" w:rsidRDefault="009D0594" w:rsidP="009D0594">
      <w:pPr>
        <w:spacing w:after="0" w:line="240" w:lineRule="auto"/>
        <w:ind w:firstLine="425"/>
        <w:jc w:val="both"/>
        <w:rPr>
          <w:rStyle w:val="Zag11"/>
          <w:rFonts w:ascii="Times New Roman" w:eastAsia="@Arial Unicode MS" w:hAnsi="Times New Roman" w:cs="Times New Roman"/>
          <w:bCs/>
          <w:sz w:val="16"/>
          <w:szCs w:val="16"/>
        </w:rPr>
      </w:pP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2"/>
        <w:gridCol w:w="7930"/>
      </w:tblGrid>
      <w:tr w:rsidR="009D0594" w:rsidRPr="00714BE3" w:rsidTr="004065E4">
        <w:trPr>
          <w:jc w:val="center"/>
        </w:trPr>
        <w:tc>
          <w:tcPr>
            <w:tcW w:w="1892" w:type="dxa"/>
            <w:tcBorders>
              <w:top w:val="single" w:sz="4" w:space="0" w:color="auto"/>
              <w:left w:val="single" w:sz="4" w:space="0" w:color="auto"/>
              <w:bottom w:val="single" w:sz="4" w:space="0" w:color="auto"/>
              <w:right w:val="single" w:sz="4" w:space="0" w:color="auto"/>
            </w:tcBorders>
            <w:shd w:val="clear" w:color="auto" w:fill="auto"/>
          </w:tcPr>
          <w:p w:rsidR="009D0594" w:rsidRPr="00714BE3" w:rsidRDefault="009D0594" w:rsidP="007B0975">
            <w:pPr>
              <w:spacing w:after="0"/>
              <w:jc w:val="center"/>
              <w:rPr>
                <w:rStyle w:val="Zag11"/>
                <w:rFonts w:ascii="Times New Roman" w:eastAsia="@Arial Unicode MS" w:hAnsi="Times New Roman" w:cs="Times New Roman"/>
                <w:b/>
                <w:iCs/>
              </w:rPr>
            </w:pPr>
            <w:proofErr w:type="gramStart"/>
            <w:r w:rsidRPr="00714BE3">
              <w:rPr>
                <w:rStyle w:val="Zag11"/>
                <w:rFonts w:ascii="Times New Roman" w:eastAsia="@Arial Unicode MS" w:hAnsi="Times New Roman" w:cs="Times New Roman"/>
                <w:b/>
                <w:iCs/>
              </w:rPr>
              <w:t>Условия  эффективности</w:t>
            </w:r>
            <w:proofErr w:type="gramEnd"/>
          </w:p>
        </w:tc>
        <w:tc>
          <w:tcPr>
            <w:tcW w:w="7930" w:type="dxa"/>
            <w:tcBorders>
              <w:top w:val="single" w:sz="4" w:space="0" w:color="auto"/>
              <w:left w:val="single" w:sz="4" w:space="0" w:color="auto"/>
              <w:bottom w:val="single" w:sz="4" w:space="0" w:color="auto"/>
              <w:right w:val="single" w:sz="4" w:space="0" w:color="auto"/>
            </w:tcBorders>
            <w:shd w:val="clear" w:color="auto" w:fill="auto"/>
          </w:tcPr>
          <w:p w:rsidR="009D0594" w:rsidRPr="00714BE3" w:rsidRDefault="009D0594" w:rsidP="007B0975">
            <w:pPr>
              <w:jc w:val="center"/>
              <w:rPr>
                <w:rStyle w:val="Zag11"/>
                <w:rFonts w:ascii="Times New Roman" w:eastAsia="@Arial Unicode MS" w:hAnsi="Times New Roman" w:cs="Times New Roman"/>
                <w:b/>
                <w:iCs/>
              </w:rPr>
            </w:pPr>
            <w:r w:rsidRPr="00714BE3">
              <w:rPr>
                <w:rStyle w:val="Zag11"/>
                <w:rFonts w:ascii="Times New Roman" w:eastAsia="@Arial Unicode MS" w:hAnsi="Times New Roman" w:cs="Times New Roman"/>
                <w:b/>
                <w:iCs/>
              </w:rPr>
              <w:t>Содержание деятельности в ОУ</w:t>
            </w:r>
          </w:p>
        </w:tc>
      </w:tr>
      <w:tr w:rsidR="009D0594" w:rsidRPr="00714BE3" w:rsidTr="007B0975">
        <w:trPr>
          <w:jc w:val="center"/>
        </w:trPr>
        <w:tc>
          <w:tcPr>
            <w:tcW w:w="1892" w:type="dxa"/>
            <w:tcBorders>
              <w:top w:val="single" w:sz="4" w:space="0" w:color="auto"/>
              <w:left w:val="single" w:sz="4" w:space="0" w:color="auto"/>
              <w:bottom w:val="single" w:sz="4" w:space="0" w:color="auto"/>
              <w:right w:val="single" w:sz="4" w:space="0" w:color="auto"/>
            </w:tcBorders>
          </w:tcPr>
          <w:p w:rsidR="009D0594" w:rsidRPr="00714BE3" w:rsidRDefault="009D0594" w:rsidP="007B0975">
            <w:pPr>
              <w:jc w:val="both"/>
              <w:rPr>
                <w:rStyle w:val="Zag11"/>
                <w:rFonts w:ascii="Times New Roman" w:eastAsia="@Arial Unicode MS" w:hAnsi="Times New Roman" w:cs="Times New Roman"/>
              </w:rPr>
            </w:pPr>
            <w:r w:rsidRPr="00714BE3">
              <w:rPr>
                <w:rStyle w:val="Zag11"/>
                <w:rFonts w:ascii="Times New Roman" w:eastAsia="@Arial Unicode MS" w:hAnsi="Times New Roman" w:cs="Times New Roman"/>
                <w:iCs/>
              </w:rPr>
              <w:t>Психолого-педагогическое обеспечение.</w:t>
            </w:r>
          </w:p>
          <w:p w:rsidR="009D0594" w:rsidRPr="00714BE3" w:rsidRDefault="009D0594" w:rsidP="007B0975">
            <w:pPr>
              <w:jc w:val="both"/>
              <w:rPr>
                <w:rStyle w:val="Zag11"/>
                <w:rFonts w:ascii="Times New Roman" w:eastAsia="@Arial Unicode MS" w:hAnsi="Times New Roman" w:cs="Times New Roman"/>
                <w:iCs/>
              </w:rPr>
            </w:pPr>
          </w:p>
        </w:tc>
        <w:tc>
          <w:tcPr>
            <w:tcW w:w="7930" w:type="dxa"/>
            <w:tcBorders>
              <w:top w:val="single" w:sz="4" w:space="0" w:color="auto"/>
              <w:left w:val="single" w:sz="4" w:space="0" w:color="auto"/>
              <w:bottom w:val="single" w:sz="4" w:space="0" w:color="auto"/>
              <w:right w:val="single" w:sz="4" w:space="0" w:color="auto"/>
            </w:tcBorders>
          </w:tcPr>
          <w:p w:rsidR="009D0594" w:rsidRPr="00714BE3" w:rsidRDefault="009D0594" w:rsidP="007B0975">
            <w:pPr>
              <w:spacing w:after="0"/>
              <w:jc w:val="both"/>
              <w:rPr>
                <w:rStyle w:val="Zag11"/>
                <w:rFonts w:ascii="Times New Roman" w:eastAsia="@Arial Unicode MS" w:hAnsi="Times New Roman" w:cs="Times New Roman"/>
                <w:bCs/>
              </w:rPr>
            </w:pPr>
            <w:r w:rsidRPr="00714BE3">
              <w:rPr>
                <w:rStyle w:val="Zag11"/>
                <w:rFonts w:ascii="Times New Roman" w:eastAsia="@Arial Unicode MS" w:hAnsi="Times New Roman" w:cs="Times New Roman"/>
                <w:bCs/>
              </w:rPr>
              <w:t xml:space="preserve">Обеспечение условий в соответствии с рекомендациями </w:t>
            </w:r>
            <w:proofErr w:type="spellStart"/>
            <w:r w:rsidRPr="00714BE3">
              <w:rPr>
                <w:rStyle w:val="Zag11"/>
                <w:rFonts w:ascii="Times New Roman" w:eastAsia="@Arial Unicode MS" w:hAnsi="Times New Roman" w:cs="Times New Roman"/>
                <w:bCs/>
              </w:rPr>
              <w:t>территориальноя</w:t>
            </w:r>
            <w:proofErr w:type="spellEnd"/>
            <w:r w:rsidRPr="00714BE3">
              <w:rPr>
                <w:rStyle w:val="Zag11"/>
                <w:rFonts w:ascii="Times New Roman" w:eastAsia="@Arial Unicode MS" w:hAnsi="Times New Roman" w:cs="Times New Roman"/>
                <w:bCs/>
              </w:rPr>
              <w:t xml:space="preserve"> ПМП-консилиума:</w:t>
            </w:r>
          </w:p>
          <w:p w:rsidR="009D0594" w:rsidRPr="00714BE3" w:rsidRDefault="009D0594" w:rsidP="00D82E49">
            <w:pPr>
              <w:numPr>
                <w:ilvl w:val="0"/>
                <w:numId w:val="1"/>
              </w:numPr>
              <w:tabs>
                <w:tab w:val="num" w:pos="456"/>
              </w:tabs>
              <w:spacing w:after="0" w:line="240" w:lineRule="auto"/>
              <w:ind w:left="0" w:firstLine="0"/>
              <w:jc w:val="both"/>
              <w:rPr>
                <w:rStyle w:val="Zag11"/>
                <w:rFonts w:ascii="Times New Roman" w:eastAsia="@Arial Unicode MS" w:hAnsi="Times New Roman" w:cs="Times New Roman"/>
              </w:rPr>
            </w:pPr>
            <w:r w:rsidRPr="00714BE3">
              <w:rPr>
                <w:rStyle w:val="Zag11"/>
                <w:rFonts w:ascii="Times New Roman" w:eastAsia="@Arial Unicode MS" w:hAnsi="Times New Roman" w:cs="Times New Roman"/>
              </w:rPr>
              <w:t>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
          <w:p w:rsidR="009D0594" w:rsidRPr="00714BE3" w:rsidRDefault="009D0594" w:rsidP="00D82E49">
            <w:pPr>
              <w:numPr>
                <w:ilvl w:val="0"/>
                <w:numId w:val="1"/>
              </w:numPr>
              <w:tabs>
                <w:tab w:val="num" w:pos="456"/>
              </w:tabs>
              <w:spacing w:after="0" w:line="240" w:lineRule="auto"/>
              <w:ind w:left="0" w:firstLine="0"/>
              <w:jc w:val="both"/>
              <w:rPr>
                <w:rStyle w:val="Zag11"/>
                <w:rFonts w:ascii="Times New Roman" w:eastAsia="@Arial Unicode MS" w:hAnsi="Times New Roman" w:cs="Times New Roman"/>
              </w:rPr>
            </w:pPr>
            <w:r w:rsidRPr="00714BE3">
              <w:rPr>
                <w:rStyle w:val="Zag11"/>
                <w:rFonts w:ascii="Times New Roman" w:eastAsia="@Arial Unicode MS" w:hAnsi="Times New Roman" w:cs="Times New Roman"/>
              </w:rPr>
              <w:t>дифференцированное и индивидуализированное обучение с учётом специфики нарушения развития ребёнка;</w:t>
            </w:r>
          </w:p>
          <w:p w:rsidR="009D0594" w:rsidRPr="00714BE3" w:rsidRDefault="009D0594" w:rsidP="00D82E49">
            <w:pPr>
              <w:numPr>
                <w:ilvl w:val="0"/>
                <w:numId w:val="1"/>
              </w:numPr>
              <w:tabs>
                <w:tab w:val="num" w:pos="456"/>
              </w:tabs>
              <w:spacing w:after="0" w:line="240" w:lineRule="auto"/>
              <w:ind w:left="0" w:firstLine="0"/>
              <w:jc w:val="both"/>
              <w:rPr>
                <w:rStyle w:val="Zag11"/>
                <w:rFonts w:ascii="Times New Roman" w:eastAsia="@Arial Unicode MS" w:hAnsi="Times New Roman" w:cs="Times New Roman"/>
              </w:rPr>
            </w:pPr>
            <w:r w:rsidRPr="00714BE3">
              <w:rPr>
                <w:rStyle w:val="Zag11"/>
                <w:rFonts w:ascii="Times New Roman" w:eastAsia="@Arial Unicode MS" w:hAnsi="Times New Roman" w:cs="Times New Roman"/>
              </w:rPr>
              <w:t xml:space="preserve">комплексное воздействие, осуществляемое на индивидуальных и групповых коррекционных занятиях. </w:t>
            </w:r>
          </w:p>
          <w:p w:rsidR="009D0594" w:rsidRPr="00714BE3" w:rsidRDefault="009D0594" w:rsidP="007B0975">
            <w:pPr>
              <w:spacing w:after="0"/>
              <w:jc w:val="both"/>
              <w:rPr>
                <w:rStyle w:val="Zag11"/>
                <w:rFonts w:ascii="Times New Roman" w:eastAsia="@Arial Unicode MS" w:hAnsi="Times New Roman" w:cs="Times New Roman"/>
                <w:b/>
              </w:rPr>
            </w:pPr>
            <w:r w:rsidRPr="00714BE3">
              <w:rPr>
                <w:rStyle w:val="Zag11"/>
                <w:rFonts w:ascii="Times New Roman" w:eastAsia="@Arial Unicode MS" w:hAnsi="Times New Roman" w:cs="Times New Roman"/>
                <w:b/>
              </w:rPr>
              <w:t>Обеспечение психолого-педагогических условий:</w:t>
            </w:r>
          </w:p>
          <w:p w:rsidR="009D0594" w:rsidRPr="00714BE3" w:rsidRDefault="009D0594" w:rsidP="00D82E49">
            <w:pPr>
              <w:numPr>
                <w:ilvl w:val="0"/>
                <w:numId w:val="2"/>
              </w:numPr>
              <w:tabs>
                <w:tab w:val="clear" w:pos="540"/>
                <w:tab w:val="num" w:pos="456"/>
                <w:tab w:val="num" w:pos="720"/>
              </w:tabs>
              <w:spacing w:after="0" w:line="240" w:lineRule="auto"/>
              <w:ind w:left="0" w:firstLine="0"/>
              <w:jc w:val="both"/>
              <w:rPr>
                <w:rStyle w:val="Zag11"/>
                <w:rFonts w:ascii="Times New Roman" w:eastAsia="@Arial Unicode MS" w:hAnsi="Times New Roman" w:cs="Times New Roman"/>
              </w:rPr>
            </w:pPr>
            <w:r w:rsidRPr="00714BE3">
              <w:rPr>
                <w:rStyle w:val="Zag11"/>
                <w:rFonts w:ascii="Times New Roman" w:eastAsia="@Arial Unicode MS" w:hAnsi="Times New Roman" w:cs="Times New Roman"/>
              </w:rPr>
              <w:t>коррекционная направленность учебно-воспитательного процесса;</w:t>
            </w:r>
          </w:p>
          <w:p w:rsidR="009D0594" w:rsidRPr="00714BE3" w:rsidRDefault="009D0594" w:rsidP="00D82E49">
            <w:pPr>
              <w:numPr>
                <w:ilvl w:val="0"/>
                <w:numId w:val="2"/>
              </w:numPr>
              <w:tabs>
                <w:tab w:val="clear" w:pos="540"/>
                <w:tab w:val="num" w:pos="456"/>
                <w:tab w:val="num" w:pos="720"/>
              </w:tabs>
              <w:spacing w:after="0" w:line="240" w:lineRule="auto"/>
              <w:ind w:left="0" w:firstLine="0"/>
              <w:jc w:val="both"/>
              <w:rPr>
                <w:rStyle w:val="Zag11"/>
                <w:rFonts w:ascii="Times New Roman" w:eastAsia="@Arial Unicode MS" w:hAnsi="Times New Roman" w:cs="Times New Roman"/>
              </w:rPr>
            </w:pPr>
            <w:r w:rsidRPr="00714BE3">
              <w:rPr>
                <w:rStyle w:val="Zag11"/>
                <w:rFonts w:ascii="Times New Roman" w:eastAsia="@Arial Unicode MS" w:hAnsi="Times New Roman" w:cs="Times New Roman"/>
              </w:rPr>
              <w:t>учёт индивидуальных особенностей ребёнка;</w:t>
            </w:r>
          </w:p>
          <w:p w:rsidR="009D0594" w:rsidRPr="00714BE3" w:rsidRDefault="009D0594" w:rsidP="00D82E49">
            <w:pPr>
              <w:numPr>
                <w:ilvl w:val="0"/>
                <w:numId w:val="2"/>
              </w:numPr>
              <w:tabs>
                <w:tab w:val="clear" w:pos="540"/>
                <w:tab w:val="num" w:pos="456"/>
                <w:tab w:val="num" w:pos="720"/>
              </w:tabs>
              <w:spacing w:after="0" w:line="240" w:lineRule="auto"/>
              <w:ind w:left="0" w:firstLine="0"/>
              <w:jc w:val="both"/>
              <w:rPr>
                <w:rStyle w:val="Zag11"/>
                <w:rFonts w:ascii="Times New Roman" w:eastAsia="@Arial Unicode MS" w:hAnsi="Times New Roman" w:cs="Times New Roman"/>
              </w:rPr>
            </w:pPr>
            <w:r w:rsidRPr="00714BE3">
              <w:rPr>
                <w:rStyle w:val="Zag11"/>
                <w:rFonts w:ascii="Times New Roman" w:eastAsia="@Arial Unicode MS" w:hAnsi="Times New Roman" w:cs="Times New Roman"/>
              </w:rPr>
              <w:t>соблюдение комфортного психоэмоционального режима;</w:t>
            </w:r>
          </w:p>
          <w:p w:rsidR="009D0594" w:rsidRPr="00714BE3" w:rsidRDefault="009D0594" w:rsidP="00D82E49">
            <w:pPr>
              <w:numPr>
                <w:ilvl w:val="0"/>
                <w:numId w:val="2"/>
              </w:numPr>
              <w:tabs>
                <w:tab w:val="clear" w:pos="540"/>
                <w:tab w:val="num" w:pos="456"/>
                <w:tab w:val="num" w:pos="720"/>
              </w:tabs>
              <w:spacing w:after="0" w:line="240" w:lineRule="auto"/>
              <w:ind w:left="0" w:firstLine="0"/>
              <w:jc w:val="both"/>
              <w:rPr>
                <w:rStyle w:val="Zag11"/>
                <w:rFonts w:ascii="Times New Roman" w:eastAsia="@Arial Unicode MS" w:hAnsi="Times New Roman" w:cs="Times New Roman"/>
              </w:rPr>
            </w:pPr>
            <w:r w:rsidRPr="00714BE3">
              <w:rPr>
                <w:rStyle w:val="Zag11"/>
                <w:rFonts w:ascii="Times New Roman" w:eastAsia="@Arial Unicode MS" w:hAnsi="Times New Roman" w:cs="Times New Roman"/>
              </w:rPr>
              <w:t xml:space="preserve">использование современных педагогических технологий, в </w:t>
            </w:r>
            <w:proofErr w:type="spellStart"/>
            <w:r w:rsidRPr="00714BE3">
              <w:rPr>
                <w:rStyle w:val="Zag11"/>
                <w:rFonts w:ascii="Times New Roman" w:eastAsia="@Arial Unicode MS" w:hAnsi="Times New Roman" w:cs="Times New Roman"/>
              </w:rPr>
              <w:t>т.ч</w:t>
            </w:r>
            <w:proofErr w:type="spellEnd"/>
            <w:r w:rsidRPr="00714BE3">
              <w:rPr>
                <w:rStyle w:val="Zag11"/>
                <w:rFonts w:ascii="Times New Roman" w:eastAsia="@Arial Unicode MS" w:hAnsi="Times New Roman" w:cs="Times New Roman"/>
              </w:rPr>
              <w:t>. -  ИКТ для оптимизации образовательного процесса.</w:t>
            </w:r>
          </w:p>
          <w:p w:rsidR="009D0594" w:rsidRPr="00714BE3" w:rsidRDefault="009D0594" w:rsidP="007B0975">
            <w:pPr>
              <w:spacing w:after="0"/>
              <w:jc w:val="both"/>
              <w:rPr>
                <w:rStyle w:val="Zag11"/>
                <w:rFonts w:ascii="Times New Roman" w:eastAsia="@Arial Unicode MS" w:hAnsi="Times New Roman" w:cs="Times New Roman"/>
                <w:b/>
              </w:rPr>
            </w:pPr>
            <w:r w:rsidRPr="00714BE3">
              <w:rPr>
                <w:rStyle w:val="Zag11"/>
                <w:rFonts w:ascii="Times New Roman" w:eastAsia="@Arial Unicode MS" w:hAnsi="Times New Roman" w:cs="Times New Roman"/>
                <w:b/>
              </w:rPr>
              <w:t xml:space="preserve">Обеспечение </w:t>
            </w:r>
            <w:proofErr w:type="spellStart"/>
            <w:r w:rsidRPr="00714BE3">
              <w:rPr>
                <w:rStyle w:val="Zag11"/>
                <w:rFonts w:ascii="Times New Roman" w:eastAsia="@Arial Unicode MS" w:hAnsi="Times New Roman" w:cs="Times New Roman"/>
                <w:b/>
              </w:rPr>
              <w:t>здоровьесберегающих</w:t>
            </w:r>
            <w:proofErr w:type="spellEnd"/>
            <w:r w:rsidRPr="00714BE3">
              <w:rPr>
                <w:rStyle w:val="Zag11"/>
                <w:rFonts w:ascii="Times New Roman" w:eastAsia="@Arial Unicode MS" w:hAnsi="Times New Roman" w:cs="Times New Roman"/>
                <w:b/>
              </w:rPr>
              <w:t xml:space="preserve"> условий:</w:t>
            </w:r>
          </w:p>
          <w:p w:rsidR="009D0594" w:rsidRPr="00714BE3" w:rsidRDefault="009D0594" w:rsidP="007B0975">
            <w:pPr>
              <w:spacing w:after="0"/>
              <w:jc w:val="both"/>
              <w:rPr>
                <w:rStyle w:val="Zag11"/>
                <w:rFonts w:ascii="Times New Roman" w:eastAsia="@Arial Unicode MS" w:hAnsi="Times New Roman" w:cs="Times New Roman"/>
              </w:rPr>
            </w:pPr>
            <w:r w:rsidRPr="00714BE3">
              <w:rPr>
                <w:rStyle w:val="Zag11"/>
                <w:rFonts w:ascii="Times New Roman" w:eastAsia="@Arial Unicode MS" w:hAnsi="Times New Roman" w:cs="Times New Roman"/>
              </w:rPr>
              <w:t>-оздоровительный и охранительный режим;</w:t>
            </w:r>
          </w:p>
          <w:p w:rsidR="009D0594" w:rsidRPr="00714BE3" w:rsidRDefault="009D0594" w:rsidP="00D82E49">
            <w:pPr>
              <w:numPr>
                <w:ilvl w:val="0"/>
                <w:numId w:val="3"/>
              </w:numPr>
              <w:tabs>
                <w:tab w:val="num" w:pos="456"/>
              </w:tabs>
              <w:spacing w:after="0" w:line="240" w:lineRule="auto"/>
              <w:ind w:left="0" w:firstLine="0"/>
              <w:jc w:val="both"/>
              <w:rPr>
                <w:rStyle w:val="Zag11"/>
                <w:rFonts w:ascii="Times New Roman" w:eastAsia="@Arial Unicode MS" w:hAnsi="Times New Roman" w:cs="Times New Roman"/>
              </w:rPr>
            </w:pPr>
            <w:r w:rsidRPr="00714BE3">
              <w:rPr>
                <w:rStyle w:val="Zag11"/>
                <w:rFonts w:ascii="Times New Roman" w:eastAsia="@Arial Unicode MS" w:hAnsi="Times New Roman" w:cs="Times New Roman"/>
              </w:rPr>
              <w:t>укрепление физического и психического здоровья;</w:t>
            </w:r>
          </w:p>
          <w:p w:rsidR="009D0594" w:rsidRPr="00714BE3" w:rsidRDefault="009D0594" w:rsidP="00D82E49">
            <w:pPr>
              <w:numPr>
                <w:ilvl w:val="0"/>
                <w:numId w:val="3"/>
              </w:numPr>
              <w:tabs>
                <w:tab w:val="num" w:pos="456"/>
              </w:tabs>
              <w:spacing w:after="0" w:line="240" w:lineRule="auto"/>
              <w:ind w:left="0" w:firstLine="0"/>
              <w:jc w:val="both"/>
              <w:rPr>
                <w:rStyle w:val="Zag11"/>
                <w:rFonts w:ascii="Times New Roman" w:eastAsia="@Arial Unicode MS" w:hAnsi="Times New Roman" w:cs="Times New Roman"/>
              </w:rPr>
            </w:pPr>
            <w:r w:rsidRPr="00714BE3">
              <w:rPr>
                <w:rStyle w:val="Zag11"/>
                <w:rFonts w:ascii="Times New Roman" w:eastAsia="@Arial Unicode MS" w:hAnsi="Times New Roman" w:cs="Times New Roman"/>
              </w:rPr>
              <w:t>профилактика физических, умственных и психологических перегрузок обучающихся;</w:t>
            </w:r>
          </w:p>
          <w:p w:rsidR="009D0594" w:rsidRPr="00714BE3" w:rsidRDefault="009D0594" w:rsidP="00D82E49">
            <w:pPr>
              <w:numPr>
                <w:ilvl w:val="0"/>
                <w:numId w:val="3"/>
              </w:numPr>
              <w:tabs>
                <w:tab w:val="num" w:pos="456"/>
              </w:tabs>
              <w:spacing w:after="0" w:line="240" w:lineRule="auto"/>
              <w:ind w:left="0" w:firstLine="0"/>
              <w:jc w:val="both"/>
              <w:rPr>
                <w:rStyle w:val="Zag11"/>
                <w:rFonts w:ascii="Times New Roman" w:eastAsia="@Arial Unicode MS" w:hAnsi="Times New Roman" w:cs="Times New Roman"/>
              </w:rPr>
            </w:pPr>
            <w:r w:rsidRPr="00714BE3">
              <w:rPr>
                <w:rStyle w:val="Zag11"/>
                <w:rFonts w:ascii="Times New Roman" w:eastAsia="@Arial Unicode MS" w:hAnsi="Times New Roman" w:cs="Times New Roman"/>
              </w:rPr>
              <w:t>соблюдение санитарно-гигиенических правил и норм.</w:t>
            </w:r>
          </w:p>
          <w:p w:rsidR="009D0594" w:rsidRPr="00714BE3" w:rsidRDefault="009D0594" w:rsidP="007B0975">
            <w:pPr>
              <w:spacing w:after="0"/>
              <w:jc w:val="both"/>
              <w:rPr>
                <w:rStyle w:val="Zag11"/>
                <w:rFonts w:ascii="Times New Roman" w:eastAsia="@Arial Unicode MS" w:hAnsi="Times New Roman" w:cs="Times New Roman"/>
                <w:iCs/>
              </w:rPr>
            </w:pPr>
            <w:r w:rsidRPr="00714BE3">
              <w:rPr>
                <w:rStyle w:val="Zag11"/>
                <w:rFonts w:ascii="Times New Roman" w:eastAsia="@Arial Unicode MS" w:hAnsi="Times New Roman" w:cs="Times New Roman"/>
                <w:b/>
              </w:rPr>
              <w:t>Обеспечение участия всех детей с ОВЗ</w:t>
            </w:r>
            <w:r w:rsidRPr="00714BE3">
              <w:rPr>
                <w:rStyle w:val="Zag11"/>
                <w:rFonts w:ascii="Times New Roman" w:eastAsia="@Arial Unicode MS" w:hAnsi="Times New Roman" w:cs="Times New Roman"/>
              </w:rPr>
              <w:t xml:space="preserve">, независимо от степени выраженности нарушений их развития, вместе с нормально развивающимися детьми </w:t>
            </w:r>
            <w:proofErr w:type="gramStart"/>
            <w:r w:rsidRPr="00714BE3">
              <w:rPr>
                <w:rStyle w:val="Zag11"/>
                <w:rFonts w:ascii="Times New Roman" w:eastAsia="@Arial Unicode MS" w:hAnsi="Times New Roman" w:cs="Times New Roman"/>
              </w:rPr>
              <w:t>в досуговых мероприятий</w:t>
            </w:r>
            <w:proofErr w:type="gramEnd"/>
            <w:r w:rsidRPr="00714BE3">
              <w:rPr>
                <w:rStyle w:val="Zag11"/>
                <w:rFonts w:ascii="Times New Roman" w:eastAsia="@Arial Unicode MS" w:hAnsi="Times New Roman" w:cs="Times New Roman"/>
              </w:rPr>
              <w:t>.</w:t>
            </w:r>
          </w:p>
        </w:tc>
      </w:tr>
      <w:tr w:rsidR="009D0594" w:rsidRPr="00714BE3" w:rsidTr="007B0975">
        <w:trPr>
          <w:jc w:val="center"/>
        </w:trPr>
        <w:tc>
          <w:tcPr>
            <w:tcW w:w="1892" w:type="dxa"/>
            <w:tcBorders>
              <w:top w:val="single" w:sz="4" w:space="0" w:color="auto"/>
              <w:left w:val="single" w:sz="4" w:space="0" w:color="auto"/>
              <w:bottom w:val="single" w:sz="4" w:space="0" w:color="auto"/>
              <w:right w:val="single" w:sz="4" w:space="0" w:color="auto"/>
            </w:tcBorders>
          </w:tcPr>
          <w:p w:rsidR="009D0594" w:rsidRPr="00714BE3" w:rsidRDefault="009D0594" w:rsidP="007B0975">
            <w:pPr>
              <w:spacing w:after="0"/>
              <w:rPr>
                <w:rStyle w:val="Zag11"/>
                <w:rFonts w:ascii="Times New Roman" w:eastAsia="@Arial Unicode MS" w:hAnsi="Times New Roman" w:cs="Times New Roman"/>
              </w:rPr>
            </w:pPr>
            <w:proofErr w:type="spellStart"/>
            <w:r w:rsidRPr="00714BE3">
              <w:rPr>
                <w:rStyle w:val="Zag11"/>
                <w:rFonts w:ascii="Times New Roman" w:eastAsia="@Arial Unicode MS" w:hAnsi="Times New Roman" w:cs="Times New Roman"/>
                <w:iCs/>
              </w:rPr>
              <w:t>Программно</w:t>
            </w:r>
            <w:proofErr w:type="spellEnd"/>
            <w:r w:rsidRPr="00714BE3">
              <w:rPr>
                <w:rStyle w:val="Zag11"/>
                <w:rFonts w:ascii="Times New Roman" w:eastAsia="@Arial Unicode MS" w:hAnsi="Times New Roman" w:cs="Times New Roman"/>
                <w:iCs/>
              </w:rPr>
              <w:t xml:space="preserve"> - </w:t>
            </w:r>
            <w:proofErr w:type="gramStart"/>
            <w:r w:rsidRPr="00714BE3">
              <w:rPr>
                <w:rStyle w:val="Zag11"/>
                <w:rFonts w:ascii="Times New Roman" w:eastAsia="@Arial Unicode MS" w:hAnsi="Times New Roman" w:cs="Times New Roman"/>
                <w:iCs/>
              </w:rPr>
              <w:t xml:space="preserve">методическое  </w:t>
            </w:r>
            <w:r w:rsidRPr="00714BE3">
              <w:rPr>
                <w:rStyle w:val="Zag11"/>
                <w:rFonts w:ascii="Times New Roman" w:eastAsia="@Arial Unicode MS" w:hAnsi="Times New Roman" w:cs="Times New Roman"/>
                <w:iCs/>
              </w:rPr>
              <w:lastRenderedPageBreak/>
              <w:t>обеспечение</w:t>
            </w:r>
            <w:proofErr w:type="gramEnd"/>
            <w:r w:rsidRPr="00714BE3">
              <w:rPr>
                <w:rStyle w:val="Zag11"/>
                <w:rFonts w:ascii="Times New Roman" w:eastAsia="@Arial Unicode MS" w:hAnsi="Times New Roman" w:cs="Times New Roman"/>
                <w:iCs/>
              </w:rPr>
              <w:t>.</w:t>
            </w:r>
          </w:p>
          <w:p w:rsidR="009D0594" w:rsidRPr="00714BE3" w:rsidRDefault="009D0594" w:rsidP="007B0975">
            <w:pPr>
              <w:spacing w:after="0"/>
              <w:jc w:val="both"/>
              <w:rPr>
                <w:rStyle w:val="Zag11"/>
                <w:rFonts w:ascii="Times New Roman" w:eastAsia="@Arial Unicode MS" w:hAnsi="Times New Roman" w:cs="Times New Roman"/>
                <w:iCs/>
              </w:rPr>
            </w:pPr>
          </w:p>
        </w:tc>
        <w:tc>
          <w:tcPr>
            <w:tcW w:w="7930" w:type="dxa"/>
            <w:tcBorders>
              <w:top w:val="single" w:sz="4" w:space="0" w:color="auto"/>
              <w:left w:val="single" w:sz="4" w:space="0" w:color="auto"/>
              <w:bottom w:val="single" w:sz="4" w:space="0" w:color="auto"/>
              <w:right w:val="single" w:sz="4" w:space="0" w:color="auto"/>
            </w:tcBorders>
          </w:tcPr>
          <w:p w:rsidR="009D0594" w:rsidRPr="00714BE3" w:rsidRDefault="009D0594" w:rsidP="007B0975">
            <w:pPr>
              <w:spacing w:after="0"/>
              <w:jc w:val="both"/>
              <w:rPr>
                <w:rStyle w:val="Zag11"/>
                <w:rFonts w:ascii="Times New Roman" w:eastAsia="@Arial Unicode MS" w:hAnsi="Times New Roman" w:cs="Times New Roman"/>
                <w:b/>
              </w:rPr>
            </w:pPr>
            <w:r w:rsidRPr="00714BE3">
              <w:rPr>
                <w:rStyle w:val="Zag11"/>
                <w:rFonts w:ascii="Times New Roman" w:eastAsia="@Arial Unicode MS" w:hAnsi="Times New Roman" w:cs="Times New Roman"/>
                <w:b/>
              </w:rPr>
              <w:lastRenderedPageBreak/>
              <w:t>Использование в процессе деятельности:</w:t>
            </w:r>
          </w:p>
          <w:p w:rsidR="009D0594" w:rsidRPr="00714BE3" w:rsidRDefault="009D0594" w:rsidP="00D82E49">
            <w:pPr>
              <w:numPr>
                <w:ilvl w:val="0"/>
                <w:numId w:val="4"/>
              </w:numPr>
              <w:tabs>
                <w:tab w:val="num" w:pos="456"/>
              </w:tabs>
              <w:spacing w:after="0" w:line="240" w:lineRule="auto"/>
              <w:ind w:left="0" w:firstLine="0"/>
              <w:jc w:val="both"/>
              <w:rPr>
                <w:rStyle w:val="Zag11"/>
                <w:rFonts w:ascii="Times New Roman" w:eastAsia="@Arial Unicode MS" w:hAnsi="Times New Roman" w:cs="Times New Roman"/>
              </w:rPr>
            </w:pPr>
            <w:proofErr w:type="spellStart"/>
            <w:r w:rsidRPr="00714BE3">
              <w:rPr>
                <w:rStyle w:val="Zag11"/>
                <w:rFonts w:ascii="Times New Roman" w:eastAsia="@Arial Unicode MS" w:hAnsi="Times New Roman" w:cs="Times New Roman"/>
              </w:rPr>
              <w:t>коррекционно</w:t>
            </w:r>
            <w:proofErr w:type="spellEnd"/>
            <w:r w:rsidRPr="00714BE3">
              <w:rPr>
                <w:rStyle w:val="Zag11"/>
                <w:rFonts w:ascii="Times New Roman" w:eastAsia="@Arial Unicode MS" w:hAnsi="Times New Roman" w:cs="Times New Roman"/>
              </w:rPr>
              <w:t xml:space="preserve"> - развивающих программ;</w:t>
            </w:r>
          </w:p>
          <w:p w:rsidR="009D0594" w:rsidRPr="00714BE3" w:rsidRDefault="009D0594" w:rsidP="00D82E49">
            <w:pPr>
              <w:numPr>
                <w:ilvl w:val="0"/>
                <w:numId w:val="4"/>
              </w:numPr>
              <w:tabs>
                <w:tab w:val="num" w:pos="456"/>
              </w:tabs>
              <w:spacing w:after="0" w:line="240" w:lineRule="auto"/>
              <w:ind w:left="0" w:firstLine="0"/>
              <w:jc w:val="both"/>
              <w:rPr>
                <w:rStyle w:val="Zag11"/>
                <w:rFonts w:ascii="Times New Roman" w:eastAsia="@Arial Unicode MS" w:hAnsi="Times New Roman" w:cs="Times New Roman"/>
              </w:rPr>
            </w:pPr>
            <w:r w:rsidRPr="00714BE3">
              <w:rPr>
                <w:rStyle w:val="Zag11"/>
                <w:rFonts w:ascii="Times New Roman" w:eastAsia="@Arial Unicode MS" w:hAnsi="Times New Roman" w:cs="Times New Roman"/>
              </w:rPr>
              <w:lastRenderedPageBreak/>
              <w:t>диагностического и коррекционно-развивающего инструментария.</w:t>
            </w:r>
          </w:p>
          <w:p w:rsidR="009D0594" w:rsidRPr="00714BE3" w:rsidRDefault="009D0594" w:rsidP="00D82E49">
            <w:pPr>
              <w:numPr>
                <w:ilvl w:val="0"/>
                <w:numId w:val="4"/>
              </w:numPr>
              <w:tabs>
                <w:tab w:val="num" w:pos="456"/>
              </w:tabs>
              <w:spacing w:after="0" w:line="240" w:lineRule="auto"/>
              <w:ind w:left="0" w:firstLine="0"/>
              <w:jc w:val="both"/>
              <w:rPr>
                <w:rStyle w:val="Zag11"/>
                <w:rFonts w:ascii="Times New Roman" w:eastAsia="@Arial Unicode MS" w:hAnsi="Times New Roman" w:cs="Times New Roman"/>
                <w:iCs/>
              </w:rPr>
            </w:pPr>
            <w:r w:rsidRPr="00714BE3">
              <w:rPr>
                <w:rStyle w:val="Zag11"/>
                <w:rFonts w:ascii="Times New Roman" w:eastAsia="@Arial Unicode MS" w:hAnsi="Times New Roman" w:cs="Times New Roman"/>
              </w:rPr>
              <w:t xml:space="preserve">использование специальных (коррекционных) образовательных программ, учебников и учебных пособий для специальных (коррекционных) </w:t>
            </w:r>
            <w:proofErr w:type="spellStart"/>
            <w:proofErr w:type="gramStart"/>
            <w:r w:rsidRPr="00714BE3">
              <w:rPr>
                <w:rStyle w:val="Zag11"/>
                <w:rFonts w:ascii="Times New Roman" w:eastAsia="@Arial Unicode MS" w:hAnsi="Times New Roman" w:cs="Times New Roman"/>
              </w:rPr>
              <w:t>образова</w:t>
            </w:r>
            <w:proofErr w:type="spellEnd"/>
            <w:r w:rsidRPr="00714BE3">
              <w:rPr>
                <w:rStyle w:val="Zag11"/>
                <w:rFonts w:ascii="Times New Roman" w:eastAsia="@Arial Unicode MS" w:hAnsi="Times New Roman" w:cs="Times New Roman"/>
              </w:rPr>
              <w:t>- тельных</w:t>
            </w:r>
            <w:proofErr w:type="gramEnd"/>
            <w:r w:rsidRPr="00714BE3">
              <w:rPr>
                <w:rStyle w:val="Zag11"/>
                <w:rFonts w:ascii="Times New Roman" w:eastAsia="@Arial Unicode MS" w:hAnsi="Times New Roman" w:cs="Times New Roman"/>
              </w:rPr>
              <w:t xml:space="preserve"> учреждений (соответствующего вида), в том числе цифровых образовательных ресурсов.</w:t>
            </w:r>
          </w:p>
        </w:tc>
      </w:tr>
      <w:tr w:rsidR="009D0594" w:rsidRPr="00714BE3" w:rsidTr="007B0975">
        <w:trPr>
          <w:jc w:val="center"/>
        </w:trPr>
        <w:tc>
          <w:tcPr>
            <w:tcW w:w="1892" w:type="dxa"/>
            <w:tcBorders>
              <w:top w:val="single" w:sz="4" w:space="0" w:color="auto"/>
              <w:left w:val="single" w:sz="4" w:space="0" w:color="auto"/>
              <w:bottom w:val="single" w:sz="4" w:space="0" w:color="auto"/>
              <w:right w:val="single" w:sz="4" w:space="0" w:color="auto"/>
            </w:tcBorders>
          </w:tcPr>
          <w:p w:rsidR="009D0594" w:rsidRPr="00714BE3" w:rsidRDefault="009D0594" w:rsidP="007B0975">
            <w:pPr>
              <w:spacing w:after="0"/>
              <w:jc w:val="both"/>
              <w:rPr>
                <w:rStyle w:val="Zag11"/>
                <w:rFonts w:ascii="Times New Roman" w:eastAsia="@Arial Unicode MS" w:hAnsi="Times New Roman" w:cs="Times New Roman"/>
              </w:rPr>
            </w:pPr>
            <w:r w:rsidRPr="00714BE3">
              <w:rPr>
                <w:rStyle w:val="Zag11"/>
                <w:rFonts w:ascii="Times New Roman" w:eastAsia="@Arial Unicode MS" w:hAnsi="Times New Roman" w:cs="Times New Roman"/>
                <w:iCs/>
              </w:rPr>
              <w:lastRenderedPageBreak/>
              <w:t>Кадровое обеспечение</w:t>
            </w:r>
          </w:p>
          <w:p w:rsidR="009D0594" w:rsidRPr="00714BE3" w:rsidRDefault="009D0594" w:rsidP="007B0975">
            <w:pPr>
              <w:spacing w:after="0"/>
              <w:jc w:val="both"/>
              <w:rPr>
                <w:rStyle w:val="Zag11"/>
                <w:rFonts w:ascii="Times New Roman" w:eastAsia="@Arial Unicode MS" w:hAnsi="Times New Roman" w:cs="Times New Roman"/>
                <w:iCs/>
              </w:rPr>
            </w:pPr>
          </w:p>
        </w:tc>
        <w:tc>
          <w:tcPr>
            <w:tcW w:w="7930" w:type="dxa"/>
            <w:tcBorders>
              <w:top w:val="single" w:sz="4" w:space="0" w:color="auto"/>
              <w:left w:val="single" w:sz="4" w:space="0" w:color="auto"/>
              <w:bottom w:val="single" w:sz="4" w:space="0" w:color="auto"/>
              <w:right w:val="single" w:sz="4" w:space="0" w:color="auto"/>
            </w:tcBorders>
          </w:tcPr>
          <w:p w:rsidR="009D0594" w:rsidRPr="00714BE3" w:rsidRDefault="009D0594" w:rsidP="007B0975">
            <w:pPr>
              <w:spacing w:after="0"/>
              <w:jc w:val="both"/>
              <w:rPr>
                <w:rStyle w:val="Zag11"/>
                <w:rFonts w:ascii="Times New Roman" w:eastAsia="@Arial Unicode MS" w:hAnsi="Times New Roman" w:cs="Times New Roman"/>
              </w:rPr>
            </w:pPr>
            <w:r w:rsidRPr="00714BE3">
              <w:rPr>
                <w:rStyle w:val="Zag11"/>
                <w:rFonts w:ascii="Times New Roman" w:eastAsia="@Arial Unicode MS" w:hAnsi="Times New Roman" w:cs="Times New Roman"/>
              </w:rPr>
              <w:t>Осуществление коррекционной работы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9D0594" w:rsidRPr="00714BE3" w:rsidRDefault="009D0594" w:rsidP="007B0975">
            <w:pPr>
              <w:spacing w:after="0"/>
              <w:jc w:val="both"/>
              <w:rPr>
                <w:rStyle w:val="Zag11"/>
                <w:rFonts w:ascii="Times New Roman" w:eastAsia="@Arial Unicode MS" w:hAnsi="Times New Roman" w:cs="Times New Roman"/>
              </w:rPr>
            </w:pPr>
            <w:r w:rsidRPr="00714BE3">
              <w:rPr>
                <w:rStyle w:val="Zag11"/>
                <w:rFonts w:ascii="Times New Roman" w:eastAsia="@Arial Unicode MS" w:hAnsi="Times New Roman" w:cs="Times New Roman"/>
              </w:rPr>
              <w:t xml:space="preserve">Привлечение специалистов служб </w:t>
            </w:r>
            <w:proofErr w:type="gramStart"/>
            <w:r w:rsidRPr="00714BE3">
              <w:rPr>
                <w:rStyle w:val="Zag11"/>
                <w:rFonts w:ascii="Times New Roman" w:eastAsia="@Arial Unicode MS" w:hAnsi="Times New Roman" w:cs="Times New Roman"/>
              </w:rPr>
              <w:t>района:  дефектолога</w:t>
            </w:r>
            <w:proofErr w:type="gramEnd"/>
            <w:r w:rsidRPr="00714BE3">
              <w:rPr>
                <w:rStyle w:val="Zag11"/>
                <w:rFonts w:ascii="Times New Roman" w:eastAsia="@Arial Unicode MS" w:hAnsi="Times New Roman" w:cs="Times New Roman"/>
              </w:rPr>
              <w:t xml:space="preserve">, логопеда, социального  педагога,  медицинских работников. </w:t>
            </w:r>
          </w:p>
          <w:p w:rsidR="009D0594" w:rsidRPr="00714BE3" w:rsidRDefault="009D0594" w:rsidP="007B0975">
            <w:pPr>
              <w:spacing w:after="0"/>
              <w:jc w:val="both"/>
              <w:rPr>
                <w:rStyle w:val="Zag11"/>
                <w:rFonts w:ascii="Times New Roman" w:eastAsia="@Arial Unicode MS" w:hAnsi="Times New Roman" w:cs="Times New Roman"/>
                <w:iCs/>
              </w:rPr>
            </w:pPr>
            <w:r w:rsidRPr="00714BE3">
              <w:rPr>
                <w:rStyle w:val="Zag11"/>
                <w:rFonts w:ascii="Times New Roman" w:eastAsia="@Arial Unicode MS" w:hAnsi="Times New Roman" w:cs="Times New Roman"/>
              </w:rPr>
              <w:t>Обеспечение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ОВЗ.</w:t>
            </w:r>
          </w:p>
        </w:tc>
      </w:tr>
      <w:tr w:rsidR="009D0594" w:rsidRPr="00714BE3" w:rsidTr="007B0975">
        <w:trPr>
          <w:jc w:val="center"/>
        </w:trPr>
        <w:tc>
          <w:tcPr>
            <w:tcW w:w="1892" w:type="dxa"/>
            <w:tcBorders>
              <w:top w:val="single" w:sz="4" w:space="0" w:color="auto"/>
              <w:left w:val="single" w:sz="4" w:space="0" w:color="auto"/>
              <w:bottom w:val="single" w:sz="4" w:space="0" w:color="auto"/>
              <w:right w:val="single" w:sz="4" w:space="0" w:color="auto"/>
            </w:tcBorders>
          </w:tcPr>
          <w:p w:rsidR="009D0594" w:rsidRPr="00714BE3" w:rsidRDefault="009D0594" w:rsidP="007B0975">
            <w:pPr>
              <w:spacing w:after="0"/>
              <w:jc w:val="both"/>
              <w:rPr>
                <w:rStyle w:val="Zag11"/>
                <w:rFonts w:ascii="Times New Roman" w:eastAsia="@Arial Unicode MS" w:hAnsi="Times New Roman" w:cs="Times New Roman"/>
              </w:rPr>
            </w:pPr>
            <w:r w:rsidRPr="00714BE3">
              <w:rPr>
                <w:rStyle w:val="Zag11"/>
                <w:rFonts w:ascii="Times New Roman" w:eastAsia="@Arial Unicode MS" w:hAnsi="Times New Roman" w:cs="Times New Roman"/>
                <w:iCs/>
              </w:rPr>
              <w:t>Материально - техническое обеспечение</w:t>
            </w:r>
          </w:p>
          <w:p w:rsidR="009D0594" w:rsidRPr="00714BE3" w:rsidRDefault="009D0594" w:rsidP="007B0975">
            <w:pPr>
              <w:jc w:val="both"/>
              <w:rPr>
                <w:rStyle w:val="Zag11"/>
                <w:rFonts w:ascii="Times New Roman" w:eastAsia="@Arial Unicode MS" w:hAnsi="Times New Roman" w:cs="Times New Roman"/>
                <w:iCs/>
              </w:rPr>
            </w:pPr>
          </w:p>
        </w:tc>
        <w:tc>
          <w:tcPr>
            <w:tcW w:w="7930" w:type="dxa"/>
            <w:tcBorders>
              <w:top w:val="single" w:sz="4" w:space="0" w:color="auto"/>
              <w:left w:val="single" w:sz="4" w:space="0" w:color="auto"/>
              <w:bottom w:val="single" w:sz="4" w:space="0" w:color="auto"/>
              <w:right w:val="single" w:sz="4" w:space="0" w:color="auto"/>
            </w:tcBorders>
          </w:tcPr>
          <w:p w:rsidR="009D0594" w:rsidRPr="00714BE3" w:rsidRDefault="009D0594" w:rsidP="007B0975">
            <w:pPr>
              <w:spacing w:after="0"/>
              <w:jc w:val="both"/>
              <w:rPr>
                <w:rStyle w:val="Zag11"/>
                <w:rFonts w:ascii="Times New Roman" w:eastAsia="@Arial Unicode MS" w:hAnsi="Times New Roman" w:cs="Times New Roman"/>
              </w:rPr>
            </w:pPr>
            <w:r w:rsidRPr="00714BE3">
              <w:rPr>
                <w:rStyle w:val="Zag11"/>
                <w:rFonts w:ascii="Times New Roman" w:eastAsia="@Arial Unicode MS" w:hAnsi="Times New Roman" w:cs="Times New Roman"/>
              </w:rPr>
              <w:t>Создание надлежащей материально-технической базы, позволяющей обеспечить адаптивную и коррекционно-развивающую среду образовательного учреждения:</w:t>
            </w:r>
          </w:p>
          <w:p w:rsidR="009D0594" w:rsidRPr="00714BE3" w:rsidRDefault="009D0594" w:rsidP="00D82E49">
            <w:pPr>
              <w:numPr>
                <w:ilvl w:val="0"/>
                <w:numId w:val="5"/>
              </w:numPr>
              <w:tabs>
                <w:tab w:val="num" w:pos="456"/>
              </w:tabs>
              <w:spacing w:after="0" w:line="240" w:lineRule="auto"/>
              <w:ind w:left="0" w:firstLine="0"/>
              <w:jc w:val="both"/>
              <w:rPr>
                <w:rStyle w:val="Zag11"/>
                <w:rFonts w:ascii="Times New Roman" w:eastAsia="@Arial Unicode MS" w:hAnsi="Times New Roman" w:cs="Times New Roman"/>
                <w:iCs/>
              </w:rPr>
            </w:pPr>
            <w:r w:rsidRPr="00714BE3">
              <w:rPr>
                <w:rStyle w:val="Zag11"/>
                <w:rFonts w:ascii="Times New Roman" w:eastAsia="@Arial Unicode MS" w:hAnsi="Times New Roman" w:cs="Times New Roman"/>
              </w:rPr>
              <w:t>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tc>
      </w:tr>
      <w:tr w:rsidR="009D0594" w:rsidRPr="00714BE3" w:rsidTr="007B0975">
        <w:trPr>
          <w:jc w:val="center"/>
        </w:trPr>
        <w:tc>
          <w:tcPr>
            <w:tcW w:w="1892" w:type="dxa"/>
            <w:tcBorders>
              <w:top w:val="single" w:sz="4" w:space="0" w:color="auto"/>
              <w:left w:val="single" w:sz="4" w:space="0" w:color="auto"/>
              <w:bottom w:val="single" w:sz="4" w:space="0" w:color="auto"/>
              <w:right w:val="single" w:sz="4" w:space="0" w:color="auto"/>
            </w:tcBorders>
          </w:tcPr>
          <w:p w:rsidR="009D0594" w:rsidRPr="00714BE3" w:rsidRDefault="009D0594" w:rsidP="007B0975">
            <w:pPr>
              <w:spacing w:after="0"/>
              <w:jc w:val="both"/>
              <w:rPr>
                <w:rStyle w:val="Zag11"/>
                <w:rFonts w:ascii="Times New Roman" w:eastAsia="@Arial Unicode MS" w:hAnsi="Times New Roman" w:cs="Times New Roman"/>
                <w:iCs/>
              </w:rPr>
            </w:pPr>
            <w:r w:rsidRPr="00714BE3">
              <w:rPr>
                <w:rStyle w:val="Zag11"/>
                <w:rFonts w:ascii="Times New Roman" w:eastAsia="@Arial Unicode MS" w:hAnsi="Times New Roman" w:cs="Times New Roman"/>
                <w:iCs/>
              </w:rPr>
              <w:t xml:space="preserve">Информационное </w:t>
            </w:r>
          </w:p>
          <w:p w:rsidR="009D0594" w:rsidRPr="00714BE3" w:rsidRDefault="009D0594" w:rsidP="007B0975">
            <w:pPr>
              <w:spacing w:after="0"/>
              <w:jc w:val="both"/>
              <w:rPr>
                <w:rStyle w:val="Zag11"/>
                <w:rFonts w:ascii="Times New Roman" w:eastAsia="@Arial Unicode MS" w:hAnsi="Times New Roman" w:cs="Times New Roman"/>
              </w:rPr>
            </w:pPr>
            <w:r w:rsidRPr="00714BE3">
              <w:rPr>
                <w:rStyle w:val="Zag11"/>
                <w:rFonts w:ascii="Times New Roman" w:eastAsia="@Arial Unicode MS" w:hAnsi="Times New Roman" w:cs="Times New Roman"/>
                <w:iCs/>
              </w:rPr>
              <w:t>обеспечение</w:t>
            </w:r>
          </w:p>
          <w:p w:rsidR="009D0594" w:rsidRPr="00714BE3" w:rsidRDefault="009D0594" w:rsidP="007B0975">
            <w:pPr>
              <w:spacing w:after="0"/>
              <w:jc w:val="both"/>
              <w:rPr>
                <w:rStyle w:val="Zag11"/>
                <w:rFonts w:ascii="Times New Roman" w:eastAsia="@Arial Unicode MS" w:hAnsi="Times New Roman" w:cs="Times New Roman"/>
                <w:i/>
                <w:iCs/>
              </w:rPr>
            </w:pPr>
          </w:p>
        </w:tc>
        <w:tc>
          <w:tcPr>
            <w:tcW w:w="7930" w:type="dxa"/>
            <w:tcBorders>
              <w:top w:val="single" w:sz="4" w:space="0" w:color="auto"/>
              <w:left w:val="single" w:sz="4" w:space="0" w:color="auto"/>
              <w:bottom w:val="single" w:sz="4" w:space="0" w:color="auto"/>
              <w:right w:val="single" w:sz="4" w:space="0" w:color="auto"/>
            </w:tcBorders>
          </w:tcPr>
          <w:p w:rsidR="009D0594" w:rsidRPr="00714BE3" w:rsidRDefault="009D0594" w:rsidP="007B0975">
            <w:pPr>
              <w:spacing w:after="0"/>
              <w:jc w:val="both"/>
              <w:rPr>
                <w:rStyle w:val="Zag11"/>
                <w:rFonts w:ascii="Times New Roman" w:eastAsia="@Arial Unicode MS" w:hAnsi="Times New Roman" w:cs="Times New Roman"/>
              </w:rPr>
            </w:pPr>
            <w:r w:rsidRPr="00714BE3">
              <w:rPr>
                <w:rStyle w:val="Zag11"/>
                <w:rFonts w:ascii="Times New Roman" w:eastAsia="@Arial Unicode MS" w:hAnsi="Times New Roman" w:cs="Times New Roman"/>
              </w:rPr>
              <w:t>Создание информационной образовательной среды с использованием современных информационно-коммуникационных технологий.</w:t>
            </w:r>
          </w:p>
          <w:p w:rsidR="009D0594" w:rsidRPr="00714BE3" w:rsidRDefault="009D0594" w:rsidP="007B0975">
            <w:pPr>
              <w:spacing w:after="0"/>
              <w:jc w:val="both"/>
              <w:rPr>
                <w:rStyle w:val="Zag11"/>
                <w:rFonts w:ascii="Times New Roman" w:eastAsia="@Arial Unicode MS" w:hAnsi="Times New Roman" w:cs="Times New Roman"/>
              </w:rPr>
            </w:pPr>
            <w:r w:rsidRPr="00714BE3">
              <w:rPr>
                <w:rStyle w:val="Zag11"/>
                <w:rFonts w:ascii="Times New Roman" w:eastAsia="@Arial Unicode MS" w:hAnsi="Times New Roman" w:cs="Times New Roman"/>
              </w:rPr>
              <w:t>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tc>
      </w:tr>
    </w:tbl>
    <w:p w:rsidR="00DF4638" w:rsidRDefault="00DF4638" w:rsidP="00DF4638">
      <w:pPr>
        <w:pStyle w:val="ac"/>
        <w:spacing w:before="0" w:beforeAutospacing="0" w:after="0" w:afterAutospacing="0"/>
        <w:jc w:val="center"/>
        <w:rPr>
          <w:b/>
          <w:bCs/>
        </w:rPr>
      </w:pPr>
      <w:bookmarkStart w:id="50" w:name="_Hlk38826350"/>
    </w:p>
    <w:p w:rsidR="00724C7E" w:rsidRPr="00724C7E" w:rsidRDefault="00724C7E" w:rsidP="00DF4638">
      <w:pPr>
        <w:pStyle w:val="ac"/>
        <w:spacing w:before="0" w:beforeAutospacing="0" w:after="0" w:afterAutospacing="0"/>
        <w:jc w:val="center"/>
        <w:rPr>
          <w:b/>
          <w:bCs/>
        </w:rPr>
      </w:pPr>
      <w:r w:rsidRPr="00724C7E">
        <w:rPr>
          <w:b/>
          <w:color w:val="000000"/>
        </w:rPr>
        <w:t>3.</w:t>
      </w:r>
      <w:r w:rsidR="00314F84">
        <w:rPr>
          <w:b/>
          <w:color w:val="000000"/>
        </w:rPr>
        <w:t>4</w:t>
      </w:r>
      <w:r w:rsidRPr="00724C7E">
        <w:rPr>
          <w:b/>
          <w:color w:val="000000"/>
        </w:rPr>
        <w:t>.</w:t>
      </w:r>
      <w:r>
        <w:rPr>
          <w:color w:val="000000"/>
        </w:rPr>
        <w:t xml:space="preserve"> </w:t>
      </w:r>
      <w:r w:rsidRPr="00724C7E">
        <w:rPr>
          <w:b/>
          <w:color w:val="000000"/>
        </w:rPr>
        <w:t>Обеспеченность методическими материалами и средствами обучения и воспитания</w:t>
      </w:r>
    </w:p>
    <w:p w:rsidR="006C1100" w:rsidRDefault="006C1100" w:rsidP="00DF4638">
      <w:pPr>
        <w:pStyle w:val="ac"/>
        <w:spacing w:before="0" w:beforeAutospacing="0" w:after="0" w:afterAutospacing="0"/>
        <w:jc w:val="center"/>
        <w:rPr>
          <w:b/>
          <w:bCs/>
        </w:rPr>
      </w:pPr>
    </w:p>
    <w:p w:rsidR="00325DB1" w:rsidRDefault="00325DB1" w:rsidP="00DF4638">
      <w:pPr>
        <w:pStyle w:val="ac"/>
        <w:spacing w:before="0" w:beforeAutospacing="0" w:after="0" w:afterAutospacing="0"/>
        <w:jc w:val="center"/>
        <w:rPr>
          <w:b/>
          <w:bCs/>
        </w:rPr>
      </w:pPr>
    </w:p>
    <w:tbl>
      <w:tblPr>
        <w:tblW w:w="10501" w:type="dxa"/>
        <w:tblInd w:w="-6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501"/>
      </w:tblGrid>
      <w:tr w:rsidR="006C1100" w:rsidRPr="009E7138" w:rsidTr="00FE190B">
        <w:tc>
          <w:tcPr>
            <w:tcW w:w="10501" w:type="dxa"/>
            <w:tcMar>
              <w:top w:w="0" w:type="dxa"/>
              <w:left w:w="108" w:type="dxa"/>
              <w:bottom w:w="0" w:type="dxa"/>
              <w:right w:w="108" w:type="dxa"/>
            </w:tcMar>
          </w:tcPr>
          <w:p w:rsidR="006C1100" w:rsidRPr="009E7138" w:rsidRDefault="006C1100" w:rsidP="00EC05DA">
            <w:pPr>
              <w:pStyle w:val="ac"/>
              <w:spacing w:before="0" w:beforeAutospacing="0" w:after="0" w:afterAutospacing="0"/>
              <w:jc w:val="center"/>
            </w:pPr>
            <w:r w:rsidRPr="009E7138">
              <w:rPr>
                <w:b/>
                <w:bCs/>
              </w:rPr>
              <w:t>Наименование, автор, год издания</w:t>
            </w:r>
          </w:p>
        </w:tc>
      </w:tr>
      <w:tr w:rsidR="006C1100" w:rsidRPr="009E7138" w:rsidTr="00FE190B">
        <w:tc>
          <w:tcPr>
            <w:tcW w:w="10501" w:type="dxa"/>
            <w:tcMar>
              <w:top w:w="0" w:type="dxa"/>
              <w:left w:w="108" w:type="dxa"/>
              <w:bottom w:w="0" w:type="dxa"/>
              <w:right w:w="108" w:type="dxa"/>
            </w:tcMar>
          </w:tcPr>
          <w:p w:rsidR="006C1100" w:rsidRPr="009E7138" w:rsidRDefault="006C1100" w:rsidP="00EC05DA">
            <w:pPr>
              <w:pStyle w:val="Default"/>
              <w:jc w:val="center"/>
              <w:rPr>
                <w:b/>
              </w:rPr>
            </w:pPr>
            <w:r w:rsidRPr="009E7138">
              <w:rPr>
                <w:b/>
              </w:rPr>
              <w:t>Социально – коммуникативное развитие</w:t>
            </w:r>
          </w:p>
        </w:tc>
      </w:tr>
      <w:tr w:rsidR="006C1100" w:rsidRPr="009E7138" w:rsidTr="00FE190B">
        <w:tc>
          <w:tcPr>
            <w:tcW w:w="10501" w:type="dxa"/>
            <w:tcMar>
              <w:top w:w="0" w:type="dxa"/>
              <w:left w:w="108" w:type="dxa"/>
              <w:bottom w:w="0" w:type="dxa"/>
              <w:right w:w="108" w:type="dxa"/>
            </w:tcMar>
          </w:tcPr>
          <w:p w:rsidR="006C1100" w:rsidRPr="009E7138" w:rsidRDefault="006C1100" w:rsidP="00EC05DA">
            <w:pPr>
              <w:pStyle w:val="Default"/>
              <w:jc w:val="both"/>
              <w:rPr>
                <w:b/>
                <w:color w:val="auto"/>
              </w:rPr>
            </w:pPr>
            <w:r w:rsidRPr="009E7138">
              <w:rPr>
                <w:b/>
                <w:color w:val="auto"/>
              </w:rPr>
              <w:t>Технологии и методические пособия:</w:t>
            </w:r>
          </w:p>
          <w:p w:rsidR="006C1100" w:rsidRPr="009E7138" w:rsidRDefault="006C1100" w:rsidP="001B41D4">
            <w:pPr>
              <w:numPr>
                <w:ilvl w:val="0"/>
                <w:numId w:val="6"/>
              </w:numPr>
              <w:spacing w:after="0" w:line="240" w:lineRule="auto"/>
              <w:jc w:val="both"/>
              <w:rPr>
                <w:rFonts w:ascii="Times New Roman" w:hAnsi="Times New Roman" w:cs="Times New Roman"/>
                <w:sz w:val="24"/>
                <w:szCs w:val="24"/>
              </w:rPr>
            </w:pPr>
            <w:r w:rsidRPr="009E7138">
              <w:rPr>
                <w:rFonts w:ascii="Times New Roman" w:hAnsi="Times New Roman" w:cs="Times New Roman"/>
                <w:sz w:val="24"/>
                <w:szCs w:val="24"/>
              </w:rPr>
              <w:t>Шорыгина Т.А. Осторожные сказки: Безопасность для малышей. – М.: Книголюб, 2004.</w:t>
            </w:r>
          </w:p>
          <w:p w:rsidR="006C1100" w:rsidRPr="009E7138" w:rsidRDefault="006C1100" w:rsidP="001B41D4">
            <w:pPr>
              <w:numPr>
                <w:ilvl w:val="0"/>
                <w:numId w:val="6"/>
              </w:numPr>
              <w:spacing w:before="100" w:beforeAutospacing="1" w:after="100" w:afterAutospacing="1" w:line="240" w:lineRule="auto"/>
              <w:jc w:val="both"/>
              <w:rPr>
                <w:rFonts w:ascii="Times New Roman" w:hAnsi="Times New Roman" w:cs="Times New Roman"/>
                <w:sz w:val="24"/>
                <w:szCs w:val="24"/>
              </w:rPr>
            </w:pPr>
            <w:proofErr w:type="spellStart"/>
            <w:r w:rsidRPr="009E7138">
              <w:rPr>
                <w:rFonts w:ascii="Times New Roman" w:hAnsi="Times New Roman" w:cs="Times New Roman"/>
                <w:sz w:val="24"/>
                <w:szCs w:val="24"/>
              </w:rPr>
              <w:t>Саулина</w:t>
            </w:r>
            <w:proofErr w:type="spellEnd"/>
            <w:r w:rsidRPr="009E7138">
              <w:rPr>
                <w:rFonts w:ascii="Times New Roman" w:hAnsi="Times New Roman" w:cs="Times New Roman"/>
                <w:sz w:val="24"/>
                <w:szCs w:val="24"/>
              </w:rPr>
              <w:t xml:space="preserve"> Т.Ф. Три сигнала светофора. Ознакомление дошкольников с правилами дорожного движения. М: Мозаика – Синтез, 2009-2010.</w:t>
            </w:r>
          </w:p>
          <w:p w:rsidR="006C1100" w:rsidRPr="00452335" w:rsidRDefault="006C1100" w:rsidP="001B41D4">
            <w:pPr>
              <w:numPr>
                <w:ilvl w:val="0"/>
                <w:numId w:val="6"/>
              </w:numPr>
              <w:spacing w:before="100" w:beforeAutospacing="1" w:after="100" w:afterAutospacing="1" w:line="240" w:lineRule="auto"/>
              <w:jc w:val="both"/>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 xml:space="preserve">Гу6анова Н. Ф. Развитие игровой деятельности </w:t>
            </w:r>
            <w:proofErr w:type="gramStart"/>
            <w:r w:rsidRPr="00452335">
              <w:rPr>
                <w:rStyle w:val="FontStyle207"/>
                <w:rFonts w:ascii="Times New Roman" w:hAnsi="Times New Roman" w:cs="Times New Roman"/>
                <w:sz w:val="24"/>
                <w:szCs w:val="24"/>
              </w:rPr>
              <w:t>( средняя</w:t>
            </w:r>
            <w:proofErr w:type="gramEnd"/>
            <w:r w:rsidRPr="00452335">
              <w:rPr>
                <w:rStyle w:val="FontStyle207"/>
                <w:rFonts w:ascii="Times New Roman" w:hAnsi="Times New Roman" w:cs="Times New Roman"/>
                <w:sz w:val="24"/>
                <w:szCs w:val="24"/>
              </w:rPr>
              <w:t xml:space="preserve"> группа) —М,: Мозаика-Синтез, 2014.</w:t>
            </w:r>
          </w:p>
          <w:p w:rsidR="006C1100" w:rsidRPr="00452335" w:rsidRDefault="006C1100" w:rsidP="001B41D4">
            <w:pPr>
              <w:pStyle w:val="Style11"/>
              <w:widowControl/>
              <w:numPr>
                <w:ilvl w:val="0"/>
                <w:numId w:val="6"/>
              </w:numPr>
              <w:spacing w:line="240" w:lineRule="auto"/>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 xml:space="preserve">Буре Р.С. Социально – нравственное воспитание дошкольников, -М.: Мозаика – Синтез, 2014 </w:t>
            </w:r>
          </w:p>
          <w:p w:rsidR="006C1100" w:rsidRPr="00452335" w:rsidRDefault="006C1100" w:rsidP="001B41D4">
            <w:pPr>
              <w:pStyle w:val="Style118"/>
              <w:widowControl/>
              <w:numPr>
                <w:ilvl w:val="0"/>
                <w:numId w:val="6"/>
              </w:numPr>
              <w:spacing w:line="240" w:lineRule="auto"/>
              <w:rPr>
                <w:rStyle w:val="FontStyle211"/>
                <w:rFonts w:ascii="Times New Roman" w:hAnsi="Times New Roman" w:cs="Times New Roman"/>
                <w:b w:val="0"/>
                <w:bCs w:val="0"/>
                <w:sz w:val="24"/>
                <w:szCs w:val="24"/>
              </w:rPr>
            </w:pPr>
            <w:r w:rsidRPr="00452335">
              <w:rPr>
                <w:rStyle w:val="FontStyle207"/>
                <w:rFonts w:ascii="Times New Roman" w:hAnsi="Times New Roman" w:cs="Times New Roman"/>
                <w:sz w:val="24"/>
                <w:szCs w:val="24"/>
              </w:rPr>
              <w:t xml:space="preserve">Петрова В. И., </w:t>
            </w:r>
            <w:proofErr w:type="spellStart"/>
            <w:r w:rsidRPr="00452335">
              <w:rPr>
                <w:rStyle w:val="FontStyle207"/>
                <w:rFonts w:ascii="Times New Roman" w:hAnsi="Times New Roman" w:cs="Times New Roman"/>
                <w:sz w:val="24"/>
                <w:szCs w:val="24"/>
              </w:rPr>
              <w:t>Стульник</w:t>
            </w:r>
            <w:proofErr w:type="spellEnd"/>
            <w:r w:rsidRPr="00452335">
              <w:rPr>
                <w:rStyle w:val="FontStyle207"/>
                <w:rFonts w:ascii="Times New Roman" w:hAnsi="Times New Roman" w:cs="Times New Roman"/>
                <w:sz w:val="24"/>
                <w:szCs w:val="24"/>
              </w:rPr>
              <w:t xml:space="preserve"> Т. Д. Этические беседы с детьми 4-7 лет. — М.: - Мозаика-Синтез, 2007-2010.</w:t>
            </w:r>
          </w:p>
          <w:p w:rsidR="006C1100" w:rsidRPr="00452335" w:rsidRDefault="006C1100" w:rsidP="001B41D4">
            <w:pPr>
              <w:numPr>
                <w:ilvl w:val="0"/>
                <w:numId w:val="6"/>
              </w:numPr>
              <w:spacing w:after="0" w:line="240" w:lineRule="auto"/>
              <w:rPr>
                <w:rFonts w:ascii="Times New Roman" w:hAnsi="Times New Roman" w:cs="Times New Roman"/>
                <w:sz w:val="24"/>
                <w:szCs w:val="24"/>
              </w:rPr>
            </w:pPr>
            <w:r w:rsidRPr="00452335">
              <w:rPr>
                <w:rFonts w:ascii="Times New Roman" w:hAnsi="Times New Roman" w:cs="Times New Roman"/>
                <w:sz w:val="24"/>
                <w:szCs w:val="24"/>
              </w:rPr>
              <w:t>Михайленко А.К., Короткова Н.А. Организация сюжетной игры в детском саду. М.,2000</w:t>
            </w:r>
          </w:p>
          <w:p w:rsidR="006C1100" w:rsidRPr="00452335" w:rsidRDefault="006C1100" w:rsidP="001B41D4">
            <w:pPr>
              <w:numPr>
                <w:ilvl w:val="0"/>
                <w:numId w:val="6"/>
              </w:numPr>
              <w:spacing w:after="0" w:line="240" w:lineRule="auto"/>
              <w:rPr>
                <w:rFonts w:ascii="Times New Roman" w:hAnsi="Times New Roman" w:cs="Times New Roman"/>
                <w:sz w:val="24"/>
                <w:szCs w:val="24"/>
              </w:rPr>
            </w:pPr>
            <w:r w:rsidRPr="00452335">
              <w:rPr>
                <w:rFonts w:ascii="Times New Roman" w:hAnsi="Times New Roman" w:cs="Times New Roman"/>
                <w:sz w:val="24"/>
                <w:szCs w:val="24"/>
              </w:rPr>
              <w:lastRenderedPageBreak/>
              <w:t xml:space="preserve">Мартынова Е.А. «Организация опытно - экспериментальной деятельности детей 2-7» -Волгоград: Учитель, 2011.1.  Белая К.Ю., </w:t>
            </w:r>
            <w:proofErr w:type="spellStart"/>
            <w:r w:rsidRPr="00452335">
              <w:rPr>
                <w:rFonts w:ascii="Times New Roman" w:hAnsi="Times New Roman" w:cs="Times New Roman"/>
                <w:sz w:val="24"/>
                <w:szCs w:val="24"/>
              </w:rPr>
              <w:t>Кондрыкинская</w:t>
            </w:r>
            <w:proofErr w:type="spellEnd"/>
            <w:r w:rsidRPr="00452335">
              <w:rPr>
                <w:rFonts w:ascii="Times New Roman" w:hAnsi="Times New Roman" w:cs="Times New Roman"/>
                <w:sz w:val="24"/>
                <w:szCs w:val="24"/>
              </w:rPr>
              <w:t xml:space="preserve"> Л.А. Патриотическое воспитание. (Учебно-методическое пособие). – М.: </w:t>
            </w:r>
            <w:proofErr w:type="spellStart"/>
            <w:r w:rsidRPr="00452335">
              <w:rPr>
                <w:rFonts w:ascii="Times New Roman" w:hAnsi="Times New Roman" w:cs="Times New Roman"/>
                <w:sz w:val="24"/>
                <w:szCs w:val="24"/>
              </w:rPr>
              <w:t>Элти-Кудиц</w:t>
            </w:r>
            <w:proofErr w:type="spellEnd"/>
            <w:r w:rsidRPr="00452335">
              <w:rPr>
                <w:rFonts w:ascii="Times New Roman" w:hAnsi="Times New Roman" w:cs="Times New Roman"/>
                <w:sz w:val="24"/>
                <w:szCs w:val="24"/>
              </w:rPr>
              <w:t>, 2002</w:t>
            </w:r>
          </w:p>
          <w:p w:rsidR="006C1100" w:rsidRPr="00452335" w:rsidRDefault="006C1100" w:rsidP="001B41D4">
            <w:pPr>
              <w:numPr>
                <w:ilvl w:val="0"/>
                <w:numId w:val="8"/>
              </w:numPr>
              <w:spacing w:after="0" w:line="240" w:lineRule="auto"/>
              <w:rPr>
                <w:rFonts w:ascii="Times New Roman" w:hAnsi="Times New Roman" w:cs="Times New Roman"/>
                <w:sz w:val="24"/>
                <w:szCs w:val="24"/>
              </w:rPr>
            </w:pPr>
            <w:r w:rsidRPr="00452335">
              <w:rPr>
                <w:rFonts w:ascii="Times New Roman" w:hAnsi="Times New Roman" w:cs="Times New Roman"/>
                <w:bCs/>
                <w:sz w:val="24"/>
                <w:szCs w:val="24"/>
              </w:rPr>
              <w:t>Трудовое воспитание в детском саду</w:t>
            </w:r>
            <w:r w:rsidRPr="00452335">
              <w:rPr>
                <w:rFonts w:ascii="Times New Roman" w:hAnsi="Times New Roman" w:cs="Times New Roman"/>
                <w:sz w:val="24"/>
                <w:szCs w:val="24"/>
              </w:rPr>
              <w:t xml:space="preserve">. Программа и методические рекомендации для работы с детьми 2-7 </w:t>
            </w:r>
            <w:proofErr w:type="gramStart"/>
            <w:r w:rsidRPr="00452335">
              <w:rPr>
                <w:rFonts w:ascii="Times New Roman" w:hAnsi="Times New Roman" w:cs="Times New Roman"/>
                <w:sz w:val="24"/>
                <w:szCs w:val="24"/>
              </w:rPr>
              <w:t>лет .</w:t>
            </w:r>
            <w:proofErr w:type="gramEnd"/>
            <w:r w:rsidRPr="00452335">
              <w:rPr>
                <w:rFonts w:ascii="Times New Roman" w:hAnsi="Times New Roman" w:cs="Times New Roman"/>
                <w:sz w:val="24"/>
                <w:szCs w:val="24"/>
              </w:rPr>
              <w:t xml:space="preserve">/ </w:t>
            </w:r>
            <w:proofErr w:type="spellStart"/>
            <w:r w:rsidRPr="00452335">
              <w:rPr>
                <w:rFonts w:ascii="Times New Roman" w:hAnsi="Times New Roman" w:cs="Times New Roman"/>
                <w:sz w:val="24"/>
                <w:szCs w:val="24"/>
              </w:rPr>
              <w:t>Т.С.Комарова</w:t>
            </w:r>
            <w:proofErr w:type="spellEnd"/>
            <w:r w:rsidRPr="00452335">
              <w:rPr>
                <w:rFonts w:ascii="Times New Roman" w:hAnsi="Times New Roman" w:cs="Times New Roman"/>
                <w:sz w:val="24"/>
                <w:szCs w:val="24"/>
              </w:rPr>
              <w:t xml:space="preserve">, </w:t>
            </w:r>
            <w:proofErr w:type="spellStart"/>
            <w:r w:rsidRPr="00452335">
              <w:rPr>
                <w:rFonts w:ascii="Times New Roman" w:hAnsi="Times New Roman" w:cs="Times New Roman"/>
                <w:sz w:val="24"/>
                <w:szCs w:val="24"/>
              </w:rPr>
              <w:t>Л.В.Куцакова</w:t>
            </w:r>
            <w:proofErr w:type="spellEnd"/>
            <w:r w:rsidRPr="00452335">
              <w:rPr>
                <w:rFonts w:ascii="Times New Roman" w:hAnsi="Times New Roman" w:cs="Times New Roman"/>
                <w:sz w:val="24"/>
                <w:szCs w:val="24"/>
              </w:rPr>
              <w:t xml:space="preserve">, </w:t>
            </w:r>
            <w:proofErr w:type="spellStart"/>
            <w:r w:rsidRPr="00452335">
              <w:rPr>
                <w:rFonts w:ascii="Times New Roman" w:hAnsi="Times New Roman" w:cs="Times New Roman"/>
                <w:sz w:val="24"/>
                <w:szCs w:val="24"/>
              </w:rPr>
              <w:t>Л.Ю.Павлова</w:t>
            </w:r>
            <w:proofErr w:type="spellEnd"/>
            <w:r w:rsidRPr="00452335">
              <w:rPr>
                <w:rFonts w:ascii="Times New Roman" w:hAnsi="Times New Roman" w:cs="Times New Roman"/>
                <w:sz w:val="24"/>
                <w:szCs w:val="24"/>
              </w:rPr>
              <w:t>. – М.: Мозаика-Синтез, 2005.</w:t>
            </w:r>
          </w:p>
          <w:p w:rsidR="006C1100" w:rsidRPr="00452335" w:rsidRDefault="006C1100" w:rsidP="001B41D4">
            <w:pPr>
              <w:numPr>
                <w:ilvl w:val="0"/>
                <w:numId w:val="8"/>
              </w:numPr>
              <w:spacing w:after="0" w:line="240" w:lineRule="auto"/>
              <w:rPr>
                <w:rFonts w:ascii="Times New Roman" w:hAnsi="Times New Roman" w:cs="Times New Roman"/>
                <w:sz w:val="24"/>
                <w:szCs w:val="24"/>
              </w:rPr>
            </w:pPr>
            <w:proofErr w:type="spellStart"/>
            <w:r w:rsidRPr="00452335">
              <w:rPr>
                <w:rFonts w:ascii="Times New Roman" w:hAnsi="Times New Roman" w:cs="Times New Roman"/>
                <w:sz w:val="24"/>
                <w:szCs w:val="24"/>
              </w:rPr>
              <w:t>Дыбина</w:t>
            </w:r>
            <w:proofErr w:type="spellEnd"/>
            <w:r w:rsidRPr="00452335">
              <w:rPr>
                <w:rFonts w:ascii="Times New Roman" w:hAnsi="Times New Roman" w:cs="Times New Roman"/>
                <w:sz w:val="24"/>
                <w:szCs w:val="24"/>
              </w:rPr>
              <w:t xml:space="preserve"> О.В. Неизвестное рядом. </w:t>
            </w:r>
            <w:proofErr w:type="gramStart"/>
            <w:r w:rsidRPr="00452335">
              <w:rPr>
                <w:rFonts w:ascii="Times New Roman" w:hAnsi="Times New Roman" w:cs="Times New Roman"/>
                <w:sz w:val="24"/>
                <w:szCs w:val="24"/>
              </w:rPr>
              <w:t>М.:ТЦ</w:t>
            </w:r>
            <w:proofErr w:type="gramEnd"/>
            <w:r w:rsidRPr="00452335">
              <w:rPr>
                <w:rFonts w:ascii="Times New Roman" w:hAnsi="Times New Roman" w:cs="Times New Roman"/>
                <w:sz w:val="24"/>
                <w:szCs w:val="24"/>
              </w:rPr>
              <w:t xml:space="preserve"> Сфера,2001.</w:t>
            </w:r>
          </w:p>
          <w:p w:rsidR="006C1100" w:rsidRPr="00452335" w:rsidRDefault="006C1100" w:rsidP="001B41D4">
            <w:pPr>
              <w:numPr>
                <w:ilvl w:val="0"/>
                <w:numId w:val="8"/>
              </w:numPr>
              <w:spacing w:after="0" w:line="240" w:lineRule="auto"/>
              <w:rPr>
                <w:rFonts w:ascii="Times New Roman" w:hAnsi="Times New Roman" w:cs="Times New Roman"/>
                <w:sz w:val="24"/>
                <w:szCs w:val="24"/>
              </w:rPr>
            </w:pPr>
            <w:proofErr w:type="spellStart"/>
            <w:r w:rsidRPr="00452335">
              <w:rPr>
                <w:rFonts w:ascii="Times New Roman" w:hAnsi="Times New Roman" w:cs="Times New Roman"/>
                <w:sz w:val="24"/>
                <w:szCs w:val="24"/>
              </w:rPr>
              <w:t>Дыбина</w:t>
            </w:r>
            <w:proofErr w:type="spellEnd"/>
            <w:r w:rsidRPr="00452335">
              <w:rPr>
                <w:rFonts w:ascii="Times New Roman" w:hAnsi="Times New Roman" w:cs="Times New Roman"/>
                <w:sz w:val="24"/>
                <w:szCs w:val="24"/>
              </w:rPr>
              <w:t xml:space="preserve"> О.В. Что было до…Игра-путешествие в прошлое предметов. </w:t>
            </w:r>
            <w:proofErr w:type="gramStart"/>
            <w:r w:rsidRPr="00452335">
              <w:rPr>
                <w:rFonts w:ascii="Times New Roman" w:hAnsi="Times New Roman" w:cs="Times New Roman"/>
                <w:sz w:val="24"/>
                <w:szCs w:val="24"/>
              </w:rPr>
              <w:t>М.:ТЦ</w:t>
            </w:r>
            <w:proofErr w:type="gramEnd"/>
            <w:r w:rsidRPr="00452335">
              <w:rPr>
                <w:rFonts w:ascii="Times New Roman" w:hAnsi="Times New Roman" w:cs="Times New Roman"/>
                <w:sz w:val="24"/>
                <w:szCs w:val="24"/>
              </w:rPr>
              <w:t xml:space="preserve"> Сфера,2001</w:t>
            </w:r>
          </w:p>
          <w:p w:rsidR="006C1100" w:rsidRPr="00452335" w:rsidRDefault="006C1100" w:rsidP="001B41D4">
            <w:pPr>
              <w:numPr>
                <w:ilvl w:val="0"/>
                <w:numId w:val="8"/>
              </w:numPr>
              <w:spacing w:after="0" w:line="240" w:lineRule="auto"/>
              <w:rPr>
                <w:rFonts w:ascii="Times New Roman" w:hAnsi="Times New Roman" w:cs="Times New Roman"/>
                <w:sz w:val="24"/>
                <w:szCs w:val="24"/>
              </w:rPr>
            </w:pPr>
            <w:proofErr w:type="spellStart"/>
            <w:r w:rsidRPr="00452335">
              <w:rPr>
                <w:rFonts w:ascii="Times New Roman" w:hAnsi="Times New Roman" w:cs="Times New Roman"/>
                <w:sz w:val="24"/>
                <w:szCs w:val="24"/>
              </w:rPr>
              <w:t>Дыбина</w:t>
            </w:r>
            <w:proofErr w:type="spellEnd"/>
            <w:r w:rsidRPr="00452335">
              <w:rPr>
                <w:rFonts w:ascii="Times New Roman" w:hAnsi="Times New Roman" w:cs="Times New Roman"/>
                <w:sz w:val="24"/>
                <w:szCs w:val="24"/>
              </w:rPr>
              <w:t xml:space="preserve"> О.В. Из чего сделаны предметы. М: ТЦ Сфера,2004 </w:t>
            </w:r>
          </w:p>
          <w:p w:rsidR="006C1100" w:rsidRPr="009E7138" w:rsidRDefault="006C1100" w:rsidP="00EC05DA">
            <w:pPr>
              <w:spacing w:after="0" w:line="240" w:lineRule="auto"/>
              <w:ind w:left="720"/>
              <w:rPr>
                <w:rFonts w:ascii="Times New Roman" w:hAnsi="Times New Roman" w:cs="Times New Roman"/>
                <w:sz w:val="24"/>
                <w:szCs w:val="24"/>
              </w:rPr>
            </w:pPr>
          </w:p>
        </w:tc>
      </w:tr>
      <w:tr w:rsidR="006C1100" w:rsidRPr="009E7138" w:rsidTr="00FE190B">
        <w:tc>
          <w:tcPr>
            <w:tcW w:w="10501" w:type="dxa"/>
            <w:tcMar>
              <w:top w:w="0" w:type="dxa"/>
              <w:left w:w="108" w:type="dxa"/>
              <w:bottom w:w="0" w:type="dxa"/>
              <w:right w:w="108" w:type="dxa"/>
            </w:tcMar>
          </w:tcPr>
          <w:p w:rsidR="006C1100" w:rsidRPr="009E7138" w:rsidRDefault="006C1100" w:rsidP="00EC05DA">
            <w:pPr>
              <w:pStyle w:val="Default"/>
              <w:jc w:val="center"/>
              <w:rPr>
                <w:b/>
                <w:color w:val="auto"/>
              </w:rPr>
            </w:pPr>
            <w:r w:rsidRPr="009E7138">
              <w:rPr>
                <w:b/>
                <w:color w:val="auto"/>
              </w:rPr>
              <w:lastRenderedPageBreak/>
              <w:t>Познавательное развитие</w:t>
            </w:r>
          </w:p>
        </w:tc>
      </w:tr>
      <w:tr w:rsidR="006C1100" w:rsidRPr="009E7138" w:rsidTr="00FE190B">
        <w:tc>
          <w:tcPr>
            <w:tcW w:w="10501" w:type="dxa"/>
            <w:tcMar>
              <w:top w:w="0" w:type="dxa"/>
              <w:left w:w="108" w:type="dxa"/>
              <w:bottom w:w="0" w:type="dxa"/>
              <w:right w:w="108" w:type="dxa"/>
            </w:tcMar>
          </w:tcPr>
          <w:p w:rsidR="006C1100" w:rsidRPr="009E7138" w:rsidRDefault="006C1100" w:rsidP="00EC05DA">
            <w:pPr>
              <w:pStyle w:val="Default"/>
              <w:jc w:val="both"/>
              <w:rPr>
                <w:b/>
                <w:color w:val="auto"/>
              </w:rPr>
            </w:pPr>
            <w:r w:rsidRPr="009E7138">
              <w:rPr>
                <w:b/>
                <w:color w:val="auto"/>
              </w:rPr>
              <w:t>Технологии и методические пособия:</w:t>
            </w:r>
          </w:p>
          <w:p w:rsidR="006C1100" w:rsidRPr="00452335" w:rsidRDefault="006C1100" w:rsidP="001B41D4">
            <w:pPr>
              <w:pStyle w:val="Style11"/>
              <w:widowControl/>
              <w:numPr>
                <w:ilvl w:val="0"/>
                <w:numId w:val="7"/>
              </w:numPr>
              <w:spacing w:line="240" w:lineRule="auto"/>
              <w:rPr>
                <w:rStyle w:val="FontStyle207"/>
                <w:rFonts w:ascii="Times New Roman" w:hAnsi="Times New Roman" w:cs="Times New Roman"/>
                <w:sz w:val="24"/>
                <w:szCs w:val="24"/>
              </w:rPr>
            </w:pPr>
            <w:proofErr w:type="spellStart"/>
            <w:r w:rsidRPr="00452335">
              <w:rPr>
                <w:rStyle w:val="FontStyle207"/>
                <w:rFonts w:ascii="Times New Roman" w:hAnsi="Times New Roman" w:cs="Times New Roman"/>
                <w:sz w:val="24"/>
                <w:szCs w:val="24"/>
              </w:rPr>
              <w:t>Веракса</w:t>
            </w:r>
            <w:proofErr w:type="spellEnd"/>
            <w:r w:rsidRPr="00452335">
              <w:rPr>
                <w:rStyle w:val="FontStyle207"/>
                <w:rFonts w:ascii="Times New Roman" w:hAnsi="Times New Roman" w:cs="Times New Roman"/>
                <w:sz w:val="24"/>
                <w:szCs w:val="24"/>
              </w:rPr>
              <w:t xml:space="preserve"> Н. Е., Галимов О.Р. Познавательно – </w:t>
            </w:r>
            <w:proofErr w:type="gramStart"/>
            <w:r w:rsidRPr="00452335">
              <w:rPr>
                <w:rStyle w:val="FontStyle207"/>
                <w:rFonts w:ascii="Times New Roman" w:hAnsi="Times New Roman" w:cs="Times New Roman"/>
                <w:sz w:val="24"/>
                <w:szCs w:val="24"/>
              </w:rPr>
              <w:t>исследовательская  деятельность</w:t>
            </w:r>
            <w:proofErr w:type="gramEnd"/>
            <w:r w:rsidRPr="00452335">
              <w:rPr>
                <w:rStyle w:val="FontStyle207"/>
                <w:rFonts w:ascii="Times New Roman" w:hAnsi="Times New Roman" w:cs="Times New Roman"/>
                <w:sz w:val="24"/>
                <w:szCs w:val="24"/>
              </w:rPr>
              <w:t xml:space="preserve"> дошкольников.- М.: Мозаика-Синтез, 2014.</w:t>
            </w:r>
          </w:p>
          <w:p w:rsidR="006C1100" w:rsidRPr="00452335" w:rsidRDefault="006C1100" w:rsidP="001B41D4">
            <w:pPr>
              <w:pStyle w:val="Style11"/>
              <w:widowControl/>
              <w:numPr>
                <w:ilvl w:val="0"/>
                <w:numId w:val="7"/>
              </w:numPr>
              <w:spacing w:line="240" w:lineRule="auto"/>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Павлова Л.Ю. Сборник дидактических игр по ознакомлению с окружающим миром. - М.: Мозаика-Синтез, 2014;</w:t>
            </w:r>
          </w:p>
          <w:p w:rsidR="006C1100" w:rsidRPr="00452335" w:rsidRDefault="006C1100" w:rsidP="001B41D4">
            <w:pPr>
              <w:pStyle w:val="Style11"/>
              <w:widowControl/>
              <w:numPr>
                <w:ilvl w:val="0"/>
                <w:numId w:val="7"/>
              </w:numPr>
              <w:spacing w:line="240" w:lineRule="auto"/>
              <w:rPr>
                <w:rStyle w:val="FontStyle207"/>
                <w:rFonts w:ascii="Times New Roman" w:hAnsi="Times New Roman" w:cs="Times New Roman"/>
                <w:sz w:val="24"/>
                <w:szCs w:val="24"/>
              </w:rPr>
            </w:pPr>
            <w:proofErr w:type="spellStart"/>
            <w:r w:rsidRPr="00452335">
              <w:rPr>
                <w:rStyle w:val="FontStyle207"/>
                <w:rFonts w:ascii="Times New Roman" w:hAnsi="Times New Roman" w:cs="Times New Roman"/>
                <w:sz w:val="24"/>
                <w:szCs w:val="24"/>
              </w:rPr>
              <w:t>Крашенников</w:t>
            </w:r>
            <w:proofErr w:type="spellEnd"/>
            <w:r w:rsidRPr="00452335">
              <w:rPr>
                <w:rStyle w:val="FontStyle207"/>
                <w:rFonts w:ascii="Times New Roman" w:hAnsi="Times New Roman" w:cs="Times New Roman"/>
                <w:sz w:val="24"/>
                <w:szCs w:val="24"/>
              </w:rPr>
              <w:t xml:space="preserve"> Е.Е., Холодова О.Л. «Развитие познавательных способностей дошкольников</w:t>
            </w:r>
            <w:proofErr w:type="gramStart"/>
            <w:r w:rsidRPr="00452335">
              <w:rPr>
                <w:rStyle w:val="FontStyle207"/>
                <w:rFonts w:ascii="Times New Roman" w:hAnsi="Times New Roman" w:cs="Times New Roman"/>
                <w:sz w:val="24"/>
                <w:szCs w:val="24"/>
              </w:rPr>
              <w:t>».-</w:t>
            </w:r>
            <w:proofErr w:type="gramEnd"/>
            <w:r w:rsidRPr="00452335">
              <w:rPr>
                <w:rStyle w:val="FontStyle207"/>
                <w:rFonts w:ascii="Times New Roman" w:hAnsi="Times New Roman" w:cs="Times New Roman"/>
                <w:sz w:val="24"/>
                <w:szCs w:val="24"/>
              </w:rPr>
              <w:t>М., .: Мозаика-Синтез, 2014</w:t>
            </w:r>
          </w:p>
          <w:p w:rsidR="006C1100" w:rsidRPr="00452335" w:rsidRDefault="006C1100" w:rsidP="00EC05DA">
            <w:pPr>
              <w:pStyle w:val="Style11"/>
              <w:widowControl/>
              <w:spacing w:line="240" w:lineRule="auto"/>
              <w:ind w:left="720" w:firstLine="0"/>
              <w:rPr>
                <w:rStyle w:val="FontStyle207"/>
                <w:rFonts w:ascii="Times New Roman" w:hAnsi="Times New Roman" w:cs="Times New Roman"/>
                <w:sz w:val="24"/>
                <w:szCs w:val="24"/>
              </w:rPr>
            </w:pPr>
          </w:p>
          <w:p w:rsidR="006C1100" w:rsidRPr="00452335" w:rsidRDefault="006C1100" w:rsidP="00EC05DA">
            <w:pPr>
              <w:pStyle w:val="Style94"/>
              <w:widowControl/>
              <w:spacing w:line="240" w:lineRule="auto"/>
              <w:ind w:left="360"/>
              <w:rPr>
                <w:rStyle w:val="FontStyle227"/>
                <w:rFonts w:ascii="Times New Roman" w:hAnsi="Times New Roman" w:cs="Times New Roman"/>
                <w:sz w:val="24"/>
                <w:szCs w:val="24"/>
              </w:rPr>
            </w:pPr>
            <w:r w:rsidRPr="00452335">
              <w:rPr>
                <w:rStyle w:val="FontStyle227"/>
                <w:rFonts w:ascii="Times New Roman" w:hAnsi="Times New Roman" w:cs="Times New Roman"/>
                <w:sz w:val="24"/>
                <w:szCs w:val="24"/>
              </w:rPr>
              <w:t>Формирование элементарных математических представлений</w:t>
            </w:r>
          </w:p>
          <w:p w:rsidR="006C1100" w:rsidRPr="00452335" w:rsidRDefault="006C1100" w:rsidP="00EC05DA">
            <w:pPr>
              <w:pStyle w:val="Style99"/>
              <w:widowControl/>
              <w:rPr>
                <w:rStyle w:val="FontStyle267"/>
                <w:rFonts w:ascii="Times New Roman" w:hAnsi="Times New Roman" w:cs="Times New Roman"/>
                <w:sz w:val="24"/>
                <w:szCs w:val="24"/>
              </w:rPr>
            </w:pPr>
            <w:r w:rsidRPr="00452335">
              <w:rPr>
                <w:rStyle w:val="FontStyle267"/>
                <w:rFonts w:ascii="Times New Roman" w:hAnsi="Times New Roman" w:cs="Times New Roman"/>
                <w:sz w:val="24"/>
                <w:szCs w:val="24"/>
              </w:rPr>
              <w:t xml:space="preserve">               Методические пособия</w:t>
            </w:r>
          </w:p>
          <w:p w:rsidR="006C1100" w:rsidRPr="00452335" w:rsidRDefault="006C1100" w:rsidP="001B41D4">
            <w:pPr>
              <w:pStyle w:val="Style11"/>
              <w:widowControl/>
              <w:numPr>
                <w:ilvl w:val="0"/>
                <w:numId w:val="7"/>
              </w:numPr>
              <w:spacing w:line="240" w:lineRule="auto"/>
              <w:rPr>
                <w:rStyle w:val="FontStyle207"/>
                <w:rFonts w:ascii="Times New Roman" w:hAnsi="Times New Roman" w:cs="Times New Roman"/>
                <w:sz w:val="24"/>
                <w:szCs w:val="24"/>
              </w:rPr>
            </w:pPr>
            <w:proofErr w:type="spellStart"/>
            <w:r w:rsidRPr="00452335">
              <w:rPr>
                <w:rStyle w:val="FontStyle207"/>
                <w:rFonts w:ascii="Times New Roman" w:hAnsi="Times New Roman" w:cs="Times New Roman"/>
                <w:sz w:val="24"/>
                <w:szCs w:val="24"/>
              </w:rPr>
              <w:t>Помораева</w:t>
            </w:r>
            <w:proofErr w:type="spellEnd"/>
            <w:r w:rsidRPr="00452335">
              <w:rPr>
                <w:rStyle w:val="FontStyle207"/>
                <w:rFonts w:ascii="Times New Roman" w:hAnsi="Times New Roman" w:cs="Times New Roman"/>
                <w:sz w:val="24"/>
                <w:szCs w:val="24"/>
              </w:rPr>
              <w:t xml:space="preserve"> И. А., </w:t>
            </w:r>
            <w:proofErr w:type="spellStart"/>
            <w:r w:rsidRPr="00452335">
              <w:rPr>
                <w:rStyle w:val="FontStyle207"/>
                <w:rFonts w:ascii="Times New Roman" w:hAnsi="Times New Roman" w:cs="Times New Roman"/>
                <w:sz w:val="24"/>
                <w:szCs w:val="24"/>
              </w:rPr>
              <w:t>Позина</w:t>
            </w:r>
            <w:proofErr w:type="spellEnd"/>
            <w:r w:rsidRPr="00452335">
              <w:rPr>
                <w:rStyle w:val="FontStyle207"/>
                <w:rFonts w:ascii="Times New Roman" w:hAnsi="Times New Roman" w:cs="Times New Roman"/>
                <w:sz w:val="24"/>
                <w:szCs w:val="24"/>
              </w:rPr>
              <w:t xml:space="preserve"> В. А. Формирование элементарных математических представлений.-М.; Мозаика-Синтез, 2014.</w:t>
            </w:r>
          </w:p>
          <w:p w:rsidR="006C1100" w:rsidRPr="00452335" w:rsidRDefault="006C1100" w:rsidP="00EC05DA">
            <w:pPr>
              <w:pStyle w:val="Style98"/>
              <w:widowControl/>
              <w:spacing w:line="240" w:lineRule="auto"/>
              <w:ind w:firstLine="0"/>
              <w:rPr>
                <w:rStyle w:val="FontStyle227"/>
                <w:rFonts w:ascii="Times New Roman" w:hAnsi="Times New Roman" w:cs="Times New Roman"/>
                <w:sz w:val="24"/>
                <w:szCs w:val="24"/>
              </w:rPr>
            </w:pPr>
            <w:r w:rsidRPr="00452335">
              <w:rPr>
                <w:rStyle w:val="FontStyle227"/>
                <w:rFonts w:ascii="Times New Roman" w:hAnsi="Times New Roman" w:cs="Times New Roman"/>
                <w:sz w:val="24"/>
                <w:szCs w:val="24"/>
              </w:rPr>
              <w:t xml:space="preserve">Формирование целостной картины мира </w:t>
            </w:r>
          </w:p>
          <w:p w:rsidR="006C1100" w:rsidRPr="00452335" w:rsidRDefault="006C1100" w:rsidP="00EC05DA">
            <w:pPr>
              <w:pStyle w:val="Style98"/>
              <w:widowControl/>
              <w:spacing w:line="240" w:lineRule="auto"/>
              <w:ind w:firstLine="0"/>
              <w:rPr>
                <w:rStyle w:val="FontStyle227"/>
                <w:rFonts w:ascii="Times New Roman" w:hAnsi="Times New Roman" w:cs="Times New Roman"/>
                <w:b w:val="0"/>
                <w:sz w:val="24"/>
                <w:szCs w:val="24"/>
              </w:rPr>
            </w:pPr>
            <w:r w:rsidRPr="00452335">
              <w:rPr>
                <w:rStyle w:val="FontStyle227"/>
                <w:rFonts w:ascii="Times New Roman" w:hAnsi="Times New Roman" w:cs="Times New Roman"/>
                <w:sz w:val="24"/>
                <w:szCs w:val="24"/>
              </w:rPr>
              <w:t xml:space="preserve">              Методические пособия</w:t>
            </w:r>
          </w:p>
          <w:p w:rsidR="006C1100" w:rsidRPr="00452335" w:rsidRDefault="006C1100" w:rsidP="001B41D4">
            <w:pPr>
              <w:pStyle w:val="Style11"/>
              <w:widowControl/>
              <w:numPr>
                <w:ilvl w:val="0"/>
                <w:numId w:val="7"/>
              </w:numPr>
              <w:spacing w:line="240" w:lineRule="auto"/>
              <w:rPr>
                <w:rStyle w:val="FontStyle207"/>
                <w:rFonts w:ascii="Times New Roman" w:hAnsi="Times New Roman" w:cs="Times New Roman"/>
                <w:sz w:val="24"/>
                <w:szCs w:val="24"/>
              </w:rPr>
            </w:pPr>
            <w:proofErr w:type="spellStart"/>
            <w:r w:rsidRPr="00452335">
              <w:rPr>
                <w:rStyle w:val="FontStyle207"/>
                <w:rFonts w:ascii="Times New Roman" w:hAnsi="Times New Roman" w:cs="Times New Roman"/>
                <w:sz w:val="24"/>
                <w:szCs w:val="24"/>
              </w:rPr>
              <w:t>Дыбина</w:t>
            </w:r>
            <w:proofErr w:type="spellEnd"/>
            <w:r w:rsidRPr="00452335">
              <w:rPr>
                <w:rStyle w:val="FontStyle207"/>
                <w:rFonts w:ascii="Times New Roman" w:hAnsi="Times New Roman" w:cs="Times New Roman"/>
                <w:sz w:val="24"/>
                <w:szCs w:val="24"/>
              </w:rPr>
              <w:t xml:space="preserve"> О. Б. Ребенок и окружающий мир. — М.: Мозаика-Синтез, 2005-2010.</w:t>
            </w:r>
          </w:p>
          <w:p w:rsidR="006C1100" w:rsidRPr="00452335" w:rsidRDefault="006C1100" w:rsidP="001B41D4">
            <w:pPr>
              <w:pStyle w:val="Style11"/>
              <w:widowControl/>
              <w:numPr>
                <w:ilvl w:val="0"/>
                <w:numId w:val="7"/>
              </w:numPr>
              <w:spacing w:line="240" w:lineRule="auto"/>
              <w:rPr>
                <w:rStyle w:val="FontStyle207"/>
                <w:rFonts w:ascii="Times New Roman" w:hAnsi="Times New Roman" w:cs="Times New Roman"/>
                <w:sz w:val="24"/>
                <w:szCs w:val="24"/>
              </w:rPr>
            </w:pPr>
            <w:proofErr w:type="spellStart"/>
            <w:r w:rsidRPr="00452335">
              <w:rPr>
                <w:rStyle w:val="FontStyle207"/>
                <w:rFonts w:ascii="Times New Roman" w:hAnsi="Times New Roman" w:cs="Times New Roman"/>
                <w:sz w:val="24"/>
                <w:szCs w:val="24"/>
              </w:rPr>
              <w:t>Дыбина</w:t>
            </w:r>
            <w:proofErr w:type="spellEnd"/>
            <w:r w:rsidRPr="00452335">
              <w:rPr>
                <w:rStyle w:val="FontStyle207"/>
                <w:rFonts w:ascii="Times New Roman" w:hAnsi="Times New Roman" w:cs="Times New Roman"/>
                <w:sz w:val="24"/>
                <w:szCs w:val="24"/>
              </w:rPr>
              <w:t xml:space="preserve"> О. Б. Что было до... Игры-путешествия в прошлое предметов. — М„ 1999.</w:t>
            </w:r>
          </w:p>
          <w:p w:rsidR="006C1100" w:rsidRPr="00452335" w:rsidRDefault="006C1100" w:rsidP="001B41D4">
            <w:pPr>
              <w:pStyle w:val="Style11"/>
              <w:widowControl/>
              <w:numPr>
                <w:ilvl w:val="0"/>
                <w:numId w:val="7"/>
              </w:numPr>
              <w:tabs>
                <w:tab w:val="left" w:pos="3466"/>
              </w:tabs>
              <w:spacing w:line="240" w:lineRule="auto"/>
              <w:rPr>
                <w:rStyle w:val="FontStyle207"/>
                <w:rFonts w:ascii="Times New Roman" w:hAnsi="Times New Roman" w:cs="Times New Roman"/>
                <w:sz w:val="24"/>
                <w:szCs w:val="24"/>
              </w:rPr>
            </w:pPr>
            <w:proofErr w:type="spellStart"/>
            <w:r w:rsidRPr="00452335">
              <w:rPr>
                <w:rStyle w:val="FontStyle207"/>
                <w:rFonts w:ascii="Times New Roman" w:hAnsi="Times New Roman" w:cs="Times New Roman"/>
                <w:sz w:val="24"/>
                <w:szCs w:val="24"/>
              </w:rPr>
              <w:t>Соломенникова</w:t>
            </w:r>
            <w:proofErr w:type="spellEnd"/>
            <w:r w:rsidRPr="00452335">
              <w:rPr>
                <w:rStyle w:val="FontStyle207"/>
                <w:rFonts w:ascii="Times New Roman" w:hAnsi="Times New Roman" w:cs="Times New Roman"/>
                <w:sz w:val="24"/>
                <w:szCs w:val="24"/>
              </w:rPr>
              <w:t xml:space="preserve"> О. А. Ознакомление с природой в детском саду. —</w:t>
            </w:r>
            <w:proofErr w:type="spellStart"/>
            <w:proofErr w:type="gramStart"/>
            <w:r w:rsidRPr="00452335">
              <w:rPr>
                <w:rStyle w:val="FontStyle207"/>
                <w:rFonts w:ascii="Times New Roman" w:hAnsi="Times New Roman" w:cs="Times New Roman"/>
                <w:sz w:val="24"/>
                <w:szCs w:val="24"/>
              </w:rPr>
              <w:t>М.:Мозаика</w:t>
            </w:r>
            <w:proofErr w:type="gramEnd"/>
            <w:r w:rsidRPr="00452335">
              <w:rPr>
                <w:rStyle w:val="FontStyle207"/>
                <w:rFonts w:ascii="Times New Roman" w:hAnsi="Times New Roman" w:cs="Times New Roman"/>
                <w:sz w:val="24"/>
                <w:szCs w:val="24"/>
              </w:rPr>
              <w:t>-Синтез</w:t>
            </w:r>
            <w:proofErr w:type="spellEnd"/>
            <w:r w:rsidRPr="00452335">
              <w:rPr>
                <w:rStyle w:val="FontStyle207"/>
                <w:rFonts w:ascii="Times New Roman" w:hAnsi="Times New Roman" w:cs="Times New Roman"/>
                <w:sz w:val="24"/>
                <w:szCs w:val="24"/>
              </w:rPr>
              <w:t>, 2014;</w:t>
            </w:r>
          </w:p>
          <w:p w:rsidR="006C1100" w:rsidRPr="00452335" w:rsidRDefault="006C1100" w:rsidP="001B41D4">
            <w:pPr>
              <w:pStyle w:val="Style11"/>
              <w:widowControl/>
              <w:numPr>
                <w:ilvl w:val="0"/>
                <w:numId w:val="7"/>
              </w:numPr>
              <w:tabs>
                <w:tab w:val="left" w:pos="3466"/>
              </w:tabs>
              <w:spacing w:line="240" w:lineRule="auto"/>
              <w:rPr>
                <w:rStyle w:val="FontStyle207"/>
                <w:rFonts w:ascii="Times New Roman" w:hAnsi="Times New Roman" w:cs="Times New Roman"/>
                <w:sz w:val="24"/>
                <w:szCs w:val="24"/>
              </w:rPr>
            </w:pPr>
            <w:proofErr w:type="spellStart"/>
            <w:r w:rsidRPr="00452335">
              <w:rPr>
                <w:rStyle w:val="FontStyle207"/>
                <w:rFonts w:ascii="Times New Roman" w:hAnsi="Times New Roman" w:cs="Times New Roman"/>
                <w:sz w:val="24"/>
                <w:szCs w:val="24"/>
              </w:rPr>
              <w:t>Тугушева</w:t>
            </w:r>
            <w:proofErr w:type="spellEnd"/>
            <w:r w:rsidRPr="00452335">
              <w:rPr>
                <w:rStyle w:val="FontStyle207"/>
                <w:rFonts w:ascii="Times New Roman" w:hAnsi="Times New Roman" w:cs="Times New Roman"/>
                <w:sz w:val="24"/>
                <w:szCs w:val="24"/>
              </w:rPr>
              <w:t xml:space="preserve"> Г.П., Чистякова А.Е. Экспериментальная деятельность детей среднего и старшего дошкольного возраста. – СПБ: Детство – Пресс, 2014</w:t>
            </w:r>
          </w:p>
          <w:p w:rsidR="006C1100" w:rsidRPr="00452335" w:rsidRDefault="006C1100" w:rsidP="00EC05DA">
            <w:pPr>
              <w:pStyle w:val="Style24"/>
              <w:widowControl/>
              <w:spacing w:line="240" w:lineRule="auto"/>
              <w:rPr>
                <w:rStyle w:val="FontStyle207"/>
                <w:rFonts w:ascii="Times New Roman" w:hAnsi="Times New Roman" w:cs="Times New Roman"/>
                <w:b/>
                <w:sz w:val="24"/>
                <w:szCs w:val="24"/>
              </w:rPr>
            </w:pPr>
            <w:r w:rsidRPr="00452335">
              <w:rPr>
                <w:rStyle w:val="FontStyle207"/>
                <w:rFonts w:ascii="Times New Roman" w:hAnsi="Times New Roman" w:cs="Times New Roman"/>
                <w:b/>
                <w:sz w:val="24"/>
                <w:szCs w:val="24"/>
              </w:rPr>
              <w:t>Наглядно-дидактические пособия</w:t>
            </w:r>
          </w:p>
          <w:p w:rsidR="006C1100" w:rsidRPr="00452335" w:rsidRDefault="006C1100" w:rsidP="001B41D4">
            <w:pPr>
              <w:pStyle w:val="Style24"/>
              <w:widowControl/>
              <w:numPr>
                <w:ilvl w:val="0"/>
                <w:numId w:val="7"/>
              </w:numPr>
              <w:spacing w:line="240" w:lineRule="auto"/>
              <w:rPr>
                <w:rStyle w:val="FontStyle207"/>
                <w:rFonts w:ascii="Times New Roman" w:hAnsi="Times New Roman" w:cs="Times New Roman"/>
                <w:b/>
                <w:sz w:val="24"/>
                <w:szCs w:val="24"/>
              </w:rPr>
            </w:pPr>
            <w:r w:rsidRPr="00452335">
              <w:rPr>
                <w:rStyle w:val="FontStyle207"/>
                <w:rFonts w:ascii="Times New Roman" w:hAnsi="Times New Roman" w:cs="Times New Roman"/>
                <w:b/>
                <w:sz w:val="24"/>
                <w:szCs w:val="24"/>
              </w:rPr>
              <w:t xml:space="preserve">Серия «Мир в картинках» </w:t>
            </w:r>
          </w:p>
          <w:p w:rsidR="006C1100" w:rsidRPr="00452335" w:rsidRDefault="006C1100" w:rsidP="001B41D4">
            <w:pPr>
              <w:pStyle w:val="Style128"/>
              <w:widowControl/>
              <w:numPr>
                <w:ilvl w:val="0"/>
                <w:numId w:val="7"/>
              </w:numPr>
              <w:spacing w:line="240" w:lineRule="auto"/>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 xml:space="preserve">Авиация. </w:t>
            </w:r>
          </w:p>
          <w:p w:rsidR="006C1100" w:rsidRPr="00452335" w:rsidRDefault="006C1100" w:rsidP="001B41D4">
            <w:pPr>
              <w:pStyle w:val="Style128"/>
              <w:widowControl/>
              <w:numPr>
                <w:ilvl w:val="0"/>
                <w:numId w:val="7"/>
              </w:numPr>
              <w:spacing w:line="240" w:lineRule="auto"/>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Автомобильный транспорт.</w:t>
            </w:r>
          </w:p>
          <w:p w:rsidR="006C1100" w:rsidRPr="00452335" w:rsidRDefault="006C1100" w:rsidP="001B41D4">
            <w:pPr>
              <w:pStyle w:val="Style128"/>
              <w:widowControl/>
              <w:numPr>
                <w:ilvl w:val="0"/>
                <w:numId w:val="7"/>
              </w:numPr>
              <w:spacing w:line="240" w:lineRule="auto"/>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 xml:space="preserve">Бытовая техника. </w:t>
            </w:r>
          </w:p>
          <w:p w:rsidR="006C1100" w:rsidRPr="00452335" w:rsidRDefault="006C1100" w:rsidP="001B41D4">
            <w:pPr>
              <w:pStyle w:val="Style128"/>
              <w:widowControl/>
              <w:numPr>
                <w:ilvl w:val="0"/>
                <w:numId w:val="7"/>
              </w:numPr>
              <w:spacing w:line="240" w:lineRule="auto"/>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Водный транспорт</w:t>
            </w:r>
          </w:p>
          <w:p w:rsidR="006C1100" w:rsidRPr="00452335" w:rsidRDefault="006C1100" w:rsidP="001B41D4">
            <w:pPr>
              <w:pStyle w:val="Style128"/>
              <w:widowControl/>
              <w:numPr>
                <w:ilvl w:val="0"/>
                <w:numId w:val="7"/>
              </w:numPr>
              <w:spacing w:line="240" w:lineRule="auto"/>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Деревья и листья.</w:t>
            </w:r>
          </w:p>
          <w:p w:rsidR="006C1100" w:rsidRPr="00452335" w:rsidRDefault="006C1100" w:rsidP="001B41D4">
            <w:pPr>
              <w:pStyle w:val="Style128"/>
              <w:widowControl/>
              <w:numPr>
                <w:ilvl w:val="0"/>
                <w:numId w:val="7"/>
              </w:numPr>
              <w:spacing w:line="240" w:lineRule="auto"/>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Домашние животные.</w:t>
            </w:r>
          </w:p>
          <w:p w:rsidR="006C1100" w:rsidRPr="00452335" w:rsidRDefault="006C1100" w:rsidP="001B41D4">
            <w:pPr>
              <w:pStyle w:val="Style128"/>
              <w:widowControl/>
              <w:numPr>
                <w:ilvl w:val="0"/>
                <w:numId w:val="7"/>
              </w:numPr>
              <w:spacing w:line="240" w:lineRule="auto"/>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Домашние птицы.</w:t>
            </w:r>
          </w:p>
          <w:p w:rsidR="006C1100" w:rsidRPr="00452335" w:rsidRDefault="006C1100" w:rsidP="001B41D4">
            <w:pPr>
              <w:pStyle w:val="Style128"/>
              <w:widowControl/>
              <w:numPr>
                <w:ilvl w:val="0"/>
                <w:numId w:val="7"/>
              </w:numPr>
              <w:spacing w:line="240" w:lineRule="auto"/>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Животные жарких стран.</w:t>
            </w:r>
          </w:p>
          <w:p w:rsidR="006C1100" w:rsidRPr="00452335" w:rsidRDefault="006C1100" w:rsidP="001B41D4">
            <w:pPr>
              <w:pStyle w:val="Style128"/>
              <w:widowControl/>
              <w:numPr>
                <w:ilvl w:val="0"/>
                <w:numId w:val="7"/>
              </w:numPr>
              <w:spacing w:line="240" w:lineRule="auto"/>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Животные средней полосы.</w:t>
            </w:r>
          </w:p>
          <w:p w:rsidR="006C1100" w:rsidRPr="00452335" w:rsidRDefault="006C1100" w:rsidP="001B41D4">
            <w:pPr>
              <w:pStyle w:val="Style128"/>
              <w:widowControl/>
              <w:numPr>
                <w:ilvl w:val="0"/>
                <w:numId w:val="7"/>
              </w:numPr>
              <w:spacing w:line="240" w:lineRule="auto"/>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 xml:space="preserve">Инструменты домашнего мастера. </w:t>
            </w:r>
          </w:p>
          <w:p w:rsidR="006C1100" w:rsidRPr="00452335" w:rsidRDefault="006C1100" w:rsidP="001B41D4">
            <w:pPr>
              <w:pStyle w:val="Style128"/>
              <w:widowControl/>
              <w:numPr>
                <w:ilvl w:val="0"/>
                <w:numId w:val="7"/>
              </w:numPr>
              <w:spacing w:line="240" w:lineRule="auto"/>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Морские обитатели.</w:t>
            </w:r>
          </w:p>
          <w:p w:rsidR="006C1100" w:rsidRPr="00452335" w:rsidRDefault="006C1100" w:rsidP="001B41D4">
            <w:pPr>
              <w:pStyle w:val="Style128"/>
              <w:widowControl/>
              <w:numPr>
                <w:ilvl w:val="0"/>
                <w:numId w:val="7"/>
              </w:numPr>
              <w:spacing w:line="240" w:lineRule="auto"/>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Насекомые.</w:t>
            </w:r>
          </w:p>
          <w:p w:rsidR="006C1100" w:rsidRPr="00452335" w:rsidRDefault="006C1100" w:rsidP="001B41D4">
            <w:pPr>
              <w:pStyle w:val="Style128"/>
              <w:widowControl/>
              <w:numPr>
                <w:ilvl w:val="0"/>
                <w:numId w:val="7"/>
              </w:numPr>
              <w:spacing w:line="240" w:lineRule="auto"/>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Овощи.</w:t>
            </w:r>
          </w:p>
          <w:p w:rsidR="006C1100" w:rsidRPr="00452335" w:rsidRDefault="006C1100" w:rsidP="001B41D4">
            <w:pPr>
              <w:pStyle w:val="Style128"/>
              <w:widowControl/>
              <w:numPr>
                <w:ilvl w:val="0"/>
                <w:numId w:val="7"/>
              </w:numPr>
              <w:spacing w:line="240" w:lineRule="auto"/>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Музыкальные инструменты.</w:t>
            </w:r>
          </w:p>
          <w:p w:rsidR="006C1100" w:rsidRPr="00452335" w:rsidRDefault="006C1100" w:rsidP="001B41D4">
            <w:pPr>
              <w:pStyle w:val="Style128"/>
              <w:widowControl/>
              <w:numPr>
                <w:ilvl w:val="0"/>
                <w:numId w:val="7"/>
              </w:numPr>
              <w:spacing w:line="240" w:lineRule="auto"/>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lastRenderedPageBreak/>
              <w:t>Посуда.</w:t>
            </w:r>
          </w:p>
          <w:p w:rsidR="006C1100" w:rsidRPr="00452335" w:rsidRDefault="006C1100" w:rsidP="001B41D4">
            <w:pPr>
              <w:pStyle w:val="Style128"/>
              <w:widowControl/>
              <w:numPr>
                <w:ilvl w:val="0"/>
                <w:numId w:val="7"/>
              </w:numPr>
              <w:spacing w:line="240" w:lineRule="auto"/>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Спортивный инвентарь</w:t>
            </w:r>
          </w:p>
          <w:p w:rsidR="006C1100" w:rsidRPr="00452335" w:rsidRDefault="006C1100" w:rsidP="001B41D4">
            <w:pPr>
              <w:pStyle w:val="Style128"/>
              <w:widowControl/>
              <w:numPr>
                <w:ilvl w:val="0"/>
                <w:numId w:val="7"/>
              </w:numPr>
              <w:spacing w:line="240" w:lineRule="auto"/>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Фрукты.</w:t>
            </w:r>
          </w:p>
          <w:p w:rsidR="006C1100" w:rsidRPr="00452335" w:rsidRDefault="006C1100" w:rsidP="001B41D4">
            <w:pPr>
              <w:pStyle w:val="Style128"/>
              <w:widowControl/>
              <w:numPr>
                <w:ilvl w:val="0"/>
                <w:numId w:val="7"/>
              </w:numPr>
              <w:spacing w:line="240" w:lineRule="auto"/>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Цветы.</w:t>
            </w:r>
          </w:p>
          <w:p w:rsidR="006C1100" w:rsidRPr="00452335" w:rsidRDefault="006C1100" w:rsidP="001B41D4">
            <w:pPr>
              <w:pStyle w:val="Style128"/>
              <w:widowControl/>
              <w:numPr>
                <w:ilvl w:val="0"/>
                <w:numId w:val="7"/>
              </w:numPr>
              <w:spacing w:line="240" w:lineRule="auto"/>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Ягоды лесные.</w:t>
            </w:r>
          </w:p>
          <w:p w:rsidR="006C1100" w:rsidRPr="00452335" w:rsidRDefault="006C1100" w:rsidP="001B41D4">
            <w:pPr>
              <w:pStyle w:val="Style128"/>
              <w:widowControl/>
              <w:numPr>
                <w:ilvl w:val="0"/>
                <w:numId w:val="7"/>
              </w:numPr>
              <w:spacing w:line="240" w:lineRule="auto"/>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Ягоды садовые.</w:t>
            </w:r>
          </w:p>
          <w:p w:rsidR="006C1100" w:rsidRPr="00452335" w:rsidRDefault="006C1100" w:rsidP="00EC05DA">
            <w:pPr>
              <w:pStyle w:val="Style24"/>
              <w:widowControl/>
              <w:spacing w:line="240" w:lineRule="auto"/>
              <w:ind w:left="720" w:firstLine="0"/>
              <w:rPr>
                <w:rStyle w:val="FontStyle207"/>
                <w:rFonts w:ascii="Times New Roman" w:hAnsi="Times New Roman" w:cs="Times New Roman"/>
                <w:b/>
                <w:sz w:val="24"/>
                <w:szCs w:val="24"/>
              </w:rPr>
            </w:pPr>
            <w:r w:rsidRPr="00452335">
              <w:rPr>
                <w:rStyle w:val="FontStyle207"/>
                <w:rFonts w:ascii="Times New Roman" w:hAnsi="Times New Roman" w:cs="Times New Roman"/>
                <w:b/>
                <w:sz w:val="24"/>
                <w:szCs w:val="24"/>
              </w:rPr>
              <w:t>Серия «Рассказы по картинкам»</w:t>
            </w:r>
          </w:p>
          <w:p w:rsidR="006C1100" w:rsidRPr="00452335" w:rsidRDefault="006C1100" w:rsidP="001B41D4">
            <w:pPr>
              <w:pStyle w:val="Style128"/>
              <w:widowControl/>
              <w:numPr>
                <w:ilvl w:val="0"/>
                <w:numId w:val="7"/>
              </w:numPr>
              <w:spacing w:line="240" w:lineRule="auto"/>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 xml:space="preserve">Времена года. </w:t>
            </w:r>
          </w:p>
          <w:p w:rsidR="006C1100" w:rsidRPr="00452335" w:rsidRDefault="006C1100" w:rsidP="001B41D4">
            <w:pPr>
              <w:pStyle w:val="Style128"/>
              <w:widowControl/>
              <w:numPr>
                <w:ilvl w:val="0"/>
                <w:numId w:val="7"/>
              </w:numPr>
              <w:spacing w:line="240" w:lineRule="auto"/>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 xml:space="preserve">Зима. </w:t>
            </w:r>
          </w:p>
          <w:p w:rsidR="006C1100" w:rsidRPr="00452335" w:rsidRDefault="006C1100" w:rsidP="001B41D4">
            <w:pPr>
              <w:pStyle w:val="Style24"/>
              <w:widowControl/>
              <w:numPr>
                <w:ilvl w:val="0"/>
                <w:numId w:val="7"/>
              </w:numPr>
              <w:tabs>
                <w:tab w:val="left" w:pos="5002"/>
              </w:tabs>
              <w:spacing w:line="240" w:lineRule="auto"/>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 xml:space="preserve">Осень. </w:t>
            </w:r>
          </w:p>
          <w:p w:rsidR="006C1100" w:rsidRPr="00452335" w:rsidRDefault="006C1100" w:rsidP="001B41D4">
            <w:pPr>
              <w:pStyle w:val="Style24"/>
              <w:widowControl/>
              <w:numPr>
                <w:ilvl w:val="0"/>
                <w:numId w:val="7"/>
              </w:numPr>
              <w:tabs>
                <w:tab w:val="left" w:pos="5002"/>
              </w:tabs>
              <w:spacing w:line="240" w:lineRule="auto"/>
              <w:rPr>
                <w:rStyle w:val="FontStyle314"/>
                <w:rFonts w:ascii="Times New Roman" w:hAnsi="Times New Roman" w:cs="Times New Roman"/>
                <w:sz w:val="24"/>
                <w:szCs w:val="24"/>
              </w:rPr>
            </w:pPr>
            <w:r w:rsidRPr="00452335">
              <w:rPr>
                <w:rStyle w:val="FontStyle207"/>
                <w:rFonts w:ascii="Times New Roman" w:hAnsi="Times New Roman" w:cs="Times New Roman"/>
                <w:sz w:val="24"/>
                <w:szCs w:val="24"/>
              </w:rPr>
              <w:t xml:space="preserve">Весна. </w:t>
            </w:r>
          </w:p>
          <w:p w:rsidR="006C1100" w:rsidRPr="00452335" w:rsidRDefault="006C1100" w:rsidP="001B41D4">
            <w:pPr>
              <w:pStyle w:val="Style11"/>
              <w:widowControl/>
              <w:numPr>
                <w:ilvl w:val="0"/>
                <w:numId w:val="7"/>
              </w:numPr>
              <w:spacing w:line="240" w:lineRule="auto"/>
              <w:jc w:val="left"/>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 xml:space="preserve">Лето. </w:t>
            </w:r>
          </w:p>
          <w:p w:rsidR="006C1100" w:rsidRPr="00452335" w:rsidRDefault="006C1100" w:rsidP="001B41D4">
            <w:pPr>
              <w:pStyle w:val="Style11"/>
              <w:widowControl/>
              <w:numPr>
                <w:ilvl w:val="0"/>
                <w:numId w:val="7"/>
              </w:numPr>
              <w:spacing w:line="240" w:lineRule="auto"/>
              <w:jc w:val="left"/>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 xml:space="preserve">Зимние виды спорта. </w:t>
            </w:r>
          </w:p>
          <w:p w:rsidR="006C1100" w:rsidRPr="00452335" w:rsidRDefault="006C1100" w:rsidP="001B41D4">
            <w:pPr>
              <w:pStyle w:val="Style11"/>
              <w:widowControl/>
              <w:numPr>
                <w:ilvl w:val="0"/>
                <w:numId w:val="7"/>
              </w:numPr>
              <w:spacing w:line="240" w:lineRule="auto"/>
              <w:jc w:val="left"/>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 xml:space="preserve">Летние виды спорта. </w:t>
            </w:r>
          </w:p>
          <w:p w:rsidR="006C1100" w:rsidRPr="00452335" w:rsidRDefault="006C1100" w:rsidP="001B41D4">
            <w:pPr>
              <w:pStyle w:val="Style11"/>
              <w:widowControl/>
              <w:numPr>
                <w:ilvl w:val="0"/>
                <w:numId w:val="7"/>
              </w:numPr>
              <w:spacing w:line="240" w:lineRule="auto"/>
              <w:jc w:val="left"/>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 xml:space="preserve">Профессии. </w:t>
            </w:r>
          </w:p>
          <w:p w:rsidR="006C1100" w:rsidRPr="00452335" w:rsidRDefault="006C1100" w:rsidP="001B41D4">
            <w:pPr>
              <w:pStyle w:val="Style11"/>
              <w:widowControl/>
              <w:numPr>
                <w:ilvl w:val="0"/>
                <w:numId w:val="7"/>
              </w:numPr>
              <w:spacing w:line="240" w:lineRule="auto"/>
              <w:jc w:val="left"/>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 xml:space="preserve">Мой дом. </w:t>
            </w:r>
          </w:p>
          <w:p w:rsidR="006C1100" w:rsidRPr="00452335" w:rsidRDefault="006C1100" w:rsidP="001B41D4">
            <w:pPr>
              <w:pStyle w:val="Style11"/>
              <w:widowControl/>
              <w:numPr>
                <w:ilvl w:val="0"/>
                <w:numId w:val="7"/>
              </w:numPr>
              <w:spacing w:line="240" w:lineRule="auto"/>
              <w:jc w:val="left"/>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 xml:space="preserve">Родная природа. </w:t>
            </w:r>
          </w:p>
          <w:p w:rsidR="006C1100" w:rsidRPr="00452335" w:rsidRDefault="006C1100" w:rsidP="001B41D4">
            <w:pPr>
              <w:pStyle w:val="Style11"/>
              <w:widowControl/>
              <w:numPr>
                <w:ilvl w:val="0"/>
                <w:numId w:val="7"/>
              </w:numPr>
              <w:spacing w:line="240" w:lineRule="auto"/>
              <w:jc w:val="left"/>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В деревне.</w:t>
            </w:r>
          </w:p>
          <w:p w:rsidR="006C1100" w:rsidRPr="00452335" w:rsidRDefault="006C1100" w:rsidP="00EC05DA">
            <w:pPr>
              <w:pStyle w:val="Style11"/>
              <w:widowControl/>
              <w:spacing w:line="240" w:lineRule="auto"/>
              <w:ind w:left="732" w:hanging="23"/>
              <w:jc w:val="left"/>
              <w:rPr>
                <w:rStyle w:val="FontStyle207"/>
                <w:rFonts w:ascii="Times New Roman" w:hAnsi="Times New Roman" w:cs="Times New Roman"/>
                <w:b/>
                <w:sz w:val="24"/>
                <w:szCs w:val="24"/>
              </w:rPr>
            </w:pPr>
            <w:r w:rsidRPr="00452335">
              <w:rPr>
                <w:rStyle w:val="FontStyle207"/>
                <w:rFonts w:ascii="Times New Roman" w:hAnsi="Times New Roman" w:cs="Times New Roman"/>
                <w:b/>
                <w:sz w:val="24"/>
                <w:szCs w:val="24"/>
              </w:rPr>
              <w:t>Серия «Играем в сказку»</w:t>
            </w:r>
          </w:p>
          <w:p w:rsidR="006C1100" w:rsidRPr="00452335" w:rsidRDefault="006C1100" w:rsidP="001B41D4">
            <w:pPr>
              <w:pStyle w:val="Style11"/>
              <w:widowControl/>
              <w:numPr>
                <w:ilvl w:val="0"/>
                <w:numId w:val="7"/>
              </w:numPr>
              <w:spacing w:line="240" w:lineRule="auto"/>
              <w:jc w:val="left"/>
              <w:rPr>
                <w:rStyle w:val="FontStyle207"/>
                <w:rFonts w:ascii="Times New Roman" w:hAnsi="Times New Roman" w:cs="Times New Roman"/>
                <w:b/>
                <w:sz w:val="24"/>
                <w:szCs w:val="24"/>
              </w:rPr>
            </w:pPr>
            <w:r w:rsidRPr="00452335">
              <w:rPr>
                <w:rStyle w:val="FontStyle207"/>
                <w:rFonts w:ascii="Times New Roman" w:hAnsi="Times New Roman" w:cs="Times New Roman"/>
                <w:sz w:val="24"/>
                <w:szCs w:val="24"/>
              </w:rPr>
              <w:t xml:space="preserve">Три медведя. </w:t>
            </w:r>
          </w:p>
          <w:p w:rsidR="006C1100" w:rsidRPr="00452335" w:rsidRDefault="006C1100" w:rsidP="001B41D4">
            <w:pPr>
              <w:pStyle w:val="Style11"/>
              <w:widowControl/>
              <w:numPr>
                <w:ilvl w:val="0"/>
                <w:numId w:val="7"/>
              </w:numPr>
              <w:spacing w:line="240" w:lineRule="auto"/>
              <w:jc w:val="left"/>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Три поросенка.</w:t>
            </w:r>
          </w:p>
          <w:p w:rsidR="006C1100" w:rsidRPr="00452335" w:rsidRDefault="006C1100" w:rsidP="001B41D4">
            <w:pPr>
              <w:pStyle w:val="Style11"/>
              <w:widowControl/>
              <w:numPr>
                <w:ilvl w:val="0"/>
                <w:numId w:val="7"/>
              </w:numPr>
              <w:spacing w:line="240" w:lineRule="auto"/>
              <w:jc w:val="left"/>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 xml:space="preserve">Репка. </w:t>
            </w:r>
          </w:p>
          <w:p w:rsidR="006C1100" w:rsidRPr="00452335" w:rsidRDefault="006C1100" w:rsidP="001B41D4">
            <w:pPr>
              <w:pStyle w:val="Style11"/>
              <w:widowControl/>
              <w:numPr>
                <w:ilvl w:val="0"/>
                <w:numId w:val="7"/>
              </w:numPr>
              <w:spacing w:line="240" w:lineRule="auto"/>
              <w:jc w:val="left"/>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 xml:space="preserve">Теремок. </w:t>
            </w:r>
          </w:p>
          <w:p w:rsidR="006C1100" w:rsidRPr="00452335" w:rsidRDefault="006C1100" w:rsidP="00EC05DA">
            <w:pPr>
              <w:pStyle w:val="Style128"/>
              <w:widowControl/>
              <w:spacing w:line="240" w:lineRule="auto"/>
              <w:ind w:left="720"/>
              <w:rPr>
                <w:rFonts w:ascii="Times New Roman" w:hAnsi="Times New Roman" w:cs="Times New Roman"/>
                <w:b/>
              </w:rPr>
            </w:pPr>
            <w:r w:rsidRPr="00452335">
              <w:rPr>
                <w:rFonts w:ascii="Times New Roman" w:hAnsi="Times New Roman" w:cs="Times New Roman"/>
                <w:b/>
              </w:rPr>
              <w:t>Серия «Расскажите детям о…»</w:t>
            </w:r>
          </w:p>
          <w:p w:rsidR="006C1100" w:rsidRPr="00452335" w:rsidRDefault="006C1100" w:rsidP="001B41D4">
            <w:pPr>
              <w:pStyle w:val="Style128"/>
              <w:widowControl/>
              <w:numPr>
                <w:ilvl w:val="0"/>
                <w:numId w:val="15"/>
              </w:numPr>
              <w:spacing w:line="240" w:lineRule="auto"/>
              <w:rPr>
                <w:rFonts w:ascii="Times New Roman" w:hAnsi="Times New Roman" w:cs="Times New Roman"/>
              </w:rPr>
            </w:pPr>
            <w:r w:rsidRPr="00452335">
              <w:rPr>
                <w:rFonts w:ascii="Times New Roman" w:hAnsi="Times New Roman" w:cs="Times New Roman"/>
              </w:rPr>
              <w:t>Фруктах.</w:t>
            </w:r>
          </w:p>
          <w:p w:rsidR="006C1100" w:rsidRPr="00452335" w:rsidRDefault="006C1100" w:rsidP="001B41D4">
            <w:pPr>
              <w:pStyle w:val="Style128"/>
              <w:widowControl/>
              <w:numPr>
                <w:ilvl w:val="0"/>
                <w:numId w:val="15"/>
              </w:numPr>
              <w:spacing w:line="240" w:lineRule="auto"/>
              <w:rPr>
                <w:rFonts w:ascii="Times New Roman" w:hAnsi="Times New Roman" w:cs="Times New Roman"/>
              </w:rPr>
            </w:pPr>
            <w:r w:rsidRPr="00452335">
              <w:rPr>
                <w:rFonts w:ascii="Times New Roman" w:hAnsi="Times New Roman" w:cs="Times New Roman"/>
              </w:rPr>
              <w:t>Овощах.</w:t>
            </w:r>
          </w:p>
          <w:p w:rsidR="006C1100" w:rsidRPr="00452335" w:rsidRDefault="006C1100" w:rsidP="001B41D4">
            <w:pPr>
              <w:pStyle w:val="Style128"/>
              <w:widowControl/>
              <w:numPr>
                <w:ilvl w:val="0"/>
                <w:numId w:val="15"/>
              </w:numPr>
              <w:spacing w:line="240" w:lineRule="auto"/>
              <w:rPr>
                <w:rFonts w:ascii="Times New Roman" w:hAnsi="Times New Roman" w:cs="Times New Roman"/>
              </w:rPr>
            </w:pPr>
            <w:r w:rsidRPr="00452335">
              <w:rPr>
                <w:rFonts w:ascii="Times New Roman" w:hAnsi="Times New Roman" w:cs="Times New Roman"/>
              </w:rPr>
              <w:t>Садовых ягодах.</w:t>
            </w:r>
          </w:p>
          <w:p w:rsidR="006C1100" w:rsidRPr="009E7138" w:rsidRDefault="006C1100" w:rsidP="001B41D4">
            <w:pPr>
              <w:pStyle w:val="Style128"/>
              <w:widowControl/>
              <w:numPr>
                <w:ilvl w:val="0"/>
                <w:numId w:val="15"/>
              </w:numPr>
              <w:spacing w:line="240" w:lineRule="auto"/>
              <w:rPr>
                <w:rFonts w:ascii="Times New Roman" w:hAnsi="Times New Roman" w:cs="Times New Roman"/>
              </w:rPr>
            </w:pPr>
            <w:r w:rsidRPr="009E7138">
              <w:rPr>
                <w:rFonts w:ascii="Times New Roman" w:hAnsi="Times New Roman" w:cs="Times New Roman"/>
              </w:rPr>
              <w:t>Деревьях.</w:t>
            </w:r>
          </w:p>
          <w:p w:rsidR="006C1100" w:rsidRPr="009E7138" w:rsidRDefault="006C1100" w:rsidP="001B41D4">
            <w:pPr>
              <w:pStyle w:val="Style128"/>
              <w:widowControl/>
              <w:numPr>
                <w:ilvl w:val="0"/>
                <w:numId w:val="15"/>
              </w:numPr>
              <w:spacing w:line="240" w:lineRule="auto"/>
              <w:rPr>
                <w:rFonts w:ascii="Times New Roman" w:hAnsi="Times New Roman" w:cs="Times New Roman"/>
              </w:rPr>
            </w:pPr>
            <w:r w:rsidRPr="009E7138">
              <w:rPr>
                <w:rFonts w:ascii="Times New Roman" w:hAnsi="Times New Roman" w:cs="Times New Roman"/>
              </w:rPr>
              <w:t>Животных жарких стран.</w:t>
            </w:r>
          </w:p>
          <w:p w:rsidR="006C1100" w:rsidRPr="009E7138" w:rsidRDefault="006C1100" w:rsidP="001B41D4">
            <w:pPr>
              <w:pStyle w:val="Style128"/>
              <w:widowControl/>
              <w:numPr>
                <w:ilvl w:val="0"/>
                <w:numId w:val="15"/>
              </w:numPr>
              <w:spacing w:line="240" w:lineRule="auto"/>
              <w:rPr>
                <w:rFonts w:ascii="Times New Roman" w:hAnsi="Times New Roman" w:cs="Times New Roman"/>
              </w:rPr>
            </w:pPr>
            <w:r w:rsidRPr="009E7138">
              <w:rPr>
                <w:rFonts w:ascii="Times New Roman" w:hAnsi="Times New Roman" w:cs="Times New Roman"/>
              </w:rPr>
              <w:t>Морских обитателях.</w:t>
            </w:r>
          </w:p>
          <w:p w:rsidR="006C1100" w:rsidRPr="009E7138" w:rsidRDefault="006C1100" w:rsidP="001B41D4">
            <w:pPr>
              <w:pStyle w:val="Style128"/>
              <w:widowControl/>
              <w:numPr>
                <w:ilvl w:val="0"/>
                <w:numId w:val="15"/>
              </w:numPr>
              <w:spacing w:line="240" w:lineRule="auto"/>
              <w:rPr>
                <w:rFonts w:ascii="Times New Roman" w:hAnsi="Times New Roman" w:cs="Times New Roman"/>
              </w:rPr>
            </w:pPr>
            <w:r w:rsidRPr="009E7138">
              <w:rPr>
                <w:rFonts w:ascii="Times New Roman" w:hAnsi="Times New Roman" w:cs="Times New Roman"/>
              </w:rPr>
              <w:t>Птицах.</w:t>
            </w:r>
          </w:p>
          <w:p w:rsidR="006C1100" w:rsidRPr="009E7138" w:rsidRDefault="006C1100" w:rsidP="001B41D4">
            <w:pPr>
              <w:pStyle w:val="Style128"/>
              <w:widowControl/>
              <w:numPr>
                <w:ilvl w:val="0"/>
                <w:numId w:val="15"/>
              </w:numPr>
              <w:spacing w:line="240" w:lineRule="auto"/>
              <w:rPr>
                <w:rFonts w:ascii="Times New Roman" w:hAnsi="Times New Roman" w:cs="Times New Roman"/>
              </w:rPr>
            </w:pPr>
            <w:r w:rsidRPr="009E7138">
              <w:rPr>
                <w:rFonts w:ascii="Times New Roman" w:hAnsi="Times New Roman" w:cs="Times New Roman"/>
              </w:rPr>
              <w:t>Насекомых.</w:t>
            </w:r>
          </w:p>
          <w:p w:rsidR="006C1100" w:rsidRPr="009E7138" w:rsidRDefault="006C1100" w:rsidP="001B41D4">
            <w:pPr>
              <w:pStyle w:val="Style128"/>
              <w:widowControl/>
              <w:numPr>
                <w:ilvl w:val="0"/>
                <w:numId w:val="15"/>
              </w:numPr>
              <w:spacing w:line="240" w:lineRule="auto"/>
              <w:rPr>
                <w:rFonts w:ascii="Times New Roman" w:hAnsi="Times New Roman" w:cs="Times New Roman"/>
              </w:rPr>
            </w:pPr>
            <w:r w:rsidRPr="009E7138">
              <w:rPr>
                <w:rFonts w:ascii="Times New Roman" w:hAnsi="Times New Roman" w:cs="Times New Roman"/>
              </w:rPr>
              <w:t>Рабочих инструментах.</w:t>
            </w:r>
          </w:p>
          <w:p w:rsidR="006C1100" w:rsidRPr="009E7138" w:rsidRDefault="006C1100" w:rsidP="001B41D4">
            <w:pPr>
              <w:pStyle w:val="Style128"/>
              <w:widowControl/>
              <w:numPr>
                <w:ilvl w:val="0"/>
                <w:numId w:val="15"/>
              </w:numPr>
              <w:spacing w:line="240" w:lineRule="auto"/>
              <w:rPr>
                <w:rFonts w:ascii="Times New Roman" w:hAnsi="Times New Roman" w:cs="Times New Roman"/>
              </w:rPr>
            </w:pPr>
            <w:r w:rsidRPr="009E7138">
              <w:rPr>
                <w:rFonts w:ascii="Times New Roman" w:hAnsi="Times New Roman" w:cs="Times New Roman"/>
              </w:rPr>
              <w:t>Транспорте.</w:t>
            </w:r>
          </w:p>
          <w:p w:rsidR="006C1100" w:rsidRPr="009E7138" w:rsidRDefault="006C1100" w:rsidP="001B41D4">
            <w:pPr>
              <w:pStyle w:val="Style128"/>
              <w:widowControl/>
              <w:numPr>
                <w:ilvl w:val="0"/>
                <w:numId w:val="15"/>
              </w:numPr>
              <w:spacing w:line="240" w:lineRule="auto"/>
              <w:rPr>
                <w:rFonts w:ascii="Times New Roman" w:hAnsi="Times New Roman" w:cs="Times New Roman"/>
                <w:b/>
              </w:rPr>
            </w:pPr>
            <w:r w:rsidRPr="009E7138">
              <w:rPr>
                <w:rFonts w:ascii="Times New Roman" w:hAnsi="Times New Roman" w:cs="Times New Roman"/>
              </w:rPr>
              <w:t>Специальных машинах.</w:t>
            </w:r>
          </w:p>
          <w:p w:rsidR="006C1100" w:rsidRPr="009E7138" w:rsidRDefault="006C1100" w:rsidP="00EC05DA">
            <w:pPr>
              <w:pStyle w:val="Style128"/>
              <w:widowControl/>
              <w:spacing w:line="240" w:lineRule="auto"/>
              <w:ind w:left="720"/>
              <w:rPr>
                <w:rFonts w:ascii="Times New Roman" w:hAnsi="Times New Roman" w:cs="Times New Roman"/>
                <w:b/>
              </w:rPr>
            </w:pPr>
            <w:r w:rsidRPr="009E7138">
              <w:rPr>
                <w:rFonts w:ascii="Times New Roman" w:hAnsi="Times New Roman" w:cs="Times New Roman"/>
                <w:b/>
              </w:rPr>
              <w:t>Картины для рассматривания:</w:t>
            </w:r>
          </w:p>
          <w:p w:rsidR="006C1100" w:rsidRPr="009E7138" w:rsidRDefault="006C1100" w:rsidP="001B41D4">
            <w:pPr>
              <w:pStyle w:val="Style128"/>
              <w:widowControl/>
              <w:numPr>
                <w:ilvl w:val="0"/>
                <w:numId w:val="15"/>
              </w:numPr>
              <w:spacing w:line="240" w:lineRule="auto"/>
              <w:rPr>
                <w:rFonts w:ascii="Times New Roman" w:hAnsi="Times New Roman" w:cs="Times New Roman"/>
              </w:rPr>
            </w:pPr>
            <w:r w:rsidRPr="009E7138">
              <w:rPr>
                <w:rFonts w:ascii="Times New Roman" w:hAnsi="Times New Roman" w:cs="Times New Roman"/>
              </w:rPr>
              <w:t>Коза с козлятами.</w:t>
            </w:r>
          </w:p>
          <w:p w:rsidR="006C1100" w:rsidRPr="009E7138" w:rsidRDefault="006C1100" w:rsidP="001B41D4">
            <w:pPr>
              <w:pStyle w:val="Style128"/>
              <w:widowControl/>
              <w:numPr>
                <w:ilvl w:val="0"/>
                <w:numId w:val="15"/>
              </w:numPr>
              <w:spacing w:line="240" w:lineRule="auto"/>
              <w:rPr>
                <w:rFonts w:ascii="Times New Roman" w:hAnsi="Times New Roman" w:cs="Times New Roman"/>
              </w:rPr>
            </w:pPr>
            <w:r w:rsidRPr="009E7138">
              <w:rPr>
                <w:rFonts w:ascii="Times New Roman" w:hAnsi="Times New Roman" w:cs="Times New Roman"/>
              </w:rPr>
              <w:t>Свинья с поросятами.</w:t>
            </w:r>
          </w:p>
          <w:p w:rsidR="006C1100" w:rsidRPr="009E7138" w:rsidRDefault="006C1100" w:rsidP="001B41D4">
            <w:pPr>
              <w:pStyle w:val="Style128"/>
              <w:widowControl/>
              <w:numPr>
                <w:ilvl w:val="0"/>
                <w:numId w:val="15"/>
              </w:numPr>
              <w:spacing w:line="240" w:lineRule="auto"/>
              <w:rPr>
                <w:rFonts w:ascii="Times New Roman" w:hAnsi="Times New Roman" w:cs="Times New Roman"/>
              </w:rPr>
            </w:pPr>
            <w:r w:rsidRPr="009E7138">
              <w:rPr>
                <w:rFonts w:ascii="Times New Roman" w:hAnsi="Times New Roman" w:cs="Times New Roman"/>
              </w:rPr>
              <w:t>Собака со щенками.</w:t>
            </w:r>
          </w:p>
          <w:p w:rsidR="006C1100" w:rsidRPr="009E7138" w:rsidRDefault="006C1100" w:rsidP="001B41D4">
            <w:pPr>
              <w:pStyle w:val="Style128"/>
              <w:widowControl/>
              <w:numPr>
                <w:ilvl w:val="0"/>
                <w:numId w:val="15"/>
              </w:numPr>
              <w:spacing w:line="240" w:lineRule="auto"/>
              <w:rPr>
                <w:rFonts w:ascii="Times New Roman" w:hAnsi="Times New Roman" w:cs="Times New Roman"/>
                <w:b/>
              </w:rPr>
            </w:pPr>
            <w:r w:rsidRPr="009E7138">
              <w:rPr>
                <w:rFonts w:ascii="Times New Roman" w:hAnsi="Times New Roman" w:cs="Times New Roman"/>
              </w:rPr>
              <w:t>Кошка с котятами.</w:t>
            </w:r>
          </w:p>
          <w:p w:rsidR="006C1100" w:rsidRPr="009E7138" w:rsidRDefault="006C1100" w:rsidP="00EC05DA">
            <w:pPr>
              <w:pStyle w:val="Style128"/>
              <w:widowControl/>
              <w:spacing w:line="240" w:lineRule="auto"/>
              <w:ind w:left="720"/>
              <w:rPr>
                <w:rFonts w:ascii="Times New Roman" w:hAnsi="Times New Roman" w:cs="Times New Roman"/>
                <w:b/>
              </w:rPr>
            </w:pPr>
            <w:r w:rsidRPr="009E7138">
              <w:rPr>
                <w:rFonts w:ascii="Times New Roman" w:hAnsi="Times New Roman" w:cs="Times New Roman"/>
                <w:b/>
              </w:rPr>
              <w:t>Плакаты</w:t>
            </w:r>
          </w:p>
          <w:p w:rsidR="006C1100" w:rsidRPr="009E7138" w:rsidRDefault="006C1100" w:rsidP="001B41D4">
            <w:pPr>
              <w:pStyle w:val="Style128"/>
              <w:widowControl/>
              <w:numPr>
                <w:ilvl w:val="0"/>
                <w:numId w:val="15"/>
              </w:numPr>
              <w:spacing w:line="240" w:lineRule="auto"/>
              <w:rPr>
                <w:rFonts w:ascii="Times New Roman" w:hAnsi="Times New Roman" w:cs="Times New Roman"/>
              </w:rPr>
            </w:pPr>
            <w:r w:rsidRPr="009E7138">
              <w:rPr>
                <w:rFonts w:ascii="Times New Roman" w:hAnsi="Times New Roman" w:cs="Times New Roman"/>
              </w:rPr>
              <w:t>Овощи.</w:t>
            </w:r>
          </w:p>
          <w:p w:rsidR="006C1100" w:rsidRPr="009E7138" w:rsidRDefault="006C1100" w:rsidP="001B41D4">
            <w:pPr>
              <w:pStyle w:val="Style128"/>
              <w:widowControl/>
              <w:numPr>
                <w:ilvl w:val="0"/>
                <w:numId w:val="15"/>
              </w:numPr>
              <w:spacing w:line="240" w:lineRule="auto"/>
              <w:rPr>
                <w:rFonts w:ascii="Times New Roman" w:hAnsi="Times New Roman" w:cs="Times New Roman"/>
              </w:rPr>
            </w:pPr>
            <w:r w:rsidRPr="009E7138">
              <w:rPr>
                <w:rFonts w:ascii="Times New Roman" w:hAnsi="Times New Roman" w:cs="Times New Roman"/>
              </w:rPr>
              <w:t>Фрукты.</w:t>
            </w:r>
          </w:p>
          <w:p w:rsidR="006C1100" w:rsidRPr="009E7138" w:rsidRDefault="006C1100" w:rsidP="001B41D4">
            <w:pPr>
              <w:pStyle w:val="Style128"/>
              <w:widowControl/>
              <w:numPr>
                <w:ilvl w:val="0"/>
                <w:numId w:val="15"/>
              </w:numPr>
              <w:spacing w:line="240" w:lineRule="auto"/>
              <w:rPr>
                <w:rFonts w:ascii="Times New Roman" w:hAnsi="Times New Roman" w:cs="Times New Roman"/>
              </w:rPr>
            </w:pPr>
            <w:r w:rsidRPr="009E7138">
              <w:rPr>
                <w:rFonts w:ascii="Times New Roman" w:hAnsi="Times New Roman" w:cs="Times New Roman"/>
              </w:rPr>
              <w:t>Животные Африки.</w:t>
            </w:r>
          </w:p>
          <w:p w:rsidR="006C1100" w:rsidRPr="009E7138" w:rsidRDefault="006C1100" w:rsidP="001B41D4">
            <w:pPr>
              <w:pStyle w:val="Style128"/>
              <w:widowControl/>
              <w:numPr>
                <w:ilvl w:val="0"/>
                <w:numId w:val="15"/>
              </w:numPr>
              <w:spacing w:line="240" w:lineRule="auto"/>
              <w:rPr>
                <w:rFonts w:ascii="Times New Roman" w:hAnsi="Times New Roman" w:cs="Times New Roman"/>
              </w:rPr>
            </w:pPr>
            <w:r w:rsidRPr="009E7138">
              <w:rPr>
                <w:rFonts w:ascii="Times New Roman" w:hAnsi="Times New Roman" w:cs="Times New Roman"/>
              </w:rPr>
              <w:t>Животные средней полосы.</w:t>
            </w:r>
          </w:p>
          <w:p w:rsidR="006C1100" w:rsidRPr="009E7138" w:rsidRDefault="006C1100" w:rsidP="001B41D4">
            <w:pPr>
              <w:pStyle w:val="Style128"/>
              <w:widowControl/>
              <w:numPr>
                <w:ilvl w:val="0"/>
                <w:numId w:val="15"/>
              </w:numPr>
              <w:spacing w:line="240" w:lineRule="auto"/>
              <w:rPr>
                <w:rFonts w:ascii="Times New Roman" w:hAnsi="Times New Roman" w:cs="Times New Roman"/>
              </w:rPr>
            </w:pPr>
            <w:r w:rsidRPr="009E7138">
              <w:rPr>
                <w:rFonts w:ascii="Times New Roman" w:hAnsi="Times New Roman" w:cs="Times New Roman"/>
              </w:rPr>
              <w:t>Птицы.</w:t>
            </w:r>
          </w:p>
          <w:p w:rsidR="006C1100" w:rsidRPr="009E7138" w:rsidRDefault="006C1100" w:rsidP="001B41D4">
            <w:pPr>
              <w:pStyle w:val="Style128"/>
              <w:widowControl/>
              <w:numPr>
                <w:ilvl w:val="0"/>
                <w:numId w:val="15"/>
              </w:numPr>
              <w:spacing w:line="240" w:lineRule="auto"/>
              <w:rPr>
                <w:rFonts w:ascii="Times New Roman" w:hAnsi="Times New Roman" w:cs="Times New Roman"/>
              </w:rPr>
            </w:pPr>
            <w:r w:rsidRPr="009E7138">
              <w:rPr>
                <w:rFonts w:ascii="Times New Roman" w:hAnsi="Times New Roman" w:cs="Times New Roman"/>
              </w:rPr>
              <w:lastRenderedPageBreak/>
              <w:t>Домашние животные.</w:t>
            </w:r>
          </w:p>
          <w:p w:rsidR="006C1100" w:rsidRPr="009E7138" w:rsidRDefault="006C1100" w:rsidP="001B41D4">
            <w:pPr>
              <w:pStyle w:val="Style128"/>
              <w:widowControl/>
              <w:numPr>
                <w:ilvl w:val="0"/>
                <w:numId w:val="15"/>
              </w:numPr>
              <w:spacing w:line="240" w:lineRule="auto"/>
              <w:rPr>
                <w:rFonts w:ascii="Times New Roman" w:hAnsi="Times New Roman" w:cs="Times New Roman"/>
              </w:rPr>
            </w:pPr>
            <w:r w:rsidRPr="009E7138">
              <w:rPr>
                <w:rFonts w:ascii="Times New Roman" w:hAnsi="Times New Roman" w:cs="Times New Roman"/>
              </w:rPr>
              <w:t>Домашние питомцы.</w:t>
            </w:r>
          </w:p>
          <w:p w:rsidR="006C1100" w:rsidRPr="009E7138" w:rsidRDefault="006C1100" w:rsidP="001B41D4">
            <w:pPr>
              <w:pStyle w:val="Default"/>
              <w:numPr>
                <w:ilvl w:val="0"/>
                <w:numId w:val="15"/>
              </w:numPr>
              <w:jc w:val="both"/>
              <w:rPr>
                <w:b/>
                <w:color w:val="auto"/>
              </w:rPr>
            </w:pPr>
            <w:r w:rsidRPr="009E7138">
              <w:rPr>
                <w:color w:val="auto"/>
              </w:rPr>
              <w:t>Домашние птицы.</w:t>
            </w:r>
          </w:p>
        </w:tc>
      </w:tr>
      <w:tr w:rsidR="006C1100" w:rsidRPr="009E7138" w:rsidTr="00FE190B">
        <w:tc>
          <w:tcPr>
            <w:tcW w:w="10501" w:type="dxa"/>
            <w:tcMar>
              <w:top w:w="0" w:type="dxa"/>
              <w:left w:w="108" w:type="dxa"/>
              <w:bottom w:w="0" w:type="dxa"/>
              <w:right w:w="108" w:type="dxa"/>
            </w:tcMar>
          </w:tcPr>
          <w:p w:rsidR="006C1100" w:rsidRPr="009E7138" w:rsidRDefault="006C1100" w:rsidP="00EC05DA">
            <w:pPr>
              <w:pStyle w:val="Default"/>
              <w:jc w:val="center"/>
              <w:rPr>
                <w:b/>
              </w:rPr>
            </w:pPr>
            <w:r w:rsidRPr="009E7138">
              <w:rPr>
                <w:b/>
              </w:rPr>
              <w:lastRenderedPageBreak/>
              <w:t>Речевое развитие</w:t>
            </w:r>
          </w:p>
        </w:tc>
      </w:tr>
      <w:tr w:rsidR="006C1100" w:rsidRPr="009E7138" w:rsidTr="00FE190B">
        <w:tc>
          <w:tcPr>
            <w:tcW w:w="10501" w:type="dxa"/>
            <w:tcMar>
              <w:top w:w="0" w:type="dxa"/>
              <w:left w:w="108" w:type="dxa"/>
              <w:bottom w:w="0" w:type="dxa"/>
              <w:right w:w="108" w:type="dxa"/>
            </w:tcMar>
          </w:tcPr>
          <w:p w:rsidR="006C1100" w:rsidRPr="009E7138" w:rsidRDefault="006C1100" w:rsidP="00EC05DA">
            <w:pPr>
              <w:pStyle w:val="Default"/>
              <w:jc w:val="both"/>
              <w:rPr>
                <w:rStyle w:val="FontStyle207"/>
                <w:b/>
                <w:color w:val="auto"/>
              </w:rPr>
            </w:pPr>
            <w:r w:rsidRPr="009E7138">
              <w:rPr>
                <w:b/>
                <w:color w:val="auto"/>
              </w:rPr>
              <w:t>Технологии и методические пособия:</w:t>
            </w:r>
          </w:p>
          <w:p w:rsidR="006C1100" w:rsidRPr="00452335" w:rsidRDefault="006C1100" w:rsidP="001B41D4">
            <w:pPr>
              <w:pStyle w:val="Style11"/>
              <w:widowControl/>
              <w:numPr>
                <w:ilvl w:val="0"/>
                <w:numId w:val="7"/>
              </w:numPr>
              <w:spacing w:line="240" w:lineRule="auto"/>
              <w:rPr>
                <w:rStyle w:val="FontStyle207"/>
                <w:rFonts w:ascii="Times New Roman" w:hAnsi="Times New Roman" w:cs="Times New Roman"/>
                <w:sz w:val="24"/>
                <w:szCs w:val="24"/>
              </w:rPr>
            </w:pPr>
            <w:proofErr w:type="spellStart"/>
            <w:r w:rsidRPr="00452335">
              <w:rPr>
                <w:rStyle w:val="FontStyle207"/>
                <w:rFonts w:ascii="Times New Roman" w:hAnsi="Times New Roman" w:cs="Times New Roman"/>
                <w:sz w:val="24"/>
                <w:szCs w:val="24"/>
              </w:rPr>
              <w:t>Гербова</w:t>
            </w:r>
            <w:proofErr w:type="spellEnd"/>
            <w:r w:rsidRPr="00452335">
              <w:rPr>
                <w:rStyle w:val="FontStyle207"/>
                <w:rFonts w:ascii="Times New Roman" w:hAnsi="Times New Roman" w:cs="Times New Roman"/>
                <w:sz w:val="24"/>
                <w:szCs w:val="24"/>
              </w:rPr>
              <w:t xml:space="preserve"> В. В. Развитие речи в детском саду. — М.: Мозаика-Синтез, 2014</w:t>
            </w:r>
          </w:p>
          <w:p w:rsidR="006C1100" w:rsidRPr="00452335" w:rsidRDefault="006C1100" w:rsidP="001B41D4">
            <w:pPr>
              <w:pStyle w:val="Style11"/>
              <w:widowControl/>
              <w:numPr>
                <w:ilvl w:val="0"/>
                <w:numId w:val="7"/>
              </w:numPr>
              <w:spacing w:line="240" w:lineRule="auto"/>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Хрестоматия для чтения детям в детском саду и дома.</w:t>
            </w:r>
          </w:p>
          <w:p w:rsidR="006C1100" w:rsidRPr="00452335" w:rsidRDefault="006C1100" w:rsidP="001B41D4">
            <w:pPr>
              <w:widowControl w:val="0"/>
              <w:numPr>
                <w:ilvl w:val="0"/>
                <w:numId w:val="7"/>
              </w:numPr>
              <w:autoSpaceDE w:val="0"/>
              <w:autoSpaceDN w:val="0"/>
              <w:adjustRightInd w:val="0"/>
              <w:spacing w:after="0" w:line="240" w:lineRule="auto"/>
              <w:rPr>
                <w:rFonts w:ascii="Times New Roman" w:hAnsi="Times New Roman" w:cs="Times New Roman"/>
                <w:sz w:val="24"/>
                <w:szCs w:val="24"/>
              </w:rPr>
            </w:pPr>
            <w:proofErr w:type="spellStart"/>
            <w:r w:rsidRPr="00452335">
              <w:rPr>
                <w:rFonts w:ascii="Times New Roman" w:hAnsi="Times New Roman" w:cs="Times New Roman"/>
                <w:sz w:val="24"/>
                <w:szCs w:val="24"/>
              </w:rPr>
              <w:t>Гербова</w:t>
            </w:r>
            <w:proofErr w:type="spellEnd"/>
            <w:r w:rsidRPr="00452335">
              <w:rPr>
                <w:rFonts w:ascii="Times New Roman" w:hAnsi="Times New Roman" w:cs="Times New Roman"/>
                <w:sz w:val="24"/>
                <w:szCs w:val="24"/>
              </w:rPr>
              <w:t xml:space="preserve"> В.В. Приобщение детей к художественной литературе. – М. Мозаика-Синтез, 2010.</w:t>
            </w:r>
          </w:p>
          <w:p w:rsidR="006C1100" w:rsidRPr="00452335" w:rsidRDefault="006C1100" w:rsidP="00EC05DA">
            <w:pPr>
              <w:pStyle w:val="Style94"/>
              <w:widowControl/>
              <w:spacing w:line="240" w:lineRule="auto"/>
              <w:ind w:left="720"/>
              <w:rPr>
                <w:rStyle w:val="FontStyle207"/>
                <w:rFonts w:ascii="Times New Roman" w:hAnsi="Times New Roman" w:cs="Times New Roman"/>
                <w:sz w:val="24"/>
                <w:szCs w:val="24"/>
              </w:rPr>
            </w:pPr>
            <w:r w:rsidRPr="00452335">
              <w:rPr>
                <w:rStyle w:val="FontStyle227"/>
                <w:rFonts w:ascii="Times New Roman" w:hAnsi="Times New Roman" w:cs="Times New Roman"/>
                <w:sz w:val="24"/>
                <w:szCs w:val="24"/>
              </w:rPr>
              <w:t xml:space="preserve">Наглядно-дидактические </w:t>
            </w:r>
            <w:r w:rsidRPr="00452335">
              <w:rPr>
                <w:rStyle w:val="FontStyle207"/>
                <w:rFonts w:ascii="Times New Roman" w:hAnsi="Times New Roman" w:cs="Times New Roman"/>
                <w:sz w:val="24"/>
                <w:szCs w:val="24"/>
              </w:rPr>
              <w:t>пособия</w:t>
            </w:r>
          </w:p>
          <w:p w:rsidR="006C1100" w:rsidRPr="00452335" w:rsidRDefault="006C1100" w:rsidP="001B41D4">
            <w:pPr>
              <w:pStyle w:val="Style11"/>
              <w:widowControl/>
              <w:numPr>
                <w:ilvl w:val="0"/>
                <w:numId w:val="7"/>
              </w:numPr>
              <w:spacing w:line="240" w:lineRule="auto"/>
              <w:rPr>
                <w:rStyle w:val="FontStyle207"/>
                <w:rFonts w:ascii="Times New Roman" w:hAnsi="Times New Roman" w:cs="Times New Roman"/>
                <w:sz w:val="24"/>
                <w:szCs w:val="24"/>
              </w:rPr>
            </w:pPr>
            <w:proofErr w:type="spellStart"/>
            <w:r w:rsidRPr="00452335">
              <w:rPr>
                <w:rStyle w:val="FontStyle207"/>
                <w:rFonts w:ascii="Times New Roman" w:hAnsi="Times New Roman" w:cs="Times New Roman"/>
                <w:sz w:val="24"/>
                <w:szCs w:val="24"/>
              </w:rPr>
              <w:t>Гербова</w:t>
            </w:r>
            <w:proofErr w:type="spellEnd"/>
            <w:r w:rsidRPr="00452335">
              <w:rPr>
                <w:rStyle w:val="FontStyle207"/>
                <w:rFonts w:ascii="Times New Roman" w:hAnsi="Times New Roman" w:cs="Times New Roman"/>
                <w:sz w:val="24"/>
                <w:szCs w:val="24"/>
              </w:rPr>
              <w:t xml:space="preserve"> В. В. Развитие речи в детском саду. Для занятий с детьми: Наг</w:t>
            </w:r>
            <w:r w:rsidRPr="00452335">
              <w:rPr>
                <w:rStyle w:val="FontStyle207"/>
                <w:rFonts w:ascii="Times New Roman" w:hAnsi="Times New Roman" w:cs="Times New Roman"/>
                <w:sz w:val="24"/>
                <w:szCs w:val="24"/>
              </w:rPr>
              <w:softHyphen/>
              <w:t>лядно-дидактическое пособие. — М.: Мозаика-Синтез, 2008-2010.</w:t>
            </w:r>
          </w:p>
          <w:p w:rsidR="006C1100" w:rsidRPr="009E7138" w:rsidRDefault="006C1100" w:rsidP="00EC05DA">
            <w:pPr>
              <w:pStyle w:val="Style128"/>
              <w:widowControl/>
              <w:spacing w:line="240" w:lineRule="auto"/>
              <w:ind w:left="720"/>
              <w:rPr>
                <w:b/>
              </w:rPr>
            </w:pPr>
          </w:p>
        </w:tc>
      </w:tr>
      <w:tr w:rsidR="006C1100" w:rsidRPr="009E7138" w:rsidTr="00FE190B">
        <w:tc>
          <w:tcPr>
            <w:tcW w:w="10501" w:type="dxa"/>
            <w:tcMar>
              <w:top w:w="0" w:type="dxa"/>
              <w:left w:w="108" w:type="dxa"/>
              <w:bottom w:w="0" w:type="dxa"/>
              <w:right w:w="108" w:type="dxa"/>
            </w:tcMar>
          </w:tcPr>
          <w:p w:rsidR="006C1100" w:rsidRPr="009E7138" w:rsidRDefault="006C1100" w:rsidP="00EC05DA">
            <w:pPr>
              <w:pStyle w:val="Default"/>
              <w:jc w:val="center"/>
              <w:rPr>
                <w:b/>
                <w:color w:val="auto"/>
              </w:rPr>
            </w:pPr>
            <w:r w:rsidRPr="009E7138">
              <w:rPr>
                <w:b/>
                <w:color w:val="auto"/>
              </w:rPr>
              <w:t>Художественно – эстетическое развитие</w:t>
            </w:r>
          </w:p>
        </w:tc>
      </w:tr>
      <w:tr w:rsidR="00325DB1" w:rsidRPr="009E7138" w:rsidTr="00FE190B">
        <w:tc>
          <w:tcPr>
            <w:tcW w:w="10501" w:type="dxa"/>
            <w:tcMar>
              <w:top w:w="0" w:type="dxa"/>
              <w:left w:w="108" w:type="dxa"/>
              <w:bottom w:w="0" w:type="dxa"/>
              <w:right w:w="108" w:type="dxa"/>
            </w:tcMar>
          </w:tcPr>
          <w:p w:rsidR="00325DB1" w:rsidRPr="009E7138" w:rsidRDefault="00325DB1" w:rsidP="00325DB1">
            <w:pPr>
              <w:pStyle w:val="Default"/>
              <w:jc w:val="both"/>
              <w:rPr>
                <w:b/>
                <w:color w:val="auto"/>
              </w:rPr>
            </w:pPr>
            <w:r w:rsidRPr="009E7138">
              <w:rPr>
                <w:b/>
                <w:color w:val="auto"/>
              </w:rPr>
              <w:t>Технологии и методические пособия:</w:t>
            </w:r>
          </w:p>
          <w:p w:rsidR="00325DB1" w:rsidRPr="009E7138" w:rsidRDefault="00325DB1" w:rsidP="001B41D4">
            <w:pPr>
              <w:widowControl w:val="0"/>
              <w:numPr>
                <w:ilvl w:val="0"/>
                <w:numId w:val="9"/>
              </w:numPr>
              <w:autoSpaceDE w:val="0"/>
              <w:autoSpaceDN w:val="0"/>
              <w:adjustRightInd w:val="0"/>
              <w:spacing w:after="0" w:line="240" w:lineRule="auto"/>
              <w:rPr>
                <w:rFonts w:ascii="Times New Roman" w:hAnsi="Times New Roman" w:cs="Times New Roman"/>
                <w:sz w:val="24"/>
                <w:szCs w:val="24"/>
              </w:rPr>
            </w:pPr>
            <w:r w:rsidRPr="009E7138">
              <w:rPr>
                <w:rFonts w:ascii="Times New Roman" w:hAnsi="Times New Roman" w:cs="Times New Roman"/>
                <w:sz w:val="24"/>
                <w:szCs w:val="24"/>
              </w:rPr>
              <w:t xml:space="preserve">Комарова Т.С., Зацепина М.Б.  Интеграция в </w:t>
            </w:r>
            <w:proofErr w:type="spellStart"/>
            <w:r w:rsidRPr="009E7138">
              <w:rPr>
                <w:rFonts w:ascii="Times New Roman" w:hAnsi="Times New Roman" w:cs="Times New Roman"/>
                <w:sz w:val="24"/>
                <w:szCs w:val="24"/>
              </w:rPr>
              <w:t>воспитательно</w:t>
            </w:r>
            <w:proofErr w:type="spellEnd"/>
            <w:r w:rsidRPr="009E7138">
              <w:rPr>
                <w:rFonts w:ascii="Times New Roman" w:hAnsi="Times New Roman" w:cs="Times New Roman"/>
                <w:sz w:val="24"/>
                <w:szCs w:val="24"/>
              </w:rPr>
              <w:t xml:space="preserve"> – образовательной работе детского сада. — М.: Мозаика-Синтез, 2014.  </w:t>
            </w:r>
          </w:p>
          <w:p w:rsidR="00325DB1" w:rsidRPr="009E7138" w:rsidRDefault="00325DB1" w:rsidP="001B41D4">
            <w:pPr>
              <w:widowControl w:val="0"/>
              <w:numPr>
                <w:ilvl w:val="0"/>
                <w:numId w:val="9"/>
              </w:numPr>
              <w:autoSpaceDE w:val="0"/>
              <w:autoSpaceDN w:val="0"/>
              <w:adjustRightInd w:val="0"/>
              <w:spacing w:after="0" w:line="240" w:lineRule="auto"/>
              <w:rPr>
                <w:rFonts w:ascii="Times New Roman" w:hAnsi="Times New Roman" w:cs="Times New Roman"/>
                <w:sz w:val="24"/>
                <w:szCs w:val="24"/>
              </w:rPr>
            </w:pPr>
            <w:proofErr w:type="gramStart"/>
            <w:r w:rsidRPr="009E7138">
              <w:rPr>
                <w:rFonts w:ascii="Times New Roman" w:hAnsi="Times New Roman" w:cs="Times New Roman"/>
                <w:sz w:val="24"/>
                <w:szCs w:val="24"/>
              </w:rPr>
              <w:t>Комарова  Т.</w:t>
            </w:r>
            <w:proofErr w:type="gramEnd"/>
            <w:r w:rsidRPr="009E7138">
              <w:rPr>
                <w:rFonts w:ascii="Times New Roman" w:hAnsi="Times New Roman" w:cs="Times New Roman"/>
                <w:sz w:val="24"/>
                <w:szCs w:val="24"/>
              </w:rPr>
              <w:t xml:space="preserve"> С. Детское художественное творчество — М.: Мозаика-Синтез, 2014.   </w:t>
            </w:r>
          </w:p>
          <w:p w:rsidR="00325DB1" w:rsidRPr="009E7138" w:rsidRDefault="00325DB1" w:rsidP="001B41D4">
            <w:pPr>
              <w:widowControl w:val="0"/>
              <w:numPr>
                <w:ilvl w:val="0"/>
                <w:numId w:val="9"/>
              </w:numPr>
              <w:autoSpaceDE w:val="0"/>
              <w:autoSpaceDN w:val="0"/>
              <w:adjustRightInd w:val="0"/>
              <w:spacing w:after="0" w:line="240" w:lineRule="auto"/>
              <w:rPr>
                <w:rFonts w:ascii="Times New Roman" w:hAnsi="Times New Roman" w:cs="Times New Roman"/>
                <w:sz w:val="24"/>
                <w:szCs w:val="24"/>
              </w:rPr>
            </w:pPr>
            <w:proofErr w:type="gramStart"/>
            <w:r w:rsidRPr="009E7138">
              <w:rPr>
                <w:rFonts w:ascii="Times New Roman" w:hAnsi="Times New Roman" w:cs="Times New Roman"/>
                <w:sz w:val="24"/>
                <w:szCs w:val="24"/>
              </w:rPr>
              <w:t>Комарова  Т.</w:t>
            </w:r>
            <w:proofErr w:type="gramEnd"/>
            <w:r w:rsidRPr="009E7138">
              <w:rPr>
                <w:rFonts w:ascii="Times New Roman" w:hAnsi="Times New Roman" w:cs="Times New Roman"/>
                <w:sz w:val="24"/>
                <w:szCs w:val="24"/>
              </w:rPr>
              <w:t xml:space="preserve">  С.  Изобразительная деятельность в детском саду (средняя группа</w:t>
            </w:r>
            <w:proofErr w:type="gramStart"/>
            <w:r w:rsidRPr="009E7138">
              <w:rPr>
                <w:rFonts w:ascii="Times New Roman" w:hAnsi="Times New Roman" w:cs="Times New Roman"/>
                <w:sz w:val="24"/>
                <w:szCs w:val="24"/>
              </w:rPr>
              <w:t>) .</w:t>
            </w:r>
            <w:proofErr w:type="gramEnd"/>
            <w:r w:rsidRPr="009E7138">
              <w:rPr>
                <w:rFonts w:ascii="Times New Roman" w:hAnsi="Times New Roman" w:cs="Times New Roman"/>
                <w:sz w:val="24"/>
                <w:szCs w:val="24"/>
              </w:rPr>
              <w:t xml:space="preserve"> — М.: Мозаика-Синтез, 2014</w:t>
            </w:r>
          </w:p>
          <w:p w:rsidR="00325DB1" w:rsidRPr="009E7138" w:rsidRDefault="00325DB1" w:rsidP="001B41D4">
            <w:pPr>
              <w:widowControl w:val="0"/>
              <w:numPr>
                <w:ilvl w:val="0"/>
                <w:numId w:val="9"/>
              </w:numPr>
              <w:autoSpaceDE w:val="0"/>
              <w:autoSpaceDN w:val="0"/>
              <w:adjustRightInd w:val="0"/>
              <w:spacing w:after="0" w:line="240" w:lineRule="auto"/>
              <w:rPr>
                <w:rStyle w:val="FontStyle207"/>
                <w:rFonts w:ascii="Times New Roman" w:hAnsi="Times New Roman" w:cs="Times New Roman"/>
                <w:sz w:val="24"/>
                <w:szCs w:val="24"/>
              </w:rPr>
            </w:pPr>
            <w:proofErr w:type="spellStart"/>
            <w:r w:rsidRPr="009E7138">
              <w:rPr>
                <w:rFonts w:ascii="Times New Roman" w:hAnsi="Times New Roman" w:cs="Times New Roman"/>
                <w:sz w:val="24"/>
                <w:szCs w:val="24"/>
              </w:rPr>
              <w:t>Куцакова</w:t>
            </w:r>
            <w:proofErr w:type="spellEnd"/>
            <w:r w:rsidRPr="009E7138">
              <w:rPr>
                <w:rFonts w:ascii="Times New Roman" w:hAnsi="Times New Roman" w:cs="Times New Roman"/>
                <w:sz w:val="24"/>
                <w:szCs w:val="24"/>
              </w:rPr>
              <w:t xml:space="preserve"> Л.В. Конструирование из строительного материала - М.: Мозаика-Синтез, 2014</w:t>
            </w:r>
          </w:p>
          <w:p w:rsidR="00325DB1" w:rsidRPr="009E7138" w:rsidRDefault="00325DB1" w:rsidP="001B41D4">
            <w:pPr>
              <w:numPr>
                <w:ilvl w:val="0"/>
                <w:numId w:val="9"/>
              </w:numPr>
              <w:spacing w:after="0" w:line="240" w:lineRule="auto"/>
              <w:rPr>
                <w:rStyle w:val="text1"/>
                <w:rFonts w:ascii="Times New Roman" w:eastAsia="Microsoft Sans Serif" w:hAnsi="Times New Roman" w:cs="Times New Roman"/>
                <w:sz w:val="24"/>
                <w:szCs w:val="24"/>
              </w:rPr>
            </w:pPr>
            <w:r w:rsidRPr="009E7138">
              <w:rPr>
                <w:rStyle w:val="text1"/>
                <w:rFonts w:ascii="Times New Roman" w:eastAsia="Microsoft Sans Serif" w:hAnsi="Times New Roman" w:cs="Times New Roman"/>
                <w:sz w:val="24"/>
                <w:szCs w:val="24"/>
              </w:rPr>
              <w:t xml:space="preserve">В.А. Петрова «Мы танцуем и поем». – М.: «Карапуз», 1998. </w:t>
            </w:r>
          </w:p>
          <w:p w:rsidR="00325DB1" w:rsidRPr="009E7138" w:rsidRDefault="00325DB1" w:rsidP="001B41D4">
            <w:pPr>
              <w:numPr>
                <w:ilvl w:val="0"/>
                <w:numId w:val="9"/>
              </w:numPr>
              <w:spacing w:after="0" w:line="240" w:lineRule="auto"/>
              <w:rPr>
                <w:rStyle w:val="text1"/>
                <w:rFonts w:ascii="Times New Roman" w:eastAsia="Microsoft Sans Serif" w:hAnsi="Times New Roman" w:cs="Times New Roman"/>
                <w:sz w:val="24"/>
                <w:szCs w:val="24"/>
              </w:rPr>
            </w:pPr>
            <w:r w:rsidRPr="009E7138">
              <w:rPr>
                <w:rStyle w:val="text1"/>
                <w:rFonts w:ascii="Times New Roman" w:eastAsia="Microsoft Sans Serif" w:hAnsi="Times New Roman" w:cs="Times New Roman"/>
                <w:sz w:val="24"/>
                <w:szCs w:val="24"/>
              </w:rPr>
              <w:t xml:space="preserve">«Хрестоматия музыкального репертуара» (сост. В. А. Петрова). – М.: Центр «Гармония», 1995. </w:t>
            </w:r>
          </w:p>
          <w:p w:rsidR="00325DB1" w:rsidRPr="009E7138" w:rsidRDefault="00325DB1" w:rsidP="001B41D4">
            <w:pPr>
              <w:numPr>
                <w:ilvl w:val="0"/>
                <w:numId w:val="9"/>
              </w:numPr>
              <w:spacing w:after="0" w:line="240" w:lineRule="auto"/>
              <w:rPr>
                <w:rFonts w:ascii="Times New Roman" w:hAnsi="Times New Roman" w:cs="Times New Roman"/>
                <w:sz w:val="24"/>
                <w:szCs w:val="24"/>
              </w:rPr>
            </w:pPr>
            <w:r w:rsidRPr="009E7138">
              <w:rPr>
                <w:rStyle w:val="text1"/>
                <w:rFonts w:ascii="Times New Roman" w:eastAsia="Microsoft Sans Serif" w:hAnsi="Times New Roman" w:cs="Times New Roman"/>
                <w:sz w:val="24"/>
                <w:szCs w:val="24"/>
              </w:rPr>
              <w:t xml:space="preserve">Аудиокассеты с записями музыкальных произведений (сост. В. А. Петрова). – М.: ГДРЗ, 1995. </w:t>
            </w:r>
          </w:p>
          <w:p w:rsidR="00325DB1" w:rsidRPr="009E7138" w:rsidRDefault="00325DB1" w:rsidP="001B41D4">
            <w:pPr>
              <w:numPr>
                <w:ilvl w:val="0"/>
                <w:numId w:val="9"/>
              </w:numPr>
              <w:shd w:val="clear" w:color="auto" w:fill="FFFFFF"/>
              <w:autoSpaceDE w:val="0"/>
              <w:autoSpaceDN w:val="0"/>
              <w:adjustRightInd w:val="0"/>
              <w:spacing w:after="0" w:line="240" w:lineRule="auto"/>
              <w:rPr>
                <w:rFonts w:ascii="Times New Roman" w:hAnsi="Times New Roman" w:cs="Times New Roman"/>
                <w:sz w:val="24"/>
                <w:szCs w:val="24"/>
              </w:rPr>
            </w:pPr>
            <w:r w:rsidRPr="009E7138">
              <w:rPr>
                <w:rFonts w:ascii="Times New Roman" w:hAnsi="Times New Roman" w:cs="Times New Roman"/>
                <w:sz w:val="24"/>
                <w:szCs w:val="24"/>
              </w:rPr>
              <w:t>Нотные сборники (в соответствии с рекомендуемым репертуаром по каждой возрастной группе: «Музыкальная палитра</w:t>
            </w:r>
            <w:proofErr w:type="gramStart"/>
            <w:r w:rsidRPr="009E7138">
              <w:rPr>
                <w:rFonts w:ascii="Times New Roman" w:hAnsi="Times New Roman" w:cs="Times New Roman"/>
                <w:sz w:val="24"/>
                <w:szCs w:val="24"/>
              </w:rPr>
              <w:t>» ,</w:t>
            </w:r>
            <w:proofErr w:type="gramEnd"/>
            <w:r w:rsidRPr="009E7138">
              <w:rPr>
                <w:rFonts w:ascii="Times New Roman" w:hAnsi="Times New Roman" w:cs="Times New Roman"/>
                <w:sz w:val="24"/>
                <w:szCs w:val="24"/>
              </w:rPr>
              <w:t>«Танцевальная палитра»</w:t>
            </w:r>
          </w:p>
          <w:p w:rsidR="00325DB1" w:rsidRPr="009E7138" w:rsidRDefault="00325DB1" w:rsidP="00EC05DA">
            <w:pPr>
              <w:pStyle w:val="Default"/>
              <w:jc w:val="center"/>
              <w:rPr>
                <w:b/>
                <w:color w:val="auto"/>
              </w:rPr>
            </w:pPr>
          </w:p>
        </w:tc>
      </w:tr>
      <w:tr w:rsidR="006C1100" w:rsidRPr="009E7138" w:rsidTr="00FE190B">
        <w:trPr>
          <w:trHeight w:val="5692"/>
        </w:trPr>
        <w:tc>
          <w:tcPr>
            <w:tcW w:w="10501" w:type="dxa"/>
            <w:tcMar>
              <w:top w:w="0" w:type="dxa"/>
              <w:left w:w="108" w:type="dxa"/>
              <w:bottom w:w="0" w:type="dxa"/>
              <w:right w:w="108" w:type="dxa"/>
            </w:tcMar>
          </w:tcPr>
          <w:p w:rsidR="006C1100" w:rsidRPr="009E7138" w:rsidRDefault="006C1100" w:rsidP="00452335">
            <w:pPr>
              <w:spacing w:after="0"/>
              <w:ind w:left="720"/>
              <w:rPr>
                <w:rFonts w:ascii="Times New Roman" w:hAnsi="Times New Roman" w:cs="Times New Roman"/>
                <w:sz w:val="24"/>
                <w:szCs w:val="24"/>
              </w:rPr>
            </w:pPr>
            <w:r w:rsidRPr="009E7138">
              <w:rPr>
                <w:rFonts w:ascii="Times New Roman" w:hAnsi="Times New Roman" w:cs="Times New Roman"/>
                <w:b/>
                <w:sz w:val="24"/>
                <w:szCs w:val="24"/>
              </w:rPr>
              <w:t>Наглядно-дидактические пособия</w:t>
            </w:r>
          </w:p>
          <w:p w:rsidR="006C1100" w:rsidRPr="009E7138" w:rsidRDefault="006C1100" w:rsidP="001B41D4">
            <w:pPr>
              <w:widowControl w:val="0"/>
              <w:numPr>
                <w:ilvl w:val="0"/>
                <w:numId w:val="9"/>
              </w:numPr>
              <w:autoSpaceDE w:val="0"/>
              <w:autoSpaceDN w:val="0"/>
              <w:adjustRightInd w:val="0"/>
              <w:spacing w:after="0" w:line="240" w:lineRule="auto"/>
              <w:rPr>
                <w:rFonts w:ascii="Times New Roman" w:hAnsi="Times New Roman" w:cs="Times New Roman"/>
                <w:sz w:val="24"/>
                <w:szCs w:val="24"/>
              </w:rPr>
            </w:pPr>
            <w:r w:rsidRPr="009E7138">
              <w:rPr>
                <w:rFonts w:ascii="Times New Roman" w:hAnsi="Times New Roman" w:cs="Times New Roman"/>
                <w:sz w:val="24"/>
                <w:szCs w:val="24"/>
              </w:rPr>
              <w:t xml:space="preserve">Серия «Мир в </w:t>
            </w:r>
            <w:proofErr w:type="gramStart"/>
            <w:r w:rsidRPr="009E7138">
              <w:rPr>
                <w:rFonts w:ascii="Times New Roman" w:hAnsi="Times New Roman" w:cs="Times New Roman"/>
                <w:sz w:val="24"/>
                <w:szCs w:val="24"/>
              </w:rPr>
              <w:t xml:space="preserve">картинках»  </w:t>
            </w:r>
            <w:proofErr w:type="spellStart"/>
            <w:r w:rsidRPr="009E7138">
              <w:rPr>
                <w:rFonts w:ascii="Times New Roman" w:hAnsi="Times New Roman" w:cs="Times New Roman"/>
                <w:sz w:val="24"/>
                <w:szCs w:val="24"/>
              </w:rPr>
              <w:t>Филимоновская</w:t>
            </w:r>
            <w:proofErr w:type="spellEnd"/>
            <w:proofErr w:type="gramEnd"/>
            <w:r w:rsidRPr="009E7138">
              <w:rPr>
                <w:rFonts w:ascii="Times New Roman" w:hAnsi="Times New Roman" w:cs="Times New Roman"/>
                <w:sz w:val="24"/>
                <w:szCs w:val="24"/>
              </w:rPr>
              <w:t xml:space="preserve"> народная игрушка. — М.: Мозаика-Синтез, 2005-2010.  </w:t>
            </w:r>
          </w:p>
          <w:p w:rsidR="006C1100" w:rsidRPr="009E7138" w:rsidRDefault="006C1100" w:rsidP="001B41D4">
            <w:pPr>
              <w:widowControl w:val="0"/>
              <w:numPr>
                <w:ilvl w:val="0"/>
                <w:numId w:val="9"/>
              </w:numPr>
              <w:autoSpaceDE w:val="0"/>
              <w:autoSpaceDN w:val="0"/>
              <w:adjustRightInd w:val="0"/>
              <w:spacing w:after="0" w:line="240" w:lineRule="auto"/>
              <w:rPr>
                <w:rFonts w:ascii="Times New Roman" w:hAnsi="Times New Roman" w:cs="Times New Roman"/>
                <w:sz w:val="24"/>
                <w:szCs w:val="24"/>
              </w:rPr>
            </w:pPr>
            <w:r w:rsidRPr="009E7138">
              <w:rPr>
                <w:rFonts w:ascii="Times New Roman" w:hAnsi="Times New Roman" w:cs="Times New Roman"/>
                <w:sz w:val="24"/>
                <w:szCs w:val="24"/>
              </w:rPr>
              <w:t xml:space="preserve">Городецкая роспись по дереву. — </w:t>
            </w:r>
            <w:proofErr w:type="gramStart"/>
            <w:r w:rsidRPr="009E7138">
              <w:rPr>
                <w:rFonts w:ascii="Times New Roman" w:hAnsi="Times New Roman" w:cs="Times New Roman"/>
                <w:sz w:val="24"/>
                <w:szCs w:val="24"/>
              </w:rPr>
              <w:t>М,:</w:t>
            </w:r>
            <w:proofErr w:type="gramEnd"/>
            <w:r w:rsidRPr="009E7138">
              <w:rPr>
                <w:rFonts w:ascii="Times New Roman" w:hAnsi="Times New Roman" w:cs="Times New Roman"/>
                <w:sz w:val="24"/>
                <w:szCs w:val="24"/>
              </w:rPr>
              <w:t xml:space="preserve"> Мозаика-Синтез, 2005-2010.  </w:t>
            </w:r>
          </w:p>
          <w:p w:rsidR="006C1100" w:rsidRPr="009E7138" w:rsidRDefault="006C1100" w:rsidP="001B41D4">
            <w:pPr>
              <w:widowControl w:val="0"/>
              <w:numPr>
                <w:ilvl w:val="0"/>
                <w:numId w:val="9"/>
              </w:numPr>
              <w:autoSpaceDE w:val="0"/>
              <w:autoSpaceDN w:val="0"/>
              <w:adjustRightInd w:val="0"/>
              <w:spacing w:after="0" w:line="240" w:lineRule="auto"/>
              <w:rPr>
                <w:rFonts w:ascii="Times New Roman" w:hAnsi="Times New Roman" w:cs="Times New Roman"/>
                <w:sz w:val="24"/>
                <w:szCs w:val="24"/>
              </w:rPr>
            </w:pPr>
            <w:proofErr w:type="spellStart"/>
            <w:r w:rsidRPr="009E7138">
              <w:rPr>
                <w:rFonts w:ascii="Times New Roman" w:hAnsi="Times New Roman" w:cs="Times New Roman"/>
                <w:sz w:val="24"/>
                <w:szCs w:val="24"/>
              </w:rPr>
              <w:t>Полхов</w:t>
            </w:r>
            <w:proofErr w:type="spellEnd"/>
            <w:r w:rsidRPr="009E7138">
              <w:rPr>
                <w:rFonts w:ascii="Times New Roman" w:hAnsi="Times New Roman" w:cs="Times New Roman"/>
                <w:sz w:val="24"/>
                <w:szCs w:val="24"/>
              </w:rPr>
              <w:t xml:space="preserve">-Майдан. - М.: Мозаика-Синтез, 2005-2010.  </w:t>
            </w:r>
          </w:p>
          <w:p w:rsidR="006C1100" w:rsidRPr="009E7138" w:rsidRDefault="006C1100" w:rsidP="001B41D4">
            <w:pPr>
              <w:widowControl w:val="0"/>
              <w:numPr>
                <w:ilvl w:val="0"/>
                <w:numId w:val="9"/>
              </w:numPr>
              <w:autoSpaceDE w:val="0"/>
              <w:autoSpaceDN w:val="0"/>
              <w:adjustRightInd w:val="0"/>
              <w:spacing w:after="0" w:line="240" w:lineRule="auto"/>
              <w:rPr>
                <w:rFonts w:ascii="Times New Roman" w:hAnsi="Times New Roman" w:cs="Times New Roman"/>
                <w:sz w:val="24"/>
                <w:szCs w:val="24"/>
              </w:rPr>
            </w:pPr>
            <w:r w:rsidRPr="009E7138">
              <w:rPr>
                <w:rFonts w:ascii="Times New Roman" w:hAnsi="Times New Roman" w:cs="Times New Roman"/>
                <w:sz w:val="24"/>
                <w:szCs w:val="24"/>
              </w:rPr>
              <w:t>Каргополь —народная игрушка. —</w:t>
            </w:r>
            <w:proofErr w:type="gramStart"/>
            <w:r w:rsidRPr="009E7138">
              <w:rPr>
                <w:rFonts w:ascii="Times New Roman" w:hAnsi="Times New Roman" w:cs="Times New Roman"/>
                <w:sz w:val="24"/>
                <w:szCs w:val="24"/>
              </w:rPr>
              <w:t>М,:</w:t>
            </w:r>
            <w:proofErr w:type="gramEnd"/>
            <w:r w:rsidRPr="009E7138">
              <w:rPr>
                <w:rFonts w:ascii="Times New Roman" w:hAnsi="Times New Roman" w:cs="Times New Roman"/>
                <w:sz w:val="24"/>
                <w:szCs w:val="24"/>
              </w:rPr>
              <w:t xml:space="preserve"> Мозаика-Синтез, 2005-2010.  </w:t>
            </w:r>
          </w:p>
          <w:p w:rsidR="006C1100" w:rsidRPr="009E7138" w:rsidRDefault="006C1100" w:rsidP="001B41D4">
            <w:pPr>
              <w:widowControl w:val="0"/>
              <w:numPr>
                <w:ilvl w:val="0"/>
                <w:numId w:val="9"/>
              </w:numPr>
              <w:autoSpaceDE w:val="0"/>
              <w:autoSpaceDN w:val="0"/>
              <w:adjustRightInd w:val="0"/>
              <w:spacing w:after="0" w:line="240" w:lineRule="auto"/>
              <w:rPr>
                <w:rFonts w:ascii="Times New Roman" w:hAnsi="Times New Roman" w:cs="Times New Roman"/>
                <w:sz w:val="24"/>
                <w:szCs w:val="24"/>
              </w:rPr>
            </w:pPr>
            <w:r w:rsidRPr="009E7138">
              <w:rPr>
                <w:rFonts w:ascii="Times New Roman" w:hAnsi="Times New Roman" w:cs="Times New Roman"/>
                <w:sz w:val="24"/>
                <w:szCs w:val="24"/>
              </w:rPr>
              <w:t xml:space="preserve">Дымковская игрушка. - М.: Мозаика-Синтез, 2005-2010. </w:t>
            </w:r>
          </w:p>
          <w:p w:rsidR="006C1100" w:rsidRPr="009E7138" w:rsidRDefault="006C1100" w:rsidP="001B41D4">
            <w:pPr>
              <w:widowControl w:val="0"/>
              <w:numPr>
                <w:ilvl w:val="0"/>
                <w:numId w:val="9"/>
              </w:numPr>
              <w:autoSpaceDE w:val="0"/>
              <w:autoSpaceDN w:val="0"/>
              <w:adjustRightInd w:val="0"/>
              <w:spacing w:after="0" w:line="240" w:lineRule="auto"/>
              <w:rPr>
                <w:rFonts w:ascii="Times New Roman" w:hAnsi="Times New Roman" w:cs="Times New Roman"/>
                <w:sz w:val="24"/>
                <w:szCs w:val="24"/>
              </w:rPr>
            </w:pPr>
            <w:r w:rsidRPr="009E7138">
              <w:rPr>
                <w:rFonts w:ascii="Times New Roman" w:hAnsi="Times New Roman" w:cs="Times New Roman"/>
                <w:sz w:val="24"/>
                <w:szCs w:val="24"/>
              </w:rPr>
              <w:t xml:space="preserve">Хохлома, —М.: Мозаика-Синтез, 2005-2010. </w:t>
            </w:r>
          </w:p>
          <w:p w:rsidR="006C1100" w:rsidRPr="009E7138" w:rsidRDefault="006C1100" w:rsidP="001B41D4">
            <w:pPr>
              <w:widowControl w:val="0"/>
              <w:numPr>
                <w:ilvl w:val="0"/>
                <w:numId w:val="9"/>
              </w:numPr>
              <w:autoSpaceDE w:val="0"/>
              <w:autoSpaceDN w:val="0"/>
              <w:adjustRightInd w:val="0"/>
              <w:spacing w:after="0" w:line="240" w:lineRule="auto"/>
              <w:rPr>
                <w:rFonts w:ascii="Times New Roman" w:hAnsi="Times New Roman" w:cs="Times New Roman"/>
                <w:sz w:val="24"/>
                <w:szCs w:val="24"/>
              </w:rPr>
            </w:pPr>
            <w:r w:rsidRPr="009E7138">
              <w:rPr>
                <w:rFonts w:ascii="Times New Roman" w:hAnsi="Times New Roman" w:cs="Times New Roman"/>
                <w:sz w:val="24"/>
                <w:szCs w:val="24"/>
              </w:rPr>
              <w:t xml:space="preserve">Гжель. - М.: Мозаика-Синтез, 2005-2010.   </w:t>
            </w:r>
          </w:p>
          <w:p w:rsidR="006C1100" w:rsidRPr="009E7138" w:rsidRDefault="006C1100" w:rsidP="00452335">
            <w:pPr>
              <w:spacing w:after="0"/>
              <w:ind w:left="360"/>
              <w:rPr>
                <w:rFonts w:ascii="Times New Roman" w:hAnsi="Times New Roman" w:cs="Times New Roman"/>
                <w:b/>
                <w:sz w:val="24"/>
                <w:szCs w:val="24"/>
              </w:rPr>
            </w:pPr>
            <w:r w:rsidRPr="009E7138">
              <w:rPr>
                <w:rFonts w:ascii="Times New Roman" w:hAnsi="Times New Roman" w:cs="Times New Roman"/>
                <w:b/>
                <w:sz w:val="24"/>
                <w:szCs w:val="24"/>
              </w:rPr>
              <w:t xml:space="preserve">Плакаты </w:t>
            </w:r>
          </w:p>
          <w:p w:rsidR="006C1100" w:rsidRPr="009E7138" w:rsidRDefault="006C1100" w:rsidP="001B41D4">
            <w:pPr>
              <w:widowControl w:val="0"/>
              <w:numPr>
                <w:ilvl w:val="0"/>
                <w:numId w:val="10"/>
              </w:numPr>
              <w:autoSpaceDE w:val="0"/>
              <w:autoSpaceDN w:val="0"/>
              <w:adjustRightInd w:val="0"/>
              <w:spacing w:after="0" w:line="240" w:lineRule="auto"/>
              <w:rPr>
                <w:rFonts w:ascii="Times New Roman" w:hAnsi="Times New Roman" w:cs="Times New Roman"/>
                <w:sz w:val="24"/>
                <w:szCs w:val="24"/>
              </w:rPr>
            </w:pPr>
            <w:r w:rsidRPr="009E7138">
              <w:rPr>
                <w:rFonts w:ascii="Times New Roman" w:hAnsi="Times New Roman" w:cs="Times New Roman"/>
                <w:sz w:val="24"/>
                <w:szCs w:val="24"/>
              </w:rPr>
              <w:t xml:space="preserve">Гжель. Изделия. —М.: Мозаика-Синтез, 2010.  </w:t>
            </w:r>
          </w:p>
          <w:p w:rsidR="006C1100" w:rsidRPr="009E7138" w:rsidRDefault="006C1100" w:rsidP="001B41D4">
            <w:pPr>
              <w:widowControl w:val="0"/>
              <w:numPr>
                <w:ilvl w:val="0"/>
                <w:numId w:val="9"/>
              </w:numPr>
              <w:autoSpaceDE w:val="0"/>
              <w:autoSpaceDN w:val="0"/>
              <w:adjustRightInd w:val="0"/>
              <w:spacing w:after="0" w:line="240" w:lineRule="auto"/>
              <w:rPr>
                <w:rFonts w:ascii="Times New Roman" w:hAnsi="Times New Roman" w:cs="Times New Roman"/>
                <w:sz w:val="24"/>
                <w:szCs w:val="24"/>
              </w:rPr>
            </w:pPr>
            <w:r w:rsidRPr="009E7138">
              <w:rPr>
                <w:rFonts w:ascii="Times New Roman" w:hAnsi="Times New Roman" w:cs="Times New Roman"/>
                <w:sz w:val="24"/>
                <w:szCs w:val="24"/>
              </w:rPr>
              <w:t xml:space="preserve">Гжель. Орнаменты. —М.: Мозаика-Синтез, 2010.  </w:t>
            </w:r>
          </w:p>
          <w:p w:rsidR="006C1100" w:rsidRPr="009E7138" w:rsidRDefault="006C1100" w:rsidP="001B41D4">
            <w:pPr>
              <w:widowControl w:val="0"/>
              <w:numPr>
                <w:ilvl w:val="0"/>
                <w:numId w:val="9"/>
              </w:numPr>
              <w:autoSpaceDE w:val="0"/>
              <w:autoSpaceDN w:val="0"/>
              <w:adjustRightInd w:val="0"/>
              <w:spacing w:after="0" w:line="240" w:lineRule="auto"/>
              <w:rPr>
                <w:rFonts w:ascii="Times New Roman" w:hAnsi="Times New Roman" w:cs="Times New Roman"/>
                <w:sz w:val="24"/>
                <w:szCs w:val="24"/>
              </w:rPr>
            </w:pPr>
            <w:proofErr w:type="spellStart"/>
            <w:r w:rsidRPr="009E7138">
              <w:rPr>
                <w:rFonts w:ascii="Times New Roman" w:hAnsi="Times New Roman" w:cs="Times New Roman"/>
                <w:sz w:val="24"/>
                <w:szCs w:val="24"/>
              </w:rPr>
              <w:t>Полхов</w:t>
            </w:r>
            <w:proofErr w:type="spellEnd"/>
            <w:r w:rsidRPr="009E7138">
              <w:rPr>
                <w:rFonts w:ascii="Times New Roman" w:hAnsi="Times New Roman" w:cs="Times New Roman"/>
                <w:sz w:val="24"/>
                <w:szCs w:val="24"/>
              </w:rPr>
              <w:t xml:space="preserve">-Майдан. </w:t>
            </w:r>
            <w:proofErr w:type="gramStart"/>
            <w:r w:rsidRPr="009E7138">
              <w:rPr>
                <w:rFonts w:ascii="Times New Roman" w:hAnsi="Times New Roman" w:cs="Times New Roman"/>
                <w:sz w:val="24"/>
                <w:szCs w:val="24"/>
              </w:rPr>
              <w:t>Изделия.—</w:t>
            </w:r>
            <w:proofErr w:type="gramEnd"/>
            <w:r w:rsidRPr="009E7138">
              <w:rPr>
                <w:rFonts w:ascii="Times New Roman" w:hAnsi="Times New Roman" w:cs="Times New Roman"/>
                <w:sz w:val="24"/>
                <w:szCs w:val="24"/>
              </w:rPr>
              <w:t xml:space="preserve">М.: Мозаика-Синтез, 2010.   </w:t>
            </w:r>
          </w:p>
          <w:p w:rsidR="006C1100" w:rsidRPr="009E7138" w:rsidRDefault="006C1100" w:rsidP="001B41D4">
            <w:pPr>
              <w:widowControl w:val="0"/>
              <w:numPr>
                <w:ilvl w:val="0"/>
                <w:numId w:val="9"/>
              </w:numPr>
              <w:autoSpaceDE w:val="0"/>
              <w:autoSpaceDN w:val="0"/>
              <w:adjustRightInd w:val="0"/>
              <w:spacing w:after="0" w:line="240" w:lineRule="auto"/>
              <w:rPr>
                <w:rFonts w:ascii="Times New Roman" w:hAnsi="Times New Roman" w:cs="Times New Roman"/>
                <w:sz w:val="24"/>
                <w:szCs w:val="24"/>
              </w:rPr>
            </w:pPr>
            <w:proofErr w:type="spellStart"/>
            <w:r w:rsidRPr="009E7138">
              <w:rPr>
                <w:rFonts w:ascii="Times New Roman" w:hAnsi="Times New Roman" w:cs="Times New Roman"/>
                <w:sz w:val="24"/>
                <w:szCs w:val="24"/>
              </w:rPr>
              <w:t>Полхов</w:t>
            </w:r>
            <w:proofErr w:type="spellEnd"/>
            <w:r w:rsidRPr="009E7138">
              <w:rPr>
                <w:rFonts w:ascii="Times New Roman" w:hAnsi="Times New Roman" w:cs="Times New Roman"/>
                <w:sz w:val="24"/>
                <w:szCs w:val="24"/>
              </w:rPr>
              <w:t xml:space="preserve">-Майдан. </w:t>
            </w:r>
            <w:proofErr w:type="gramStart"/>
            <w:r w:rsidRPr="009E7138">
              <w:rPr>
                <w:rFonts w:ascii="Times New Roman" w:hAnsi="Times New Roman" w:cs="Times New Roman"/>
                <w:sz w:val="24"/>
                <w:szCs w:val="24"/>
              </w:rPr>
              <w:t>Орнаменты.—</w:t>
            </w:r>
            <w:proofErr w:type="gramEnd"/>
            <w:r w:rsidRPr="009E7138">
              <w:rPr>
                <w:rFonts w:ascii="Times New Roman" w:hAnsi="Times New Roman" w:cs="Times New Roman"/>
                <w:sz w:val="24"/>
                <w:szCs w:val="24"/>
              </w:rPr>
              <w:t xml:space="preserve">М.: Мозаика-Синтез, 2010.   </w:t>
            </w:r>
          </w:p>
          <w:p w:rsidR="006C1100" w:rsidRPr="009E7138" w:rsidRDefault="006C1100" w:rsidP="001B41D4">
            <w:pPr>
              <w:widowControl w:val="0"/>
              <w:numPr>
                <w:ilvl w:val="0"/>
                <w:numId w:val="9"/>
              </w:numPr>
              <w:autoSpaceDE w:val="0"/>
              <w:autoSpaceDN w:val="0"/>
              <w:adjustRightInd w:val="0"/>
              <w:spacing w:after="0" w:line="240" w:lineRule="auto"/>
              <w:rPr>
                <w:rFonts w:ascii="Times New Roman" w:hAnsi="Times New Roman" w:cs="Times New Roman"/>
                <w:sz w:val="24"/>
                <w:szCs w:val="24"/>
              </w:rPr>
            </w:pPr>
            <w:proofErr w:type="spellStart"/>
            <w:r w:rsidRPr="009E7138">
              <w:rPr>
                <w:rFonts w:ascii="Times New Roman" w:hAnsi="Times New Roman" w:cs="Times New Roman"/>
                <w:sz w:val="24"/>
                <w:szCs w:val="24"/>
              </w:rPr>
              <w:t>Филимоновская</w:t>
            </w:r>
            <w:proofErr w:type="spellEnd"/>
            <w:r w:rsidRPr="009E7138">
              <w:rPr>
                <w:rFonts w:ascii="Times New Roman" w:hAnsi="Times New Roman" w:cs="Times New Roman"/>
                <w:sz w:val="24"/>
                <w:szCs w:val="24"/>
              </w:rPr>
              <w:t xml:space="preserve"> свистулька. — М.: Мозаика-Синтез, 2010.   </w:t>
            </w:r>
          </w:p>
          <w:p w:rsidR="006C1100" w:rsidRPr="009E7138" w:rsidRDefault="006C1100" w:rsidP="001B41D4">
            <w:pPr>
              <w:widowControl w:val="0"/>
              <w:numPr>
                <w:ilvl w:val="0"/>
                <w:numId w:val="9"/>
              </w:numPr>
              <w:autoSpaceDE w:val="0"/>
              <w:autoSpaceDN w:val="0"/>
              <w:adjustRightInd w:val="0"/>
              <w:spacing w:after="0" w:line="240" w:lineRule="auto"/>
              <w:rPr>
                <w:rFonts w:ascii="Times New Roman" w:hAnsi="Times New Roman" w:cs="Times New Roman"/>
                <w:sz w:val="24"/>
                <w:szCs w:val="24"/>
              </w:rPr>
            </w:pPr>
            <w:r w:rsidRPr="009E7138">
              <w:rPr>
                <w:rFonts w:ascii="Times New Roman" w:hAnsi="Times New Roman" w:cs="Times New Roman"/>
                <w:sz w:val="24"/>
                <w:szCs w:val="24"/>
              </w:rPr>
              <w:t xml:space="preserve">Хохлома. </w:t>
            </w:r>
            <w:proofErr w:type="gramStart"/>
            <w:r w:rsidRPr="009E7138">
              <w:rPr>
                <w:rFonts w:ascii="Times New Roman" w:hAnsi="Times New Roman" w:cs="Times New Roman"/>
                <w:sz w:val="24"/>
                <w:szCs w:val="24"/>
              </w:rPr>
              <w:t>Изделия.—</w:t>
            </w:r>
            <w:proofErr w:type="gramEnd"/>
            <w:r w:rsidRPr="009E7138">
              <w:rPr>
                <w:rFonts w:ascii="Times New Roman" w:hAnsi="Times New Roman" w:cs="Times New Roman"/>
                <w:sz w:val="24"/>
                <w:szCs w:val="24"/>
              </w:rPr>
              <w:t xml:space="preserve"> М.: Мозаика-Синтез, 2010.  </w:t>
            </w:r>
          </w:p>
          <w:p w:rsidR="006C1100" w:rsidRPr="009E7138" w:rsidRDefault="006C1100" w:rsidP="001B41D4">
            <w:pPr>
              <w:widowControl w:val="0"/>
              <w:numPr>
                <w:ilvl w:val="0"/>
                <w:numId w:val="9"/>
              </w:numPr>
              <w:autoSpaceDE w:val="0"/>
              <w:autoSpaceDN w:val="0"/>
              <w:adjustRightInd w:val="0"/>
              <w:spacing w:after="0" w:line="240" w:lineRule="auto"/>
              <w:rPr>
                <w:rFonts w:ascii="Times New Roman" w:hAnsi="Times New Roman" w:cs="Times New Roman"/>
                <w:sz w:val="24"/>
                <w:szCs w:val="24"/>
              </w:rPr>
            </w:pPr>
            <w:r w:rsidRPr="009E7138">
              <w:rPr>
                <w:rFonts w:ascii="Times New Roman" w:hAnsi="Times New Roman" w:cs="Times New Roman"/>
                <w:sz w:val="24"/>
                <w:szCs w:val="24"/>
              </w:rPr>
              <w:t xml:space="preserve">Хохлома. Орнаменты. — М.: Мозаика- Синтез, 2010. </w:t>
            </w:r>
          </w:p>
          <w:p w:rsidR="006C1100" w:rsidRPr="009E7138" w:rsidRDefault="006C1100" w:rsidP="00452335">
            <w:pPr>
              <w:spacing w:after="0"/>
              <w:ind w:left="360"/>
              <w:rPr>
                <w:rFonts w:ascii="Times New Roman" w:hAnsi="Times New Roman" w:cs="Times New Roman"/>
                <w:b/>
                <w:sz w:val="24"/>
                <w:szCs w:val="24"/>
              </w:rPr>
            </w:pPr>
            <w:r w:rsidRPr="009E7138">
              <w:rPr>
                <w:rFonts w:ascii="Times New Roman" w:hAnsi="Times New Roman" w:cs="Times New Roman"/>
                <w:b/>
                <w:sz w:val="24"/>
                <w:szCs w:val="24"/>
              </w:rPr>
              <w:t>Серия «Расскажите детям…»</w:t>
            </w:r>
          </w:p>
          <w:p w:rsidR="006C1100" w:rsidRPr="009E7138" w:rsidRDefault="006C1100" w:rsidP="001B41D4">
            <w:pPr>
              <w:widowControl w:val="0"/>
              <w:numPr>
                <w:ilvl w:val="0"/>
                <w:numId w:val="11"/>
              </w:numPr>
              <w:autoSpaceDE w:val="0"/>
              <w:autoSpaceDN w:val="0"/>
              <w:adjustRightInd w:val="0"/>
              <w:spacing w:after="0" w:line="240" w:lineRule="auto"/>
              <w:ind w:left="720"/>
              <w:rPr>
                <w:b/>
              </w:rPr>
            </w:pPr>
            <w:r w:rsidRPr="009E7138">
              <w:rPr>
                <w:rFonts w:ascii="Times New Roman" w:hAnsi="Times New Roman" w:cs="Times New Roman"/>
                <w:sz w:val="24"/>
                <w:szCs w:val="24"/>
              </w:rPr>
              <w:t>О музыкальных инструментах</w:t>
            </w:r>
            <w:r w:rsidRPr="009E7138">
              <w:rPr>
                <w:rFonts w:ascii="Times New Roman" w:hAnsi="Times New Roman" w:cs="Times New Roman"/>
                <w:b/>
                <w:sz w:val="24"/>
                <w:szCs w:val="24"/>
              </w:rPr>
              <w:t xml:space="preserve">. - </w:t>
            </w:r>
            <w:r w:rsidRPr="009E7138">
              <w:rPr>
                <w:rFonts w:ascii="Times New Roman" w:hAnsi="Times New Roman" w:cs="Times New Roman"/>
                <w:sz w:val="24"/>
                <w:szCs w:val="24"/>
              </w:rPr>
              <w:t>М.: Мозаика- Синтез, 2014.</w:t>
            </w:r>
          </w:p>
        </w:tc>
      </w:tr>
      <w:tr w:rsidR="006C1100" w:rsidRPr="009E7138" w:rsidTr="00FE190B">
        <w:tc>
          <w:tcPr>
            <w:tcW w:w="10501" w:type="dxa"/>
            <w:tcMar>
              <w:top w:w="0" w:type="dxa"/>
              <w:left w:w="108" w:type="dxa"/>
              <w:bottom w:w="0" w:type="dxa"/>
              <w:right w:w="108" w:type="dxa"/>
            </w:tcMar>
          </w:tcPr>
          <w:p w:rsidR="006C1100" w:rsidRPr="009E7138" w:rsidRDefault="006C1100" w:rsidP="00EC05DA">
            <w:pPr>
              <w:pStyle w:val="Default"/>
              <w:jc w:val="center"/>
              <w:rPr>
                <w:b/>
                <w:color w:val="auto"/>
              </w:rPr>
            </w:pPr>
            <w:r w:rsidRPr="009E7138">
              <w:rPr>
                <w:b/>
                <w:color w:val="auto"/>
              </w:rPr>
              <w:lastRenderedPageBreak/>
              <w:t>Физическое развитие</w:t>
            </w:r>
          </w:p>
        </w:tc>
      </w:tr>
      <w:tr w:rsidR="006C1100" w:rsidRPr="009E7138" w:rsidTr="00FE190B">
        <w:tc>
          <w:tcPr>
            <w:tcW w:w="10501" w:type="dxa"/>
            <w:tcMar>
              <w:top w:w="0" w:type="dxa"/>
              <w:left w:w="108" w:type="dxa"/>
              <w:bottom w:w="0" w:type="dxa"/>
              <w:right w:w="108" w:type="dxa"/>
            </w:tcMar>
          </w:tcPr>
          <w:p w:rsidR="006C1100" w:rsidRPr="00452335" w:rsidRDefault="00C46867" w:rsidP="001B41D4">
            <w:pPr>
              <w:widowControl w:val="0"/>
              <w:numPr>
                <w:ilvl w:val="0"/>
                <w:numId w:val="12"/>
              </w:numPr>
              <w:tabs>
                <w:tab w:val="left" w:pos="432"/>
                <w:tab w:val="left" w:pos="792"/>
              </w:tabs>
              <w:autoSpaceDE w:val="0"/>
              <w:autoSpaceDN w:val="0"/>
              <w:adjustRightInd w:val="0"/>
              <w:spacing w:after="0" w:line="240" w:lineRule="auto"/>
              <w:rPr>
                <w:rFonts w:ascii="Times New Roman" w:hAnsi="Times New Roman" w:cs="Times New Roman"/>
                <w:i/>
                <w:sz w:val="24"/>
                <w:szCs w:val="24"/>
              </w:rPr>
            </w:pPr>
            <w:proofErr w:type="spellStart"/>
            <w:r>
              <w:rPr>
                <w:rFonts w:ascii="Times New Roman" w:hAnsi="Times New Roman" w:cs="Times New Roman"/>
                <w:sz w:val="24"/>
                <w:szCs w:val="24"/>
              </w:rPr>
              <w:t>Л.Н.Волошина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Т.В.Курилова</w:t>
            </w:r>
            <w:proofErr w:type="spellEnd"/>
            <w:r w:rsidR="006C1100" w:rsidRPr="00452335">
              <w:rPr>
                <w:rFonts w:ascii="Times New Roman" w:hAnsi="Times New Roman" w:cs="Times New Roman"/>
                <w:sz w:val="24"/>
                <w:szCs w:val="24"/>
              </w:rPr>
              <w:t xml:space="preserve"> «Играйте на здоровье»: Программа и технология её применения в ДОУ. </w:t>
            </w:r>
          </w:p>
          <w:p w:rsidR="006C1100" w:rsidRPr="00452335" w:rsidRDefault="006C1100" w:rsidP="00EC05DA">
            <w:pPr>
              <w:pStyle w:val="Default"/>
              <w:jc w:val="both"/>
              <w:rPr>
                <w:b/>
                <w:color w:val="auto"/>
              </w:rPr>
            </w:pPr>
            <w:r w:rsidRPr="00452335">
              <w:rPr>
                <w:b/>
                <w:color w:val="auto"/>
              </w:rPr>
              <w:t>Технологии и методические пособия:</w:t>
            </w:r>
          </w:p>
          <w:p w:rsidR="006C1100" w:rsidRPr="00452335" w:rsidRDefault="006C1100" w:rsidP="00EC05DA">
            <w:pPr>
              <w:pStyle w:val="Default"/>
              <w:jc w:val="both"/>
            </w:pPr>
            <w:proofErr w:type="spellStart"/>
            <w:r w:rsidRPr="00452335">
              <w:t>Пензулаева</w:t>
            </w:r>
            <w:proofErr w:type="spellEnd"/>
            <w:r w:rsidRPr="00452335">
              <w:t xml:space="preserve"> Л.И. Физическая культура в детском саду (</w:t>
            </w:r>
            <w:proofErr w:type="gramStart"/>
            <w:r w:rsidRPr="00452335">
              <w:t>средняя  группа</w:t>
            </w:r>
            <w:proofErr w:type="gramEnd"/>
            <w:r w:rsidRPr="00452335">
              <w:t>). -  М, «Мозаика-Синтез», 2014.</w:t>
            </w:r>
          </w:p>
          <w:p w:rsidR="006C1100" w:rsidRPr="00452335" w:rsidRDefault="006C1100" w:rsidP="001B41D4">
            <w:pPr>
              <w:pStyle w:val="ac"/>
              <w:numPr>
                <w:ilvl w:val="0"/>
                <w:numId w:val="14"/>
              </w:numPr>
              <w:spacing w:before="0" w:beforeAutospacing="0" w:after="0" w:afterAutospacing="0"/>
              <w:jc w:val="both"/>
            </w:pPr>
            <w:r w:rsidRPr="00452335">
              <w:t>Борисова М.М. Малоподвижные игры и игровые упражнения (3-7 лет). - М, «Мозаика-Синтез», 2014.</w:t>
            </w:r>
          </w:p>
          <w:p w:rsidR="006C1100" w:rsidRPr="009E7138" w:rsidRDefault="006C1100" w:rsidP="001B41D4">
            <w:pPr>
              <w:pStyle w:val="ac"/>
              <w:numPr>
                <w:ilvl w:val="0"/>
                <w:numId w:val="14"/>
              </w:numPr>
              <w:jc w:val="both"/>
            </w:pPr>
            <w:r w:rsidRPr="009E7138">
              <w:t>Белая К.Ю. Формирование основ безопасности у дошкольников. - М, «Мозаика-Синтез», 2014.</w:t>
            </w:r>
          </w:p>
          <w:p w:rsidR="006C1100" w:rsidRPr="009E7138" w:rsidRDefault="006C1100" w:rsidP="001B41D4">
            <w:pPr>
              <w:pStyle w:val="ac"/>
              <w:numPr>
                <w:ilvl w:val="0"/>
                <w:numId w:val="14"/>
              </w:numPr>
              <w:jc w:val="both"/>
            </w:pPr>
            <w:proofErr w:type="spellStart"/>
            <w:r w:rsidRPr="009E7138">
              <w:t>Пензулаева</w:t>
            </w:r>
            <w:proofErr w:type="spellEnd"/>
            <w:r w:rsidRPr="009E7138">
              <w:t xml:space="preserve"> Л.И. Оздоровительная гимнастика: комплексы упражнений для детей 3-7 лет. -  М. «Мозаика-Синтез», 2014.</w:t>
            </w:r>
          </w:p>
          <w:p w:rsidR="006C1100" w:rsidRPr="009E7138" w:rsidRDefault="006C1100" w:rsidP="001B41D4">
            <w:pPr>
              <w:numPr>
                <w:ilvl w:val="0"/>
                <w:numId w:val="14"/>
              </w:numPr>
              <w:spacing w:before="100" w:beforeAutospacing="1" w:after="100" w:afterAutospacing="1" w:line="240" w:lineRule="auto"/>
              <w:rPr>
                <w:rFonts w:ascii="Times New Roman" w:hAnsi="Times New Roman" w:cs="Times New Roman"/>
                <w:sz w:val="24"/>
                <w:szCs w:val="24"/>
              </w:rPr>
            </w:pPr>
            <w:r w:rsidRPr="009E7138">
              <w:rPr>
                <w:rFonts w:ascii="Times New Roman" w:hAnsi="Times New Roman" w:cs="Times New Roman"/>
                <w:sz w:val="24"/>
                <w:szCs w:val="24"/>
              </w:rPr>
              <w:t>Прохорова Г. А. Утренняя гимнастика для детей 2-7 лет. – М.: Айрис Пресс, 2010.</w:t>
            </w:r>
          </w:p>
          <w:p w:rsidR="006C1100" w:rsidRPr="009E7138" w:rsidRDefault="006C1100" w:rsidP="001B41D4">
            <w:pPr>
              <w:numPr>
                <w:ilvl w:val="0"/>
                <w:numId w:val="14"/>
              </w:numPr>
              <w:spacing w:before="100" w:beforeAutospacing="1" w:after="100" w:afterAutospacing="1" w:line="240" w:lineRule="auto"/>
              <w:rPr>
                <w:rFonts w:ascii="Times New Roman" w:hAnsi="Times New Roman" w:cs="Times New Roman"/>
                <w:sz w:val="24"/>
                <w:szCs w:val="24"/>
              </w:rPr>
            </w:pPr>
            <w:r w:rsidRPr="009E7138">
              <w:rPr>
                <w:rFonts w:ascii="Times New Roman" w:hAnsi="Times New Roman" w:cs="Times New Roman"/>
                <w:sz w:val="24"/>
                <w:szCs w:val="24"/>
              </w:rPr>
              <w:t>Разговор о правильном питании / М.М. Безруких, Т.А. Филиппова. – М.: Олма-Пресс, 2000.</w:t>
            </w:r>
          </w:p>
          <w:p w:rsidR="006C1100" w:rsidRPr="00452335" w:rsidRDefault="006C1100" w:rsidP="001B41D4">
            <w:pPr>
              <w:pStyle w:val="Style11"/>
              <w:widowControl/>
              <w:numPr>
                <w:ilvl w:val="0"/>
                <w:numId w:val="14"/>
              </w:numPr>
              <w:spacing w:line="240" w:lineRule="auto"/>
              <w:rPr>
                <w:rFonts w:ascii="Times New Roman" w:hAnsi="Times New Roman" w:cs="Times New Roman"/>
              </w:rPr>
            </w:pPr>
            <w:proofErr w:type="spellStart"/>
            <w:r w:rsidRPr="00452335">
              <w:rPr>
                <w:rStyle w:val="FontStyle207"/>
                <w:rFonts w:ascii="Times New Roman" w:hAnsi="Times New Roman" w:cs="Times New Roman"/>
                <w:sz w:val="24"/>
                <w:szCs w:val="24"/>
              </w:rPr>
              <w:t>Пензулаева</w:t>
            </w:r>
            <w:proofErr w:type="spellEnd"/>
            <w:r w:rsidRPr="00452335">
              <w:rPr>
                <w:rStyle w:val="FontStyle207"/>
                <w:rFonts w:ascii="Times New Roman" w:hAnsi="Times New Roman" w:cs="Times New Roman"/>
                <w:sz w:val="24"/>
                <w:szCs w:val="24"/>
              </w:rPr>
              <w:t xml:space="preserve"> Л. И. Оздоровительная гимнастика для детей 3-7 лет. — М.: Мозаика-Синтез, 2009-2010.</w:t>
            </w:r>
          </w:p>
          <w:p w:rsidR="006C1100" w:rsidRPr="00452335" w:rsidRDefault="006C1100" w:rsidP="001B41D4">
            <w:pPr>
              <w:numPr>
                <w:ilvl w:val="0"/>
                <w:numId w:val="13"/>
              </w:numPr>
              <w:spacing w:after="0" w:line="240" w:lineRule="auto"/>
              <w:rPr>
                <w:rFonts w:ascii="Times New Roman" w:hAnsi="Times New Roman" w:cs="Times New Roman"/>
                <w:sz w:val="24"/>
                <w:szCs w:val="24"/>
              </w:rPr>
            </w:pPr>
            <w:r w:rsidRPr="00452335">
              <w:rPr>
                <w:rFonts w:ascii="Times New Roman" w:hAnsi="Times New Roman" w:cs="Times New Roman"/>
                <w:sz w:val="24"/>
                <w:szCs w:val="24"/>
              </w:rPr>
              <w:t xml:space="preserve">Двигательная активность ребенка в детском саду / М.А. </w:t>
            </w:r>
            <w:proofErr w:type="spellStart"/>
            <w:r w:rsidRPr="00452335">
              <w:rPr>
                <w:rFonts w:ascii="Times New Roman" w:hAnsi="Times New Roman" w:cs="Times New Roman"/>
                <w:sz w:val="24"/>
                <w:szCs w:val="24"/>
              </w:rPr>
              <w:t>Рунова</w:t>
            </w:r>
            <w:proofErr w:type="spellEnd"/>
            <w:r w:rsidRPr="00452335">
              <w:rPr>
                <w:rFonts w:ascii="Times New Roman" w:hAnsi="Times New Roman" w:cs="Times New Roman"/>
                <w:sz w:val="24"/>
                <w:szCs w:val="24"/>
              </w:rPr>
              <w:t>. – М.: Мозаика-синтез, 2000.</w:t>
            </w:r>
          </w:p>
          <w:p w:rsidR="006C1100" w:rsidRPr="00452335" w:rsidRDefault="006C1100" w:rsidP="001B41D4">
            <w:pPr>
              <w:numPr>
                <w:ilvl w:val="0"/>
                <w:numId w:val="13"/>
              </w:numPr>
              <w:spacing w:after="0" w:line="240" w:lineRule="auto"/>
              <w:rPr>
                <w:rFonts w:ascii="Times New Roman" w:hAnsi="Times New Roman" w:cs="Times New Roman"/>
                <w:sz w:val="24"/>
                <w:szCs w:val="24"/>
              </w:rPr>
            </w:pPr>
            <w:r w:rsidRPr="00452335">
              <w:rPr>
                <w:rFonts w:ascii="Times New Roman" w:hAnsi="Times New Roman" w:cs="Times New Roman"/>
                <w:sz w:val="24"/>
                <w:szCs w:val="24"/>
              </w:rPr>
              <w:t xml:space="preserve">Ознакомление с природой через движение / М.А. </w:t>
            </w:r>
            <w:proofErr w:type="spellStart"/>
            <w:r w:rsidRPr="00452335">
              <w:rPr>
                <w:rFonts w:ascii="Times New Roman" w:hAnsi="Times New Roman" w:cs="Times New Roman"/>
                <w:sz w:val="24"/>
                <w:szCs w:val="24"/>
              </w:rPr>
              <w:t>Рунова</w:t>
            </w:r>
            <w:proofErr w:type="spellEnd"/>
            <w:r w:rsidRPr="00452335">
              <w:rPr>
                <w:rFonts w:ascii="Times New Roman" w:hAnsi="Times New Roman" w:cs="Times New Roman"/>
                <w:sz w:val="24"/>
                <w:szCs w:val="24"/>
              </w:rPr>
              <w:t xml:space="preserve">, А.В. </w:t>
            </w:r>
            <w:proofErr w:type="spellStart"/>
            <w:r w:rsidRPr="00452335">
              <w:rPr>
                <w:rFonts w:ascii="Times New Roman" w:hAnsi="Times New Roman" w:cs="Times New Roman"/>
                <w:sz w:val="24"/>
                <w:szCs w:val="24"/>
              </w:rPr>
              <w:t>Бутилова</w:t>
            </w:r>
            <w:proofErr w:type="spellEnd"/>
            <w:r w:rsidRPr="00452335">
              <w:rPr>
                <w:rFonts w:ascii="Times New Roman" w:hAnsi="Times New Roman" w:cs="Times New Roman"/>
                <w:sz w:val="24"/>
                <w:szCs w:val="24"/>
              </w:rPr>
              <w:t>. – М.: Мозаика-синтез, 2006</w:t>
            </w:r>
          </w:p>
          <w:p w:rsidR="006C1100" w:rsidRPr="00452335" w:rsidRDefault="006C1100" w:rsidP="001B41D4">
            <w:pPr>
              <w:numPr>
                <w:ilvl w:val="0"/>
                <w:numId w:val="13"/>
              </w:numPr>
              <w:spacing w:after="0" w:line="240" w:lineRule="auto"/>
              <w:rPr>
                <w:rFonts w:ascii="Times New Roman" w:hAnsi="Times New Roman" w:cs="Times New Roman"/>
                <w:sz w:val="24"/>
                <w:szCs w:val="24"/>
              </w:rPr>
            </w:pPr>
            <w:r w:rsidRPr="00452335">
              <w:rPr>
                <w:rFonts w:ascii="Times New Roman" w:hAnsi="Times New Roman" w:cs="Times New Roman"/>
                <w:sz w:val="24"/>
                <w:szCs w:val="24"/>
              </w:rPr>
              <w:t xml:space="preserve">Физкультурное и спортивно-игровое оборудование для дошкольных образовательных учреждений / Т.И. Осокина, Е.А. Тимофеева, М.А. </w:t>
            </w:r>
            <w:proofErr w:type="spellStart"/>
            <w:r w:rsidRPr="00452335">
              <w:rPr>
                <w:rFonts w:ascii="Times New Roman" w:hAnsi="Times New Roman" w:cs="Times New Roman"/>
                <w:sz w:val="24"/>
                <w:szCs w:val="24"/>
              </w:rPr>
              <w:t>Рунова</w:t>
            </w:r>
            <w:proofErr w:type="spellEnd"/>
            <w:r w:rsidRPr="00452335">
              <w:rPr>
                <w:rFonts w:ascii="Times New Roman" w:hAnsi="Times New Roman" w:cs="Times New Roman"/>
                <w:sz w:val="24"/>
                <w:szCs w:val="24"/>
              </w:rPr>
              <w:t>. – М.: Мозаика-синтез, 1999.</w:t>
            </w:r>
          </w:p>
          <w:p w:rsidR="006C1100" w:rsidRPr="00452335" w:rsidRDefault="006C1100" w:rsidP="001B41D4">
            <w:pPr>
              <w:pStyle w:val="Style11"/>
              <w:widowControl/>
              <w:numPr>
                <w:ilvl w:val="0"/>
                <w:numId w:val="13"/>
              </w:numPr>
              <w:spacing w:line="240" w:lineRule="auto"/>
              <w:jc w:val="left"/>
              <w:rPr>
                <w:rStyle w:val="FontStyle207"/>
                <w:rFonts w:ascii="Times New Roman" w:hAnsi="Times New Roman" w:cs="Times New Roman"/>
                <w:sz w:val="24"/>
                <w:szCs w:val="24"/>
              </w:rPr>
            </w:pPr>
            <w:proofErr w:type="spellStart"/>
            <w:r w:rsidRPr="00452335">
              <w:rPr>
                <w:rStyle w:val="FontStyle207"/>
                <w:rFonts w:ascii="Times New Roman" w:hAnsi="Times New Roman" w:cs="Times New Roman"/>
                <w:sz w:val="24"/>
                <w:szCs w:val="24"/>
              </w:rPr>
              <w:t>Степаненкова</w:t>
            </w:r>
            <w:proofErr w:type="spellEnd"/>
            <w:r w:rsidRPr="00452335">
              <w:rPr>
                <w:rStyle w:val="FontStyle207"/>
                <w:rFonts w:ascii="Times New Roman" w:hAnsi="Times New Roman" w:cs="Times New Roman"/>
                <w:sz w:val="24"/>
                <w:szCs w:val="24"/>
              </w:rPr>
              <w:t xml:space="preserve"> Э. Я. Сборник подвижных игр, 2005.</w:t>
            </w:r>
          </w:p>
          <w:p w:rsidR="006C1100" w:rsidRPr="00452335" w:rsidRDefault="006C1100" w:rsidP="001B41D4">
            <w:pPr>
              <w:pStyle w:val="Style11"/>
              <w:widowControl/>
              <w:numPr>
                <w:ilvl w:val="0"/>
                <w:numId w:val="13"/>
              </w:numPr>
              <w:tabs>
                <w:tab w:val="left" w:pos="5213"/>
              </w:tabs>
              <w:spacing w:line="240" w:lineRule="auto"/>
              <w:rPr>
                <w:rFonts w:ascii="Times New Roman" w:hAnsi="Times New Roman" w:cs="Times New Roman"/>
              </w:rPr>
            </w:pPr>
            <w:proofErr w:type="spellStart"/>
            <w:r w:rsidRPr="00452335">
              <w:rPr>
                <w:rStyle w:val="FontStyle207"/>
                <w:rFonts w:ascii="Times New Roman" w:hAnsi="Times New Roman" w:cs="Times New Roman"/>
                <w:sz w:val="24"/>
                <w:szCs w:val="24"/>
              </w:rPr>
              <w:t>Степаненкова</w:t>
            </w:r>
            <w:proofErr w:type="spellEnd"/>
            <w:r w:rsidRPr="00452335">
              <w:rPr>
                <w:rStyle w:val="FontStyle207"/>
                <w:rFonts w:ascii="Times New Roman" w:hAnsi="Times New Roman" w:cs="Times New Roman"/>
                <w:sz w:val="24"/>
                <w:szCs w:val="24"/>
              </w:rPr>
              <w:t xml:space="preserve"> Э. Я. Методика проведения подвижных игр. — М.: Мозаика-Синтез, </w:t>
            </w:r>
            <w:r w:rsidRPr="00452335">
              <w:rPr>
                <w:rStyle w:val="FontStyle292"/>
                <w:rFonts w:ascii="Times New Roman" w:hAnsi="Times New Roman" w:cs="Times New Roman"/>
                <w:sz w:val="24"/>
                <w:szCs w:val="24"/>
              </w:rPr>
              <w:t>2008-2010.</w:t>
            </w:r>
          </w:p>
          <w:p w:rsidR="006C1100" w:rsidRPr="00452335" w:rsidRDefault="006C1100" w:rsidP="00EC05DA">
            <w:pPr>
              <w:pStyle w:val="Style5"/>
              <w:widowControl/>
              <w:spacing w:line="240" w:lineRule="auto"/>
              <w:ind w:left="720" w:firstLine="0"/>
              <w:rPr>
                <w:rStyle w:val="FontStyle207"/>
                <w:rFonts w:ascii="Times New Roman" w:hAnsi="Times New Roman" w:cs="Times New Roman"/>
                <w:b/>
                <w:sz w:val="24"/>
                <w:szCs w:val="24"/>
              </w:rPr>
            </w:pPr>
            <w:r w:rsidRPr="00452335">
              <w:rPr>
                <w:rStyle w:val="FontStyle207"/>
                <w:rFonts w:ascii="Times New Roman" w:hAnsi="Times New Roman" w:cs="Times New Roman"/>
                <w:b/>
                <w:sz w:val="24"/>
                <w:szCs w:val="24"/>
              </w:rPr>
              <w:t>Наглядно – дидактические пособия</w:t>
            </w:r>
          </w:p>
          <w:p w:rsidR="006C1100" w:rsidRPr="00452335" w:rsidRDefault="006C1100" w:rsidP="001B41D4">
            <w:pPr>
              <w:pStyle w:val="Style5"/>
              <w:widowControl/>
              <w:numPr>
                <w:ilvl w:val="0"/>
                <w:numId w:val="13"/>
              </w:numPr>
              <w:spacing w:line="240" w:lineRule="auto"/>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Серия «Мир в картинках». Спортивный инвентарь.</w:t>
            </w:r>
          </w:p>
          <w:p w:rsidR="006C1100" w:rsidRPr="00452335" w:rsidRDefault="006C1100" w:rsidP="001B41D4">
            <w:pPr>
              <w:pStyle w:val="Style5"/>
              <w:widowControl/>
              <w:numPr>
                <w:ilvl w:val="0"/>
                <w:numId w:val="13"/>
              </w:numPr>
              <w:spacing w:line="240" w:lineRule="auto"/>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Серия «Рассказы по картинкам»: Зимние виды спорта. Летние виды спорта. Распорядок дня.</w:t>
            </w:r>
          </w:p>
          <w:p w:rsidR="006C1100" w:rsidRPr="00452335" w:rsidRDefault="006C1100" w:rsidP="001B41D4">
            <w:pPr>
              <w:pStyle w:val="Style5"/>
              <w:widowControl/>
              <w:numPr>
                <w:ilvl w:val="0"/>
                <w:numId w:val="13"/>
              </w:numPr>
              <w:spacing w:line="240" w:lineRule="auto"/>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Серия «Расскажите детям о…»: Зимние виды спорта. Олимпийские игры. Олимпийские чемпионы.</w:t>
            </w:r>
          </w:p>
          <w:p w:rsidR="006C1100" w:rsidRPr="00452335" w:rsidRDefault="006C1100" w:rsidP="00EC05DA">
            <w:pPr>
              <w:pStyle w:val="Style5"/>
              <w:widowControl/>
              <w:spacing w:line="240" w:lineRule="auto"/>
              <w:ind w:left="720" w:firstLine="0"/>
              <w:rPr>
                <w:rStyle w:val="FontStyle207"/>
                <w:rFonts w:ascii="Times New Roman" w:hAnsi="Times New Roman" w:cs="Times New Roman"/>
                <w:b/>
                <w:sz w:val="24"/>
                <w:szCs w:val="24"/>
              </w:rPr>
            </w:pPr>
            <w:r w:rsidRPr="00452335">
              <w:rPr>
                <w:rStyle w:val="FontStyle207"/>
                <w:rFonts w:ascii="Times New Roman" w:hAnsi="Times New Roman" w:cs="Times New Roman"/>
                <w:b/>
                <w:sz w:val="24"/>
                <w:szCs w:val="24"/>
              </w:rPr>
              <w:t>Плакаты:</w:t>
            </w:r>
          </w:p>
          <w:p w:rsidR="006C1100" w:rsidRPr="00452335" w:rsidRDefault="006C1100" w:rsidP="001B41D4">
            <w:pPr>
              <w:pStyle w:val="Style5"/>
              <w:widowControl/>
              <w:numPr>
                <w:ilvl w:val="0"/>
                <w:numId w:val="13"/>
              </w:numPr>
              <w:spacing w:line="240" w:lineRule="auto"/>
              <w:rPr>
                <w:rStyle w:val="FontStyle207"/>
                <w:rFonts w:ascii="Times New Roman" w:hAnsi="Times New Roman" w:cs="Times New Roman"/>
                <w:sz w:val="24"/>
                <w:szCs w:val="24"/>
              </w:rPr>
            </w:pPr>
            <w:r w:rsidRPr="00452335">
              <w:rPr>
                <w:rStyle w:val="FontStyle207"/>
                <w:rFonts w:ascii="Times New Roman" w:hAnsi="Times New Roman" w:cs="Times New Roman"/>
                <w:sz w:val="24"/>
                <w:szCs w:val="24"/>
              </w:rPr>
              <w:t>Зимние виды спорта</w:t>
            </w:r>
          </w:p>
          <w:p w:rsidR="006C1100" w:rsidRPr="009E7138" w:rsidRDefault="006C1100" w:rsidP="001B41D4">
            <w:pPr>
              <w:pStyle w:val="Style5"/>
              <w:widowControl/>
              <w:numPr>
                <w:ilvl w:val="0"/>
                <w:numId w:val="13"/>
              </w:numPr>
              <w:spacing w:line="240" w:lineRule="auto"/>
              <w:rPr>
                <w:b/>
              </w:rPr>
            </w:pPr>
            <w:r w:rsidRPr="00452335">
              <w:rPr>
                <w:rStyle w:val="FontStyle207"/>
                <w:rFonts w:ascii="Times New Roman" w:hAnsi="Times New Roman" w:cs="Times New Roman"/>
                <w:sz w:val="24"/>
                <w:szCs w:val="24"/>
              </w:rPr>
              <w:t>Летние виды спорта.</w:t>
            </w:r>
          </w:p>
        </w:tc>
      </w:tr>
      <w:tr w:rsidR="00EC05DA" w:rsidRPr="009E7138" w:rsidTr="00FE190B">
        <w:tc>
          <w:tcPr>
            <w:tcW w:w="10501" w:type="dxa"/>
            <w:tcMar>
              <w:top w:w="0" w:type="dxa"/>
              <w:left w:w="108" w:type="dxa"/>
              <w:bottom w:w="0" w:type="dxa"/>
              <w:right w:w="108" w:type="dxa"/>
            </w:tcMar>
          </w:tcPr>
          <w:p w:rsidR="00EC05DA" w:rsidRPr="00325DB1" w:rsidRDefault="00325DB1" w:rsidP="00325DB1">
            <w:pPr>
              <w:widowControl w:val="0"/>
              <w:tabs>
                <w:tab w:val="left" w:pos="432"/>
                <w:tab w:val="left" w:pos="792"/>
              </w:tabs>
              <w:autoSpaceDE w:val="0"/>
              <w:autoSpaceDN w:val="0"/>
              <w:adjustRightInd w:val="0"/>
              <w:spacing w:after="0" w:line="240" w:lineRule="auto"/>
              <w:ind w:left="720"/>
              <w:jc w:val="center"/>
              <w:rPr>
                <w:rFonts w:ascii="Times New Roman" w:hAnsi="Times New Roman" w:cs="Times New Roman"/>
                <w:b/>
                <w:sz w:val="24"/>
                <w:szCs w:val="24"/>
              </w:rPr>
            </w:pPr>
            <w:r w:rsidRPr="00325DB1">
              <w:rPr>
                <w:rFonts w:ascii="Times New Roman" w:hAnsi="Times New Roman" w:cs="Times New Roman"/>
                <w:b/>
                <w:sz w:val="24"/>
                <w:szCs w:val="24"/>
              </w:rPr>
              <w:t>Коррекционно-развивающая деятельность</w:t>
            </w:r>
          </w:p>
        </w:tc>
      </w:tr>
      <w:tr w:rsidR="00EC05DA" w:rsidRPr="00FE190B" w:rsidTr="00FE190B">
        <w:tc>
          <w:tcPr>
            <w:tcW w:w="10501" w:type="dxa"/>
            <w:tcMar>
              <w:top w:w="0" w:type="dxa"/>
              <w:left w:w="108" w:type="dxa"/>
              <w:bottom w:w="0" w:type="dxa"/>
              <w:right w:w="108" w:type="dxa"/>
            </w:tcMar>
          </w:tcPr>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t>Нищева</w:t>
            </w:r>
            <w:proofErr w:type="spellEnd"/>
            <w:r w:rsidRPr="0020643E">
              <w:rPr>
                <w:rFonts w:ascii="Times New Roman" w:hAnsi="Times New Roman" w:cs="Times New Roman"/>
                <w:sz w:val="24"/>
                <w:szCs w:val="24"/>
              </w:rPr>
              <w:t xml:space="preserve"> Н.В. </w:t>
            </w:r>
            <w:proofErr w:type="gramStart"/>
            <w:r w:rsidRPr="0020643E">
              <w:rPr>
                <w:rFonts w:ascii="Times New Roman" w:hAnsi="Times New Roman" w:cs="Times New Roman"/>
                <w:sz w:val="24"/>
                <w:szCs w:val="24"/>
              </w:rPr>
              <w:t>Речевая  карта</w:t>
            </w:r>
            <w:proofErr w:type="gramEnd"/>
            <w:r w:rsidRPr="0020643E">
              <w:rPr>
                <w:rFonts w:ascii="Times New Roman" w:hAnsi="Times New Roman" w:cs="Times New Roman"/>
                <w:sz w:val="24"/>
                <w:szCs w:val="24"/>
              </w:rPr>
              <w:t xml:space="preserve">  ребенка с общим недоразвитием  речи (с 4 до 7 лет). </w:t>
            </w:r>
            <w:r w:rsidR="0020643E" w:rsidRPr="0020643E">
              <w:rPr>
                <w:rFonts w:ascii="Times New Roman" w:hAnsi="Times New Roman" w:cs="Times New Roman"/>
                <w:sz w:val="24"/>
                <w:szCs w:val="24"/>
              </w:rPr>
              <w:t xml:space="preserve">– СПб.: Детство </w:t>
            </w:r>
            <w:r w:rsidRPr="0020643E">
              <w:rPr>
                <w:rFonts w:ascii="Times New Roman" w:hAnsi="Times New Roman" w:cs="Times New Roman"/>
                <w:sz w:val="24"/>
                <w:szCs w:val="24"/>
              </w:rPr>
              <w:t>Пресс, 2011.</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t>Нищева</w:t>
            </w:r>
            <w:proofErr w:type="spellEnd"/>
            <w:r w:rsidRPr="0020643E">
              <w:rPr>
                <w:rFonts w:ascii="Times New Roman" w:hAnsi="Times New Roman" w:cs="Times New Roman"/>
                <w:sz w:val="24"/>
                <w:szCs w:val="24"/>
              </w:rPr>
              <w:t xml:space="preserve"> Н.В. Современная система коррекционной работы в логопедической группе </w:t>
            </w:r>
            <w:proofErr w:type="gramStart"/>
            <w:r w:rsidRPr="0020643E">
              <w:rPr>
                <w:rFonts w:ascii="Times New Roman" w:hAnsi="Times New Roman" w:cs="Times New Roman"/>
                <w:sz w:val="24"/>
                <w:szCs w:val="24"/>
              </w:rPr>
              <w:t>для  детей</w:t>
            </w:r>
            <w:proofErr w:type="gramEnd"/>
            <w:r w:rsidRPr="0020643E">
              <w:rPr>
                <w:rFonts w:ascii="Times New Roman" w:hAnsi="Times New Roman" w:cs="Times New Roman"/>
                <w:sz w:val="24"/>
                <w:szCs w:val="24"/>
              </w:rPr>
              <w:t xml:space="preserve"> с ОНР. -  СПб.: Детство – Пресс, 2013.</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t>Нищева</w:t>
            </w:r>
            <w:proofErr w:type="spellEnd"/>
            <w:r w:rsidRPr="0020643E">
              <w:rPr>
                <w:rFonts w:ascii="Times New Roman" w:hAnsi="Times New Roman" w:cs="Times New Roman"/>
                <w:sz w:val="24"/>
                <w:szCs w:val="24"/>
              </w:rPr>
              <w:t xml:space="preserve"> Н.В. Конспекты подгрупповых логопедических занятий в средней группе для детей с ОНР. - СПб.: Детство – Пресс, 2009.</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t>Нищева</w:t>
            </w:r>
            <w:proofErr w:type="spellEnd"/>
            <w:r w:rsidRPr="0020643E">
              <w:rPr>
                <w:rFonts w:ascii="Times New Roman" w:hAnsi="Times New Roman" w:cs="Times New Roman"/>
                <w:sz w:val="24"/>
                <w:szCs w:val="24"/>
              </w:rPr>
              <w:t xml:space="preserve"> Н.В. Конспекты подгрупповых логопедических занятий в старшей группе для детей с ОНР. - СПб.: Детство – Пресс, 2010.</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t>Нищева</w:t>
            </w:r>
            <w:proofErr w:type="spellEnd"/>
            <w:r w:rsidRPr="0020643E">
              <w:rPr>
                <w:rFonts w:ascii="Times New Roman" w:hAnsi="Times New Roman" w:cs="Times New Roman"/>
                <w:sz w:val="24"/>
                <w:szCs w:val="24"/>
              </w:rPr>
              <w:t xml:space="preserve"> Н.В. Конспекты подгрупповых логопедических занятий в подготовительной к </w:t>
            </w:r>
            <w:proofErr w:type="gramStart"/>
            <w:r w:rsidRPr="0020643E">
              <w:rPr>
                <w:rFonts w:ascii="Times New Roman" w:hAnsi="Times New Roman" w:cs="Times New Roman"/>
                <w:sz w:val="24"/>
                <w:szCs w:val="24"/>
              </w:rPr>
              <w:t>школе  группе</w:t>
            </w:r>
            <w:proofErr w:type="gramEnd"/>
            <w:r w:rsidRPr="0020643E">
              <w:rPr>
                <w:rFonts w:ascii="Times New Roman" w:hAnsi="Times New Roman" w:cs="Times New Roman"/>
                <w:sz w:val="24"/>
                <w:szCs w:val="24"/>
              </w:rPr>
              <w:t xml:space="preserve"> для детей с ОНР (часть 1). - СПб.: Детство – Пресс, 2011.</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t>Нищева</w:t>
            </w:r>
            <w:proofErr w:type="spellEnd"/>
            <w:r w:rsidRPr="0020643E">
              <w:rPr>
                <w:rFonts w:ascii="Times New Roman" w:hAnsi="Times New Roman" w:cs="Times New Roman"/>
                <w:sz w:val="24"/>
                <w:szCs w:val="24"/>
              </w:rPr>
              <w:t xml:space="preserve"> Н.В. Конспекты подгрупповых логопедических занятий в подготовительной к </w:t>
            </w:r>
            <w:proofErr w:type="gramStart"/>
            <w:r w:rsidRPr="0020643E">
              <w:rPr>
                <w:rFonts w:ascii="Times New Roman" w:hAnsi="Times New Roman" w:cs="Times New Roman"/>
                <w:sz w:val="24"/>
                <w:szCs w:val="24"/>
              </w:rPr>
              <w:t>школе  группе</w:t>
            </w:r>
            <w:proofErr w:type="gramEnd"/>
            <w:r w:rsidRPr="0020643E">
              <w:rPr>
                <w:rFonts w:ascii="Times New Roman" w:hAnsi="Times New Roman" w:cs="Times New Roman"/>
                <w:sz w:val="24"/>
                <w:szCs w:val="24"/>
              </w:rPr>
              <w:t xml:space="preserve"> для детей с ОНР (часть 2). - СПб.: Детство – Пресс, 2009.</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t>Нищева</w:t>
            </w:r>
            <w:proofErr w:type="spellEnd"/>
            <w:r w:rsidRPr="0020643E">
              <w:rPr>
                <w:rFonts w:ascii="Times New Roman" w:hAnsi="Times New Roman" w:cs="Times New Roman"/>
                <w:sz w:val="24"/>
                <w:szCs w:val="24"/>
              </w:rPr>
              <w:t xml:space="preserve"> Н.В. Мой букварь. СПб.: Детство – Пресс, 2009.</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t>Нищева</w:t>
            </w:r>
            <w:proofErr w:type="spellEnd"/>
            <w:r w:rsidRPr="0020643E">
              <w:rPr>
                <w:rFonts w:ascii="Times New Roman" w:hAnsi="Times New Roman" w:cs="Times New Roman"/>
                <w:sz w:val="24"/>
                <w:szCs w:val="24"/>
              </w:rPr>
              <w:t xml:space="preserve"> Н.В. Занимаемся вместе. Старшая группа. Домашняя тетрадь (часть 1). - . СПб.: Детство </w:t>
            </w:r>
            <w:r w:rsidRPr="0020643E">
              <w:rPr>
                <w:rFonts w:ascii="Times New Roman" w:hAnsi="Times New Roman" w:cs="Times New Roman"/>
                <w:sz w:val="24"/>
                <w:szCs w:val="24"/>
              </w:rPr>
              <w:lastRenderedPageBreak/>
              <w:t>– Пресс, 2010.</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t>Нищева</w:t>
            </w:r>
            <w:proofErr w:type="spellEnd"/>
            <w:r w:rsidRPr="0020643E">
              <w:rPr>
                <w:rFonts w:ascii="Times New Roman" w:hAnsi="Times New Roman" w:cs="Times New Roman"/>
                <w:sz w:val="24"/>
                <w:szCs w:val="24"/>
              </w:rPr>
              <w:t xml:space="preserve"> Н.В. Занимаемся вместе. Старшая группа. Домашняя тетрадь (часть 2). -  СПб.: Детство – Пресс, 2010.</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t>Нищева</w:t>
            </w:r>
            <w:proofErr w:type="spellEnd"/>
            <w:r w:rsidRPr="0020643E">
              <w:rPr>
                <w:rFonts w:ascii="Times New Roman" w:hAnsi="Times New Roman" w:cs="Times New Roman"/>
                <w:sz w:val="24"/>
                <w:szCs w:val="24"/>
              </w:rPr>
              <w:t xml:space="preserve"> Н.В. Рабочая тетрадь для развития математических представлений у дошкольников с ОНР (5-6 лет). - СПб.: Детство – Пресс, 2010.</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t>Нищева</w:t>
            </w:r>
            <w:proofErr w:type="spellEnd"/>
            <w:r w:rsidRPr="0020643E">
              <w:rPr>
                <w:rFonts w:ascii="Times New Roman" w:hAnsi="Times New Roman" w:cs="Times New Roman"/>
                <w:sz w:val="24"/>
                <w:szCs w:val="24"/>
              </w:rPr>
              <w:t xml:space="preserve"> Н.В. Тетради для старшей логопедической группы детского сада №1,2. - СПб.: Детство – Пресс, 2011.</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t>Нищева</w:t>
            </w:r>
            <w:proofErr w:type="spellEnd"/>
            <w:r w:rsidRPr="0020643E">
              <w:rPr>
                <w:rFonts w:ascii="Times New Roman" w:hAnsi="Times New Roman" w:cs="Times New Roman"/>
                <w:sz w:val="24"/>
                <w:szCs w:val="24"/>
              </w:rPr>
              <w:t xml:space="preserve"> Н.В. Тексты и картинки для автоматизации звуков (часть 1). - СПб.: Детство – Пресс, 2010.</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t>Нищева</w:t>
            </w:r>
            <w:proofErr w:type="spellEnd"/>
            <w:r w:rsidRPr="0020643E">
              <w:rPr>
                <w:rFonts w:ascii="Times New Roman" w:hAnsi="Times New Roman" w:cs="Times New Roman"/>
                <w:sz w:val="24"/>
                <w:szCs w:val="24"/>
              </w:rPr>
              <w:t xml:space="preserve"> Н.В. Тексты и картинки для автоматизации звуков (часть 2). - СПб.: Детство – Пресс, 2011.</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t>Нищева</w:t>
            </w:r>
            <w:proofErr w:type="spellEnd"/>
            <w:r w:rsidRPr="0020643E">
              <w:rPr>
                <w:rFonts w:ascii="Times New Roman" w:hAnsi="Times New Roman" w:cs="Times New Roman"/>
                <w:sz w:val="24"/>
                <w:szCs w:val="24"/>
              </w:rPr>
              <w:t xml:space="preserve"> Н.В. Подвижные и дидактические игры на прогулке. - СПб.: Детство – Пресс, 2010.</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t>Нищева</w:t>
            </w:r>
            <w:proofErr w:type="spellEnd"/>
            <w:r w:rsidRPr="0020643E">
              <w:rPr>
                <w:rFonts w:ascii="Times New Roman" w:hAnsi="Times New Roman" w:cs="Times New Roman"/>
                <w:sz w:val="24"/>
                <w:szCs w:val="24"/>
              </w:rPr>
              <w:t xml:space="preserve"> Н.В. </w:t>
            </w:r>
            <w:proofErr w:type="spellStart"/>
            <w:r w:rsidRPr="0020643E">
              <w:rPr>
                <w:rFonts w:ascii="Times New Roman" w:hAnsi="Times New Roman" w:cs="Times New Roman"/>
                <w:sz w:val="24"/>
                <w:szCs w:val="24"/>
              </w:rPr>
              <w:t>Играйка</w:t>
            </w:r>
            <w:proofErr w:type="spellEnd"/>
            <w:r w:rsidRPr="0020643E">
              <w:rPr>
                <w:rFonts w:ascii="Times New Roman" w:hAnsi="Times New Roman" w:cs="Times New Roman"/>
                <w:sz w:val="24"/>
                <w:szCs w:val="24"/>
              </w:rPr>
              <w:t xml:space="preserve"> 1. Дидактические игры для развития речи дошкольников. - СПб.: Детство – Пресс, 2010.</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t>Нищева</w:t>
            </w:r>
            <w:proofErr w:type="spellEnd"/>
            <w:r w:rsidRPr="0020643E">
              <w:rPr>
                <w:rFonts w:ascii="Times New Roman" w:hAnsi="Times New Roman" w:cs="Times New Roman"/>
                <w:sz w:val="24"/>
                <w:szCs w:val="24"/>
              </w:rPr>
              <w:t xml:space="preserve"> Н.В. </w:t>
            </w:r>
            <w:proofErr w:type="spellStart"/>
            <w:r w:rsidRPr="0020643E">
              <w:rPr>
                <w:rFonts w:ascii="Times New Roman" w:hAnsi="Times New Roman" w:cs="Times New Roman"/>
                <w:sz w:val="24"/>
                <w:szCs w:val="24"/>
              </w:rPr>
              <w:t>Играйка</w:t>
            </w:r>
            <w:proofErr w:type="spellEnd"/>
            <w:r w:rsidRPr="0020643E">
              <w:rPr>
                <w:rFonts w:ascii="Times New Roman" w:hAnsi="Times New Roman" w:cs="Times New Roman"/>
                <w:sz w:val="24"/>
                <w:szCs w:val="24"/>
              </w:rPr>
              <w:t xml:space="preserve"> 2. Дидактические игры для развития речи дошкольников. - СПб.: Детство – Пресс, 2010.</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t>Нищева</w:t>
            </w:r>
            <w:proofErr w:type="spellEnd"/>
            <w:r w:rsidRPr="0020643E">
              <w:rPr>
                <w:rFonts w:ascii="Times New Roman" w:hAnsi="Times New Roman" w:cs="Times New Roman"/>
                <w:sz w:val="24"/>
                <w:szCs w:val="24"/>
              </w:rPr>
              <w:t xml:space="preserve"> Н.В. </w:t>
            </w:r>
            <w:proofErr w:type="spellStart"/>
            <w:r w:rsidRPr="0020643E">
              <w:rPr>
                <w:rFonts w:ascii="Times New Roman" w:hAnsi="Times New Roman" w:cs="Times New Roman"/>
                <w:sz w:val="24"/>
                <w:szCs w:val="24"/>
              </w:rPr>
              <w:t>Играйка</w:t>
            </w:r>
            <w:proofErr w:type="spellEnd"/>
            <w:r w:rsidRPr="0020643E">
              <w:rPr>
                <w:rFonts w:ascii="Times New Roman" w:hAnsi="Times New Roman" w:cs="Times New Roman"/>
                <w:sz w:val="24"/>
                <w:szCs w:val="24"/>
              </w:rPr>
              <w:t xml:space="preserve"> 3.  Игры для развития речи дошкольников. - СПб.: Детство – Пресс, 2010.</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t>Нищева</w:t>
            </w:r>
            <w:proofErr w:type="spellEnd"/>
            <w:r w:rsidRPr="0020643E">
              <w:rPr>
                <w:rFonts w:ascii="Times New Roman" w:hAnsi="Times New Roman" w:cs="Times New Roman"/>
                <w:sz w:val="24"/>
                <w:szCs w:val="24"/>
              </w:rPr>
              <w:t xml:space="preserve"> Н.В. </w:t>
            </w:r>
            <w:proofErr w:type="spellStart"/>
            <w:r w:rsidRPr="0020643E">
              <w:rPr>
                <w:rFonts w:ascii="Times New Roman" w:hAnsi="Times New Roman" w:cs="Times New Roman"/>
                <w:sz w:val="24"/>
                <w:szCs w:val="24"/>
              </w:rPr>
              <w:t>Играйка</w:t>
            </w:r>
            <w:proofErr w:type="spellEnd"/>
            <w:r w:rsidRPr="0020643E">
              <w:rPr>
                <w:rFonts w:ascii="Times New Roman" w:hAnsi="Times New Roman" w:cs="Times New Roman"/>
                <w:sz w:val="24"/>
                <w:szCs w:val="24"/>
              </w:rPr>
              <w:t xml:space="preserve"> 4.  </w:t>
            </w:r>
            <w:proofErr w:type="spellStart"/>
            <w:r w:rsidRPr="0020643E">
              <w:rPr>
                <w:rFonts w:ascii="Times New Roman" w:hAnsi="Times New Roman" w:cs="Times New Roman"/>
                <w:sz w:val="24"/>
                <w:szCs w:val="24"/>
              </w:rPr>
              <w:t>Собирайка</w:t>
            </w:r>
            <w:proofErr w:type="spellEnd"/>
            <w:r w:rsidRPr="0020643E">
              <w:rPr>
                <w:rFonts w:ascii="Times New Roman" w:hAnsi="Times New Roman" w:cs="Times New Roman"/>
                <w:sz w:val="24"/>
                <w:szCs w:val="24"/>
              </w:rPr>
              <w:t>. - СПб.: Детство – Пресс, 2010.</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t>Нищева</w:t>
            </w:r>
            <w:proofErr w:type="spellEnd"/>
            <w:r w:rsidRPr="0020643E">
              <w:rPr>
                <w:rFonts w:ascii="Times New Roman" w:hAnsi="Times New Roman" w:cs="Times New Roman"/>
                <w:sz w:val="24"/>
                <w:szCs w:val="24"/>
              </w:rPr>
              <w:t xml:space="preserve"> Н.В. </w:t>
            </w:r>
            <w:proofErr w:type="spellStart"/>
            <w:r w:rsidRPr="0020643E">
              <w:rPr>
                <w:rFonts w:ascii="Times New Roman" w:hAnsi="Times New Roman" w:cs="Times New Roman"/>
                <w:sz w:val="24"/>
                <w:szCs w:val="24"/>
              </w:rPr>
              <w:t>Играйка</w:t>
            </w:r>
            <w:proofErr w:type="spellEnd"/>
            <w:r w:rsidRPr="0020643E">
              <w:rPr>
                <w:rFonts w:ascii="Times New Roman" w:hAnsi="Times New Roman" w:cs="Times New Roman"/>
                <w:sz w:val="24"/>
                <w:szCs w:val="24"/>
              </w:rPr>
              <w:t xml:space="preserve"> 5.  - СПб.: Детство – Пресс, 2009.</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t>Нищева</w:t>
            </w:r>
            <w:proofErr w:type="spellEnd"/>
            <w:r w:rsidRPr="0020643E">
              <w:rPr>
                <w:rFonts w:ascii="Times New Roman" w:hAnsi="Times New Roman" w:cs="Times New Roman"/>
                <w:sz w:val="24"/>
                <w:szCs w:val="24"/>
              </w:rPr>
              <w:t xml:space="preserve"> Н.В. </w:t>
            </w:r>
            <w:proofErr w:type="spellStart"/>
            <w:r w:rsidRPr="0020643E">
              <w:rPr>
                <w:rFonts w:ascii="Times New Roman" w:hAnsi="Times New Roman" w:cs="Times New Roman"/>
                <w:sz w:val="24"/>
                <w:szCs w:val="24"/>
              </w:rPr>
              <w:t>Играйка</w:t>
            </w:r>
            <w:proofErr w:type="spellEnd"/>
            <w:r w:rsidRPr="0020643E">
              <w:rPr>
                <w:rFonts w:ascii="Times New Roman" w:hAnsi="Times New Roman" w:cs="Times New Roman"/>
                <w:sz w:val="24"/>
                <w:szCs w:val="24"/>
              </w:rPr>
              <w:t xml:space="preserve"> 6. Грамотейка.  - СПб.: Детство – Пресс, 2009.</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t>Нищева</w:t>
            </w:r>
            <w:proofErr w:type="spellEnd"/>
            <w:r w:rsidRPr="0020643E">
              <w:rPr>
                <w:rFonts w:ascii="Times New Roman" w:hAnsi="Times New Roman" w:cs="Times New Roman"/>
                <w:sz w:val="24"/>
                <w:szCs w:val="24"/>
              </w:rPr>
              <w:t xml:space="preserve"> Н.В. </w:t>
            </w:r>
            <w:proofErr w:type="spellStart"/>
            <w:r w:rsidRPr="0020643E">
              <w:rPr>
                <w:rFonts w:ascii="Times New Roman" w:hAnsi="Times New Roman" w:cs="Times New Roman"/>
                <w:sz w:val="24"/>
                <w:szCs w:val="24"/>
              </w:rPr>
              <w:t>Играйка</w:t>
            </w:r>
            <w:proofErr w:type="spellEnd"/>
            <w:r w:rsidRPr="0020643E">
              <w:rPr>
                <w:rFonts w:ascii="Times New Roman" w:hAnsi="Times New Roman" w:cs="Times New Roman"/>
                <w:sz w:val="24"/>
                <w:szCs w:val="24"/>
              </w:rPr>
              <w:t xml:space="preserve"> 7. </w:t>
            </w:r>
            <w:proofErr w:type="spellStart"/>
            <w:proofErr w:type="gramStart"/>
            <w:r w:rsidRPr="0020643E">
              <w:rPr>
                <w:rFonts w:ascii="Times New Roman" w:hAnsi="Times New Roman" w:cs="Times New Roman"/>
                <w:sz w:val="24"/>
                <w:szCs w:val="24"/>
              </w:rPr>
              <w:t>Собирайка</w:t>
            </w:r>
            <w:proofErr w:type="spellEnd"/>
            <w:r w:rsidRPr="0020643E">
              <w:rPr>
                <w:rFonts w:ascii="Times New Roman" w:hAnsi="Times New Roman" w:cs="Times New Roman"/>
                <w:sz w:val="24"/>
                <w:szCs w:val="24"/>
              </w:rPr>
              <w:t>..</w:t>
            </w:r>
            <w:proofErr w:type="gramEnd"/>
            <w:r w:rsidRPr="0020643E">
              <w:rPr>
                <w:rFonts w:ascii="Times New Roman" w:hAnsi="Times New Roman" w:cs="Times New Roman"/>
                <w:sz w:val="24"/>
                <w:szCs w:val="24"/>
              </w:rPr>
              <w:t xml:space="preserve">  - СПб.: Детство – Пресс, 2009.</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t>Нищева</w:t>
            </w:r>
            <w:proofErr w:type="spellEnd"/>
            <w:r w:rsidRPr="0020643E">
              <w:rPr>
                <w:rFonts w:ascii="Times New Roman" w:hAnsi="Times New Roman" w:cs="Times New Roman"/>
                <w:sz w:val="24"/>
                <w:szCs w:val="24"/>
              </w:rPr>
              <w:t xml:space="preserve"> Н.В. </w:t>
            </w:r>
            <w:proofErr w:type="spellStart"/>
            <w:r w:rsidRPr="0020643E">
              <w:rPr>
                <w:rFonts w:ascii="Times New Roman" w:hAnsi="Times New Roman" w:cs="Times New Roman"/>
                <w:sz w:val="24"/>
                <w:szCs w:val="24"/>
              </w:rPr>
              <w:t>Играйка</w:t>
            </w:r>
            <w:proofErr w:type="spellEnd"/>
            <w:r w:rsidRPr="0020643E">
              <w:rPr>
                <w:rFonts w:ascii="Times New Roman" w:hAnsi="Times New Roman" w:cs="Times New Roman"/>
                <w:sz w:val="24"/>
                <w:szCs w:val="24"/>
              </w:rPr>
              <w:t xml:space="preserve"> 8. </w:t>
            </w:r>
            <w:proofErr w:type="spellStart"/>
            <w:r w:rsidRPr="0020643E">
              <w:rPr>
                <w:rFonts w:ascii="Times New Roman" w:hAnsi="Times New Roman" w:cs="Times New Roman"/>
                <w:sz w:val="24"/>
                <w:szCs w:val="24"/>
              </w:rPr>
              <w:t>Читайка</w:t>
            </w:r>
            <w:proofErr w:type="spellEnd"/>
            <w:r w:rsidRPr="0020643E">
              <w:rPr>
                <w:rFonts w:ascii="Times New Roman" w:hAnsi="Times New Roman" w:cs="Times New Roman"/>
                <w:sz w:val="24"/>
                <w:szCs w:val="24"/>
              </w:rPr>
              <w:t>.  - СПб.: Детство – Пресс, 2009.</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t>Нищева</w:t>
            </w:r>
            <w:proofErr w:type="spellEnd"/>
            <w:r w:rsidRPr="0020643E">
              <w:rPr>
                <w:rFonts w:ascii="Times New Roman" w:hAnsi="Times New Roman" w:cs="Times New Roman"/>
                <w:sz w:val="24"/>
                <w:szCs w:val="24"/>
              </w:rPr>
              <w:t xml:space="preserve"> Н.В. </w:t>
            </w:r>
            <w:proofErr w:type="spellStart"/>
            <w:r w:rsidRPr="0020643E">
              <w:rPr>
                <w:rFonts w:ascii="Times New Roman" w:hAnsi="Times New Roman" w:cs="Times New Roman"/>
                <w:sz w:val="24"/>
                <w:szCs w:val="24"/>
              </w:rPr>
              <w:t>Играйка</w:t>
            </w:r>
            <w:proofErr w:type="spellEnd"/>
            <w:r w:rsidRPr="0020643E">
              <w:rPr>
                <w:rFonts w:ascii="Times New Roman" w:hAnsi="Times New Roman" w:cs="Times New Roman"/>
                <w:sz w:val="24"/>
                <w:szCs w:val="24"/>
              </w:rPr>
              <w:t xml:space="preserve"> 9. </w:t>
            </w:r>
            <w:proofErr w:type="spellStart"/>
            <w:proofErr w:type="gramStart"/>
            <w:r w:rsidRPr="0020643E">
              <w:rPr>
                <w:rFonts w:ascii="Times New Roman" w:hAnsi="Times New Roman" w:cs="Times New Roman"/>
                <w:sz w:val="24"/>
                <w:szCs w:val="24"/>
              </w:rPr>
              <w:t>Различайка</w:t>
            </w:r>
            <w:proofErr w:type="spellEnd"/>
            <w:r w:rsidRPr="0020643E">
              <w:rPr>
                <w:rFonts w:ascii="Times New Roman" w:hAnsi="Times New Roman" w:cs="Times New Roman"/>
                <w:sz w:val="24"/>
                <w:szCs w:val="24"/>
              </w:rPr>
              <w:t xml:space="preserve">  -</w:t>
            </w:r>
            <w:proofErr w:type="gramEnd"/>
            <w:r w:rsidRPr="0020643E">
              <w:rPr>
                <w:rFonts w:ascii="Times New Roman" w:hAnsi="Times New Roman" w:cs="Times New Roman"/>
                <w:sz w:val="24"/>
                <w:szCs w:val="24"/>
              </w:rPr>
              <w:t xml:space="preserve"> СПб.: Детство – Пресс, 2009.</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t>Нищева</w:t>
            </w:r>
            <w:proofErr w:type="spellEnd"/>
            <w:r w:rsidRPr="0020643E">
              <w:rPr>
                <w:rFonts w:ascii="Times New Roman" w:hAnsi="Times New Roman" w:cs="Times New Roman"/>
                <w:sz w:val="24"/>
                <w:szCs w:val="24"/>
              </w:rPr>
              <w:t xml:space="preserve"> Н.В. </w:t>
            </w:r>
            <w:proofErr w:type="spellStart"/>
            <w:r w:rsidRPr="0020643E">
              <w:rPr>
                <w:rFonts w:ascii="Times New Roman" w:hAnsi="Times New Roman" w:cs="Times New Roman"/>
                <w:sz w:val="24"/>
                <w:szCs w:val="24"/>
              </w:rPr>
              <w:t>Играйка</w:t>
            </w:r>
            <w:proofErr w:type="spellEnd"/>
            <w:r w:rsidRPr="0020643E">
              <w:rPr>
                <w:rFonts w:ascii="Times New Roman" w:hAnsi="Times New Roman" w:cs="Times New Roman"/>
                <w:sz w:val="24"/>
                <w:szCs w:val="24"/>
              </w:rPr>
              <w:t xml:space="preserve"> 10. </w:t>
            </w:r>
            <w:proofErr w:type="spellStart"/>
            <w:r w:rsidRPr="0020643E">
              <w:rPr>
                <w:rFonts w:ascii="Times New Roman" w:hAnsi="Times New Roman" w:cs="Times New Roman"/>
                <w:sz w:val="24"/>
                <w:szCs w:val="24"/>
              </w:rPr>
              <w:t>Считайка</w:t>
            </w:r>
            <w:proofErr w:type="spellEnd"/>
            <w:r w:rsidRPr="0020643E">
              <w:rPr>
                <w:rFonts w:ascii="Times New Roman" w:hAnsi="Times New Roman" w:cs="Times New Roman"/>
                <w:sz w:val="24"/>
                <w:szCs w:val="24"/>
              </w:rPr>
              <w:t>. Игры для развития математических представлений у старших дошкольников.  - СПб.: Детство – Пресс, 2009.</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t>Нищева</w:t>
            </w:r>
            <w:proofErr w:type="spellEnd"/>
            <w:r w:rsidRPr="0020643E">
              <w:rPr>
                <w:rFonts w:ascii="Times New Roman" w:hAnsi="Times New Roman" w:cs="Times New Roman"/>
                <w:sz w:val="24"/>
                <w:szCs w:val="24"/>
              </w:rPr>
              <w:t xml:space="preserve"> Н.В. </w:t>
            </w:r>
            <w:proofErr w:type="spellStart"/>
            <w:r w:rsidRPr="0020643E">
              <w:rPr>
                <w:rFonts w:ascii="Times New Roman" w:hAnsi="Times New Roman" w:cs="Times New Roman"/>
                <w:sz w:val="24"/>
                <w:szCs w:val="24"/>
              </w:rPr>
              <w:t>Играйка</w:t>
            </w:r>
            <w:proofErr w:type="spellEnd"/>
            <w:r w:rsidRPr="0020643E">
              <w:rPr>
                <w:rFonts w:ascii="Times New Roman" w:hAnsi="Times New Roman" w:cs="Times New Roman"/>
                <w:sz w:val="24"/>
                <w:szCs w:val="24"/>
              </w:rPr>
              <w:t xml:space="preserve"> 11. Игры </w:t>
            </w:r>
            <w:proofErr w:type="gramStart"/>
            <w:r w:rsidRPr="0020643E">
              <w:rPr>
                <w:rFonts w:ascii="Times New Roman" w:hAnsi="Times New Roman" w:cs="Times New Roman"/>
                <w:sz w:val="24"/>
                <w:szCs w:val="24"/>
              </w:rPr>
              <w:t>для  формирования</w:t>
            </w:r>
            <w:proofErr w:type="gramEnd"/>
            <w:r w:rsidRPr="0020643E">
              <w:rPr>
                <w:rFonts w:ascii="Times New Roman" w:hAnsi="Times New Roman" w:cs="Times New Roman"/>
                <w:sz w:val="24"/>
                <w:szCs w:val="24"/>
              </w:rPr>
              <w:t xml:space="preserve"> представлений о времени у детей дошкольного возраста.  - СПб.: Детство – Пресс, 2009.</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t>Нищева</w:t>
            </w:r>
            <w:proofErr w:type="spellEnd"/>
            <w:r w:rsidRPr="0020643E">
              <w:rPr>
                <w:rFonts w:ascii="Times New Roman" w:hAnsi="Times New Roman" w:cs="Times New Roman"/>
                <w:sz w:val="24"/>
                <w:szCs w:val="24"/>
              </w:rPr>
              <w:t xml:space="preserve"> Н.В. </w:t>
            </w:r>
            <w:proofErr w:type="spellStart"/>
            <w:r w:rsidRPr="0020643E">
              <w:rPr>
                <w:rFonts w:ascii="Times New Roman" w:hAnsi="Times New Roman" w:cs="Times New Roman"/>
                <w:sz w:val="24"/>
                <w:szCs w:val="24"/>
              </w:rPr>
              <w:t>Играйка</w:t>
            </w:r>
            <w:proofErr w:type="spellEnd"/>
            <w:r w:rsidRPr="0020643E">
              <w:rPr>
                <w:rFonts w:ascii="Times New Roman" w:hAnsi="Times New Roman" w:cs="Times New Roman"/>
                <w:sz w:val="24"/>
                <w:szCs w:val="24"/>
              </w:rPr>
              <w:t xml:space="preserve"> 12. Маленькая хозяйка. Игры для развития речи, мышления, внимания.  - СПб.: Детство – Пресс, 2011.</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t>Нищева</w:t>
            </w:r>
            <w:proofErr w:type="spellEnd"/>
            <w:r w:rsidRPr="0020643E">
              <w:rPr>
                <w:rFonts w:ascii="Times New Roman" w:hAnsi="Times New Roman" w:cs="Times New Roman"/>
                <w:sz w:val="24"/>
                <w:szCs w:val="24"/>
              </w:rPr>
              <w:t xml:space="preserve"> Н.В. </w:t>
            </w:r>
            <w:proofErr w:type="spellStart"/>
            <w:r w:rsidRPr="0020643E">
              <w:rPr>
                <w:rFonts w:ascii="Times New Roman" w:hAnsi="Times New Roman" w:cs="Times New Roman"/>
                <w:sz w:val="24"/>
                <w:szCs w:val="24"/>
              </w:rPr>
              <w:t>Играйка</w:t>
            </w:r>
            <w:proofErr w:type="spellEnd"/>
            <w:r w:rsidRPr="0020643E">
              <w:rPr>
                <w:rFonts w:ascii="Times New Roman" w:hAnsi="Times New Roman" w:cs="Times New Roman"/>
                <w:sz w:val="24"/>
                <w:szCs w:val="24"/>
              </w:rPr>
              <w:t xml:space="preserve"> 13. </w:t>
            </w:r>
            <w:proofErr w:type="spellStart"/>
            <w:r w:rsidRPr="0020643E">
              <w:rPr>
                <w:rFonts w:ascii="Times New Roman" w:hAnsi="Times New Roman" w:cs="Times New Roman"/>
                <w:sz w:val="24"/>
                <w:szCs w:val="24"/>
              </w:rPr>
              <w:t>Соображайка</w:t>
            </w:r>
            <w:proofErr w:type="spellEnd"/>
            <w:r w:rsidRPr="0020643E">
              <w:rPr>
                <w:rFonts w:ascii="Times New Roman" w:hAnsi="Times New Roman" w:cs="Times New Roman"/>
                <w:sz w:val="24"/>
                <w:szCs w:val="24"/>
              </w:rPr>
              <w:t xml:space="preserve">. Игры для </w:t>
            </w:r>
            <w:proofErr w:type="gramStart"/>
            <w:r w:rsidRPr="0020643E">
              <w:rPr>
                <w:rFonts w:ascii="Times New Roman" w:hAnsi="Times New Roman" w:cs="Times New Roman"/>
                <w:sz w:val="24"/>
                <w:szCs w:val="24"/>
              </w:rPr>
              <w:t>развития  математических</w:t>
            </w:r>
            <w:proofErr w:type="gramEnd"/>
            <w:r w:rsidRPr="0020643E">
              <w:rPr>
                <w:rFonts w:ascii="Times New Roman" w:hAnsi="Times New Roman" w:cs="Times New Roman"/>
                <w:sz w:val="24"/>
                <w:szCs w:val="24"/>
              </w:rPr>
              <w:t xml:space="preserve"> представлений.  - СПб.: Детство – Пресс, 2011.</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t>Нищева</w:t>
            </w:r>
            <w:proofErr w:type="spellEnd"/>
            <w:r w:rsidRPr="0020643E">
              <w:rPr>
                <w:rFonts w:ascii="Times New Roman" w:hAnsi="Times New Roman" w:cs="Times New Roman"/>
                <w:sz w:val="24"/>
                <w:szCs w:val="24"/>
              </w:rPr>
              <w:t xml:space="preserve"> Н.В. Серии картинок для обучения дошкольников рассказыванию. Вып.1. -  СПб.: Детство – Пресс, 2008.</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t>Нищева</w:t>
            </w:r>
            <w:proofErr w:type="spellEnd"/>
            <w:r w:rsidRPr="0020643E">
              <w:rPr>
                <w:rFonts w:ascii="Times New Roman" w:hAnsi="Times New Roman" w:cs="Times New Roman"/>
                <w:sz w:val="24"/>
                <w:szCs w:val="24"/>
              </w:rPr>
              <w:t xml:space="preserve"> Н.В. Серии картинок для обучения дошкольников рассказыванию. Вып.2. -  СПб.: Детство – Пресс, 2009.</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t>Нищева</w:t>
            </w:r>
            <w:proofErr w:type="spellEnd"/>
            <w:r w:rsidRPr="0020643E">
              <w:rPr>
                <w:rFonts w:ascii="Times New Roman" w:hAnsi="Times New Roman" w:cs="Times New Roman"/>
                <w:sz w:val="24"/>
                <w:szCs w:val="24"/>
              </w:rPr>
              <w:t xml:space="preserve"> Н.В. Картотека предметных картинок. Транспорт. -  СПб.: Детство – Пресс, 2010.</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t>Нищева</w:t>
            </w:r>
            <w:proofErr w:type="spellEnd"/>
            <w:r w:rsidRPr="0020643E">
              <w:rPr>
                <w:rFonts w:ascii="Times New Roman" w:hAnsi="Times New Roman" w:cs="Times New Roman"/>
                <w:sz w:val="24"/>
                <w:szCs w:val="24"/>
              </w:rPr>
              <w:t xml:space="preserve"> Н.В. Картотека предметных картинок. Первоцветы, полевые и луговые </w:t>
            </w:r>
            <w:proofErr w:type="gramStart"/>
            <w:r w:rsidRPr="0020643E">
              <w:rPr>
                <w:rFonts w:ascii="Times New Roman" w:hAnsi="Times New Roman" w:cs="Times New Roman"/>
                <w:sz w:val="24"/>
                <w:szCs w:val="24"/>
              </w:rPr>
              <w:t>цветы..</w:t>
            </w:r>
            <w:proofErr w:type="gramEnd"/>
            <w:r w:rsidRPr="0020643E">
              <w:rPr>
                <w:rFonts w:ascii="Times New Roman" w:hAnsi="Times New Roman" w:cs="Times New Roman"/>
                <w:sz w:val="24"/>
                <w:szCs w:val="24"/>
              </w:rPr>
              <w:t xml:space="preserve"> -  СПб.: Детство – Пресс, 2010.</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t>Нищева</w:t>
            </w:r>
            <w:proofErr w:type="spellEnd"/>
            <w:r w:rsidRPr="0020643E">
              <w:rPr>
                <w:rFonts w:ascii="Times New Roman" w:hAnsi="Times New Roman" w:cs="Times New Roman"/>
                <w:sz w:val="24"/>
                <w:szCs w:val="24"/>
              </w:rPr>
              <w:t xml:space="preserve"> Н.В. Картотека предметных картинок.  Домашние, перелетные, зимующие </w:t>
            </w:r>
            <w:proofErr w:type="gramStart"/>
            <w:r w:rsidRPr="0020643E">
              <w:rPr>
                <w:rFonts w:ascii="Times New Roman" w:hAnsi="Times New Roman" w:cs="Times New Roman"/>
                <w:sz w:val="24"/>
                <w:szCs w:val="24"/>
              </w:rPr>
              <w:t>птицы..</w:t>
            </w:r>
            <w:proofErr w:type="gramEnd"/>
            <w:r w:rsidRPr="0020643E">
              <w:rPr>
                <w:rFonts w:ascii="Times New Roman" w:hAnsi="Times New Roman" w:cs="Times New Roman"/>
                <w:sz w:val="24"/>
                <w:szCs w:val="24"/>
              </w:rPr>
              <w:t xml:space="preserve"> -  СПб.: Детство – Пресс, 2011.</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t>Нищева</w:t>
            </w:r>
            <w:proofErr w:type="spellEnd"/>
            <w:r w:rsidRPr="0020643E">
              <w:rPr>
                <w:rFonts w:ascii="Times New Roman" w:hAnsi="Times New Roman" w:cs="Times New Roman"/>
                <w:sz w:val="24"/>
                <w:szCs w:val="24"/>
              </w:rPr>
              <w:t xml:space="preserve"> Н.В. Картотека предметных картинок.  Фрукты, овощи. -  СПб.: Детство – Пресс, 2009.</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t>Нищева</w:t>
            </w:r>
            <w:proofErr w:type="spellEnd"/>
            <w:r w:rsidRPr="0020643E">
              <w:rPr>
                <w:rFonts w:ascii="Times New Roman" w:hAnsi="Times New Roman" w:cs="Times New Roman"/>
                <w:sz w:val="24"/>
                <w:szCs w:val="24"/>
              </w:rPr>
              <w:t xml:space="preserve"> Н.В. Картотека предметных картинок.  Посуда, мебель. -  СПб.: Детство – Пресс, 2011.</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lastRenderedPageBreak/>
              <w:t>Нищева</w:t>
            </w:r>
            <w:proofErr w:type="spellEnd"/>
            <w:r w:rsidRPr="0020643E">
              <w:rPr>
                <w:rFonts w:ascii="Times New Roman" w:hAnsi="Times New Roman" w:cs="Times New Roman"/>
                <w:sz w:val="24"/>
                <w:szCs w:val="24"/>
              </w:rPr>
              <w:t xml:space="preserve"> Н.В. Картотека предметных картинок.  Бытовая техника. -  СПб.: Детство – Пресс, 2011.</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t>Нищева</w:t>
            </w:r>
            <w:proofErr w:type="spellEnd"/>
            <w:r w:rsidRPr="0020643E">
              <w:rPr>
                <w:rFonts w:ascii="Times New Roman" w:hAnsi="Times New Roman" w:cs="Times New Roman"/>
                <w:sz w:val="24"/>
                <w:szCs w:val="24"/>
              </w:rPr>
              <w:t xml:space="preserve"> Н.В. Москва – столица </w:t>
            </w:r>
            <w:proofErr w:type="gramStart"/>
            <w:r w:rsidRPr="0020643E">
              <w:rPr>
                <w:rFonts w:ascii="Times New Roman" w:hAnsi="Times New Roman" w:cs="Times New Roman"/>
                <w:sz w:val="24"/>
                <w:szCs w:val="24"/>
              </w:rPr>
              <w:t>России.-</w:t>
            </w:r>
            <w:proofErr w:type="gramEnd"/>
            <w:r w:rsidRPr="0020643E">
              <w:rPr>
                <w:rFonts w:ascii="Times New Roman" w:hAnsi="Times New Roman" w:cs="Times New Roman"/>
                <w:sz w:val="24"/>
                <w:szCs w:val="24"/>
              </w:rPr>
              <w:t xml:space="preserve">  СПб.: Детство – Пресс, 2011.</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t>Нищева</w:t>
            </w:r>
            <w:proofErr w:type="spellEnd"/>
            <w:r w:rsidRPr="0020643E">
              <w:rPr>
                <w:rFonts w:ascii="Times New Roman" w:hAnsi="Times New Roman" w:cs="Times New Roman"/>
                <w:sz w:val="24"/>
                <w:szCs w:val="24"/>
              </w:rPr>
              <w:t xml:space="preserve"> Н.В. Картотека предметных картинок.  Животные наших лесов, домашние животные и их </w:t>
            </w:r>
            <w:proofErr w:type="gramStart"/>
            <w:r w:rsidRPr="0020643E">
              <w:rPr>
                <w:rFonts w:ascii="Times New Roman" w:hAnsi="Times New Roman" w:cs="Times New Roman"/>
                <w:sz w:val="24"/>
                <w:szCs w:val="24"/>
              </w:rPr>
              <w:t>детеныши..</w:t>
            </w:r>
            <w:proofErr w:type="gramEnd"/>
            <w:r w:rsidRPr="0020643E">
              <w:rPr>
                <w:rFonts w:ascii="Times New Roman" w:hAnsi="Times New Roman" w:cs="Times New Roman"/>
                <w:sz w:val="24"/>
                <w:szCs w:val="24"/>
              </w:rPr>
              <w:t xml:space="preserve"> -  СПб.: Детство – Пресс, 2010.</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t>Гавршева</w:t>
            </w:r>
            <w:proofErr w:type="spellEnd"/>
            <w:r w:rsidRPr="0020643E">
              <w:rPr>
                <w:rFonts w:ascii="Times New Roman" w:hAnsi="Times New Roman" w:cs="Times New Roman"/>
                <w:sz w:val="24"/>
                <w:szCs w:val="24"/>
              </w:rPr>
              <w:t xml:space="preserve"> Л.Б., </w:t>
            </w:r>
            <w:proofErr w:type="spellStart"/>
            <w:r w:rsidRPr="0020643E">
              <w:rPr>
                <w:rFonts w:ascii="Times New Roman" w:hAnsi="Times New Roman" w:cs="Times New Roman"/>
                <w:sz w:val="24"/>
                <w:szCs w:val="24"/>
              </w:rPr>
              <w:t>Нищева</w:t>
            </w:r>
            <w:proofErr w:type="spellEnd"/>
            <w:r w:rsidRPr="0020643E">
              <w:rPr>
                <w:rFonts w:ascii="Times New Roman" w:hAnsi="Times New Roman" w:cs="Times New Roman"/>
                <w:sz w:val="24"/>
                <w:szCs w:val="24"/>
              </w:rPr>
              <w:t xml:space="preserve"> Н.В. Логопедические </w:t>
            </w:r>
            <w:proofErr w:type="spellStart"/>
            <w:r w:rsidRPr="0020643E">
              <w:rPr>
                <w:rFonts w:ascii="Times New Roman" w:hAnsi="Times New Roman" w:cs="Times New Roman"/>
                <w:sz w:val="24"/>
                <w:szCs w:val="24"/>
              </w:rPr>
              <w:t>распевки</w:t>
            </w:r>
            <w:proofErr w:type="spellEnd"/>
            <w:r w:rsidRPr="0020643E">
              <w:rPr>
                <w:rFonts w:ascii="Times New Roman" w:hAnsi="Times New Roman" w:cs="Times New Roman"/>
                <w:sz w:val="24"/>
                <w:szCs w:val="24"/>
              </w:rPr>
              <w:t xml:space="preserve">.  </w:t>
            </w:r>
            <w:proofErr w:type="gramStart"/>
            <w:r w:rsidRPr="0020643E">
              <w:rPr>
                <w:rFonts w:ascii="Times New Roman" w:hAnsi="Times New Roman" w:cs="Times New Roman"/>
                <w:sz w:val="24"/>
                <w:szCs w:val="24"/>
              </w:rPr>
              <w:t>Музыкальная  пальчиковая</w:t>
            </w:r>
            <w:proofErr w:type="gramEnd"/>
            <w:r w:rsidRPr="0020643E">
              <w:rPr>
                <w:rFonts w:ascii="Times New Roman" w:hAnsi="Times New Roman" w:cs="Times New Roman"/>
                <w:sz w:val="24"/>
                <w:szCs w:val="24"/>
              </w:rPr>
              <w:t xml:space="preserve"> гимнастика и пальчиковые игры. Вып.2 - СПб.: Детство – Пресс, 2011.</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r w:rsidRPr="0020643E">
              <w:rPr>
                <w:rFonts w:ascii="Times New Roman" w:hAnsi="Times New Roman" w:cs="Times New Roman"/>
                <w:sz w:val="24"/>
                <w:szCs w:val="24"/>
              </w:rPr>
              <w:t>Кириллова Ю.А. Примерная программа «Физическое образование и воспитание детей логопедических групп с общим недоразвитием речи с 3 до 7 лет».</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r w:rsidRPr="0020643E">
              <w:rPr>
                <w:rFonts w:ascii="Times New Roman" w:hAnsi="Times New Roman" w:cs="Times New Roman"/>
                <w:sz w:val="24"/>
                <w:szCs w:val="24"/>
              </w:rPr>
              <w:t xml:space="preserve">Филичева Т.Б. и др. Воспитание и обучение детей дошкольного возраста с общим недоразвитием речи. </w:t>
            </w:r>
            <w:proofErr w:type="spellStart"/>
            <w:r w:rsidRPr="0020643E">
              <w:rPr>
                <w:rFonts w:ascii="Times New Roman" w:hAnsi="Times New Roman" w:cs="Times New Roman"/>
                <w:sz w:val="24"/>
                <w:szCs w:val="24"/>
              </w:rPr>
              <w:t>Программно</w:t>
            </w:r>
            <w:proofErr w:type="spellEnd"/>
            <w:r w:rsidRPr="0020643E">
              <w:rPr>
                <w:rFonts w:ascii="Times New Roman" w:hAnsi="Times New Roman" w:cs="Times New Roman"/>
                <w:sz w:val="24"/>
                <w:szCs w:val="24"/>
              </w:rPr>
              <w:t xml:space="preserve"> – методические рекомендации. – М., 2009.</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r w:rsidRPr="0020643E">
              <w:rPr>
                <w:rFonts w:ascii="Times New Roman" w:hAnsi="Times New Roman" w:cs="Times New Roman"/>
                <w:sz w:val="24"/>
                <w:szCs w:val="24"/>
              </w:rPr>
              <w:t>Филичева Т.Б., Чиркина Г.В. Программа коррекционного-развивающей работы в логопедической группе детского сада для детей с ОНР (4-7 лет</w:t>
            </w:r>
            <w:proofErr w:type="gramStart"/>
            <w:r w:rsidRPr="0020643E">
              <w:rPr>
                <w:rFonts w:ascii="Times New Roman" w:hAnsi="Times New Roman" w:cs="Times New Roman"/>
                <w:sz w:val="24"/>
                <w:szCs w:val="24"/>
              </w:rPr>
              <w:t>).–</w:t>
            </w:r>
            <w:proofErr w:type="gramEnd"/>
            <w:r w:rsidRPr="0020643E">
              <w:rPr>
                <w:rFonts w:ascii="Times New Roman" w:hAnsi="Times New Roman" w:cs="Times New Roman"/>
                <w:sz w:val="24"/>
                <w:szCs w:val="24"/>
              </w:rPr>
              <w:t xml:space="preserve"> М., 1989.</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r w:rsidRPr="0020643E">
              <w:rPr>
                <w:rFonts w:ascii="Times New Roman" w:hAnsi="Times New Roman" w:cs="Times New Roman"/>
                <w:sz w:val="24"/>
                <w:szCs w:val="24"/>
              </w:rPr>
              <w:t xml:space="preserve">Авдеева Ю.В. Коммуникативное развитие детей 5-7 лет М.,2012 </w:t>
            </w:r>
          </w:p>
          <w:p w:rsidR="00FE190B" w:rsidRPr="0020643E" w:rsidRDefault="00FE190B" w:rsidP="001B41D4">
            <w:pPr>
              <w:pStyle w:val="a3"/>
              <w:numPr>
                <w:ilvl w:val="0"/>
                <w:numId w:val="16"/>
              </w:numPr>
              <w:spacing w:after="0"/>
              <w:ind w:left="0" w:firstLine="0"/>
              <w:jc w:val="both"/>
              <w:rPr>
                <w:rFonts w:ascii="Times New Roman" w:hAnsi="Times New Roman" w:cs="Times New Roman"/>
                <w:b/>
                <w:bCs/>
                <w:i/>
                <w:iCs/>
                <w:sz w:val="24"/>
                <w:szCs w:val="24"/>
              </w:rPr>
            </w:pPr>
            <w:proofErr w:type="spellStart"/>
            <w:r w:rsidRPr="0020643E">
              <w:rPr>
                <w:rFonts w:ascii="Times New Roman" w:hAnsi="Times New Roman" w:cs="Times New Roman"/>
                <w:sz w:val="24"/>
                <w:szCs w:val="24"/>
              </w:rPr>
              <w:t>Агранович</w:t>
            </w:r>
            <w:proofErr w:type="spellEnd"/>
            <w:r w:rsidRPr="0020643E">
              <w:rPr>
                <w:rFonts w:ascii="Times New Roman" w:hAnsi="Times New Roman" w:cs="Times New Roman"/>
                <w:sz w:val="24"/>
                <w:szCs w:val="24"/>
              </w:rPr>
              <w:t xml:space="preserve"> З. Е., Сборник домашних заданий в помощь логопедам и родителям. – С.-П., 2009</w:t>
            </w:r>
          </w:p>
          <w:p w:rsidR="00FE190B" w:rsidRPr="0020643E" w:rsidRDefault="00FE190B" w:rsidP="001B41D4">
            <w:pPr>
              <w:pStyle w:val="a3"/>
              <w:numPr>
                <w:ilvl w:val="0"/>
                <w:numId w:val="16"/>
              </w:numPr>
              <w:spacing w:after="0"/>
              <w:ind w:left="0" w:firstLine="0"/>
              <w:jc w:val="both"/>
              <w:rPr>
                <w:rFonts w:ascii="Times New Roman" w:hAnsi="Times New Roman" w:cs="Times New Roman"/>
                <w:b/>
                <w:bCs/>
                <w:i/>
                <w:iCs/>
                <w:sz w:val="24"/>
                <w:szCs w:val="24"/>
              </w:rPr>
            </w:pPr>
            <w:r w:rsidRPr="0020643E">
              <w:rPr>
                <w:rFonts w:ascii="Times New Roman" w:hAnsi="Times New Roman" w:cs="Times New Roman"/>
                <w:sz w:val="24"/>
                <w:szCs w:val="24"/>
              </w:rPr>
              <w:t>Володина В.С. Альбом по развитию речи. – М., 2013</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r w:rsidRPr="0020643E">
              <w:rPr>
                <w:rFonts w:ascii="Times New Roman" w:hAnsi="Times New Roman" w:cs="Times New Roman"/>
                <w:sz w:val="24"/>
                <w:szCs w:val="24"/>
              </w:rPr>
              <w:t>Комарова Л.А. Автоматизация звука «Ш», «С», «Р», «Л» и др. Альбома дошкольника. – М., 2013</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r w:rsidRPr="0020643E">
              <w:rPr>
                <w:rFonts w:ascii="Times New Roman" w:hAnsi="Times New Roman" w:cs="Times New Roman"/>
                <w:sz w:val="24"/>
                <w:szCs w:val="24"/>
              </w:rPr>
              <w:t xml:space="preserve">46.Лылова Л.С. Фронтальные логопедические занятия с детьми дошкольного возраста. Педагогическое пособие для логопедов, воспитателей, методистов ДОУ, родителей гувернёров. – Воронеж.  </w:t>
            </w:r>
            <w:proofErr w:type="gramStart"/>
            <w:r w:rsidRPr="0020643E">
              <w:rPr>
                <w:rFonts w:ascii="Times New Roman" w:hAnsi="Times New Roman" w:cs="Times New Roman"/>
                <w:sz w:val="24"/>
                <w:szCs w:val="24"/>
              </w:rPr>
              <w:t>2012 .</w:t>
            </w:r>
            <w:proofErr w:type="gramEnd"/>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bCs/>
                <w:sz w:val="24"/>
                <w:szCs w:val="24"/>
              </w:rPr>
              <w:t>Новоторцева</w:t>
            </w:r>
            <w:proofErr w:type="spellEnd"/>
            <w:r w:rsidRPr="0020643E">
              <w:rPr>
                <w:rFonts w:ascii="Times New Roman" w:hAnsi="Times New Roman" w:cs="Times New Roman"/>
                <w:bCs/>
                <w:sz w:val="24"/>
                <w:szCs w:val="24"/>
              </w:rPr>
              <w:t xml:space="preserve"> Н.В. </w:t>
            </w:r>
            <w:r w:rsidRPr="0020643E">
              <w:rPr>
                <w:rFonts w:ascii="Times New Roman" w:hAnsi="Times New Roman" w:cs="Times New Roman"/>
                <w:sz w:val="24"/>
                <w:szCs w:val="24"/>
              </w:rPr>
              <w:t>Рабочая тетрадь по развитию речи на звуки «ч», «щ» и др.</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r w:rsidRPr="0020643E">
              <w:rPr>
                <w:rFonts w:ascii="Times New Roman" w:hAnsi="Times New Roman" w:cs="Times New Roman"/>
                <w:bCs/>
                <w:sz w:val="24"/>
                <w:szCs w:val="24"/>
              </w:rPr>
              <w:t xml:space="preserve">Коноваленко В.В., Коноваленко СВ. </w:t>
            </w:r>
            <w:r w:rsidRPr="0020643E">
              <w:rPr>
                <w:rFonts w:ascii="Times New Roman" w:hAnsi="Times New Roman" w:cs="Times New Roman"/>
                <w:sz w:val="24"/>
                <w:szCs w:val="24"/>
              </w:rPr>
              <w:t>Формирование связной речи и развитие логического   мышления   у   детей   старшего   дошкольного   возраста   с   ОНР. Некоторые методы и приёмы. М.</w:t>
            </w:r>
            <w:proofErr w:type="gramStart"/>
            <w:r w:rsidRPr="0020643E">
              <w:rPr>
                <w:rFonts w:ascii="Times New Roman" w:hAnsi="Times New Roman" w:cs="Times New Roman"/>
                <w:sz w:val="24"/>
                <w:szCs w:val="24"/>
              </w:rPr>
              <w:t>,  2001</w:t>
            </w:r>
            <w:proofErr w:type="gramEnd"/>
            <w:r w:rsidRPr="0020643E">
              <w:rPr>
                <w:rFonts w:ascii="Times New Roman" w:hAnsi="Times New Roman" w:cs="Times New Roman"/>
                <w:sz w:val="24"/>
                <w:szCs w:val="24"/>
              </w:rPr>
              <w:t>.</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proofErr w:type="spellStart"/>
            <w:r w:rsidRPr="0020643E">
              <w:rPr>
                <w:rFonts w:ascii="Times New Roman" w:hAnsi="Times New Roman" w:cs="Times New Roman"/>
                <w:sz w:val="24"/>
                <w:szCs w:val="24"/>
              </w:rPr>
              <w:t>Крупенчук</w:t>
            </w:r>
            <w:proofErr w:type="spellEnd"/>
            <w:r w:rsidRPr="0020643E">
              <w:rPr>
                <w:rFonts w:ascii="Times New Roman" w:hAnsi="Times New Roman" w:cs="Times New Roman"/>
                <w:sz w:val="24"/>
                <w:szCs w:val="24"/>
              </w:rPr>
              <w:t xml:space="preserve"> О.И. Пальчиковые игры.  – СПб, 2012</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r w:rsidRPr="0020643E">
              <w:rPr>
                <w:rFonts w:ascii="Times New Roman" w:hAnsi="Times New Roman" w:cs="Times New Roman"/>
                <w:sz w:val="24"/>
                <w:szCs w:val="24"/>
              </w:rPr>
              <w:t>Филичева Т.Б., Туманова Т.В. Дидактические материалы ля обследования и формирования речи детей дошкольного возраста. – М., 2009</w:t>
            </w:r>
          </w:p>
          <w:p w:rsidR="00FE190B"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r w:rsidRPr="0020643E">
              <w:rPr>
                <w:rFonts w:ascii="Times New Roman" w:hAnsi="Times New Roman" w:cs="Times New Roman"/>
                <w:sz w:val="24"/>
                <w:szCs w:val="24"/>
              </w:rPr>
              <w:t>Смирнова И.А. Логопедический альбом для обследования звукопроизношения. – СПб., 2010.</w:t>
            </w:r>
          </w:p>
          <w:p w:rsidR="00EC05DA" w:rsidRPr="0020643E" w:rsidRDefault="00FE190B" w:rsidP="001B41D4">
            <w:pPr>
              <w:pStyle w:val="a3"/>
              <w:numPr>
                <w:ilvl w:val="0"/>
                <w:numId w:val="16"/>
              </w:numPr>
              <w:spacing w:after="0"/>
              <w:ind w:left="0" w:firstLine="0"/>
              <w:jc w:val="both"/>
              <w:rPr>
                <w:rFonts w:ascii="Times New Roman" w:hAnsi="Times New Roman" w:cs="Times New Roman"/>
                <w:sz w:val="24"/>
                <w:szCs w:val="24"/>
              </w:rPr>
            </w:pPr>
            <w:r w:rsidRPr="0020643E">
              <w:rPr>
                <w:rFonts w:ascii="Times New Roman" w:hAnsi="Times New Roman" w:cs="Times New Roman"/>
                <w:sz w:val="24"/>
                <w:szCs w:val="24"/>
              </w:rPr>
              <w:t>Филичева Т.Б., Чиркина Г.В. Устранение общего недоразвития речи у детей дошкольного возраста. – М., 2007.</w:t>
            </w:r>
          </w:p>
        </w:tc>
      </w:tr>
    </w:tbl>
    <w:p w:rsidR="000A00E8" w:rsidRDefault="000A00E8" w:rsidP="00FE190B">
      <w:pPr>
        <w:pStyle w:val="ac"/>
        <w:spacing w:before="0" w:beforeAutospacing="0" w:after="0" w:afterAutospacing="0"/>
        <w:ind w:left="360"/>
        <w:jc w:val="center"/>
        <w:rPr>
          <w:b/>
          <w:bCs/>
        </w:rPr>
      </w:pPr>
    </w:p>
    <w:p w:rsidR="00C54016" w:rsidRPr="00355790" w:rsidRDefault="00C54016" w:rsidP="00C54016">
      <w:pPr>
        <w:widowControl w:val="0"/>
        <w:shd w:val="clear" w:color="auto" w:fill="FFFFFF"/>
        <w:autoSpaceDE w:val="0"/>
        <w:autoSpaceDN w:val="0"/>
        <w:adjustRightInd w:val="0"/>
        <w:spacing w:after="0" w:line="240" w:lineRule="auto"/>
        <w:ind w:firstLine="720"/>
        <w:jc w:val="center"/>
        <w:rPr>
          <w:rFonts w:ascii="Times New Roman" w:eastAsia="Times New Roman" w:hAnsi="Times New Roman" w:cs="Arial"/>
          <w:b/>
          <w:sz w:val="24"/>
          <w:szCs w:val="24"/>
          <w:lang w:eastAsia="ru-RU"/>
        </w:rPr>
      </w:pPr>
      <w:r>
        <w:rPr>
          <w:rFonts w:ascii="Times New Roman" w:eastAsia="Times New Roman" w:hAnsi="Times New Roman" w:cs="Arial"/>
          <w:b/>
          <w:sz w:val="24"/>
          <w:szCs w:val="24"/>
          <w:lang w:eastAsia="ru-RU"/>
        </w:rPr>
        <w:t>3.</w:t>
      </w:r>
      <w:r w:rsidR="00314F84">
        <w:rPr>
          <w:rFonts w:ascii="Times New Roman" w:eastAsia="Times New Roman" w:hAnsi="Times New Roman" w:cs="Arial"/>
          <w:b/>
          <w:sz w:val="24"/>
          <w:szCs w:val="24"/>
          <w:lang w:eastAsia="ru-RU"/>
        </w:rPr>
        <w:t>5</w:t>
      </w:r>
      <w:r>
        <w:rPr>
          <w:rFonts w:ascii="Times New Roman" w:eastAsia="Times New Roman" w:hAnsi="Times New Roman" w:cs="Arial"/>
          <w:b/>
          <w:sz w:val="24"/>
          <w:szCs w:val="24"/>
          <w:lang w:eastAsia="ru-RU"/>
        </w:rPr>
        <w:t xml:space="preserve">. </w:t>
      </w:r>
      <w:r w:rsidRPr="00355790">
        <w:rPr>
          <w:rFonts w:ascii="Times New Roman" w:eastAsia="Times New Roman" w:hAnsi="Times New Roman" w:cs="Arial"/>
          <w:b/>
          <w:sz w:val="24"/>
          <w:szCs w:val="24"/>
          <w:lang w:eastAsia="ru-RU"/>
        </w:rPr>
        <w:t>Примерный перечень литературных, музыкальных, художественных, анимационных произведений</w:t>
      </w:r>
      <w:r>
        <w:rPr>
          <w:rFonts w:ascii="Times New Roman" w:eastAsia="Times New Roman" w:hAnsi="Times New Roman" w:cs="Arial"/>
          <w:b/>
          <w:sz w:val="24"/>
          <w:szCs w:val="24"/>
          <w:lang w:eastAsia="ru-RU"/>
        </w:rPr>
        <w:t xml:space="preserve"> для реализации программы</w:t>
      </w:r>
    </w:p>
    <w:p w:rsidR="00C54016" w:rsidRPr="00355790" w:rsidRDefault="00C54016" w:rsidP="00C54016">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Arial"/>
          <w:b/>
          <w:sz w:val="24"/>
          <w:szCs w:val="24"/>
          <w:lang w:eastAsia="ru-RU"/>
        </w:rPr>
      </w:pP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sz w:val="24"/>
          <w:szCs w:val="24"/>
          <w:lang w:eastAsia="ru-RU"/>
        </w:rPr>
      </w:pPr>
      <w:r w:rsidRPr="00355790">
        <w:rPr>
          <w:rFonts w:ascii="Times New Roman" w:eastAsia="Times New Roman" w:hAnsi="Times New Roman" w:cs="Arial"/>
          <w:b/>
          <w:sz w:val="24"/>
          <w:szCs w:val="24"/>
          <w:lang w:eastAsia="ru-RU"/>
        </w:rPr>
        <w:t>Примерный перечень художественной литературы.</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sz w:val="24"/>
          <w:szCs w:val="24"/>
          <w:u w:val="single"/>
          <w:lang w:eastAsia="ru-RU"/>
        </w:rPr>
      </w:pPr>
      <w:r w:rsidRPr="00355790">
        <w:rPr>
          <w:rFonts w:ascii="Times New Roman" w:eastAsia="Times New Roman" w:hAnsi="Times New Roman" w:cs="Arial"/>
          <w:b/>
          <w:sz w:val="24"/>
          <w:szCs w:val="24"/>
          <w:lang w:eastAsia="ru-RU"/>
        </w:rPr>
        <w:t xml:space="preserve"> </w:t>
      </w:r>
      <w:r w:rsidRPr="00355790">
        <w:rPr>
          <w:rFonts w:ascii="Times New Roman" w:eastAsia="Times New Roman" w:hAnsi="Times New Roman" w:cs="Arial"/>
          <w:b/>
          <w:sz w:val="24"/>
          <w:szCs w:val="24"/>
          <w:u w:val="single"/>
          <w:lang w:eastAsia="ru-RU"/>
        </w:rPr>
        <w:t>От 1 года до 2 лет.</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Малые формы фольклора</w:t>
      </w:r>
      <w:r w:rsidRPr="00355790">
        <w:rPr>
          <w:rFonts w:ascii="Times New Roman" w:eastAsia="Times New Roman" w:hAnsi="Times New Roman" w:cs="Arial"/>
          <w:sz w:val="24"/>
          <w:szCs w:val="24"/>
          <w:lang w:eastAsia="ru-RU"/>
        </w:rPr>
        <w:t>.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Русские народные сказки</w:t>
      </w:r>
      <w:r w:rsidRPr="00355790">
        <w:rPr>
          <w:rFonts w:ascii="Times New Roman" w:eastAsia="Times New Roman" w:hAnsi="Times New Roman" w:cs="Arial"/>
          <w:sz w:val="24"/>
          <w:szCs w:val="24"/>
          <w:lang w:eastAsia="ru-RU"/>
        </w:rPr>
        <w:t>. "Козлятки и волк"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К.Д. Ушинского), "Колобок"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К.Д. Ушинского), "Золотое яичко"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К.Д. Ушинского), "Маша и медведь"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М.А. Булатова), "Репка"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К.Д. Ушинского), "Теремок"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М.А. Булатова).</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Поэзия</w:t>
      </w:r>
      <w:r w:rsidRPr="00355790">
        <w:rPr>
          <w:rFonts w:ascii="Times New Roman" w:eastAsia="Times New Roman" w:hAnsi="Times New Roman" w:cs="Arial"/>
          <w:sz w:val="24"/>
          <w:szCs w:val="24"/>
          <w:lang w:eastAsia="ru-RU"/>
        </w:rPr>
        <w:t>. Александрова З.Н. "Прятки", "</w:t>
      </w:r>
      <w:proofErr w:type="spellStart"/>
      <w:r w:rsidRPr="00355790">
        <w:rPr>
          <w:rFonts w:ascii="Times New Roman" w:eastAsia="Times New Roman" w:hAnsi="Times New Roman" w:cs="Arial"/>
          <w:sz w:val="24"/>
          <w:szCs w:val="24"/>
          <w:lang w:eastAsia="ru-RU"/>
        </w:rPr>
        <w:t>Топотушки</w:t>
      </w:r>
      <w:proofErr w:type="spellEnd"/>
      <w:r w:rsidRPr="00355790">
        <w:rPr>
          <w:rFonts w:ascii="Times New Roman" w:eastAsia="Times New Roman" w:hAnsi="Times New Roman" w:cs="Arial"/>
          <w:sz w:val="24"/>
          <w:szCs w:val="24"/>
          <w:lang w:eastAsia="ru-RU"/>
        </w:rPr>
        <w:t xml:space="preserve">", </w:t>
      </w:r>
      <w:proofErr w:type="spellStart"/>
      <w:r w:rsidRPr="00355790">
        <w:rPr>
          <w:rFonts w:ascii="Times New Roman" w:eastAsia="Times New Roman" w:hAnsi="Times New Roman" w:cs="Arial"/>
          <w:sz w:val="24"/>
          <w:szCs w:val="24"/>
          <w:lang w:eastAsia="ru-RU"/>
        </w:rPr>
        <w:t>Барто</w:t>
      </w:r>
      <w:proofErr w:type="spellEnd"/>
      <w:r w:rsidRPr="00355790">
        <w:rPr>
          <w:rFonts w:ascii="Times New Roman" w:eastAsia="Times New Roman" w:hAnsi="Times New Roman" w:cs="Arial"/>
          <w:sz w:val="24"/>
          <w:szCs w:val="24"/>
          <w:lang w:eastAsia="ru-RU"/>
        </w:rPr>
        <w:t xml:space="preserve"> А.Л. "Бычок", "Мячик", "Слон", "Мишка", "Грузовик", "Лошадка", "Кораблик", "Самолет" (из цикла "Игрушки"), </w:t>
      </w:r>
      <w:r w:rsidRPr="00355790">
        <w:rPr>
          <w:rFonts w:ascii="Times New Roman" w:eastAsia="Times New Roman" w:hAnsi="Times New Roman" w:cs="Arial"/>
          <w:sz w:val="24"/>
          <w:szCs w:val="24"/>
          <w:lang w:eastAsia="ru-RU"/>
        </w:rPr>
        <w:lastRenderedPageBreak/>
        <w:t xml:space="preserve">"Кто как кричит", "Птичка", Берестов В.Д. "Курица с цыплятами", Благинина Е.А. "Аленушка", Жуковский В.А. "Птичка", </w:t>
      </w:r>
      <w:proofErr w:type="spellStart"/>
      <w:r w:rsidRPr="00355790">
        <w:rPr>
          <w:rFonts w:ascii="Times New Roman" w:eastAsia="Times New Roman" w:hAnsi="Times New Roman" w:cs="Arial"/>
          <w:sz w:val="24"/>
          <w:szCs w:val="24"/>
          <w:lang w:eastAsia="ru-RU"/>
        </w:rPr>
        <w:t>Ивенсен</w:t>
      </w:r>
      <w:proofErr w:type="spellEnd"/>
      <w:r w:rsidRPr="00355790">
        <w:rPr>
          <w:rFonts w:ascii="Times New Roman" w:eastAsia="Times New Roman" w:hAnsi="Times New Roman" w:cs="Arial"/>
          <w:sz w:val="24"/>
          <w:szCs w:val="24"/>
          <w:lang w:eastAsia="ru-RU"/>
        </w:rPr>
        <w:t xml:space="preserve"> М.И. "Поглядите, зайка плачет", </w:t>
      </w:r>
      <w:proofErr w:type="spellStart"/>
      <w:r w:rsidRPr="00355790">
        <w:rPr>
          <w:rFonts w:ascii="Times New Roman" w:eastAsia="Times New Roman" w:hAnsi="Times New Roman" w:cs="Arial"/>
          <w:sz w:val="24"/>
          <w:szCs w:val="24"/>
          <w:lang w:eastAsia="ru-RU"/>
        </w:rPr>
        <w:t>Клокова</w:t>
      </w:r>
      <w:proofErr w:type="spellEnd"/>
      <w:r w:rsidRPr="00355790">
        <w:rPr>
          <w:rFonts w:ascii="Times New Roman" w:eastAsia="Times New Roman" w:hAnsi="Times New Roman" w:cs="Arial"/>
          <w:sz w:val="24"/>
          <w:szCs w:val="24"/>
          <w:lang w:eastAsia="ru-RU"/>
        </w:rPr>
        <w:t xml:space="preserve"> М. "Мой конь", "Гоп-гоп", </w:t>
      </w:r>
      <w:proofErr w:type="spellStart"/>
      <w:r w:rsidRPr="00355790">
        <w:rPr>
          <w:rFonts w:ascii="Times New Roman" w:eastAsia="Times New Roman" w:hAnsi="Times New Roman" w:cs="Arial"/>
          <w:sz w:val="24"/>
          <w:szCs w:val="24"/>
          <w:lang w:eastAsia="ru-RU"/>
        </w:rPr>
        <w:t>Лагздынь</w:t>
      </w:r>
      <w:proofErr w:type="spellEnd"/>
      <w:r w:rsidRPr="00355790">
        <w:rPr>
          <w:rFonts w:ascii="Times New Roman" w:eastAsia="Times New Roman" w:hAnsi="Times New Roman" w:cs="Arial"/>
          <w:sz w:val="24"/>
          <w:szCs w:val="24"/>
          <w:lang w:eastAsia="ru-RU"/>
        </w:rPr>
        <w:t xml:space="preserve"> Г.Р. "Зайка, зайка, попляши!", Маршак С.Я. "Слон", "Тигренок", "Совята" (из цикла "Детки в клетке"), Орлова А. "Пальчики-мальчики", Стрельникова К. "Кряк-кряк", Токмакова И.П. "</w:t>
      </w:r>
      <w:proofErr w:type="spellStart"/>
      <w:r w:rsidRPr="00355790">
        <w:rPr>
          <w:rFonts w:ascii="Times New Roman" w:eastAsia="Times New Roman" w:hAnsi="Times New Roman" w:cs="Arial"/>
          <w:sz w:val="24"/>
          <w:szCs w:val="24"/>
          <w:lang w:eastAsia="ru-RU"/>
        </w:rPr>
        <w:t>Баиньки</w:t>
      </w:r>
      <w:proofErr w:type="spellEnd"/>
      <w:r w:rsidRPr="00355790">
        <w:rPr>
          <w:rFonts w:ascii="Times New Roman" w:eastAsia="Times New Roman" w:hAnsi="Times New Roman" w:cs="Arial"/>
          <w:sz w:val="24"/>
          <w:szCs w:val="24"/>
          <w:lang w:eastAsia="ru-RU"/>
        </w:rPr>
        <w:t>", Усачев А. "Рукавичка".</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Проза.</w:t>
      </w:r>
      <w:r w:rsidRPr="00355790">
        <w:rPr>
          <w:rFonts w:ascii="Times New Roman" w:eastAsia="Times New Roman" w:hAnsi="Times New Roman" w:cs="Arial"/>
          <w:sz w:val="24"/>
          <w:szCs w:val="24"/>
          <w:lang w:eastAsia="ru-RU"/>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sz w:val="24"/>
          <w:szCs w:val="24"/>
          <w:u w:val="single"/>
          <w:lang w:eastAsia="ru-RU"/>
        </w:rPr>
      </w:pPr>
      <w:r w:rsidRPr="00355790">
        <w:rPr>
          <w:rFonts w:ascii="Times New Roman" w:eastAsia="Times New Roman" w:hAnsi="Times New Roman" w:cs="Arial"/>
          <w:b/>
          <w:sz w:val="24"/>
          <w:szCs w:val="24"/>
          <w:u w:val="single"/>
          <w:lang w:eastAsia="ru-RU"/>
        </w:rPr>
        <w:t>От 2 до 3 лет.</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Малые формы фольклора</w:t>
      </w:r>
      <w:r w:rsidRPr="00355790">
        <w:rPr>
          <w:rFonts w:ascii="Times New Roman" w:eastAsia="Times New Roman" w:hAnsi="Times New Roman" w:cs="Arial"/>
          <w:sz w:val="24"/>
          <w:szCs w:val="24"/>
          <w:lang w:eastAsia="ru-RU"/>
        </w:rPr>
        <w:t xml:space="preserve">. "А </w:t>
      </w:r>
      <w:proofErr w:type="spellStart"/>
      <w:r w:rsidRPr="00355790">
        <w:rPr>
          <w:rFonts w:ascii="Times New Roman" w:eastAsia="Times New Roman" w:hAnsi="Times New Roman" w:cs="Arial"/>
          <w:sz w:val="24"/>
          <w:szCs w:val="24"/>
          <w:lang w:eastAsia="ru-RU"/>
        </w:rPr>
        <w:t>баиньки-баиньки</w:t>
      </w:r>
      <w:proofErr w:type="spellEnd"/>
      <w:r w:rsidRPr="00355790">
        <w:rPr>
          <w:rFonts w:ascii="Times New Roman" w:eastAsia="Times New Roman" w:hAnsi="Times New Roman" w:cs="Arial"/>
          <w:sz w:val="24"/>
          <w:szCs w:val="24"/>
          <w:lang w:eastAsia="ru-RU"/>
        </w:rPr>
        <w:t xml:space="preserve">", "Бежала лесочком лиса с </w:t>
      </w:r>
      <w:proofErr w:type="spellStart"/>
      <w:r w:rsidRPr="00355790">
        <w:rPr>
          <w:rFonts w:ascii="Times New Roman" w:eastAsia="Times New Roman" w:hAnsi="Times New Roman" w:cs="Arial"/>
          <w:sz w:val="24"/>
          <w:szCs w:val="24"/>
          <w:lang w:eastAsia="ru-RU"/>
        </w:rPr>
        <w:t>кузовочком</w:t>
      </w:r>
      <w:proofErr w:type="spellEnd"/>
      <w:r w:rsidRPr="00355790">
        <w:rPr>
          <w:rFonts w:ascii="Times New Roman" w:eastAsia="Times New Roman" w:hAnsi="Times New Roman" w:cs="Arial"/>
          <w:sz w:val="24"/>
          <w:szCs w:val="24"/>
          <w:lang w:eastAsia="ru-RU"/>
        </w:rPr>
        <w:t>...", "Большие ноги", "Водичка, водичка", "Вот и люди спят", "Дождик, дождик, полно лить...", "Заяц Егорка...", "Идет коза рогатая", "Из-за леса, из-за гор...", "Катя, Катя...", "Кисонька-</w:t>
      </w:r>
      <w:proofErr w:type="spellStart"/>
      <w:r w:rsidRPr="00355790">
        <w:rPr>
          <w:rFonts w:ascii="Times New Roman" w:eastAsia="Times New Roman" w:hAnsi="Times New Roman" w:cs="Arial"/>
          <w:sz w:val="24"/>
          <w:szCs w:val="24"/>
          <w:lang w:eastAsia="ru-RU"/>
        </w:rPr>
        <w:t>мурысонька</w:t>
      </w:r>
      <w:proofErr w:type="spellEnd"/>
      <w:r w:rsidRPr="00355790">
        <w:rPr>
          <w:rFonts w:ascii="Times New Roman" w:eastAsia="Times New Roman" w:hAnsi="Times New Roman" w:cs="Arial"/>
          <w:sz w:val="24"/>
          <w:szCs w:val="24"/>
          <w:lang w:eastAsia="ru-RU"/>
        </w:rPr>
        <w:t xml:space="preserve">...", "Наша Маша </w:t>
      </w:r>
      <w:proofErr w:type="spellStart"/>
      <w:r w:rsidRPr="00355790">
        <w:rPr>
          <w:rFonts w:ascii="Times New Roman" w:eastAsia="Times New Roman" w:hAnsi="Times New Roman" w:cs="Arial"/>
          <w:sz w:val="24"/>
          <w:szCs w:val="24"/>
          <w:lang w:eastAsia="ru-RU"/>
        </w:rPr>
        <w:t>маленька</w:t>
      </w:r>
      <w:proofErr w:type="spellEnd"/>
      <w:r w:rsidRPr="00355790">
        <w:rPr>
          <w:rFonts w:ascii="Times New Roman" w:eastAsia="Times New Roman" w:hAnsi="Times New Roman" w:cs="Arial"/>
          <w:sz w:val="24"/>
          <w:szCs w:val="24"/>
          <w:lang w:eastAsia="ru-RU"/>
        </w:rPr>
        <w:t>...", "Наши уточки с утра", "</w:t>
      </w:r>
      <w:proofErr w:type="spellStart"/>
      <w:r w:rsidRPr="00355790">
        <w:rPr>
          <w:rFonts w:ascii="Times New Roman" w:eastAsia="Times New Roman" w:hAnsi="Times New Roman" w:cs="Arial"/>
          <w:sz w:val="24"/>
          <w:szCs w:val="24"/>
          <w:lang w:eastAsia="ru-RU"/>
        </w:rPr>
        <w:t>Огуречик</w:t>
      </w:r>
      <w:proofErr w:type="spellEnd"/>
      <w:r w:rsidRPr="00355790">
        <w:rPr>
          <w:rFonts w:ascii="Times New Roman" w:eastAsia="Times New Roman" w:hAnsi="Times New Roman" w:cs="Arial"/>
          <w:sz w:val="24"/>
          <w:szCs w:val="24"/>
          <w:lang w:eastAsia="ru-RU"/>
        </w:rPr>
        <w:t xml:space="preserve">, </w:t>
      </w:r>
      <w:proofErr w:type="spellStart"/>
      <w:r w:rsidRPr="00355790">
        <w:rPr>
          <w:rFonts w:ascii="Times New Roman" w:eastAsia="Times New Roman" w:hAnsi="Times New Roman" w:cs="Arial"/>
          <w:sz w:val="24"/>
          <w:szCs w:val="24"/>
          <w:lang w:eastAsia="ru-RU"/>
        </w:rPr>
        <w:t>огуречик</w:t>
      </w:r>
      <w:proofErr w:type="spellEnd"/>
      <w:r w:rsidRPr="00355790">
        <w:rPr>
          <w:rFonts w:ascii="Times New Roman" w:eastAsia="Times New Roman" w:hAnsi="Times New Roman" w:cs="Arial"/>
          <w:sz w:val="24"/>
          <w:szCs w:val="24"/>
          <w:lang w:eastAsia="ru-RU"/>
        </w:rPr>
        <w:t>...", "Ой дуду, дуду, дуду! Сидит ворон на дубу", "Поехали, поехали", "Пошел котик на Торжок...", "Тили-бом!", "Уж ты, радуга-дуга", "Улитка, улитка...", "</w:t>
      </w:r>
      <w:proofErr w:type="spellStart"/>
      <w:r w:rsidRPr="00355790">
        <w:rPr>
          <w:rFonts w:ascii="Times New Roman" w:eastAsia="Times New Roman" w:hAnsi="Times New Roman" w:cs="Arial"/>
          <w:sz w:val="24"/>
          <w:szCs w:val="24"/>
          <w:lang w:eastAsia="ru-RU"/>
        </w:rPr>
        <w:t>Чики</w:t>
      </w:r>
      <w:proofErr w:type="spellEnd"/>
      <w:r w:rsidRPr="00355790">
        <w:rPr>
          <w:rFonts w:ascii="Times New Roman" w:eastAsia="Times New Roman" w:hAnsi="Times New Roman" w:cs="Arial"/>
          <w:sz w:val="24"/>
          <w:szCs w:val="24"/>
          <w:lang w:eastAsia="ru-RU"/>
        </w:rPr>
        <w:t xml:space="preserve">, </w:t>
      </w:r>
      <w:proofErr w:type="spellStart"/>
      <w:r w:rsidRPr="00355790">
        <w:rPr>
          <w:rFonts w:ascii="Times New Roman" w:eastAsia="Times New Roman" w:hAnsi="Times New Roman" w:cs="Arial"/>
          <w:sz w:val="24"/>
          <w:szCs w:val="24"/>
          <w:lang w:eastAsia="ru-RU"/>
        </w:rPr>
        <w:t>чики</w:t>
      </w:r>
      <w:proofErr w:type="spellEnd"/>
      <w:r w:rsidRPr="00355790">
        <w:rPr>
          <w:rFonts w:ascii="Times New Roman" w:eastAsia="Times New Roman" w:hAnsi="Times New Roman" w:cs="Arial"/>
          <w:sz w:val="24"/>
          <w:szCs w:val="24"/>
          <w:lang w:eastAsia="ru-RU"/>
        </w:rPr>
        <w:t>, кички...".</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Русские народные сказки</w:t>
      </w:r>
      <w:r w:rsidRPr="00355790">
        <w:rPr>
          <w:rFonts w:ascii="Times New Roman" w:eastAsia="Times New Roman" w:hAnsi="Times New Roman" w:cs="Arial"/>
          <w:sz w:val="24"/>
          <w:szCs w:val="24"/>
          <w:lang w:eastAsia="ru-RU"/>
        </w:rPr>
        <w:t>. "</w:t>
      </w:r>
      <w:proofErr w:type="spellStart"/>
      <w:r w:rsidRPr="00355790">
        <w:rPr>
          <w:rFonts w:ascii="Times New Roman" w:eastAsia="Times New Roman" w:hAnsi="Times New Roman" w:cs="Arial"/>
          <w:sz w:val="24"/>
          <w:szCs w:val="24"/>
          <w:lang w:eastAsia="ru-RU"/>
        </w:rPr>
        <w:t>Заюшкина</w:t>
      </w:r>
      <w:proofErr w:type="spellEnd"/>
      <w:r w:rsidRPr="00355790">
        <w:rPr>
          <w:rFonts w:ascii="Times New Roman" w:eastAsia="Times New Roman" w:hAnsi="Times New Roman" w:cs="Arial"/>
          <w:sz w:val="24"/>
          <w:szCs w:val="24"/>
          <w:lang w:eastAsia="ru-RU"/>
        </w:rPr>
        <w:t xml:space="preserve"> избушка"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О. </w:t>
      </w:r>
      <w:proofErr w:type="spellStart"/>
      <w:r w:rsidRPr="00355790">
        <w:rPr>
          <w:rFonts w:ascii="Times New Roman" w:eastAsia="Times New Roman" w:hAnsi="Times New Roman" w:cs="Arial"/>
          <w:sz w:val="24"/>
          <w:szCs w:val="24"/>
          <w:lang w:eastAsia="ru-RU"/>
        </w:rPr>
        <w:t>Капицы</w:t>
      </w:r>
      <w:proofErr w:type="spellEnd"/>
      <w:r w:rsidRPr="00355790">
        <w:rPr>
          <w:rFonts w:ascii="Times New Roman" w:eastAsia="Times New Roman" w:hAnsi="Times New Roman" w:cs="Arial"/>
          <w:sz w:val="24"/>
          <w:szCs w:val="24"/>
          <w:lang w:eastAsia="ru-RU"/>
        </w:rPr>
        <w:t>), "Как коза избушку построила"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М.А. Булатова), "Кот, петух и лиса"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М. </w:t>
      </w:r>
      <w:proofErr w:type="spellStart"/>
      <w:r w:rsidRPr="00355790">
        <w:rPr>
          <w:rFonts w:ascii="Times New Roman" w:eastAsia="Times New Roman" w:hAnsi="Times New Roman" w:cs="Arial"/>
          <w:sz w:val="24"/>
          <w:szCs w:val="24"/>
          <w:lang w:eastAsia="ru-RU"/>
        </w:rPr>
        <w:t>Боголюбской</w:t>
      </w:r>
      <w:proofErr w:type="spellEnd"/>
      <w:r w:rsidRPr="00355790">
        <w:rPr>
          <w:rFonts w:ascii="Times New Roman" w:eastAsia="Times New Roman" w:hAnsi="Times New Roman" w:cs="Arial"/>
          <w:sz w:val="24"/>
          <w:szCs w:val="24"/>
          <w:lang w:eastAsia="ru-RU"/>
        </w:rPr>
        <w:t>), "Лиса и заяц"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В. Даля), "Маша и медведь"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М.А. Булатова), "</w:t>
      </w:r>
      <w:proofErr w:type="spellStart"/>
      <w:r w:rsidRPr="00355790">
        <w:rPr>
          <w:rFonts w:ascii="Times New Roman" w:eastAsia="Times New Roman" w:hAnsi="Times New Roman" w:cs="Arial"/>
          <w:sz w:val="24"/>
          <w:szCs w:val="24"/>
          <w:lang w:eastAsia="ru-RU"/>
        </w:rPr>
        <w:t>Снегурушка</w:t>
      </w:r>
      <w:proofErr w:type="spellEnd"/>
      <w:r w:rsidRPr="00355790">
        <w:rPr>
          <w:rFonts w:ascii="Times New Roman" w:eastAsia="Times New Roman" w:hAnsi="Times New Roman" w:cs="Arial"/>
          <w:sz w:val="24"/>
          <w:szCs w:val="24"/>
          <w:lang w:eastAsia="ru-RU"/>
        </w:rPr>
        <w:t xml:space="preserve"> и лиса"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А.Н. Толстого).</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Фольклор народов мира</w:t>
      </w:r>
      <w:r w:rsidRPr="00355790">
        <w:rPr>
          <w:rFonts w:ascii="Times New Roman" w:eastAsia="Times New Roman" w:hAnsi="Times New Roman" w:cs="Arial"/>
          <w:sz w:val="24"/>
          <w:szCs w:val="24"/>
          <w:lang w:eastAsia="ru-RU"/>
        </w:rPr>
        <w:t xml:space="preserve">. "В гостях у королевы", "Разговор", англ. нар. песенки (пер. и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С. Маршака); "Ой ты </w:t>
      </w:r>
      <w:proofErr w:type="spellStart"/>
      <w:r w:rsidRPr="00355790">
        <w:rPr>
          <w:rFonts w:ascii="Times New Roman" w:eastAsia="Times New Roman" w:hAnsi="Times New Roman" w:cs="Arial"/>
          <w:sz w:val="24"/>
          <w:szCs w:val="24"/>
          <w:lang w:eastAsia="ru-RU"/>
        </w:rPr>
        <w:t>заюшка</w:t>
      </w:r>
      <w:proofErr w:type="spellEnd"/>
      <w:r w:rsidRPr="00355790">
        <w:rPr>
          <w:rFonts w:ascii="Times New Roman" w:eastAsia="Times New Roman" w:hAnsi="Times New Roman" w:cs="Arial"/>
          <w:sz w:val="24"/>
          <w:szCs w:val="24"/>
          <w:lang w:eastAsia="ru-RU"/>
        </w:rPr>
        <w:t xml:space="preserve">-пострел...", пер. с </w:t>
      </w:r>
      <w:proofErr w:type="spellStart"/>
      <w:r w:rsidRPr="00355790">
        <w:rPr>
          <w:rFonts w:ascii="Times New Roman" w:eastAsia="Times New Roman" w:hAnsi="Times New Roman" w:cs="Arial"/>
          <w:sz w:val="24"/>
          <w:szCs w:val="24"/>
          <w:lang w:eastAsia="ru-RU"/>
        </w:rPr>
        <w:t>молд</w:t>
      </w:r>
      <w:proofErr w:type="spellEnd"/>
      <w:r w:rsidRPr="00355790">
        <w:rPr>
          <w:rFonts w:ascii="Times New Roman" w:eastAsia="Times New Roman" w:hAnsi="Times New Roman" w:cs="Arial"/>
          <w:sz w:val="24"/>
          <w:szCs w:val="24"/>
          <w:lang w:eastAsia="ru-RU"/>
        </w:rPr>
        <w:t xml:space="preserve">. И. </w:t>
      </w:r>
      <w:proofErr w:type="spellStart"/>
      <w:r w:rsidRPr="00355790">
        <w:rPr>
          <w:rFonts w:ascii="Times New Roman" w:eastAsia="Times New Roman" w:hAnsi="Times New Roman" w:cs="Arial"/>
          <w:sz w:val="24"/>
          <w:szCs w:val="24"/>
          <w:lang w:eastAsia="ru-RU"/>
        </w:rPr>
        <w:t>Токмаковой</w:t>
      </w:r>
      <w:proofErr w:type="spellEnd"/>
      <w:r w:rsidRPr="00355790">
        <w:rPr>
          <w:rFonts w:ascii="Times New Roman" w:eastAsia="Times New Roman" w:hAnsi="Times New Roman" w:cs="Arial"/>
          <w:sz w:val="24"/>
          <w:szCs w:val="24"/>
          <w:lang w:eastAsia="ru-RU"/>
        </w:rPr>
        <w:t>; "</w:t>
      </w:r>
      <w:proofErr w:type="spellStart"/>
      <w:r w:rsidRPr="00355790">
        <w:rPr>
          <w:rFonts w:ascii="Times New Roman" w:eastAsia="Times New Roman" w:hAnsi="Times New Roman" w:cs="Arial"/>
          <w:sz w:val="24"/>
          <w:szCs w:val="24"/>
          <w:lang w:eastAsia="ru-RU"/>
        </w:rPr>
        <w:t>Снегирек</w:t>
      </w:r>
      <w:proofErr w:type="spellEnd"/>
      <w:r w:rsidRPr="00355790">
        <w:rPr>
          <w:rFonts w:ascii="Times New Roman" w:eastAsia="Times New Roman" w:hAnsi="Times New Roman" w:cs="Arial"/>
          <w:sz w:val="24"/>
          <w:szCs w:val="24"/>
          <w:lang w:eastAsia="ru-RU"/>
        </w:rPr>
        <w:t xml:space="preserve">", пер. с нем. В. Викторова, "Три веселых братца", пер. с нем. Л. Яхнина; "Ты, собачка, не лай...", пер. с </w:t>
      </w:r>
      <w:proofErr w:type="spellStart"/>
      <w:r w:rsidRPr="00355790">
        <w:rPr>
          <w:rFonts w:ascii="Times New Roman" w:eastAsia="Times New Roman" w:hAnsi="Times New Roman" w:cs="Arial"/>
          <w:sz w:val="24"/>
          <w:szCs w:val="24"/>
          <w:lang w:eastAsia="ru-RU"/>
        </w:rPr>
        <w:t>молд</w:t>
      </w:r>
      <w:proofErr w:type="spellEnd"/>
      <w:r w:rsidRPr="00355790">
        <w:rPr>
          <w:rFonts w:ascii="Times New Roman" w:eastAsia="Times New Roman" w:hAnsi="Times New Roman" w:cs="Arial"/>
          <w:sz w:val="24"/>
          <w:szCs w:val="24"/>
          <w:lang w:eastAsia="ru-RU"/>
        </w:rPr>
        <w:t xml:space="preserve">. И. </w:t>
      </w:r>
      <w:proofErr w:type="spellStart"/>
      <w:r w:rsidRPr="00355790">
        <w:rPr>
          <w:rFonts w:ascii="Times New Roman" w:eastAsia="Times New Roman" w:hAnsi="Times New Roman" w:cs="Arial"/>
          <w:sz w:val="24"/>
          <w:szCs w:val="24"/>
          <w:lang w:eastAsia="ru-RU"/>
        </w:rPr>
        <w:t>Токмаковой</w:t>
      </w:r>
      <w:proofErr w:type="spellEnd"/>
      <w:r w:rsidRPr="00355790">
        <w:rPr>
          <w:rFonts w:ascii="Times New Roman" w:eastAsia="Times New Roman" w:hAnsi="Times New Roman" w:cs="Arial"/>
          <w:sz w:val="24"/>
          <w:szCs w:val="24"/>
          <w:lang w:eastAsia="ru-RU"/>
        </w:rPr>
        <w:t xml:space="preserve">; "У солнышка в гостях", </w:t>
      </w:r>
      <w:proofErr w:type="spellStart"/>
      <w:r w:rsidRPr="00355790">
        <w:rPr>
          <w:rFonts w:ascii="Times New Roman" w:eastAsia="Times New Roman" w:hAnsi="Times New Roman" w:cs="Arial"/>
          <w:sz w:val="24"/>
          <w:szCs w:val="24"/>
          <w:lang w:eastAsia="ru-RU"/>
        </w:rPr>
        <w:t>словацк</w:t>
      </w:r>
      <w:proofErr w:type="spellEnd"/>
      <w:r w:rsidRPr="00355790">
        <w:rPr>
          <w:rFonts w:ascii="Times New Roman" w:eastAsia="Times New Roman" w:hAnsi="Times New Roman" w:cs="Arial"/>
          <w:sz w:val="24"/>
          <w:szCs w:val="24"/>
          <w:lang w:eastAsia="ru-RU"/>
        </w:rPr>
        <w:t xml:space="preserve">. нар. сказка (пер. и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С. Могилевской и Л. Зориной).</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Произведения поэтов и писателей России</w:t>
      </w:r>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 xml:space="preserve">Поэзия. Аким Я.Л. "Мама"; Александрова З.Н. "Гули-гули", "Арбуз"; </w:t>
      </w:r>
      <w:proofErr w:type="spellStart"/>
      <w:r w:rsidRPr="00355790">
        <w:rPr>
          <w:rFonts w:ascii="Times New Roman" w:eastAsia="Times New Roman" w:hAnsi="Times New Roman" w:cs="Arial"/>
          <w:sz w:val="24"/>
          <w:szCs w:val="24"/>
          <w:lang w:eastAsia="ru-RU"/>
        </w:rPr>
        <w:t>Барто</w:t>
      </w:r>
      <w:proofErr w:type="spellEnd"/>
      <w:r w:rsidRPr="00355790">
        <w:rPr>
          <w:rFonts w:ascii="Times New Roman" w:eastAsia="Times New Roman" w:hAnsi="Times New Roman" w:cs="Arial"/>
          <w:sz w:val="24"/>
          <w:szCs w:val="24"/>
          <w:lang w:eastAsia="ru-RU"/>
        </w:rPr>
        <w:t xml:space="preserve"> А., </w:t>
      </w:r>
      <w:proofErr w:type="spellStart"/>
      <w:r w:rsidRPr="00355790">
        <w:rPr>
          <w:rFonts w:ascii="Times New Roman" w:eastAsia="Times New Roman" w:hAnsi="Times New Roman" w:cs="Arial"/>
          <w:sz w:val="24"/>
          <w:szCs w:val="24"/>
          <w:lang w:eastAsia="ru-RU"/>
        </w:rPr>
        <w:t>Барто</w:t>
      </w:r>
      <w:proofErr w:type="spellEnd"/>
      <w:r w:rsidRPr="00355790">
        <w:rPr>
          <w:rFonts w:ascii="Times New Roman" w:eastAsia="Times New Roman" w:hAnsi="Times New Roman" w:cs="Arial"/>
          <w:sz w:val="24"/>
          <w:szCs w:val="24"/>
          <w:lang w:eastAsia="ru-RU"/>
        </w:rPr>
        <w:t xml:space="preserve"> П. "Девочка-</w:t>
      </w:r>
      <w:proofErr w:type="spellStart"/>
      <w:r w:rsidRPr="00355790">
        <w:rPr>
          <w:rFonts w:ascii="Times New Roman" w:eastAsia="Times New Roman" w:hAnsi="Times New Roman" w:cs="Arial"/>
          <w:sz w:val="24"/>
          <w:szCs w:val="24"/>
          <w:lang w:eastAsia="ru-RU"/>
        </w:rPr>
        <w:t>рёвушка</w:t>
      </w:r>
      <w:proofErr w:type="spellEnd"/>
      <w:r w:rsidRPr="00355790">
        <w:rPr>
          <w:rFonts w:ascii="Times New Roman" w:eastAsia="Times New Roman" w:hAnsi="Times New Roman" w:cs="Arial"/>
          <w:sz w:val="24"/>
          <w:szCs w:val="24"/>
          <w:lang w:eastAsia="ru-RU"/>
        </w:rPr>
        <w:t xml:space="preserve">"; Берестов В.Д. "Веселое лето", "Мишка, мишка, лежебока", "Котенок", "Воробушки"; Введенский А.И. "Мышка"; </w:t>
      </w:r>
      <w:proofErr w:type="spellStart"/>
      <w:r w:rsidRPr="00355790">
        <w:rPr>
          <w:rFonts w:ascii="Times New Roman" w:eastAsia="Times New Roman" w:hAnsi="Times New Roman" w:cs="Arial"/>
          <w:sz w:val="24"/>
          <w:szCs w:val="24"/>
          <w:lang w:eastAsia="ru-RU"/>
        </w:rPr>
        <w:t>Лагздынь</w:t>
      </w:r>
      <w:proofErr w:type="spellEnd"/>
      <w:r w:rsidRPr="00355790">
        <w:rPr>
          <w:rFonts w:ascii="Times New Roman" w:eastAsia="Times New Roman" w:hAnsi="Times New Roman" w:cs="Arial"/>
          <w:sz w:val="24"/>
          <w:szCs w:val="24"/>
          <w:lang w:eastAsia="ru-RU"/>
        </w:rPr>
        <w:t xml:space="preserve"> Г.Р. "Петушок"; Лермонтов М.Ю. "Спи, младенец..." (из стихотворения "Казачья колыбельная"); Маршак С.Я. "Сказка о глупом мышонке"; </w:t>
      </w:r>
      <w:proofErr w:type="spellStart"/>
      <w:r w:rsidRPr="00355790">
        <w:rPr>
          <w:rFonts w:ascii="Times New Roman" w:eastAsia="Times New Roman" w:hAnsi="Times New Roman" w:cs="Arial"/>
          <w:sz w:val="24"/>
          <w:szCs w:val="24"/>
          <w:lang w:eastAsia="ru-RU"/>
        </w:rPr>
        <w:t>Мошковская</w:t>
      </w:r>
      <w:proofErr w:type="spellEnd"/>
      <w:r w:rsidRPr="00355790">
        <w:rPr>
          <w:rFonts w:ascii="Times New Roman" w:eastAsia="Times New Roman" w:hAnsi="Times New Roman" w:cs="Arial"/>
          <w:sz w:val="24"/>
          <w:szCs w:val="24"/>
          <w:lang w:eastAsia="ru-RU"/>
        </w:rPr>
        <w:t xml:space="preserve"> Э.Э. "Приказ" (в сокр.), "Мчится поезд"; </w:t>
      </w:r>
      <w:proofErr w:type="spellStart"/>
      <w:r w:rsidRPr="00355790">
        <w:rPr>
          <w:rFonts w:ascii="Times New Roman" w:eastAsia="Times New Roman" w:hAnsi="Times New Roman" w:cs="Arial"/>
          <w:sz w:val="24"/>
          <w:szCs w:val="24"/>
          <w:lang w:eastAsia="ru-RU"/>
        </w:rPr>
        <w:t>Пикулева</w:t>
      </w:r>
      <w:proofErr w:type="spellEnd"/>
      <w:r w:rsidRPr="00355790">
        <w:rPr>
          <w:rFonts w:ascii="Times New Roman" w:eastAsia="Times New Roman" w:hAnsi="Times New Roman" w:cs="Arial"/>
          <w:sz w:val="24"/>
          <w:szCs w:val="24"/>
          <w:lang w:eastAsia="ru-RU"/>
        </w:rPr>
        <w:t xml:space="preserve"> Н.В. "Лисий хвостик", "Надувала кошка шар..."; Плещеев А.Н. "Травка зеленеет..."; </w:t>
      </w:r>
      <w:proofErr w:type="spellStart"/>
      <w:r w:rsidRPr="00355790">
        <w:rPr>
          <w:rFonts w:ascii="Times New Roman" w:eastAsia="Times New Roman" w:hAnsi="Times New Roman" w:cs="Arial"/>
          <w:sz w:val="24"/>
          <w:szCs w:val="24"/>
          <w:lang w:eastAsia="ru-RU"/>
        </w:rPr>
        <w:t>Саконская</w:t>
      </w:r>
      <w:proofErr w:type="spellEnd"/>
      <w:r w:rsidRPr="00355790">
        <w:rPr>
          <w:rFonts w:ascii="Times New Roman" w:eastAsia="Times New Roman" w:hAnsi="Times New Roman" w:cs="Arial"/>
          <w:sz w:val="24"/>
          <w:szCs w:val="24"/>
          <w:lang w:eastAsia="ru-RU"/>
        </w:rPr>
        <w:t xml:space="preserve"> Н.П. "Где мой пальчик?"; Сапгир Г.В. "Кошка"; Хармс Д.И. "Кораблик"; Чуковский К.И. "Путаница".</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Проза</w:t>
      </w:r>
      <w:r w:rsidRPr="00355790">
        <w:rPr>
          <w:rFonts w:ascii="Times New Roman" w:eastAsia="Times New Roman" w:hAnsi="Times New Roman" w:cs="Arial"/>
          <w:sz w:val="24"/>
          <w:szCs w:val="24"/>
          <w:lang w:eastAsia="ru-RU"/>
        </w:rPr>
        <w:t xml:space="preserve">.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w:t>
      </w:r>
      <w:proofErr w:type="spellStart"/>
      <w:r w:rsidRPr="00355790">
        <w:rPr>
          <w:rFonts w:ascii="Times New Roman" w:eastAsia="Times New Roman" w:hAnsi="Times New Roman" w:cs="Arial"/>
          <w:sz w:val="24"/>
          <w:szCs w:val="24"/>
          <w:lang w:eastAsia="ru-RU"/>
        </w:rPr>
        <w:t>Тайц</w:t>
      </w:r>
      <w:proofErr w:type="spellEnd"/>
      <w:r w:rsidRPr="00355790">
        <w:rPr>
          <w:rFonts w:ascii="Times New Roman" w:eastAsia="Times New Roman" w:hAnsi="Times New Roman" w:cs="Arial"/>
          <w:sz w:val="24"/>
          <w:szCs w:val="24"/>
          <w:lang w:eastAsia="ru-RU"/>
        </w:rPr>
        <w:t xml:space="preserve">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w:t>
      </w:r>
      <w:proofErr w:type="spellStart"/>
      <w:r w:rsidRPr="00355790">
        <w:rPr>
          <w:rFonts w:ascii="Times New Roman" w:eastAsia="Times New Roman" w:hAnsi="Times New Roman" w:cs="Arial"/>
          <w:sz w:val="24"/>
          <w:szCs w:val="24"/>
          <w:lang w:eastAsia="ru-RU"/>
        </w:rPr>
        <w:t>Волчишко</w:t>
      </w:r>
      <w:proofErr w:type="spellEnd"/>
      <w:r w:rsidRPr="00355790">
        <w:rPr>
          <w:rFonts w:ascii="Times New Roman" w:eastAsia="Times New Roman" w:hAnsi="Times New Roman" w:cs="Arial"/>
          <w:sz w:val="24"/>
          <w:szCs w:val="24"/>
          <w:lang w:eastAsia="ru-RU"/>
        </w:rPr>
        <w:t>"; Чуковский К.И. "Мойдодыр".</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Произведения поэтов и писателей разных стран</w:t>
      </w:r>
      <w:r w:rsidRPr="00355790">
        <w:rPr>
          <w:rFonts w:ascii="Times New Roman" w:eastAsia="Times New Roman" w:hAnsi="Times New Roman" w:cs="Arial"/>
          <w:sz w:val="24"/>
          <w:szCs w:val="24"/>
          <w:lang w:eastAsia="ru-RU"/>
        </w:rPr>
        <w:t xml:space="preserve">. </w:t>
      </w:r>
      <w:proofErr w:type="spellStart"/>
      <w:r w:rsidRPr="00355790">
        <w:rPr>
          <w:rFonts w:ascii="Times New Roman" w:eastAsia="Times New Roman" w:hAnsi="Times New Roman" w:cs="Arial"/>
          <w:sz w:val="24"/>
          <w:szCs w:val="24"/>
          <w:lang w:eastAsia="ru-RU"/>
        </w:rPr>
        <w:t>Биссет</w:t>
      </w:r>
      <w:proofErr w:type="spellEnd"/>
      <w:r w:rsidRPr="00355790">
        <w:rPr>
          <w:rFonts w:ascii="Times New Roman" w:eastAsia="Times New Roman" w:hAnsi="Times New Roman" w:cs="Arial"/>
          <w:sz w:val="24"/>
          <w:szCs w:val="24"/>
          <w:lang w:eastAsia="ru-RU"/>
        </w:rPr>
        <w:t xml:space="preserve"> Д. "Гага-га!", пер. с англ. Н. Шерешевской; </w:t>
      </w:r>
      <w:proofErr w:type="spellStart"/>
      <w:r w:rsidRPr="00355790">
        <w:rPr>
          <w:rFonts w:ascii="Times New Roman" w:eastAsia="Times New Roman" w:hAnsi="Times New Roman" w:cs="Arial"/>
          <w:sz w:val="24"/>
          <w:szCs w:val="24"/>
          <w:lang w:eastAsia="ru-RU"/>
        </w:rPr>
        <w:t>Дональдсон</w:t>
      </w:r>
      <w:proofErr w:type="spellEnd"/>
      <w:r w:rsidRPr="00355790">
        <w:rPr>
          <w:rFonts w:ascii="Times New Roman" w:eastAsia="Times New Roman" w:hAnsi="Times New Roman" w:cs="Arial"/>
          <w:sz w:val="24"/>
          <w:szCs w:val="24"/>
          <w:lang w:eastAsia="ru-RU"/>
        </w:rPr>
        <w:t xml:space="preserve"> Д. "Мишка-почтальон", пер. М. </w:t>
      </w:r>
      <w:proofErr w:type="spellStart"/>
      <w:r w:rsidRPr="00355790">
        <w:rPr>
          <w:rFonts w:ascii="Times New Roman" w:eastAsia="Times New Roman" w:hAnsi="Times New Roman" w:cs="Arial"/>
          <w:sz w:val="24"/>
          <w:szCs w:val="24"/>
          <w:lang w:eastAsia="ru-RU"/>
        </w:rPr>
        <w:t>Бородицкой</w:t>
      </w:r>
      <w:proofErr w:type="spellEnd"/>
      <w:r w:rsidRPr="00355790">
        <w:rPr>
          <w:rFonts w:ascii="Times New Roman" w:eastAsia="Times New Roman" w:hAnsi="Times New Roman" w:cs="Arial"/>
          <w:sz w:val="24"/>
          <w:szCs w:val="24"/>
          <w:lang w:eastAsia="ru-RU"/>
        </w:rPr>
        <w:t xml:space="preserve">; </w:t>
      </w:r>
      <w:proofErr w:type="spellStart"/>
      <w:r w:rsidRPr="00355790">
        <w:rPr>
          <w:rFonts w:ascii="Times New Roman" w:eastAsia="Times New Roman" w:hAnsi="Times New Roman" w:cs="Arial"/>
          <w:sz w:val="24"/>
          <w:szCs w:val="24"/>
          <w:lang w:eastAsia="ru-RU"/>
        </w:rPr>
        <w:t>Капутикян</w:t>
      </w:r>
      <w:proofErr w:type="spellEnd"/>
      <w:r w:rsidRPr="00355790">
        <w:rPr>
          <w:rFonts w:ascii="Times New Roman" w:eastAsia="Times New Roman" w:hAnsi="Times New Roman" w:cs="Arial"/>
          <w:sz w:val="24"/>
          <w:szCs w:val="24"/>
          <w:lang w:eastAsia="ru-RU"/>
        </w:rPr>
        <w:t xml:space="preserve"> С.Б. "Все спят", "Маша обедает", пер. с </w:t>
      </w:r>
      <w:proofErr w:type="spellStart"/>
      <w:r w:rsidRPr="00355790">
        <w:rPr>
          <w:rFonts w:ascii="Times New Roman" w:eastAsia="Times New Roman" w:hAnsi="Times New Roman" w:cs="Arial"/>
          <w:sz w:val="24"/>
          <w:szCs w:val="24"/>
          <w:lang w:eastAsia="ru-RU"/>
        </w:rPr>
        <w:t>арм</w:t>
      </w:r>
      <w:proofErr w:type="spellEnd"/>
      <w:r w:rsidRPr="00355790">
        <w:rPr>
          <w:rFonts w:ascii="Times New Roman" w:eastAsia="Times New Roman" w:hAnsi="Times New Roman" w:cs="Arial"/>
          <w:sz w:val="24"/>
          <w:szCs w:val="24"/>
          <w:lang w:eastAsia="ru-RU"/>
        </w:rPr>
        <w:t xml:space="preserve">. Т. </w:t>
      </w:r>
      <w:proofErr w:type="spellStart"/>
      <w:r w:rsidRPr="00355790">
        <w:rPr>
          <w:rFonts w:ascii="Times New Roman" w:eastAsia="Times New Roman" w:hAnsi="Times New Roman" w:cs="Arial"/>
          <w:sz w:val="24"/>
          <w:szCs w:val="24"/>
          <w:lang w:eastAsia="ru-RU"/>
        </w:rPr>
        <w:t>Спендиаровой</w:t>
      </w:r>
      <w:proofErr w:type="spellEnd"/>
      <w:r w:rsidRPr="00355790">
        <w:rPr>
          <w:rFonts w:ascii="Times New Roman" w:eastAsia="Times New Roman" w:hAnsi="Times New Roman" w:cs="Arial"/>
          <w:sz w:val="24"/>
          <w:szCs w:val="24"/>
          <w:lang w:eastAsia="ru-RU"/>
        </w:rPr>
        <w:t xml:space="preserve">; </w:t>
      </w:r>
      <w:proofErr w:type="spellStart"/>
      <w:r w:rsidRPr="00355790">
        <w:rPr>
          <w:rFonts w:ascii="Times New Roman" w:eastAsia="Times New Roman" w:hAnsi="Times New Roman" w:cs="Arial"/>
          <w:sz w:val="24"/>
          <w:szCs w:val="24"/>
          <w:lang w:eastAsia="ru-RU"/>
        </w:rPr>
        <w:t>Остервальдер</w:t>
      </w:r>
      <w:proofErr w:type="spellEnd"/>
      <w:r w:rsidRPr="00355790">
        <w:rPr>
          <w:rFonts w:ascii="Times New Roman" w:eastAsia="Times New Roman" w:hAnsi="Times New Roman" w:cs="Arial"/>
          <w:sz w:val="24"/>
          <w:szCs w:val="24"/>
          <w:lang w:eastAsia="ru-RU"/>
        </w:rPr>
        <w:t xml:space="preserve"> М. "Приключения маленького Бобо. Истории в картинках для самых маленьких", пер. Т. </w:t>
      </w:r>
      <w:proofErr w:type="spellStart"/>
      <w:r w:rsidRPr="00355790">
        <w:rPr>
          <w:rFonts w:ascii="Times New Roman" w:eastAsia="Times New Roman" w:hAnsi="Times New Roman" w:cs="Arial"/>
          <w:sz w:val="24"/>
          <w:szCs w:val="24"/>
          <w:lang w:eastAsia="ru-RU"/>
        </w:rPr>
        <w:t>Зборовская</w:t>
      </w:r>
      <w:proofErr w:type="spellEnd"/>
      <w:r w:rsidRPr="00355790">
        <w:rPr>
          <w:rFonts w:ascii="Times New Roman" w:eastAsia="Times New Roman" w:hAnsi="Times New Roman" w:cs="Arial"/>
          <w:sz w:val="24"/>
          <w:szCs w:val="24"/>
          <w:lang w:eastAsia="ru-RU"/>
        </w:rPr>
        <w:t>; Эрик К. "Очень голодная гусеница".</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sz w:val="24"/>
          <w:szCs w:val="24"/>
          <w:u w:val="single"/>
          <w:lang w:eastAsia="ru-RU"/>
        </w:rPr>
      </w:pPr>
      <w:r w:rsidRPr="00355790">
        <w:rPr>
          <w:rFonts w:ascii="Times New Roman" w:eastAsia="Times New Roman" w:hAnsi="Times New Roman" w:cs="Arial"/>
          <w:b/>
          <w:sz w:val="24"/>
          <w:szCs w:val="24"/>
          <w:u w:val="single"/>
          <w:lang w:eastAsia="ru-RU"/>
        </w:rPr>
        <w:t>От 3 до 4 лет.</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Малые формы фольклора</w:t>
      </w:r>
      <w:r w:rsidRPr="00355790">
        <w:rPr>
          <w:rFonts w:ascii="Times New Roman" w:eastAsia="Times New Roman" w:hAnsi="Times New Roman" w:cs="Arial"/>
          <w:sz w:val="24"/>
          <w:szCs w:val="24"/>
          <w:lang w:eastAsia="ru-RU"/>
        </w:rPr>
        <w:t xml:space="preserve">. "Ай, </w:t>
      </w:r>
      <w:proofErr w:type="spellStart"/>
      <w:r w:rsidRPr="00355790">
        <w:rPr>
          <w:rFonts w:ascii="Times New Roman" w:eastAsia="Times New Roman" w:hAnsi="Times New Roman" w:cs="Arial"/>
          <w:sz w:val="24"/>
          <w:szCs w:val="24"/>
          <w:lang w:eastAsia="ru-RU"/>
        </w:rPr>
        <w:t>качи-качи-качи</w:t>
      </w:r>
      <w:proofErr w:type="spellEnd"/>
      <w:r w:rsidRPr="00355790">
        <w:rPr>
          <w:rFonts w:ascii="Times New Roman" w:eastAsia="Times New Roman" w:hAnsi="Times New Roman" w:cs="Arial"/>
          <w:sz w:val="24"/>
          <w:szCs w:val="24"/>
          <w:lang w:eastAsia="ru-RU"/>
        </w:rPr>
        <w:t>...", "Божья коровка...", "Волчок-</w:t>
      </w:r>
      <w:r w:rsidRPr="00355790">
        <w:rPr>
          <w:rFonts w:ascii="Times New Roman" w:eastAsia="Times New Roman" w:hAnsi="Times New Roman" w:cs="Arial"/>
          <w:sz w:val="24"/>
          <w:szCs w:val="24"/>
          <w:lang w:eastAsia="ru-RU"/>
        </w:rPr>
        <w:lastRenderedPageBreak/>
        <w:t>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w:t>
      </w:r>
      <w:proofErr w:type="spellStart"/>
      <w:r w:rsidRPr="00355790">
        <w:rPr>
          <w:rFonts w:ascii="Times New Roman" w:eastAsia="Times New Roman" w:hAnsi="Times New Roman" w:cs="Arial"/>
          <w:sz w:val="24"/>
          <w:szCs w:val="24"/>
          <w:lang w:eastAsia="ru-RU"/>
        </w:rPr>
        <w:t>мурысенька</w:t>
      </w:r>
      <w:proofErr w:type="spellEnd"/>
      <w:r w:rsidRPr="00355790">
        <w:rPr>
          <w:rFonts w:ascii="Times New Roman" w:eastAsia="Times New Roman" w:hAnsi="Times New Roman" w:cs="Arial"/>
          <w:sz w:val="24"/>
          <w:szCs w:val="24"/>
          <w:lang w:eastAsia="ru-RU"/>
        </w:rPr>
        <w:t>...", "Курочка-</w:t>
      </w:r>
      <w:proofErr w:type="spellStart"/>
      <w:r w:rsidRPr="00355790">
        <w:rPr>
          <w:rFonts w:ascii="Times New Roman" w:eastAsia="Times New Roman" w:hAnsi="Times New Roman" w:cs="Arial"/>
          <w:sz w:val="24"/>
          <w:szCs w:val="24"/>
          <w:lang w:eastAsia="ru-RU"/>
        </w:rPr>
        <w:t>рябушечка</w:t>
      </w:r>
      <w:proofErr w:type="spellEnd"/>
      <w:r w:rsidRPr="00355790">
        <w:rPr>
          <w:rFonts w:ascii="Times New Roman" w:eastAsia="Times New Roman" w:hAnsi="Times New Roman" w:cs="Arial"/>
          <w:sz w:val="24"/>
          <w:szCs w:val="24"/>
          <w:lang w:eastAsia="ru-RU"/>
        </w:rPr>
        <w:t xml:space="preserve">...", "На улице три курицы...", "Ночь пришла...", "Пальчик-мальчик...", "Привяжу я козлика", "Радуга-дуга...", "Сидит белка на тележке...", "Сорока, сорока...", "Тень, тень, </w:t>
      </w:r>
      <w:proofErr w:type="spellStart"/>
      <w:r w:rsidRPr="00355790">
        <w:rPr>
          <w:rFonts w:ascii="Times New Roman" w:eastAsia="Times New Roman" w:hAnsi="Times New Roman" w:cs="Arial"/>
          <w:sz w:val="24"/>
          <w:szCs w:val="24"/>
          <w:lang w:eastAsia="ru-RU"/>
        </w:rPr>
        <w:t>потетень</w:t>
      </w:r>
      <w:proofErr w:type="spellEnd"/>
      <w:r w:rsidRPr="00355790">
        <w:rPr>
          <w:rFonts w:ascii="Times New Roman" w:eastAsia="Times New Roman" w:hAnsi="Times New Roman" w:cs="Arial"/>
          <w:sz w:val="24"/>
          <w:szCs w:val="24"/>
          <w:lang w:eastAsia="ru-RU"/>
        </w:rPr>
        <w:t>...", "Тили-бом! Тили-бом!..", "Травка-муравка...", "</w:t>
      </w:r>
      <w:proofErr w:type="spellStart"/>
      <w:r w:rsidRPr="00355790">
        <w:rPr>
          <w:rFonts w:ascii="Times New Roman" w:eastAsia="Times New Roman" w:hAnsi="Times New Roman" w:cs="Arial"/>
          <w:sz w:val="24"/>
          <w:szCs w:val="24"/>
          <w:lang w:eastAsia="ru-RU"/>
        </w:rPr>
        <w:t>Чики-чики-чикалочки</w:t>
      </w:r>
      <w:proofErr w:type="spellEnd"/>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Русские народные сказки</w:t>
      </w:r>
      <w:r w:rsidRPr="00355790">
        <w:rPr>
          <w:rFonts w:ascii="Times New Roman" w:eastAsia="Times New Roman" w:hAnsi="Times New Roman" w:cs="Arial"/>
          <w:sz w:val="24"/>
          <w:szCs w:val="24"/>
          <w:lang w:eastAsia="ru-RU"/>
        </w:rPr>
        <w:t>. "Бычок - черный бочок, белые копытца"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М. Булатова); "Волк и козлята"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А.Н. Толстого); "Кот, петух и лиса"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М. </w:t>
      </w:r>
      <w:proofErr w:type="spellStart"/>
      <w:r w:rsidRPr="00355790">
        <w:rPr>
          <w:rFonts w:ascii="Times New Roman" w:eastAsia="Times New Roman" w:hAnsi="Times New Roman" w:cs="Arial"/>
          <w:sz w:val="24"/>
          <w:szCs w:val="24"/>
          <w:lang w:eastAsia="ru-RU"/>
        </w:rPr>
        <w:t>Боголюбской</w:t>
      </w:r>
      <w:proofErr w:type="spellEnd"/>
      <w:r w:rsidRPr="00355790">
        <w:rPr>
          <w:rFonts w:ascii="Times New Roman" w:eastAsia="Times New Roman" w:hAnsi="Times New Roman" w:cs="Arial"/>
          <w:sz w:val="24"/>
          <w:szCs w:val="24"/>
          <w:lang w:eastAsia="ru-RU"/>
        </w:rPr>
        <w:t>); "Лиса и заяц"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В. Даля); "Снегурочка и лиса"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М. Булатова); "У страха глаза велики"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М. Серовой).</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Фольклор народов мира</w:t>
      </w:r>
      <w:r w:rsidRPr="00355790">
        <w:rPr>
          <w:rFonts w:ascii="Times New Roman" w:eastAsia="Times New Roman" w:hAnsi="Times New Roman" w:cs="Arial"/>
          <w:sz w:val="24"/>
          <w:szCs w:val="24"/>
          <w:lang w:eastAsia="ru-RU"/>
        </w:rPr>
        <w:t xml:space="preserve">. Песенки. "Кораблик", "Храбрецы", "Маленькие феи", "Три зверолова" англ., обр. С. Маршака; "Что за грохот", пер. с латыша. С. Маршака; "Купите лук...", пер. с шотл. И. </w:t>
      </w:r>
      <w:proofErr w:type="spellStart"/>
      <w:r w:rsidRPr="00355790">
        <w:rPr>
          <w:rFonts w:ascii="Times New Roman" w:eastAsia="Times New Roman" w:hAnsi="Times New Roman" w:cs="Arial"/>
          <w:sz w:val="24"/>
          <w:szCs w:val="24"/>
          <w:lang w:eastAsia="ru-RU"/>
        </w:rPr>
        <w:t>Токмаковой</w:t>
      </w:r>
      <w:proofErr w:type="spellEnd"/>
      <w:r w:rsidRPr="00355790">
        <w:rPr>
          <w:rFonts w:ascii="Times New Roman" w:eastAsia="Times New Roman" w:hAnsi="Times New Roman" w:cs="Arial"/>
          <w:sz w:val="24"/>
          <w:szCs w:val="24"/>
          <w:lang w:eastAsia="ru-RU"/>
        </w:rPr>
        <w:t xml:space="preserve">; "Разговор лягушек", "Несговорчивый удод", "Помогите!" пер. с </w:t>
      </w:r>
      <w:proofErr w:type="spellStart"/>
      <w:r w:rsidRPr="00355790">
        <w:rPr>
          <w:rFonts w:ascii="Times New Roman" w:eastAsia="Times New Roman" w:hAnsi="Times New Roman" w:cs="Arial"/>
          <w:sz w:val="24"/>
          <w:szCs w:val="24"/>
          <w:lang w:eastAsia="ru-RU"/>
        </w:rPr>
        <w:t>чеш</w:t>
      </w:r>
      <w:proofErr w:type="spellEnd"/>
      <w:r w:rsidRPr="00355790">
        <w:rPr>
          <w:rFonts w:ascii="Times New Roman" w:eastAsia="Times New Roman" w:hAnsi="Times New Roman" w:cs="Arial"/>
          <w:sz w:val="24"/>
          <w:szCs w:val="24"/>
          <w:lang w:eastAsia="ru-RU"/>
        </w:rPr>
        <w:t>. С. Маршака.</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Сказки</w:t>
      </w:r>
      <w:r w:rsidRPr="00355790">
        <w:rPr>
          <w:rFonts w:ascii="Times New Roman" w:eastAsia="Times New Roman" w:hAnsi="Times New Roman" w:cs="Arial"/>
          <w:sz w:val="24"/>
          <w:szCs w:val="24"/>
          <w:lang w:eastAsia="ru-RU"/>
        </w:rPr>
        <w:t xml:space="preserve">. "Два жадных медвежонка", венг., обр. А. Краснова и В. </w:t>
      </w:r>
      <w:proofErr w:type="spellStart"/>
      <w:r w:rsidRPr="00355790">
        <w:rPr>
          <w:rFonts w:ascii="Times New Roman" w:eastAsia="Times New Roman" w:hAnsi="Times New Roman" w:cs="Arial"/>
          <w:sz w:val="24"/>
          <w:szCs w:val="24"/>
          <w:lang w:eastAsia="ru-RU"/>
        </w:rPr>
        <w:t>Важдаева</w:t>
      </w:r>
      <w:proofErr w:type="spellEnd"/>
      <w:r w:rsidRPr="00355790">
        <w:rPr>
          <w:rFonts w:ascii="Times New Roman" w:eastAsia="Times New Roman" w:hAnsi="Times New Roman" w:cs="Arial"/>
          <w:sz w:val="24"/>
          <w:szCs w:val="24"/>
          <w:lang w:eastAsia="ru-RU"/>
        </w:rPr>
        <w:t xml:space="preserve">; "Упрямые козы", </w:t>
      </w:r>
      <w:proofErr w:type="spellStart"/>
      <w:r w:rsidRPr="00355790">
        <w:rPr>
          <w:rFonts w:ascii="Times New Roman" w:eastAsia="Times New Roman" w:hAnsi="Times New Roman" w:cs="Arial"/>
          <w:sz w:val="24"/>
          <w:szCs w:val="24"/>
          <w:lang w:eastAsia="ru-RU"/>
        </w:rPr>
        <w:t>узб</w:t>
      </w:r>
      <w:proofErr w:type="spellEnd"/>
      <w:r w:rsidRPr="00355790">
        <w:rPr>
          <w:rFonts w:ascii="Times New Roman" w:eastAsia="Times New Roman" w:hAnsi="Times New Roman" w:cs="Arial"/>
          <w:sz w:val="24"/>
          <w:szCs w:val="24"/>
          <w:lang w:eastAsia="ru-RU"/>
        </w:rPr>
        <w:t xml:space="preserve">. обр. Ш. </w:t>
      </w:r>
      <w:proofErr w:type="spellStart"/>
      <w:r w:rsidRPr="00355790">
        <w:rPr>
          <w:rFonts w:ascii="Times New Roman" w:eastAsia="Times New Roman" w:hAnsi="Times New Roman" w:cs="Arial"/>
          <w:sz w:val="24"/>
          <w:szCs w:val="24"/>
          <w:lang w:eastAsia="ru-RU"/>
        </w:rPr>
        <w:t>Сагдуллы</w:t>
      </w:r>
      <w:proofErr w:type="spellEnd"/>
      <w:r w:rsidRPr="00355790">
        <w:rPr>
          <w:rFonts w:ascii="Times New Roman" w:eastAsia="Times New Roman" w:hAnsi="Times New Roman" w:cs="Arial"/>
          <w:sz w:val="24"/>
          <w:szCs w:val="24"/>
          <w:lang w:eastAsia="ru-RU"/>
        </w:rPr>
        <w:t xml:space="preserve">; "У солнышка в гостях", пер. со </w:t>
      </w:r>
      <w:proofErr w:type="spellStart"/>
      <w:r w:rsidRPr="00355790">
        <w:rPr>
          <w:rFonts w:ascii="Times New Roman" w:eastAsia="Times New Roman" w:hAnsi="Times New Roman" w:cs="Arial"/>
          <w:sz w:val="24"/>
          <w:szCs w:val="24"/>
          <w:lang w:eastAsia="ru-RU"/>
        </w:rPr>
        <w:t>словац</w:t>
      </w:r>
      <w:proofErr w:type="spellEnd"/>
      <w:r w:rsidRPr="00355790">
        <w:rPr>
          <w:rFonts w:ascii="Times New Roman" w:eastAsia="Times New Roman" w:hAnsi="Times New Roman" w:cs="Arial"/>
          <w:sz w:val="24"/>
          <w:szCs w:val="24"/>
          <w:lang w:eastAsia="ru-RU"/>
        </w:rPr>
        <w:t xml:space="preserve">. С. Могилевской и Л. Зориной; "Храбрец-молодец", пер. с </w:t>
      </w:r>
      <w:proofErr w:type="spellStart"/>
      <w:r w:rsidRPr="00355790">
        <w:rPr>
          <w:rFonts w:ascii="Times New Roman" w:eastAsia="Times New Roman" w:hAnsi="Times New Roman" w:cs="Arial"/>
          <w:sz w:val="24"/>
          <w:szCs w:val="24"/>
          <w:lang w:eastAsia="ru-RU"/>
        </w:rPr>
        <w:t>болг</w:t>
      </w:r>
      <w:proofErr w:type="spellEnd"/>
      <w:r w:rsidRPr="00355790">
        <w:rPr>
          <w:rFonts w:ascii="Times New Roman" w:eastAsia="Times New Roman" w:hAnsi="Times New Roman" w:cs="Arial"/>
          <w:sz w:val="24"/>
          <w:szCs w:val="24"/>
          <w:lang w:eastAsia="ru-RU"/>
        </w:rPr>
        <w:t xml:space="preserve">. Л. Грибовой; "Пых", белорус. обр. Н. </w:t>
      </w:r>
      <w:proofErr w:type="spellStart"/>
      <w:r w:rsidRPr="00355790">
        <w:rPr>
          <w:rFonts w:ascii="Times New Roman" w:eastAsia="Times New Roman" w:hAnsi="Times New Roman" w:cs="Arial"/>
          <w:sz w:val="24"/>
          <w:szCs w:val="24"/>
          <w:lang w:eastAsia="ru-RU"/>
        </w:rPr>
        <w:t>Мялика</w:t>
      </w:r>
      <w:proofErr w:type="spellEnd"/>
      <w:r w:rsidRPr="00355790">
        <w:rPr>
          <w:rFonts w:ascii="Times New Roman" w:eastAsia="Times New Roman" w:hAnsi="Times New Roman" w:cs="Arial"/>
          <w:sz w:val="24"/>
          <w:szCs w:val="24"/>
          <w:lang w:eastAsia="ru-RU"/>
        </w:rPr>
        <w:t xml:space="preserve">: "Лесной мишка и проказница мышка", латыш. обр. Ю. </w:t>
      </w:r>
      <w:proofErr w:type="spellStart"/>
      <w:r w:rsidRPr="00355790">
        <w:rPr>
          <w:rFonts w:ascii="Times New Roman" w:eastAsia="Times New Roman" w:hAnsi="Times New Roman" w:cs="Arial"/>
          <w:sz w:val="24"/>
          <w:szCs w:val="24"/>
          <w:lang w:eastAsia="ru-RU"/>
        </w:rPr>
        <w:t>Ванага</w:t>
      </w:r>
      <w:proofErr w:type="spellEnd"/>
      <w:r w:rsidRPr="00355790">
        <w:rPr>
          <w:rFonts w:ascii="Times New Roman" w:eastAsia="Times New Roman" w:hAnsi="Times New Roman" w:cs="Arial"/>
          <w:sz w:val="24"/>
          <w:szCs w:val="24"/>
          <w:lang w:eastAsia="ru-RU"/>
        </w:rPr>
        <w:t>, пер. Л. Воронковой.</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Произведения поэтов и писателей России</w:t>
      </w:r>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Поэзия.</w:t>
      </w:r>
      <w:r w:rsidRPr="00355790">
        <w:rPr>
          <w:rFonts w:ascii="Times New Roman" w:eastAsia="Times New Roman" w:hAnsi="Times New Roman" w:cs="Arial"/>
          <w:sz w:val="24"/>
          <w:szCs w:val="24"/>
          <w:lang w:eastAsia="ru-RU"/>
        </w:rPr>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w:t>
      </w:r>
      <w:proofErr w:type="spellStart"/>
      <w:r w:rsidRPr="00355790">
        <w:rPr>
          <w:rFonts w:ascii="Times New Roman" w:eastAsia="Times New Roman" w:hAnsi="Times New Roman" w:cs="Arial"/>
          <w:sz w:val="24"/>
          <w:szCs w:val="24"/>
          <w:lang w:eastAsia="ru-RU"/>
        </w:rPr>
        <w:t>Мошковская</w:t>
      </w:r>
      <w:proofErr w:type="spellEnd"/>
      <w:r w:rsidRPr="00355790">
        <w:rPr>
          <w:rFonts w:ascii="Times New Roman" w:eastAsia="Times New Roman" w:hAnsi="Times New Roman" w:cs="Arial"/>
          <w:sz w:val="24"/>
          <w:szCs w:val="24"/>
          <w:lang w:eastAsia="ru-RU"/>
        </w:rPr>
        <w:t xml:space="preserve">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Проза.</w:t>
      </w:r>
      <w:r w:rsidRPr="00355790">
        <w:rPr>
          <w:rFonts w:ascii="Times New Roman" w:eastAsia="Times New Roman" w:hAnsi="Times New Roman" w:cs="Arial"/>
          <w:sz w:val="24"/>
          <w:szCs w:val="24"/>
          <w:lang w:eastAsia="ru-RU"/>
        </w:rPr>
        <w:t xml:space="preserve"> Бианки В.В. "Купание медвежат"; Воронкова Л.Ф. "Снег идет" (из книги "Снег идет"); Дмитриев Ю. "Синий шалашик"; Житков Б.С. "Что я видел" (1-2 рассказа по выбору); </w:t>
      </w:r>
      <w:proofErr w:type="spellStart"/>
      <w:r w:rsidRPr="00355790">
        <w:rPr>
          <w:rFonts w:ascii="Times New Roman" w:eastAsia="Times New Roman" w:hAnsi="Times New Roman" w:cs="Arial"/>
          <w:sz w:val="24"/>
          <w:szCs w:val="24"/>
          <w:lang w:eastAsia="ru-RU"/>
        </w:rPr>
        <w:t>Зартайская</w:t>
      </w:r>
      <w:proofErr w:type="spellEnd"/>
      <w:r w:rsidRPr="00355790">
        <w:rPr>
          <w:rFonts w:ascii="Times New Roman" w:eastAsia="Times New Roman" w:hAnsi="Times New Roman" w:cs="Arial"/>
          <w:sz w:val="24"/>
          <w:szCs w:val="24"/>
          <w:lang w:eastAsia="ru-RU"/>
        </w:rPr>
        <w:t xml:space="preserve"> И. "Душевные истории про Пряника и Вареника"; Зощенко М.М. "Умная птичка"; Прокофьева С.П. "Маша и </w:t>
      </w:r>
      <w:proofErr w:type="spellStart"/>
      <w:r w:rsidRPr="00355790">
        <w:rPr>
          <w:rFonts w:ascii="Times New Roman" w:eastAsia="Times New Roman" w:hAnsi="Times New Roman" w:cs="Arial"/>
          <w:sz w:val="24"/>
          <w:szCs w:val="24"/>
          <w:lang w:eastAsia="ru-RU"/>
        </w:rPr>
        <w:t>Ойка</w:t>
      </w:r>
      <w:proofErr w:type="spellEnd"/>
      <w:r w:rsidRPr="00355790">
        <w:rPr>
          <w:rFonts w:ascii="Times New Roman" w:eastAsia="Times New Roman" w:hAnsi="Times New Roman" w:cs="Arial"/>
          <w:sz w:val="24"/>
          <w:szCs w:val="24"/>
          <w:lang w:eastAsia="ru-RU"/>
        </w:rPr>
        <w:t>",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sz w:val="24"/>
          <w:szCs w:val="24"/>
          <w:lang w:eastAsia="ru-RU"/>
        </w:rPr>
      </w:pPr>
      <w:r w:rsidRPr="00355790">
        <w:rPr>
          <w:rFonts w:ascii="Times New Roman" w:eastAsia="Times New Roman" w:hAnsi="Times New Roman" w:cs="Arial"/>
          <w:b/>
          <w:sz w:val="24"/>
          <w:szCs w:val="24"/>
          <w:lang w:eastAsia="ru-RU"/>
        </w:rPr>
        <w:t>Произведения поэтов и писателей разных стран.</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Поэзия</w:t>
      </w:r>
      <w:r w:rsidRPr="00355790">
        <w:rPr>
          <w:rFonts w:ascii="Times New Roman" w:eastAsia="Times New Roman" w:hAnsi="Times New Roman" w:cs="Arial"/>
          <w:sz w:val="24"/>
          <w:szCs w:val="24"/>
          <w:lang w:eastAsia="ru-RU"/>
        </w:rPr>
        <w:t xml:space="preserve">. </w:t>
      </w:r>
      <w:proofErr w:type="spellStart"/>
      <w:r w:rsidRPr="00355790">
        <w:rPr>
          <w:rFonts w:ascii="Times New Roman" w:eastAsia="Times New Roman" w:hAnsi="Times New Roman" w:cs="Arial"/>
          <w:sz w:val="24"/>
          <w:szCs w:val="24"/>
          <w:lang w:eastAsia="ru-RU"/>
        </w:rPr>
        <w:t>Виеру</w:t>
      </w:r>
      <w:proofErr w:type="spellEnd"/>
      <w:r w:rsidRPr="00355790">
        <w:rPr>
          <w:rFonts w:ascii="Times New Roman" w:eastAsia="Times New Roman" w:hAnsi="Times New Roman" w:cs="Arial"/>
          <w:sz w:val="24"/>
          <w:szCs w:val="24"/>
          <w:lang w:eastAsia="ru-RU"/>
        </w:rPr>
        <w:t xml:space="preserve"> Г. "Ёжик и барабан", пер. с </w:t>
      </w:r>
      <w:proofErr w:type="spellStart"/>
      <w:r w:rsidRPr="00355790">
        <w:rPr>
          <w:rFonts w:ascii="Times New Roman" w:eastAsia="Times New Roman" w:hAnsi="Times New Roman" w:cs="Arial"/>
          <w:sz w:val="24"/>
          <w:szCs w:val="24"/>
          <w:lang w:eastAsia="ru-RU"/>
        </w:rPr>
        <w:t>молд</w:t>
      </w:r>
      <w:proofErr w:type="spellEnd"/>
      <w:r w:rsidRPr="00355790">
        <w:rPr>
          <w:rFonts w:ascii="Times New Roman" w:eastAsia="Times New Roman" w:hAnsi="Times New Roman" w:cs="Arial"/>
          <w:sz w:val="24"/>
          <w:szCs w:val="24"/>
          <w:lang w:eastAsia="ru-RU"/>
        </w:rPr>
        <w:t xml:space="preserve">. Я. Акима; Воронько П. "Хитрый ёжик", пер. с укр. С. Маршака; </w:t>
      </w:r>
      <w:proofErr w:type="spellStart"/>
      <w:r w:rsidRPr="00355790">
        <w:rPr>
          <w:rFonts w:ascii="Times New Roman" w:eastAsia="Times New Roman" w:hAnsi="Times New Roman" w:cs="Arial"/>
          <w:sz w:val="24"/>
          <w:szCs w:val="24"/>
          <w:lang w:eastAsia="ru-RU"/>
        </w:rPr>
        <w:t>Дьюдни</w:t>
      </w:r>
      <w:proofErr w:type="spellEnd"/>
      <w:r w:rsidRPr="00355790">
        <w:rPr>
          <w:rFonts w:ascii="Times New Roman" w:eastAsia="Times New Roman" w:hAnsi="Times New Roman" w:cs="Arial"/>
          <w:sz w:val="24"/>
          <w:szCs w:val="24"/>
          <w:lang w:eastAsia="ru-RU"/>
        </w:rPr>
        <w:t xml:space="preserve"> А. "Лама красная пижама", пер. Т. </w:t>
      </w:r>
      <w:proofErr w:type="spellStart"/>
      <w:r w:rsidRPr="00355790">
        <w:rPr>
          <w:rFonts w:ascii="Times New Roman" w:eastAsia="Times New Roman" w:hAnsi="Times New Roman" w:cs="Arial"/>
          <w:sz w:val="24"/>
          <w:szCs w:val="24"/>
          <w:lang w:eastAsia="ru-RU"/>
        </w:rPr>
        <w:t>Духановой</w:t>
      </w:r>
      <w:proofErr w:type="spellEnd"/>
      <w:r w:rsidRPr="00355790">
        <w:rPr>
          <w:rFonts w:ascii="Times New Roman" w:eastAsia="Times New Roman" w:hAnsi="Times New Roman" w:cs="Arial"/>
          <w:sz w:val="24"/>
          <w:szCs w:val="24"/>
          <w:lang w:eastAsia="ru-RU"/>
        </w:rPr>
        <w:t xml:space="preserve">; Забила Н.Л. "Карандаш", пер. с укр. 3. Александровой; </w:t>
      </w:r>
      <w:proofErr w:type="spellStart"/>
      <w:r w:rsidRPr="00355790">
        <w:rPr>
          <w:rFonts w:ascii="Times New Roman" w:eastAsia="Times New Roman" w:hAnsi="Times New Roman" w:cs="Arial"/>
          <w:sz w:val="24"/>
          <w:szCs w:val="24"/>
          <w:lang w:eastAsia="ru-RU"/>
        </w:rPr>
        <w:t>Капутикян</w:t>
      </w:r>
      <w:proofErr w:type="spellEnd"/>
      <w:r w:rsidRPr="00355790">
        <w:rPr>
          <w:rFonts w:ascii="Times New Roman" w:eastAsia="Times New Roman" w:hAnsi="Times New Roman" w:cs="Arial"/>
          <w:sz w:val="24"/>
          <w:szCs w:val="24"/>
          <w:lang w:eastAsia="ru-RU"/>
        </w:rPr>
        <w:t xml:space="preserve"> С. "Кто скорее допьет", пер. с </w:t>
      </w:r>
      <w:proofErr w:type="spellStart"/>
      <w:r w:rsidRPr="00355790">
        <w:rPr>
          <w:rFonts w:ascii="Times New Roman" w:eastAsia="Times New Roman" w:hAnsi="Times New Roman" w:cs="Arial"/>
          <w:sz w:val="24"/>
          <w:szCs w:val="24"/>
          <w:lang w:eastAsia="ru-RU"/>
        </w:rPr>
        <w:t>арм</w:t>
      </w:r>
      <w:proofErr w:type="spellEnd"/>
      <w:r w:rsidRPr="00355790">
        <w:rPr>
          <w:rFonts w:ascii="Times New Roman" w:eastAsia="Times New Roman" w:hAnsi="Times New Roman" w:cs="Arial"/>
          <w:sz w:val="24"/>
          <w:szCs w:val="24"/>
          <w:lang w:eastAsia="ru-RU"/>
        </w:rPr>
        <w:t xml:space="preserve">. </w:t>
      </w:r>
      <w:proofErr w:type="spellStart"/>
      <w:r w:rsidRPr="00355790">
        <w:rPr>
          <w:rFonts w:ascii="Times New Roman" w:eastAsia="Times New Roman" w:hAnsi="Times New Roman" w:cs="Arial"/>
          <w:sz w:val="24"/>
          <w:szCs w:val="24"/>
          <w:lang w:eastAsia="ru-RU"/>
        </w:rPr>
        <w:t>Спендиаровой</w:t>
      </w:r>
      <w:proofErr w:type="spellEnd"/>
      <w:r w:rsidRPr="00355790">
        <w:rPr>
          <w:rFonts w:ascii="Times New Roman" w:eastAsia="Times New Roman" w:hAnsi="Times New Roman" w:cs="Arial"/>
          <w:sz w:val="24"/>
          <w:szCs w:val="24"/>
          <w:lang w:eastAsia="ru-RU"/>
        </w:rPr>
        <w:t xml:space="preserve">; Карем М. "Мой кот", пер. с франц. М. Кудиновой; </w:t>
      </w:r>
      <w:proofErr w:type="spellStart"/>
      <w:r w:rsidRPr="00355790">
        <w:rPr>
          <w:rFonts w:ascii="Times New Roman" w:eastAsia="Times New Roman" w:hAnsi="Times New Roman" w:cs="Arial"/>
          <w:sz w:val="24"/>
          <w:szCs w:val="24"/>
          <w:lang w:eastAsia="ru-RU"/>
        </w:rPr>
        <w:t>Макбратни</w:t>
      </w:r>
      <w:proofErr w:type="spellEnd"/>
      <w:r w:rsidRPr="00355790">
        <w:rPr>
          <w:rFonts w:ascii="Times New Roman" w:eastAsia="Times New Roman" w:hAnsi="Times New Roman" w:cs="Arial"/>
          <w:sz w:val="24"/>
          <w:szCs w:val="24"/>
          <w:lang w:eastAsia="ru-RU"/>
        </w:rPr>
        <w:t xml:space="preserve"> С. "Знаешь, как я тебя люблю", пер. Е. Канищевой, Я. Шапиро; </w:t>
      </w:r>
      <w:proofErr w:type="spellStart"/>
      <w:r w:rsidRPr="00355790">
        <w:rPr>
          <w:rFonts w:ascii="Times New Roman" w:eastAsia="Times New Roman" w:hAnsi="Times New Roman" w:cs="Arial"/>
          <w:sz w:val="24"/>
          <w:szCs w:val="24"/>
          <w:lang w:eastAsia="ru-RU"/>
        </w:rPr>
        <w:t>Милева</w:t>
      </w:r>
      <w:proofErr w:type="spellEnd"/>
      <w:r w:rsidRPr="00355790">
        <w:rPr>
          <w:rFonts w:ascii="Times New Roman" w:eastAsia="Times New Roman" w:hAnsi="Times New Roman" w:cs="Arial"/>
          <w:sz w:val="24"/>
          <w:szCs w:val="24"/>
          <w:lang w:eastAsia="ru-RU"/>
        </w:rPr>
        <w:t xml:space="preserve"> Л. "</w:t>
      </w:r>
      <w:proofErr w:type="spellStart"/>
      <w:r w:rsidRPr="00355790">
        <w:rPr>
          <w:rFonts w:ascii="Times New Roman" w:eastAsia="Times New Roman" w:hAnsi="Times New Roman" w:cs="Arial"/>
          <w:sz w:val="24"/>
          <w:szCs w:val="24"/>
          <w:lang w:eastAsia="ru-RU"/>
        </w:rPr>
        <w:t>Быстроножка</w:t>
      </w:r>
      <w:proofErr w:type="spellEnd"/>
      <w:r w:rsidRPr="00355790">
        <w:rPr>
          <w:rFonts w:ascii="Times New Roman" w:eastAsia="Times New Roman" w:hAnsi="Times New Roman" w:cs="Arial"/>
          <w:sz w:val="24"/>
          <w:szCs w:val="24"/>
          <w:lang w:eastAsia="ru-RU"/>
        </w:rPr>
        <w:t xml:space="preserve"> и серая Одежка", пер. с </w:t>
      </w:r>
      <w:proofErr w:type="spellStart"/>
      <w:r w:rsidRPr="00355790">
        <w:rPr>
          <w:rFonts w:ascii="Times New Roman" w:eastAsia="Times New Roman" w:hAnsi="Times New Roman" w:cs="Arial"/>
          <w:sz w:val="24"/>
          <w:szCs w:val="24"/>
          <w:lang w:eastAsia="ru-RU"/>
        </w:rPr>
        <w:t>болг</w:t>
      </w:r>
      <w:proofErr w:type="spellEnd"/>
      <w:r w:rsidRPr="00355790">
        <w:rPr>
          <w:rFonts w:ascii="Times New Roman" w:eastAsia="Times New Roman" w:hAnsi="Times New Roman" w:cs="Arial"/>
          <w:sz w:val="24"/>
          <w:szCs w:val="24"/>
          <w:lang w:eastAsia="ru-RU"/>
        </w:rPr>
        <w:t>. М. Маринова.</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Проза.</w:t>
      </w:r>
      <w:r w:rsidRPr="00355790">
        <w:rPr>
          <w:rFonts w:ascii="Times New Roman" w:eastAsia="Times New Roman" w:hAnsi="Times New Roman" w:cs="Arial"/>
          <w:sz w:val="24"/>
          <w:szCs w:val="24"/>
          <w:lang w:eastAsia="ru-RU"/>
        </w:rPr>
        <w:t xml:space="preserve"> </w:t>
      </w:r>
      <w:proofErr w:type="spellStart"/>
      <w:r w:rsidRPr="00355790">
        <w:rPr>
          <w:rFonts w:ascii="Times New Roman" w:eastAsia="Times New Roman" w:hAnsi="Times New Roman" w:cs="Arial"/>
          <w:sz w:val="24"/>
          <w:szCs w:val="24"/>
          <w:lang w:eastAsia="ru-RU"/>
        </w:rPr>
        <w:t>Бехлерова</w:t>
      </w:r>
      <w:proofErr w:type="spellEnd"/>
      <w:r w:rsidRPr="00355790">
        <w:rPr>
          <w:rFonts w:ascii="Times New Roman" w:eastAsia="Times New Roman" w:hAnsi="Times New Roman" w:cs="Arial"/>
          <w:sz w:val="24"/>
          <w:szCs w:val="24"/>
          <w:lang w:eastAsia="ru-RU"/>
        </w:rPr>
        <w:t xml:space="preserve"> X. "Капустный лист", пер. с польск. Г. Лукина; </w:t>
      </w:r>
      <w:proofErr w:type="spellStart"/>
      <w:r w:rsidRPr="00355790">
        <w:rPr>
          <w:rFonts w:ascii="Times New Roman" w:eastAsia="Times New Roman" w:hAnsi="Times New Roman" w:cs="Arial"/>
          <w:sz w:val="24"/>
          <w:szCs w:val="24"/>
          <w:lang w:eastAsia="ru-RU"/>
        </w:rPr>
        <w:t>Биссет</w:t>
      </w:r>
      <w:proofErr w:type="spellEnd"/>
      <w:r w:rsidRPr="00355790">
        <w:rPr>
          <w:rFonts w:ascii="Times New Roman" w:eastAsia="Times New Roman" w:hAnsi="Times New Roman" w:cs="Arial"/>
          <w:sz w:val="24"/>
          <w:szCs w:val="24"/>
          <w:lang w:eastAsia="ru-RU"/>
        </w:rPr>
        <w:t xml:space="preserve"> Д. "Лягушка в зеркале", пер. с англ. Н. Шерешевской; </w:t>
      </w:r>
      <w:proofErr w:type="spellStart"/>
      <w:r w:rsidRPr="00355790">
        <w:rPr>
          <w:rFonts w:ascii="Times New Roman" w:eastAsia="Times New Roman" w:hAnsi="Times New Roman" w:cs="Arial"/>
          <w:sz w:val="24"/>
          <w:szCs w:val="24"/>
          <w:lang w:eastAsia="ru-RU"/>
        </w:rPr>
        <w:t>Муур</w:t>
      </w:r>
      <w:proofErr w:type="spellEnd"/>
      <w:r w:rsidRPr="00355790">
        <w:rPr>
          <w:rFonts w:ascii="Times New Roman" w:eastAsia="Times New Roman" w:hAnsi="Times New Roman" w:cs="Arial"/>
          <w:sz w:val="24"/>
          <w:szCs w:val="24"/>
          <w:lang w:eastAsia="ru-RU"/>
        </w:rPr>
        <w:t xml:space="preserve"> Л. "Крошка Енот и Тот, кто сидит в пруду", пер. с англ. О. Образцовой; Чапек Й. "В лесу" (из книги "Приключения </w:t>
      </w:r>
      <w:r w:rsidRPr="00355790">
        <w:rPr>
          <w:rFonts w:ascii="Times New Roman" w:eastAsia="Times New Roman" w:hAnsi="Times New Roman" w:cs="Arial"/>
          <w:sz w:val="24"/>
          <w:szCs w:val="24"/>
          <w:lang w:eastAsia="ru-RU"/>
        </w:rPr>
        <w:lastRenderedPageBreak/>
        <w:t xml:space="preserve">песика и кошечки"), пер. </w:t>
      </w:r>
      <w:proofErr w:type="spellStart"/>
      <w:r w:rsidRPr="00355790">
        <w:rPr>
          <w:rFonts w:ascii="Times New Roman" w:eastAsia="Times New Roman" w:hAnsi="Times New Roman" w:cs="Arial"/>
          <w:sz w:val="24"/>
          <w:szCs w:val="24"/>
          <w:lang w:eastAsia="ru-RU"/>
        </w:rPr>
        <w:t>чешск</w:t>
      </w:r>
      <w:proofErr w:type="spellEnd"/>
      <w:r w:rsidRPr="00355790">
        <w:rPr>
          <w:rFonts w:ascii="Times New Roman" w:eastAsia="Times New Roman" w:hAnsi="Times New Roman" w:cs="Arial"/>
          <w:sz w:val="24"/>
          <w:szCs w:val="24"/>
          <w:lang w:eastAsia="ru-RU"/>
        </w:rPr>
        <w:t>. Г. Лукина.</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sz w:val="24"/>
          <w:szCs w:val="24"/>
          <w:u w:val="single"/>
          <w:lang w:eastAsia="ru-RU"/>
        </w:rPr>
      </w:pPr>
      <w:r w:rsidRPr="00355790">
        <w:rPr>
          <w:rFonts w:ascii="Times New Roman" w:eastAsia="Times New Roman" w:hAnsi="Times New Roman" w:cs="Arial"/>
          <w:b/>
          <w:sz w:val="24"/>
          <w:szCs w:val="24"/>
          <w:lang w:eastAsia="ru-RU"/>
        </w:rPr>
        <w:t xml:space="preserve"> </w:t>
      </w:r>
      <w:r w:rsidRPr="00355790">
        <w:rPr>
          <w:rFonts w:ascii="Times New Roman" w:eastAsia="Times New Roman" w:hAnsi="Times New Roman" w:cs="Arial"/>
          <w:b/>
          <w:sz w:val="24"/>
          <w:szCs w:val="24"/>
          <w:u w:val="single"/>
          <w:lang w:eastAsia="ru-RU"/>
        </w:rPr>
        <w:t>От 4 до 5 лет.</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Малые формы фольклора</w:t>
      </w:r>
      <w:r w:rsidRPr="00355790">
        <w:rPr>
          <w:rFonts w:ascii="Times New Roman" w:eastAsia="Times New Roman" w:hAnsi="Times New Roman" w:cs="Arial"/>
          <w:sz w:val="24"/>
          <w:szCs w:val="24"/>
          <w:lang w:eastAsia="ru-RU"/>
        </w:rPr>
        <w:t>. "</w:t>
      </w:r>
      <w:proofErr w:type="spellStart"/>
      <w:r w:rsidRPr="00355790">
        <w:rPr>
          <w:rFonts w:ascii="Times New Roman" w:eastAsia="Times New Roman" w:hAnsi="Times New Roman" w:cs="Arial"/>
          <w:sz w:val="24"/>
          <w:szCs w:val="24"/>
          <w:lang w:eastAsia="ru-RU"/>
        </w:rPr>
        <w:t>Барашеньки</w:t>
      </w:r>
      <w:proofErr w:type="spellEnd"/>
      <w:r w:rsidRPr="00355790">
        <w:rPr>
          <w:rFonts w:ascii="Times New Roman" w:eastAsia="Times New Roman" w:hAnsi="Times New Roman" w:cs="Arial"/>
          <w:sz w:val="24"/>
          <w:szCs w:val="24"/>
          <w:lang w:eastAsia="ru-RU"/>
        </w:rPr>
        <w:t xml:space="preserve">...",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w:t>
      </w:r>
      <w:proofErr w:type="spellStart"/>
      <w:r w:rsidRPr="00355790">
        <w:rPr>
          <w:rFonts w:ascii="Times New Roman" w:eastAsia="Times New Roman" w:hAnsi="Times New Roman" w:cs="Arial"/>
          <w:sz w:val="24"/>
          <w:szCs w:val="24"/>
          <w:lang w:eastAsia="ru-RU"/>
        </w:rPr>
        <w:t>потетень</w:t>
      </w:r>
      <w:proofErr w:type="spellEnd"/>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Русские народные сказки</w:t>
      </w:r>
      <w:r w:rsidRPr="00355790">
        <w:rPr>
          <w:rFonts w:ascii="Times New Roman" w:eastAsia="Times New Roman" w:hAnsi="Times New Roman" w:cs="Arial"/>
          <w:sz w:val="24"/>
          <w:szCs w:val="24"/>
          <w:lang w:eastAsia="ru-RU"/>
        </w:rPr>
        <w:t>. "Гуси-лебеди"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М.А. Булатова); "</w:t>
      </w:r>
      <w:proofErr w:type="spellStart"/>
      <w:r w:rsidRPr="00355790">
        <w:rPr>
          <w:rFonts w:ascii="Times New Roman" w:eastAsia="Times New Roman" w:hAnsi="Times New Roman" w:cs="Arial"/>
          <w:sz w:val="24"/>
          <w:szCs w:val="24"/>
          <w:lang w:eastAsia="ru-RU"/>
        </w:rPr>
        <w:t>Жихарка</w:t>
      </w:r>
      <w:proofErr w:type="spellEnd"/>
      <w:r w:rsidRPr="00355790">
        <w:rPr>
          <w:rFonts w:ascii="Times New Roman" w:eastAsia="Times New Roman" w:hAnsi="Times New Roman" w:cs="Arial"/>
          <w:sz w:val="24"/>
          <w:szCs w:val="24"/>
          <w:lang w:eastAsia="ru-RU"/>
        </w:rPr>
        <w:t>"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И. Карнауховой); "Заяц-</w:t>
      </w:r>
      <w:proofErr w:type="spellStart"/>
      <w:r w:rsidRPr="00355790">
        <w:rPr>
          <w:rFonts w:ascii="Times New Roman" w:eastAsia="Times New Roman" w:hAnsi="Times New Roman" w:cs="Arial"/>
          <w:sz w:val="24"/>
          <w:szCs w:val="24"/>
          <w:lang w:eastAsia="ru-RU"/>
        </w:rPr>
        <w:t>хваста</w:t>
      </w:r>
      <w:proofErr w:type="spellEnd"/>
      <w:r w:rsidRPr="00355790">
        <w:rPr>
          <w:rFonts w:ascii="Times New Roman" w:eastAsia="Times New Roman" w:hAnsi="Times New Roman" w:cs="Arial"/>
          <w:sz w:val="24"/>
          <w:szCs w:val="24"/>
          <w:lang w:eastAsia="ru-RU"/>
        </w:rPr>
        <w:t>"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А.Н. Толстого); "Зимовье"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И. Соколова-Микитова); "Коза-дереза"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М.А. Булатова); "Петушок и бобовое зернышко"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О. </w:t>
      </w:r>
      <w:proofErr w:type="spellStart"/>
      <w:r w:rsidRPr="00355790">
        <w:rPr>
          <w:rFonts w:ascii="Times New Roman" w:eastAsia="Times New Roman" w:hAnsi="Times New Roman" w:cs="Arial"/>
          <w:sz w:val="24"/>
          <w:szCs w:val="24"/>
          <w:lang w:eastAsia="ru-RU"/>
        </w:rPr>
        <w:t>Капицы</w:t>
      </w:r>
      <w:proofErr w:type="spellEnd"/>
      <w:r w:rsidRPr="00355790">
        <w:rPr>
          <w:rFonts w:ascii="Times New Roman" w:eastAsia="Times New Roman" w:hAnsi="Times New Roman" w:cs="Arial"/>
          <w:sz w:val="24"/>
          <w:szCs w:val="24"/>
          <w:lang w:eastAsia="ru-RU"/>
        </w:rPr>
        <w:t>); "Лиса-лапотница"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В. Даля); "Лисичка-сестричка и волк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М.А. Булатова); "Смоляной бычок"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М.А. Булатова); "Снегурочка"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М.А. Булатова).</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sz w:val="24"/>
          <w:szCs w:val="24"/>
          <w:lang w:eastAsia="ru-RU"/>
        </w:rPr>
      </w:pPr>
      <w:r w:rsidRPr="00355790">
        <w:rPr>
          <w:rFonts w:ascii="Times New Roman" w:eastAsia="Times New Roman" w:hAnsi="Times New Roman" w:cs="Arial"/>
          <w:b/>
          <w:sz w:val="24"/>
          <w:szCs w:val="24"/>
          <w:lang w:eastAsia="ru-RU"/>
        </w:rPr>
        <w:t>Фольклор народов мира.</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 xml:space="preserve">Песенки. "Утята", франц.,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Н. </w:t>
      </w:r>
      <w:proofErr w:type="spellStart"/>
      <w:r w:rsidRPr="00355790">
        <w:rPr>
          <w:rFonts w:ascii="Times New Roman" w:eastAsia="Times New Roman" w:hAnsi="Times New Roman" w:cs="Arial"/>
          <w:sz w:val="24"/>
          <w:szCs w:val="24"/>
          <w:lang w:eastAsia="ru-RU"/>
        </w:rPr>
        <w:t>Гернет</w:t>
      </w:r>
      <w:proofErr w:type="spellEnd"/>
      <w:r w:rsidRPr="00355790">
        <w:rPr>
          <w:rFonts w:ascii="Times New Roman" w:eastAsia="Times New Roman" w:hAnsi="Times New Roman" w:cs="Arial"/>
          <w:sz w:val="24"/>
          <w:szCs w:val="24"/>
          <w:lang w:eastAsia="ru-RU"/>
        </w:rPr>
        <w:t xml:space="preserve"> и С. Гиппиус; "Пальцы", пер. с нем. Л. </w:t>
      </w:r>
      <w:proofErr w:type="spellStart"/>
      <w:r w:rsidRPr="00355790">
        <w:rPr>
          <w:rFonts w:ascii="Times New Roman" w:eastAsia="Times New Roman" w:hAnsi="Times New Roman" w:cs="Arial"/>
          <w:sz w:val="24"/>
          <w:szCs w:val="24"/>
          <w:lang w:eastAsia="ru-RU"/>
        </w:rPr>
        <w:t>Яхина</w:t>
      </w:r>
      <w:proofErr w:type="spellEnd"/>
      <w:r w:rsidRPr="00355790">
        <w:rPr>
          <w:rFonts w:ascii="Times New Roman" w:eastAsia="Times New Roman" w:hAnsi="Times New Roman" w:cs="Arial"/>
          <w:sz w:val="24"/>
          <w:szCs w:val="24"/>
          <w:lang w:eastAsia="ru-RU"/>
        </w:rPr>
        <w:t>; "Песня моряка" норвежек, нар. песенка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Ю. Вронского); "</w:t>
      </w:r>
      <w:proofErr w:type="spellStart"/>
      <w:r w:rsidRPr="00355790">
        <w:rPr>
          <w:rFonts w:ascii="Times New Roman" w:eastAsia="Times New Roman" w:hAnsi="Times New Roman" w:cs="Arial"/>
          <w:sz w:val="24"/>
          <w:szCs w:val="24"/>
          <w:lang w:eastAsia="ru-RU"/>
        </w:rPr>
        <w:t>Барабек</w:t>
      </w:r>
      <w:proofErr w:type="spellEnd"/>
      <w:r w:rsidRPr="00355790">
        <w:rPr>
          <w:rFonts w:ascii="Times New Roman" w:eastAsia="Times New Roman" w:hAnsi="Times New Roman" w:cs="Arial"/>
          <w:sz w:val="24"/>
          <w:szCs w:val="24"/>
          <w:lang w:eastAsia="ru-RU"/>
        </w:rPr>
        <w:t>", англ.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К. Чуковского); "Шалтай-Болтай", англ.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С. Маршака).</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Сказки</w:t>
      </w:r>
      <w:r w:rsidRPr="00355790">
        <w:rPr>
          <w:rFonts w:ascii="Times New Roman" w:eastAsia="Times New Roman" w:hAnsi="Times New Roman" w:cs="Arial"/>
          <w:sz w:val="24"/>
          <w:szCs w:val="24"/>
          <w:lang w:eastAsia="ru-RU"/>
        </w:rPr>
        <w:t xml:space="preserve">. "Бременские музыканты" из сказок братьев Гримм, пер. с. нем. A. Введенского, под ред. С. Маршака; "Два жадных медвежонка", </w:t>
      </w:r>
      <w:proofErr w:type="spellStart"/>
      <w:r w:rsidRPr="00355790">
        <w:rPr>
          <w:rFonts w:ascii="Times New Roman" w:eastAsia="Times New Roman" w:hAnsi="Times New Roman" w:cs="Arial"/>
          <w:sz w:val="24"/>
          <w:szCs w:val="24"/>
          <w:lang w:eastAsia="ru-RU"/>
        </w:rPr>
        <w:t>венгер</w:t>
      </w:r>
      <w:proofErr w:type="spellEnd"/>
      <w:r w:rsidRPr="00355790">
        <w:rPr>
          <w:rFonts w:ascii="Times New Roman" w:eastAsia="Times New Roman" w:hAnsi="Times New Roman" w:cs="Arial"/>
          <w:sz w:val="24"/>
          <w:szCs w:val="24"/>
          <w:lang w:eastAsia="ru-RU"/>
        </w:rPr>
        <w:t>. сказка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А. Красновой и В. </w:t>
      </w:r>
      <w:proofErr w:type="spellStart"/>
      <w:r w:rsidRPr="00355790">
        <w:rPr>
          <w:rFonts w:ascii="Times New Roman" w:eastAsia="Times New Roman" w:hAnsi="Times New Roman" w:cs="Arial"/>
          <w:sz w:val="24"/>
          <w:szCs w:val="24"/>
          <w:lang w:eastAsia="ru-RU"/>
        </w:rPr>
        <w:t>Важдаева</w:t>
      </w:r>
      <w:proofErr w:type="spellEnd"/>
      <w:r w:rsidRPr="00355790">
        <w:rPr>
          <w:rFonts w:ascii="Times New Roman" w:eastAsia="Times New Roman" w:hAnsi="Times New Roman" w:cs="Arial"/>
          <w:sz w:val="24"/>
          <w:szCs w:val="24"/>
          <w:lang w:eastAsia="ru-RU"/>
        </w:rPr>
        <w:t>); "Колосок", укр. нар. сказка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С. Могилевской); "Красная Шапочка", из сказок Ш. Перро, пер. с франц. Т. </w:t>
      </w:r>
      <w:proofErr w:type="spellStart"/>
      <w:r w:rsidRPr="00355790">
        <w:rPr>
          <w:rFonts w:ascii="Times New Roman" w:eastAsia="Times New Roman" w:hAnsi="Times New Roman" w:cs="Arial"/>
          <w:sz w:val="24"/>
          <w:szCs w:val="24"/>
          <w:lang w:eastAsia="ru-RU"/>
        </w:rPr>
        <w:t>Габбе</w:t>
      </w:r>
      <w:proofErr w:type="spellEnd"/>
      <w:r w:rsidRPr="00355790">
        <w:rPr>
          <w:rFonts w:ascii="Times New Roman" w:eastAsia="Times New Roman" w:hAnsi="Times New Roman" w:cs="Arial"/>
          <w:sz w:val="24"/>
          <w:szCs w:val="24"/>
          <w:lang w:eastAsia="ru-RU"/>
        </w:rPr>
        <w:t>; "Три поросенка", пер. с англ. С. Михалкова.</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Произведения поэтов и писателей России</w:t>
      </w:r>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Поэзия</w:t>
      </w:r>
      <w:r w:rsidRPr="00355790">
        <w:rPr>
          <w:rFonts w:ascii="Times New Roman" w:eastAsia="Times New Roman" w:hAnsi="Times New Roman" w:cs="Arial"/>
          <w:sz w:val="24"/>
          <w:szCs w:val="24"/>
          <w:lang w:eastAsia="ru-RU"/>
        </w:rPr>
        <w:t xml:space="preserve">. Аким Я.Л. "Первый снег"; Александрова З.Н. "Таня пропала", "Теплый дождик" (по выбору); Бальмонт К.Д. "Росинка"; </w:t>
      </w:r>
      <w:proofErr w:type="spellStart"/>
      <w:r w:rsidRPr="00355790">
        <w:rPr>
          <w:rFonts w:ascii="Times New Roman" w:eastAsia="Times New Roman" w:hAnsi="Times New Roman" w:cs="Arial"/>
          <w:sz w:val="24"/>
          <w:szCs w:val="24"/>
          <w:lang w:eastAsia="ru-RU"/>
        </w:rPr>
        <w:t>Барто</w:t>
      </w:r>
      <w:proofErr w:type="spellEnd"/>
      <w:r w:rsidRPr="00355790">
        <w:rPr>
          <w:rFonts w:ascii="Times New Roman" w:eastAsia="Times New Roman" w:hAnsi="Times New Roman" w:cs="Arial"/>
          <w:sz w:val="24"/>
          <w:szCs w:val="24"/>
          <w:lang w:eastAsia="ru-RU"/>
        </w:rPr>
        <w:t xml:space="preserve"> А.Л. "Уехали", "Я знаю, что надо придумать" (по выбору); Берестов В.Д. "</w:t>
      </w:r>
      <w:proofErr w:type="spellStart"/>
      <w:r w:rsidRPr="00355790">
        <w:rPr>
          <w:rFonts w:ascii="Times New Roman" w:eastAsia="Times New Roman" w:hAnsi="Times New Roman" w:cs="Arial"/>
          <w:sz w:val="24"/>
          <w:szCs w:val="24"/>
          <w:lang w:eastAsia="ru-RU"/>
        </w:rPr>
        <w:t>Искалочка</w:t>
      </w:r>
      <w:proofErr w:type="spellEnd"/>
      <w:r w:rsidRPr="00355790">
        <w:rPr>
          <w:rFonts w:ascii="Times New Roman" w:eastAsia="Times New Roman" w:hAnsi="Times New Roman" w:cs="Arial"/>
          <w:sz w:val="24"/>
          <w:szCs w:val="24"/>
          <w:lang w:eastAsia="ru-RU"/>
        </w:rPr>
        <w:t xml:space="preserve">"; Благинина Е.А. "Дождик, дождик...", "Посидим в тишине" (по выбору); Брюсов B.Я. "Колыбельная"; Бунин И.А. "Листопад" (отрывок); </w:t>
      </w:r>
      <w:proofErr w:type="spellStart"/>
      <w:r w:rsidRPr="00355790">
        <w:rPr>
          <w:rFonts w:ascii="Times New Roman" w:eastAsia="Times New Roman" w:hAnsi="Times New Roman" w:cs="Arial"/>
          <w:sz w:val="24"/>
          <w:szCs w:val="24"/>
          <w:lang w:eastAsia="ru-RU"/>
        </w:rPr>
        <w:t>Гамазкова</w:t>
      </w:r>
      <w:proofErr w:type="spellEnd"/>
      <w:r w:rsidRPr="00355790">
        <w:rPr>
          <w:rFonts w:ascii="Times New Roman" w:eastAsia="Times New Roman" w:hAnsi="Times New Roman" w:cs="Arial"/>
          <w:sz w:val="24"/>
          <w:szCs w:val="24"/>
          <w:lang w:eastAsia="ru-RU"/>
        </w:rPr>
        <w:t xml:space="preserve"> И. "Колыбельная для бабушки"; </w:t>
      </w:r>
      <w:proofErr w:type="spellStart"/>
      <w:r w:rsidRPr="00355790">
        <w:rPr>
          <w:rFonts w:ascii="Times New Roman" w:eastAsia="Times New Roman" w:hAnsi="Times New Roman" w:cs="Arial"/>
          <w:sz w:val="24"/>
          <w:szCs w:val="24"/>
          <w:lang w:eastAsia="ru-RU"/>
        </w:rPr>
        <w:t>Гернет</w:t>
      </w:r>
      <w:proofErr w:type="spellEnd"/>
      <w:r w:rsidRPr="00355790">
        <w:rPr>
          <w:rFonts w:ascii="Times New Roman" w:eastAsia="Times New Roman" w:hAnsi="Times New Roman" w:cs="Arial"/>
          <w:sz w:val="24"/>
          <w:szCs w:val="24"/>
          <w:lang w:eastAsia="ru-RU"/>
        </w:rPr>
        <w:t xml:space="preserve"> Н. и Хармс Д. "Очень-очень вкусный пирог"; Есенин С.А. "Поет зима - аукает..."; </w:t>
      </w:r>
      <w:proofErr w:type="spellStart"/>
      <w:r w:rsidRPr="00355790">
        <w:rPr>
          <w:rFonts w:ascii="Times New Roman" w:eastAsia="Times New Roman" w:hAnsi="Times New Roman" w:cs="Arial"/>
          <w:sz w:val="24"/>
          <w:szCs w:val="24"/>
          <w:lang w:eastAsia="ru-RU"/>
        </w:rPr>
        <w:t>Заходер</w:t>
      </w:r>
      <w:proofErr w:type="spellEnd"/>
      <w:r w:rsidRPr="00355790">
        <w:rPr>
          <w:rFonts w:ascii="Times New Roman" w:eastAsia="Times New Roman" w:hAnsi="Times New Roman" w:cs="Arial"/>
          <w:sz w:val="24"/>
          <w:szCs w:val="24"/>
          <w:lang w:eastAsia="ru-RU"/>
        </w:rPr>
        <w:t xml:space="preserve"> Б.В. "Волчок", "</w:t>
      </w:r>
      <w:proofErr w:type="spellStart"/>
      <w:r w:rsidRPr="00355790">
        <w:rPr>
          <w:rFonts w:ascii="Times New Roman" w:eastAsia="Times New Roman" w:hAnsi="Times New Roman" w:cs="Arial"/>
          <w:sz w:val="24"/>
          <w:szCs w:val="24"/>
          <w:lang w:eastAsia="ru-RU"/>
        </w:rPr>
        <w:t>Кискино</w:t>
      </w:r>
      <w:proofErr w:type="spellEnd"/>
      <w:r w:rsidRPr="00355790">
        <w:rPr>
          <w:rFonts w:ascii="Times New Roman" w:eastAsia="Times New Roman" w:hAnsi="Times New Roman" w:cs="Arial"/>
          <w:sz w:val="24"/>
          <w:szCs w:val="24"/>
          <w:lang w:eastAsia="ru-RU"/>
        </w:rPr>
        <w:t xml:space="preserve"> горе" (по выбору); Кушак Ю.Н. "Сорок </w:t>
      </w:r>
      <w:proofErr w:type="spellStart"/>
      <w:r w:rsidRPr="00355790">
        <w:rPr>
          <w:rFonts w:ascii="Times New Roman" w:eastAsia="Times New Roman" w:hAnsi="Times New Roman" w:cs="Arial"/>
          <w:sz w:val="24"/>
          <w:szCs w:val="24"/>
          <w:lang w:eastAsia="ru-RU"/>
        </w:rPr>
        <w:t>сорок</w:t>
      </w:r>
      <w:proofErr w:type="spellEnd"/>
      <w:r w:rsidRPr="00355790">
        <w:rPr>
          <w:rFonts w:ascii="Times New Roman" w:eastAsia="Times New Roman" w:hAnsi="Times New Roman" w:cs="Arial"/>
          <w:sz w:val="24"/>
          <w:szCs w:val="24"/>
          <w:lang w:eastAsia="ru-RU"/>
        </w:rPr>
        <w:t xml:space="preserve">";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w:t>
      </w:r>
      <w:proofErr w:type="spellStart"/>
      <w:r w:rsidRPr="00355790">
        <w:rPr>
          <w:rFonts w:ascii="Times New Roman" w:eastAsia="Times New Roman" w:hAnsi="Times New Roman" w:cs="Arial"/>
          <w:sz w:val="24"/>
          <w:szCs w:val="24"/>
          <w:lang w:eastAsia="ru-RU"/>
        </w:rPr>
        <w:t>Мориц</w:t>
      </w:r>
      <w:proofErr w:type="spellEnd"/>
      <w:r w:rsidRPr="00355790">
        <w:rPr>
          <w:rFonts w:ascii="Times New Roman" w:eastAsia="Times New Roman" w:hAnsi="Times New Roman" w:cs="Arial"/>
          <w:sz w:val="24"/>
          <w:szCs w:val="24"/>
          <w:lang w:eastAsia="ru-RU"/>
        </w:rPr>
        <w:t xml:space="preserve"> Ю.П. "Песенка про сказку", "Дом гнома, гном - дома!", "Огромный собачий секрет" (1-2 по выбору); </w:t>
      </w:r>
      <w:proofErr w:type="spellStart"/>
      <w:r w:rsidRPr="00355790">
        <w:rPr>
          <w:rFonts w:ascii="Times New Roman" w:eastAsia="Times New Roman" w:hAnsi="Times New Roman" w:cs="Arial"/>
          <w:sz w:val="24"/>
          <w:szCs w:val="24"/>
          <w:lang w:eastAsia="ru-RU"/>
        </w:rPr>
        <w:t>Мошковская</w:t>
      </w:r>
      <w:proofErr w:type="spellEnd"/>
      <w:r w:rsidRPr="00355790">
        <w:rPr>
          <w:rFonts w:ascii="Times New Roman" w:eastAsia="Times New Roman" w:hAnsi="Times New Roman" w:cs="Arial"/>
          <w:sz w:val="24"/>
          <w:szCs w:val="24"/>
          <w:lang w:eastAsia="ru-RU"/>
        </w:rPr>
        <w:t xml:space="preserve">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w:t>
      </w:r>
      <w:proofErr w:type="spellStart"/>
      <w:r w:rsidRPr="00355790">
        <w:rPr>
          <w:rFonts w:ascii="Times New Roman" w:eastAsia="Times New Roman" w:hAnsi="Times New Roman" w:cs="Arial"/>
          <w:sz w:val="24"/>
          <w:szCs w:val="24"/>
          <w:lang w:eastAsia="ru-RU"/>
        </w:rPr>
        <w:t>Плим</w:t>
      </w:r>
      <w:proofErr w:type="spellEnd"/>
      <w:r w:rsidRPr="00355790">
        <w:rPr>
          <w:rFonts w:ascii="Times New Roman" w:eastAsia="Times New Roman" w:hAnsi="Times New Roman" w:cs="Arial"/>
          <w:sz w:val="24"/>
          <w:szCs w:val="24"/>
          <w:lang w:eastAsia="ru-RU"/>
        </w:rPr>
        <w:t>",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w:t>
      </w:r>
      <w:proofErr w:type="spellStart"/>
      <w:r w:rsidRPr="00355790">
        <w:rPr>
          <w:rFonts w:ascii="Times New Roman" w:eastAsia="Times New Roman" w:hAnsi="Times New Roman" w:cs="Arial"/>
          <w:sz w:val="24"/>
          <w:szCs w:val="24"/>
          <w:lang w:eastAsia="ru-RU"/>
        </w:rPr>
        <w:t>Приставалка</w:t>
      </w:r>
      <w:proofErr w:type="spellEnd"/>
      <w:r w:rsidRPr="00355790">
        <w:rPr>
          <w:rFonts w:ascii="Times New Roman" w:eastAsia="Times New Roman" w:hAnsi="Times New Roman" w:cs="Arial"/>
          <w:sz w:val="24"/>
          <w:szCs w:val="24"/>
          <w:lang w:eastAsia="ru-RU"/>
        </w:rPr>
        <w:t>"; Чуковский К.И. "Путаница", "</w:t>
      </w:r>
      <w:proofErr w:type="spellStart"/>
      <w:r w:rsidRPr="00355790">
        <w:rPr>
          <w:rFonts w:ascii="Times New Roman" w:eastAsia="Times New Roman" w:hAnsi="Times New Roman" w:cs="Arial"/>
          <w:sz w:val="24"/>
          <w:szCs w:val="24"/>
          <w:lang w:eastAsia="ru-RU"/>
        </w:rPr>
        <w:t>Закаляка</w:t>
      </w:r>
      <w:proofErr w:type="spellEnd"/>
      <w:r w:rsidRPr="00355790">
        <w:rPr>
          <w:rFonts w:ascii="Times New Roman" w:eastAsia="Times New Roman" w:hAnsi="Times New Roman" w:cs="Arial"/>
          <w:sz w:val="24"/>
          <w:szCs w:val="24"/>
          <w:lang w:eastAsia="ru-RU"/>
        </w:rPr>
        <w:t>", "Радость", "</w:t>
      </w:r>
      <w:proofErr w:type="spellStart"/>
      <w:r w:rsidRPr="00355790">
        <w:rPr>
          <w:rFonts w:ascii="Times New Roman" w:eastAsia="Times New Roman" w:hAnsi="Times New Roman" w:cs="Arial"/>
          <w:sz w:val="24"/>
          <w:szCs w:val="24"/>
          <w:lang w:eastAsia="ru-RU"/>
        </w:rPr>
        <w:t>Тараканище</w:t>
      </w:r>
      <w:proofErr w:type="spellEnd"/>
      <w:r w:rsidRPr="00355790">
        <w:rPr>
          <w:rFonts w:ascii="Times New Roman" w:eastAsia="Times New Roman" w:hAnsi="Times New Roman" w:cs="Arial"/>
          <w:sz w:val="24"/>
          <w:szCs w:val="24"/>
          <w:lang w:eastAsia="ru-RU"/>
        </w:rPr>
        <w:t>" (по выбору).</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 xml:space="preserve">Проза. </w:t>
      </w:r>
      <w:r w:rsidRPr="00355790">
        <w:rPr>
          <w:rFonts w:ascii="Times New Roman" w:eastAsia="Times New Roman" w:hAnsi="Times New Roman" w:cs="Arial"/>
          <w:sz w:val="24"/>
          <w:szCs w:val="24"/>
          <w:lang w:eastAsia="ru-RU"/>
        </w:rPr>
        <w:t xml:space="preserve">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w:t>
      </w:r>
      <w:r w:rsidRPr="00355790">
        <w:rPr>
          <w:rFonts w:ascii="Times New Roman" w:eastAsia="Times New Roman" w:hAnsi="Times New Roman" w:cs="Arial"/>
          <w:sz w:val="24"/>
          <w:szCs w:val="24"/>
          <w:lang w:eastAsia="ru-RU"/>
        </w:rPr>
        <w:lastRenderedPageBreak/>
        <w:t xml:space="preserve">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w:t>
      </w:r>
      <w:proofErr w:type="spellStart"/>
      <w:r w:rsidRPr="00355790">
        <w:rPr>
          <w:rFonts w:ascii="Times New Roman" w:eastAsia="Times New Roman" w:hAnsi="Times New Roman" w:cs="Arial"/>
          <w:sz w:val="24"/>
          <w:szCs w:val="24"/>
          <w:lang w:eastAsia="ru-RU"/>
        </w:rPr>
        <w:t>Сахарнов</w:t>
      </w:r>
      <w:proofErr w:type="spellEnd"/>
      <w:r w:rsidRPr="00355790">
        <w:rPr>
          <w:rFonts w:ascii="Times New Roman" w:eastAsia="Times New Roman" w:hAnsi="Times New Roman" w:cs="Arial"/>
          <w:sz w:val="24"/>
          <w:szCs w:val="24"/>
          <w:lang w:eastAsia="ru-RU"/>
        </w:rPr>
        <w:t xml:space="preserve"> С.В. "Кто прячется лучше всех?"; Сладков Н.И. "Неслух"; Сутеев В.Г. "Мышонок и карандаш"; </w:t>
      </w:r>
      <w:proofErr w:type="spellStart"/>
      <w:r w:rsidRPr="00355790">
        <w:rPr>
          <w:rFonts w:ascii="Times New Roman" w:eastAsia="Times New Roman" w:hAnsi="Times New Roman" w:cs="Arial"/>
          <w:sz w:val="24"/>
          <w:szCs w:val="24"/>
          <w:lang w:eastAsia="ru-RU"/>
        </w:rPr>
        <w:t>Тайц</w:t>
      </w:r>
      <w:proofErr w:type="spellEnd"/>
      <w:r w:rsidRPr="00355790">
        <w:rPr>
          <w:rFonts w:ascii="Times New Roman" w:eastAsia="Times New Roman" w:hAnsi="Times New Roman" w:cs="Arial"/>
          <w:sz w:val="24"/>
          <w:szCs w:val="24"/>
          <w:lang w:eastAsia="ru-RU"/>
        </w:rPr>
        <w:t xml:space="preserve">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Литературные сказки</w:t>
      </w:r>
      <w:r w:rsidRPr="00355790">
        <w:rPr>
          <w:rFonts w:ascii="Times New Roman" w:eastAsia="Times New Roman" w:hAnsi="Times New Roman" w:cs="Arial"/>
          <w:sz w:val="24"/>
          <w:szCs w:val="24"/>
          <w:lang w:eastAsia="ru-RU"/>
        </w:rPr>
        <w:t>. Горький М. "</w:t>
      </w:r>
      <w:proofErr w:type="spellStart"/>
      <w:r w:rsidRPr="00355790">
        <w:rPr>
          <w:rFonts w:ascii="Times New Roman" w:eastAsia="Times New Roman" w:hAnsi="Times New Roman" w:cs="Arial"/>
          <w:sz w:val="24"/>
          <w:szCs w:val="24"/>
          <w:lang w:eastAsia="ru-RU"/>
        </w:rPr>
        <w:t>Воробьишко</w:t>
      </w:r>
      <w:proofErr w:type="spellEnd"/>
      <w:r w:rsidRPr="00355790">
        <w:rPr>
          <w:rFonts w:ascii="Times New Roman" w:eastAsia="Times New Roman" w:hAnsi="Times New Roman" w:cs="Arial"/>
          <w:sz w:val="24"/>
          <w:szCs w:val="24"/>
          <w:lang w:eastAsia="ru-RU"/>
        </w:rPr>
        <w:t>";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w:t>
      </w:r>
      <w:proofErr w:type="spellStart"/>
      <w:r w:rsidRPr="00355790">
        <w:rPr>
          <w:rFonts w:ascii="Times New Roman" w:eastAsia="Times New Roman" w:hAnsi="Times New Roman" w:cs="Arial"/>
          <w:sz w:val="24"/>
          <w:szCs w:val="24"/>
          <w:lang w:eastAsia="ru-RU"/>
        </w:rPr>
        <w:t>Тараканище</w:t>
      </w:r>
      <w:proofErr w:type="spellEnd"/>
      <w:r w:rsidRPr="00355790">
        <w:rPr>
          <w:rFonts w:ascii="Times New Roman" w:eastAsia="Times New Roman" w:hAnsi="Times New Roman" w:cs="Arial"/>
          <w:sz w:val="24"/>
          <w:szCs w:val="24"/>
          <w:lang w:eastAsia="ru-RU"/>
        </w:rPr>
        <w:t>", "</w:t>
      </w:r>
      <w:proofErr w:type="spellStart"/>
      <w:r w:rsidRPr="00355790">
        <w:rPr>
          <w:rFonts w:ascii="Times New Roman" w:eastAsia="Times New Roman" w:hAnsi="Times New Roman" w:cs="Arial"/>
          <w:sz w:val="24"/>
          <w:szCs w:val="24"/>
          <w:lang w:eastAsia="ru-RU"/>
        </w:rPr>
        <w:t>Федорино</w:t>
      </w:r>
      <w:proofErr w:type="spellEnd"/>
      <w:r w:rsidRPr="00355790">
        <w:rPr>
          <w:rFonts w:ascii="Times New Roman" w:eastAsia="Times New Roman" w:hAnsi="Times New Roman" w:cs="Arial"/>
          <w:sz w:val="24"/>
          <w:szCs w:val="24"/>
          <w:lang w:eastAsia="ru-RU"/>
        </w:rPr>
        <w:t xml:space="preserve"> горе", "Айболит и воробей" (1-2 рассказа по выбору).</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sz w:val="24"/>
          <w:szCs w:val="24"/>
          <w:lang w:eastAsia="ru-RU"/>
        </w:rPr>
      </w:pPr>
      <w:r w:rsidRPr="00355790">
        <w:rPr>
          <w:rFonts w:ascii="Times New Roman" w:eastAsia="Times New Roman" w:hAnsi="Times New Roman" w:cs="Arial"/>
          <w:b/>
          <w:sz w:val="24"/>
          <w:szCs w:val="24"/>
          <w:lang w:eastAsia="ru-RU"/>
        </w:rPr>
        <w:t>Произведения поэтов и писателей разных стран.</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Поэзия</w:t>
      </w:r>
      <w:r w:rsidRPr="00355790">
        <w:rPr>
          <w:rFonts w:ascii="Times New Roman" w:eastAsia="Times New Roman" w:hAnsi="Times New Roman" w:cs="Arial"/>
          <w:sz w:val="24"/>
          <w:szCs w:val="24"/>
          <w:lang w:eastAsia="ru-RU"/>
        </w:rPr>
        <w:t xml:space="preserve">. </w:t>
      </w:r>
      <w:proofErr w:type="spellStart"/>
      <w:r w:rsidRPr="00355790">
        <w:rPr>
          <w:rFonts w:ascii="Times New Roman" w:eastAsia="Times New Roman" w:hAnsi="Times New Roman" w:cs="Arial"/>
          <w:sz w:val="24"/>
          <w:szCs w:val="24"/>
          <w:lang w:eastAsia="ru-RU"/>
        </w:rPr>
        <w:t>Бжехва</w:t>
      </w:r>
      <w:proofErr w:type="spellEnd"/>
      <w:r w:rsidRPr="00355790">
        <w:rPr>
          <w:rFonts w:ascii="Times New Roman" w:eastAsia="Times New Roman" w:hAnsi="Times New Roman" w:cs="Arial"/>
          <w:sz w:val="24"/>
          <w:szCs w:val="24"/>
          <w:lang w:eastAsia="ru-RU"/>
        </w:rPr>
        <w:t xml:space="preserve"> Я. "Клей", пер. с польск. Б. </w:t>
      </w:r>
      <w:proofErr w:type="spellStart"/>
      <w:r w:rsidRPr="00355790">
        <w:rPr>
          <w:rFonts w:ascii="Times New Roman" w:eastAsia="Times New Roman" w:hAnsi="Times New Roman" w:cs="Arial"/>
          <w:sz w:val="24"/>
          <w:szCs w:val="24"/>
          <w:lang w:eastAsia="ru-RU"/>
        </w:rPr>
        <w:t>Заходер</w:t>
      </w:r>
      <w:proofErr w:type="spellEnd"/>
      <w:r w:rsidRPr="00355790">
        <w:rPr>
          <w:rFonts w:ascii="Times New Roman" w:eastAsia="Times New Roman" w:hAnsi="Times New Roman" w:cs="Arial"/>
          <w:sz w:val="24"/>
          <w:szCs w:val="24"/>
          <w:lang w:eastAsia="ru-RU"/>
        </w:rPr>
        <w:t xml:space="preserve">; </w:t>
      </w:r>
      <w:proofErr w:type="spellStart"/>
      <w:r w:rsidRPr="00355790">
        <w:rPr>
          <w:rFonts w:ascii="Times New Roman" w:eastAsia="Times New Roman" w:hAnsi="Times New Roman" w:cs="Arial"/>
          <w:sz w:val="24"/>
          <w:szCs w:val="24"/>
          <w:lang w:eastAsia="ru-RU"/>
        </w:rPr>
        <w:t>Грубин</w:t>
      </w:r>
      <w:proofErr w:type="spellEnd"/>
      <w:r w:rsidRPr="00355790">
        <w:rPr>
          <w:rFonts w:ascii="Times New Roman" w:eastAsia="Times New Roman" w:hAnsi="Times New Roman" w:cs="Arial"/>
          <w:sz w:val="24"/>
          <w:szCs w:val="24"/>
          <w:lang w:eastAsia="ru-RU"/>
        </w:rPr>
        <w:t xml:space="preserve"> Ф. "Слезы", пер. с </w:t>
      </w:r>
      <w:proofErr w:type="spellStart"/>
      <w:r w:rsidRPr="00355790">
        <w:rPr>
          <w:rFonts w:ascii="Times New Roman" w:eastAsia="Times New Roman" w:hAnsi="Times New Roman" w:cs="Arial"/>
          <w:sz w:val="24"/>
          <w:szCs w:val="24"/>
          <w:lang w:eastAsia="ru-RU"/>
        </w:rPr>
        <w:t>чеш</w:t>
      </w:r>
      <w:proofErr w:type="spellEnd"/>
      <w:r w:rsidRPr="00355790">
        <w:rPr>
          <w:rFonts w:ascii="Times New Roman" w:eastAsia="Times New Roman" w:hAnsi="Times New Roman" w:cs="Arial"/>
          <w:sz w:val="24"/>
          <w:szCs w:val="24"/>
          <w:lang w:eastAsia="ru-RU"/>
        </w:rPr>
        <w:t xml:space="preserve">. Е. </w:t>
      </w:r>
      <w:proofErr w:type="spellStart"/>
      <w:r w:rsidRPr="00355790">
        <w:rPr>
          <w:rFonts w:ascii="Times New Roman" w:eastAsia="Times New Roman" w:hAnsi="Times New Roman" w:cs="Arial"/>
          <w:sz w:val="24"/>
          <w:szCs w:val="24"/>
          <w:lang w:eastAsia="ru-RU"/>
        </w:rPr>
        <w:t>Солоновича</w:t>
      </w:r>
      <w:proofErr w:type="spellEnd"/>
      <w:r w:rsidRPr="00355790">
        <w:rPr>
          <w:rFonts w:ascii="Times New Roman" w:eastAsia="Times New Roman" w:hAnsi="Times New Roman" w:cs="Arial"/>
          <w:sz w:val="24"/>
          <w:szCs w:val="24"/>
          <w:lang w:eastAsia="ru-RU"/>
        </w:rPr>
        <w:t xml:space="preserve">; </w:t>
      </w:r>
      <w:proofErr w:type="spellStart"/>
      <w:r w:rsidRPr="00355790">
        <w:rPr>
          <w:rFonts w:ascii="Times New Roman" w:eastAsia="Times New Roman" w:hAnsi="Times New Roman" w:cs="Arial"/>
          <w:sz w:val="24"/>
          <w:szCs w:val="24"/>
          <w:lang w:eastAsia="ru-RU"/>
        </w:rPr>
        <w:t>Квитко</w:t>
      </w:r>
      <w:proofErr w:type="spellEnd"/>
      <w:r w:rsidRPr="00355790">
        <w:rPr>
          <w:rFonts w:ascii="Times New Roman" w:eastAsia="Times New Roman" w:hAnsi="Times New Roman" w:cs="Arial"/>
          <w:sz w:val="24"/>
          <w:szCs w:val="24"/>
          <w:lang w:eastAsia="ru-RU"/>
        </w:rPr>
        <w:t xml:space="preserve"> Л.М. "Бабушкины руки" (пер. с евр. Т. </w:t>
      </w:r>
      <w:proofErr w:type="spellStart"/>
      <w:r w:rsidRPr="00355790">
        <w:rPr>
          <w:rFonts w:ascii="Times New Roman" w:eastAsia="Times New Roman" w:hAnsi="Times New Roman" w:cs="Arial"/>
          <w:sz w:val="24"/>
          <w:szCs w:val="24"/>
          <w:lang w:eastAsia="ru-RU"/>
        </w:rPr>
        <w:t>Спендиаровой</w:t>
      </w:r>
      <w:proofErr w:type="spellEnd"/>
      <w:r w:rsidRPr="00355790">
        <w:rPr>
          <w:rFonts w:ascii="Times New Roman" w:eastAsia="Times New Roman" w:hAnsi="Times New Roman" w:cs="Arial"/>
          <w:sz w:val="24"/>
          <w:szCs w:val="24"/>
          <w:lang w:eastAsia="ru-RU"/>
        </w:rPr>
        <w:t xml:space="preserve">); Райнис Я. "Наперегонки", пер. с латыша. Л. </w:t>
      </w:r>
      <w:proofErr w:type="spellStart"/>
      <w:r w:rsidRPr="00355790">
        <w:rPr>
          <w:rFonts w:ascii="Times New Roman" w:eastAsia="Times New Roman" w:hAnsi="Times New Roman" w:cs="Arial"/>
          <w:sz w:val="24"/>
          <w:szCs w:val="24"/>
          <w:lang w:eastAsia="ru-RU"/>
        </w:rPr>
        <w:t>Мезинова</w:t>
      </w:r>
      <w:proofErr w:type="spellEnd"/>
      <w:r w:rsidRPr="00355790">
        <w:rPr>
          <w:rFonts w:ascii="Times New Roman" w:eastAsia="Times New Roman" w:hAnsi="Times New Roman" w:cs="Arial"/>
          <w:sz w:val="24"/>
          <w:szCs w:val="24"/>
          <w:lang w:eastAsia="ru-RU"/>
        </w:rPr>
        <w:t xml:space="preserve">; </w:t>
      </w:r>
      <w:proofErr w:type="spellStart"/>
      <w:r w:rsidRPr="00355790">
        <w:rPr>
          <w:rFonts w:ascii="Times New Roman" w:eastAsia="Times New Roman" w:hAnsi="Times New Roman" w:cs="Arial"/>
          <w:sz w:val="24"/>
          <w:szCs w:val="24"/>
          <w:lang w:eastAsia="ru-RU"/>
        </w:rPr>
        <w:t>Тувим</w:t>
      </w:r>
      <w:proofErr w:type="spellEnd"/>
      <w:r w:rsidRPr="00355790">
        <w:rPr>
          <w:rFonts w:ascii="Times New Roman" w:eastAsia="Times New Roman" w:hAnsi="Times New Roman" w:cs="Arial"/>
          <w:sz w:val="24"/>
          <w:szCs w:val="24"/>
          <w:lang w:eastAsia="ru-RU"/>
        </w:rPr>
        <w:t xml:space="preserve"> Ю. "Чудеса", пер. с польск. В. Приходько; "Про пана </w:t>
      </w:r>
      <w:proofErr w:type="spellStart"/>
      <w:r w:rsidRPr="00355790">
        <w:rPr>
          <w:rFonts w:ascii="Times New Roman" w:eastAsia="Times New Roman" w:hAnsi="Times New Roman" w:cs="Arial"/>
          <w:sz w:val="24"/>
          <w:szCs w:val="24"/>
          <w:lang w:eastAsia="ru-RU"/>
        </w:rPr>
        <w:t>Трулялинского</w:t>
      </w:r>
      <w:proofErr w:type="spellEnd"/>
      <w:r w:rsidRPr="00355790">
        <w:rPr>
          <w:rFonts w:ascii="Times New Roman" w:eastAsia="Times New Roman" w:hAnsi="Times New Roman" w:cs="Arial"/>
          <w:sz w:val="24"/>
          <w:szCs w:val="24"/>
          <w:lang w:eastAsia="ru-RU"/>
        </w:rPr>
        <w:t xml:space="preserve">", пересказ с польск. Б. </w:t>
      </w:r>
      <w:proofErr w:type="spellStart"/>
      <w:r w:rsidRPr="00355790">
        <w:rPr>
          <w:rFonts w:ascii="Times New Roman" w:eastAsia="Times New Roman" w:hAnsi="Times New Roman" w:cs="Arial"/>
          <w:sz w:val="24"/>
          <w:szCs w:val="24"/>
          <w:lang w:eastAsia="ru-RU"/>
        </w:rPr>
        <w:t>Заходера</w:t>
      </w:r>
      <w:proofErr w:type="spellEnd"/>
      <w:r w:rsidRPr="00355790">
        <w:rPr>
          <w:rFonts w:ascii="Times New Roman" w:eastAsia="Times New Roman" w:hAnsi="Times New Roman" w:cs="Arial"/>
          <w:sz w:val="24"/>
          <w:szCs w:val="24"/>
          <w:lang w:eastAsia="ru-RU"/>
        </w:rPr>
        <w:t>; "Овощи", пер. с польск. С. Михалкова.</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Литературные сказки</w:t>
      </w:r>
      <w:r w:rsidRPr="00355790">
        <w:rPr>
          <w:rFonts w:ascii="Times New Roman" w:eastAsia="Times New Roman" w:hAnsi="Times New Roman" w:cs="Arial"/>
          <w:sz w:val="24"/>
          <w:szCs w:val="24"/>
          <w:lang w:eastAsia="ru-RU"/>
        </w:rPr>
        <w:t xml:space="preserve">. </w:t>
      </w:r>
      <w:proofErr w:type="spellStart"/>
      <w:r w:rsidRPr="00355790">
        <w:rPr>
          <w:rFonts w:ascii="Times New Roman" w:eastAsia="Times New Roman" w:hAnsi="Times New Roman" w:cs="Arial"/>
          <w:sz w:val="24"/>
          <w:szCs w:val="24"/>
          <w:lang w:eastAsia="ru-RU"/>
        </w:rPr>
        <w:t>Балинт</w:t>
      </w:r>
      <w:proofErr w:type="spellEnd"/>
      <w:r w:rsidRPr="00355790">
        <w:rPr>
          <w:rFonts w:ascii="Times New Roman" w:eastAsia="Times New Roman" w:hAnsi="Times New Roman" w:cs="Arial"/>
          <w:sz w:val="24"/>
          <w:szCs w:val="24"/>
          <w:lang w:eastAsia="ru-RU"/>
        </w:rPr>
        <w:t xml:space="preserve"> А. "Гном </w:t>
      </w:r>
      <w:proofErr w:type="spellStart"/>
      <w:r w:rsidRPr="00355790">
        <w:rPr>
          <w:rFonts w:ascii="Times New Roman" w:eastAsia="Times New Roman" w:hAnsi="Times New Roman" w:cs="Arial"/>
          <w:sz w:val="24"/>
          <w:szCs w:val="24"/>
          <w:lang w:eastAsia="ru-RU"/>
        </w:rPr>
        <w:t>Гномыч</w:t>
      </w:r>
      <w:proofErr w:type="spellEnd"/>
      <w:r w:rsidRPr="00355790">
        <w:rPr>
          <w:rFonts w:ascii="Times New Roman" w:eastAsia="Times New Roman" w:hAnsi="Times New Roman" w:cs="Arial"/>
          <w:sz w:val="24"/>
          <w:szCs w:val="24"/>
          <w:lang w:eastAsia="ru-RU"/>
        </w:rPr>
        <w:t xml:space="preserve"> и </w:t>
      </w:r>
      <w:proofErr w:type="spellStart"/>
      <w:r w:rsidRPr="00355790">
        <w:rPr>
          <w:rFonts w:ascii="Times New Roman" w:eastAsia="Times New Roman" w:hAnsi="Times New Roman" w:cs="Arial"/>
          <w:sz w:val="24"/>
          <w:szCs w:val="24"/>
          <w:lang w:eastAsia="ru-RU"/>
        </w:rPr>
        <w:t>Изюмка</w:t>
      </w:r>
      <w:proofErr w:type="spellEnd"/>
      <w:r w:rsidRPr="00355790">
        <w:rPr>
          <w:rFonts w:ascii="Times New Roman" w:eastAsia="Times New Roman" w:hAnsi="Times New Roman" w:cs="Arial"/>
          <w:sz w:val="24"/>
          <w:szCs w:val="24"/>
          <w:lang w:eastAsia="ru-RU"/>
        </w:rPr>
        <w:t xml:space="preserve">" (1-2 главы из книги по выбору), пер. с венг. Г. </w:t>
      </w:r>
      <w:proofErr w:type="spellStart"/>
      <w:r w:rsidRPr="00355790">
        <w:rPr>
          <w:rFonts w:ascii="Times New Roman" w:eastAsia="Times New Roman" w:hAnsi="Times New Roman" w:cs="Arial"/>
          <w:sz w:val="24"/>
          <w:szCs w:val="24"/>
          <w:lang w:eastAsia="ru-RU"/>
        </w:rPr>
        <w:t>Лейбутина</w:t>
      </w:r>
      <w:proofErr w:type="spellEnd"/>
      <w:r w:rsidRPr="00355790">
        <w:rPr>
          <w:rFonts w:ascii="Times New Roman" w:eastAsia="Times New Roman" w:hAnsi="Times New Roman" w:cs="Arial"/>
          <w:sz w:val="24"/>
          <w:szCs w:val="24"/>
          <w:lang w:eastAsia="ru-RU"/>
        </w:rPr>
        <w:t xml:space="preserve">; </w:t>
      </w:r>
      <w:proofErr w:type="spellStart"/>
      <w:r w:rsidRPr="00355790">
        <w:rPr>
          <w:rFonts w:ascii="Times New Roman" w:eastAsia="Times New Roman" w:hAnsi="Times New Roman" w:cs="Arial"/>
          <w:sz w:val="24"/>
          <w:szCs w:val="24"/>
          <w:lang w:eastAsia="ru-RU"/>
        </w:rPr>
        <w:t>Дональдсон</w:t>
      </w:r>
      <w:proofErr w:type="spellEnd"/>
      <w:r w:rsidRPr="00355790">
        <w:rPr>
          <w:rFonts w:ascii="Times New Roman" w:eastAsia="Times New Roman" w:hAnsi="Times New Roman" w:cs="Arial"/>
          <w:sz w:val="24"/>
          <w:szCs w:val="24"/>
          <w:lang w:eastAsia="ru-RU"/>
        </w:rPr>
        <w:t xml:space="preserve"> Д. "</w:t>
      </w:r>
      <w:proofErr w:type="spellStart"/>
      <w:r w:rsidRPr="00355790">
        <w:rPr>
          <w:rFonts w:ascii="Times New Roman" w:eastAsia="Times New Roman" w:hAnsi="Times New Roman" w:cs="Arial"/>
          <w:sz w:val="24"/>
          <w:szCs w:val="24"/>
          <w:lang w:eastAsia="ru-RU"/>
        </w:rPr>
        <w:t>Груффало</w:t>
      </w:r>
      <w:proofErr w:type="spellEnd"/>
      <w:r w:rsidRPr="00355790">
        <w:rPr>
          <w:rFonts w:ascii="Times New Roman" w:eastAsia="Times New Roman" w:hAnsi="Times New Roman" w:cs="Arial"/>
          <w:sz w:val="24"/>
          <w:szCs w:val="24"/>
          <w:lang w:eastAsia="ru-RU"/>
        </w:rPr>
        <w:t xml:space="preserve">", "Хочу к маме" (пер. М. </w:t>
      </w:r>
      <w:proofErr w:type="spellStart"/>
      <w:r w:rsidRPr="00355790">
        <w:rPr>
          <w:rFonts w:ascii="Times New Roman" w:eastAsia="Times New Roman" w:hAnsi="Times New Roman" w:cs="Arial"/>
          <w:sz w:val="24"/>
          <w:szCs w:val="24"/>
          <w:lang w:eastAsia="ru-RU"/>
        </w:rPr>
        <w:t>Бородицкой</w:t>
      </w:r>
      <w:proofErr w:type="spellEnd"/>
      <w:r w:rsidRPr="00355790">
        <w:rPr>
          <w:rFonts w:ascii="Times New Roman" w:eastAsia="Times New Roman" w:hAnsi="Times New Roman" w:cs="Arial"/>
          <w:sz w:val="24"/>
          <w:szCs w:val="24"/>
          <w:lang w:eastAsia="ru-RU"/>
        </w:rPr>
        <w:t xml:space="preserve">) (по выбору); </w:t>
      </w:r>
      <w:proofErr w:type="spellStart"/>
      <w:r w:rsidRPr="00355790">
        <w:rPr>
          <w:rFonts w:ascii="Times New Roman" w:eastAsia="Times New Roman" w:hAnsi="Times New Roman" w:cs="Arial"/>
          <w:sz w:val="24"/>
          <w:szCs w:val="24"/>
          <w:lang w:eastAsia="ru-RU"/>
        </w:rPr>
        <w:t>Ивамура</w:t>
      </w:r>
      <w:proofErr w:type="spellEnd"/>
      <w:r w:rsidRPr="00355790">
        <w:rPr>
          <w:rFonts w:ascii="Times New Roman" w:eastAsia="Times New Roman" w:hAnsi="Times New Roman" w:cs="Arial"/>
          <w:sz w:val="24"/>
          <w:szCs w:val="24"/>
          <w:lang w:eastAsia="ru-RU"/>
        </w:rPr>
        <w:t xml:space="preserve"> К. "14 лесных мышей" (пер. Е. </w:t>
      </w:r>
      <w:proofErr w:type="spellStart"/>
      <w:r w:rsidRPr="00355790">
        <w:rPr>
          <w:rFonts w:ascii="Times New Roman" w:eastAsia="Times New Roman" w:hAnsi="Times New Roman" w:cs="Arial"/>
          <w:sz w:val="24"/>
          <w:szCs w:val="24"/>
          <w:lang w:eastAsia="ru-RU"/>
        </w:rPr>
        <w:t>Байбиковой</w:t>
      </w:r>
      <w:proofErr w:type="spellEnd"/>
      <w:r w:rsidRPr="00355790">
        <w:rPr>
          <w:rFonts w:ascii="Times New Roman" w:eastAsia="Times New Roman" w:hAnsi="Times New Roman" w:cs="Arial"/>
          <w:sz w:val="24"/>
          <w:szCs w:val="24"/>
          <w:lang w:eastAsia="ru-RU"/>
        </w:rPr>
        <w:t xml:space="preserve">); </w:t>
      </w:r>
      <w:proofErr w:type="spellStart"/>
      <w:r w:rsidRPr="00355790">
        <w:rPr>
          <w:rFonts w:ascii="Times New Roman" w:eastAsia="Times New Roman" w:hAnsi="Times New Roman" w:cs="Arial"/>
          <w:sz w:val="24"/>
          <w:szCs w:val="24"/>
          <w:lang w:eastAsia="ru-RU"/>
        </w:rPr>
        <w:t>Ингавес</w:t>
      </w:r>
      <w:proofErr w:type="spellEnd"/>
      <w:r w:rsidRPr="00355790">
        <w:rPr>
          <w:rFonts w:ascii="Times New Roman" w:eastAsia="Times New Roman" w:hAnsi="Times New Roman" w:cs="Arial"/>
          <w:sz w:val="24"/>
          <w:szCs w:val="24"/>
          <w:lang w:eastAsia="ru-RU"/>
        </w:rPr>
        <w:t xml:space="preserve"> Г. "Мишка Бруно" (пер. О. </w:t>
      </w:r>
      <w:proofErr w:type="spellStart"/>
      <w:r w:rsidRPr="00355790">
        <w:rPr>
          <w:rFonts w:ascii="Times New Roman" w:eastAsia="Times New Roman" w:hAnsi="Times New Roman" w:cs="Arial"/>
          <w:sz w:val="24"/>
          <w:szCs w:val="24"/>
          <w:lang w:eastAsia="ru-RU"/>
        </w:rPr>
        <w:t>Мяэотс</w:t>
      </w:r>
      <w:proofErr w:type="spellEnd"/>
      <w:r w:rsidRPr="00355790">
        <w:rPr>
          <w:rFonts w:ascii="Times New Roman" w:eastAsia="Times New Roman" w:hAnsi="Times New Roman" w:cs="Arial"/>
          <w:sz w:val="24"/>
          <w:szCs w:val="24"/>
          <w:lang w:eastAsia="ru-RU"/>
        </w:rPr>
        <w:t>); Керр Д. "</w:t>
      </w:r>
      <w:proofErr w:type="spellStart"/>
      <w:r w:rsidRPr="00355790">
        <w:rPr>
          <w:rFonts w:ascii="Times New Roman" w:eastAsia="Times New Roman" w:hAnsi="Times New Roman" w:cs="Arial"/>
          <w:sz w:val="24"/>
          <w:szCs w:val="24"/>
          <w:lang w:eastAsia="ru-RU"/>
        </w:rPr>
        <w:t>Мяули</w:t>
      </w:r>
      <w:proofErr w:type="spellEnd"/>
      <w:r w:rsidRPr="00355790">
        <w:rPr>
          <w:rFonts w:ascii="Times New Roman" w:eastAsia="Times New Roman" w:hAnsi="Times New Roman" w:cs="Arial"/>
          <w:sz w:val="24"/>
          <w:szCs w:val="24"/>
          <w:lang w:eastAsia="ru-RU"/>
        </w:rPr>
        <w:t xml:space="preserve">. Истории из жизни удивительной кошки" (пер. М. </w:t>
      </w:r>
      <w:proofErr w:type="spellStart"/>
      <w:r w:rsidRPr="00355790">
        <w:rPr>
          <w:rFonts w:ascii="Times New Roman" w:eastAsia="Times New Roman" w:hAnsi="Times New Roman" w:cs="Arial"/>
          <w:sz w:val="24"/>
          <w:szCs w:val="24"/>
          <w:lang w:eastAsia="ru-RU"/>
        </w:rPr>
        <w:t>Аромштам</w:t>
      </w:r>
      <w:proofErr w:type="spellEnd"/>
      <w:r w:rsidRPr="00355790">
        <w:rPr>
          <w:rFonts w:ascii="Times New Roman" w:eastAsia="Times New Roman" w:hAnsi="Times New Roman" w:cs="Arial"/>
          <w:sz w:val="24"/>
          <w:szCs w:val="24"/>
          <w:lang w:eastAsia="ru-RU"/>
        </w:rPr>
        <w:t xml:space="preserve">); </w:t>
      </w:r>
      <w:proofErr w:type="spellStart"/>
      <w:r w:rsidRPr="00355790">
        <w:rPr>
          <w:rFonts w:ascii="Times New Roman" w:eastAsia="Times New Roman" w:hAnsi="Times New Roman" w:cs="Arial"/>
          <w:sz w:val="24"/>
          <w:szCs w:val="24"/>
          <w:lang w:eastAsia="ru-RU"/>
        </w:rPr>
        <w:t>Лангройтер</w:t>
      </w:r>
      <w:proofErr w:type="spellEnd"/>
      <w:r w:rsidRPr="00355790">
        <w:rPr>
          <w:rFonts w:ascii="Times New Roman" w:eastAsia="Times New Roman" w:hAnsi="Times New Roman" w:cs="Arial"/>
          <w:sz w:val="24"/>
          <w:szCs w:val="24"/>
          <w:lang w:eastAsia="ru-RU"/>
        </w:rPr>
        <w:t xml:space="preserve"> Ю. "А дома лучше!" (пер. В. </w:t>
      </w:r>
      <w:proofErr w:type="spellStart"/>
      <w:r w:rsidRPr="00355790">
        <w:rPr>
          <w:rFonts w:ascii="Times New Roman" w:eastAsia="Times New Roman" w:hAnsi="Times New Roman" w:cs="Arial"/>
          <w:sz w:val="24"/>
          <w:szCs w:val="24"/>
          <w:lang w:eastAsia="ru-RU"/>
        </w:rPr>
        <w:t>Фербикова</w:t>
      </w:r>
      <w:proofErr w:type="spellEnd"/>
      <w:r w:rsidRPr="00355790">
        <w:rPr>
          <w:rFonts w:ascii="Times New Roman" w:eastAsia="Times New Roman" w:hAnsi="Times New Roman" w:cs="Arial"/>
          <w:sz w:val="24"/>
          <w:szCs w:val="24"/>
          <w:lang w:eastAsia="ru-RU"/>
        </w:rPr>
        <w:t>); Мугур Ф. "</w:t>
      </w:r>
      <w:proofErr w:type="spellStart"/>
      <w:r w:rsidRPr="00355790">
        <w:rPr>
          <w:rFonts w:ascii="Times New Roman" w:eastAsia="Times New Roman" w:hAnsi="Times New Roman" w:cs="Arial"/>
          <w:sz w:val="24"/>
          <w:szCs w:val="24"/>
          <w:lang w:eastAsia="ru-RU"/>
        </w:rPr>
        <w:t>Рилэ-Йепурилэ</w:t>
      </w:r>
      <w:proofErr w:type="spellEnd"/>
      <w:r w:rsidRPr="00355790">
        <w:rPr>
          <w:rFonts w:ascii="Times New Roman" w:eastAsia="Times New Roman" w:hAnsi="Times New Roman" w:cs="Arial"/>
          <w:sz w:val="24"/>
          <w:szCs w:val="24"/>
          <w:lang w:eastAsia="ru-RU"/>
        </w:rPr>
        <w:t xml:space="preserve"> и Жучок с золотыми крылышками" (пер. с </w:t>
      </w:r>
      <w:proofErr w:type="spellStart"/>
      <w:r w:rsidRPr="00355790">
        <w:rPr>
          <w:rFonts w:ascii="Times New Roman" w:eastAsia="Times New Roman" w:hAnsi="Times New Roman" w:cs="Arial"/>
          <w:sz w:val="24"/>
          <w:szCs w:val="24"/>
          <w:lang w:eastAsia="ru-RU"/>
        </w:rPr>
        <w:t>румынск</w:t>
      </w:r>
      <w:proofErr w:type="spellEnd"/>
      <w:r w:rsidRPr="00355790">
        <w:rPr>
          <w:rFonts w:ascii="Times New Roman" w:eastAsia="Times New Roman" w:hAnsi="Times New Roman" w:cs="Arial"/>
          <w:sz w:val="24"/>
          <w:szCs w:val="24"/>
          <w:lang w:eastAsia="ru-RU"/>
        </w:rPr>
        <w:t xml:space="preserve">.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w:t>
      </w:r>
      <w:proofErr w:type="spellStart"/>
      <w:r w:rsidRPr="00355790">
        <w:rPr>
          <w:rFonts w:ascii="Times New Roman" w:eastAsia="Times New Roman" w:hAnsi="Times New Roman" w:cs="Arial"/>
          <w:sz w:val="24"/>
          <w:szCs w:val="24"/>
          <w:lang w:eastAsia="ru-RU"/>
        </w:rPr>
        <w:t>Шанько</w:t>
      </w:r>
      <w:proofErr w:type="spellEnd"/>
      <w:r w:rsidRPr="00355790">
        <w:rPr>
          <w:rFonts w:ascii="Times New Roman" w:eastAsia="Times New Roman" w:hAnsi="Times New Roman" w:cs="Arial"/>
          <w:sz w:val="24"/>
          <w:szCs w:val="24"/>
          <w:lang w:eastAsia="ru-RU"/>
        </w:rPr>
        <w:t xml:space="preserve">; </w:t>
      </w:r>
      <w:proofErr w:type="spellStart"/>
      <w:r w:rsidRPr="00355790">
        <w:rPr>
          <w:rFonts w:ascii="Times New Roman" w:eastAsia="Times New Roman" w:hAnsi="Times New Roman" w:cs="Arial"/>
          <w:sz w:val="24"/>
          <w:szCs w:val="24"/>
          <w:lang w:eastAsia="ru-RU"/>
        </w:rPr>
        <w:t>Юхансон</w:t>
      </w:r>
      <w:proofErr w:type="spellEnd"/>
      <w:r w:rsidRPr="00355790">
        <w:rPr>
          <w:rFonts w:ascii="Times New Roman" w:eastAsia="Times New Roman" w:hAnsi="Times New Roman" w:cs="Arial"/>
          <w:sz w:val="24"/>
          <w:szCs w:val="24"/>
          <w:lang w:eastAsia="ru-RU"/>
        </w:rPr>
        <w:t xml:space="preserve"> Г. "Мулле </w:t>
      </w:r>
      <w:proofErr w:type="spellStart"/>
      <w:r w:rsidRPr="00355790">
        <w:rPr>
          <w:rFonts w:ascii="Times New Roman" w:eastAsia="Times New Roman" w:hAnsi="Times New Roman" w:cs="Arial"/>
          <w:sz w:val="24"/>
          <w:szCs w:val="24"/>
          <w:lang w:eastAsia="ru-RU"/>
        </w:rPr>
        <w:t>Мек</w:t>
      </w:r>
      <w:proofErr w:type="spellEnd"/>
      <w:r w:rsidRPr="00355790">
        <w:rPr>
          <w:rFonts w:ascii="Times New Roman" w:eastAsia="Times New Roman" w:hAnsi="Times New Roman" w:cs="Arial"/>
          <w:sz w:val="24"/>
          <w:szCs w:val="24"/>
          <w:lang w:eastAsia="ru-RU"/>
        </w:rPr>
        <w:t xml:space="preserve"> и </w:t>
      </w:r>
      <w:proofErr w:type="spellStart"/>
      <w:r w:rsidRPr="00355790">
        <w:rPr>
          <w:rFonts w:ascii="Times New Roman" w:eastAsia="Times New Roman" w:hAnsi="Times New Roman" w:cs="Arial"/>
          <w:sz w:val="24"/>
          <w:szCs w:val="24"/>
          <w:lang w:eastAsia="ru-RU"/>
        </w:rPr>
        <w:t>Буффа</w:t>
      </w:r>
      <w:proofErr w:type="spellEnd"/>
      <w:r w:rsidRPr="00355790">
        <w:rPr>
          <w:rFonts w:ascii="Times New Roman" w:eastAsia="Times New Roman" w:hAnsi="Times New Roman" w:cs="Arial"/>
          <w:sz w:val="24"/>
          <w:szCs w:val="24"/>
          <w:lang w:eastAsia="ru-RU"/>
        </w:rPr>
        <w:t xml:space="preserve">" (пер. Л. </w:t>
      </w:r>
      <w:proofErr w:type="spellStart"/>
      <w:r w:rsidRPr="00355790">
        <w:rPr>
          <w:rFonts w:ascii="Times New Roman" w:eastAsia="Times New Roman" w:hAnsi="Times New Roman" w:cs="Arial"/>
          <w:sz w:val="24"/>
          <w:szCs w:val="24"/>
          <w:lang w:eastAsia="ru-RU"/>
        </w:rPr>
        <w:t>Затолокиной</w:t>
      </w:r>
      <w:proofErr w:type="spellEnd"/>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sz w:val="24"/>
          <w:szCs w:val="24"/>
          <w:lang w:eastAsia="ru-RU"/>
        </w:rPr>
      </w:pPr>
      <w:r w:rsidRPr="00355790">
        <w:rPr>
          <w:rFonts w:ascii="Times New Roman" w:eastAsia="Times New Roman" w:hAnsi="Times New Roman" w:cs="Arial"/>
          <w:sz w:val="24"/>
          <w:szCs w:val="24"/>
          <w:lang w:eastAsia="ru-RU"/>
        </w:rPr>
        <w:t xml:space="preserve"> </w:t>
      </w:r>
      <w:r w:rsidRPr="00355790">
        <w:rPr>
          <w:rFonts w:ascii="Times New Roman" w:eastAsia="Times New Roman" w:hAnsi="Times New Roman" w:cs="Arial"/>
          <w:b/>
          <w:sz w:val="24"/>
          <w:szCs w:val="24"/>
          <w:u w:val="single"/>
          <w:lang w:eastAsia="ru-RU"/>
        </w:rPr>
        <w:t>От 5 до 6 лет</w:t>
      </w:r>
      <w:r w:rsidRPr="00355790">
        <w:rPr>
          <w:rFonts w:ascii="Times New Roman" w:eastAsia="Times New Roman" w:hAnsi="Times New Roman" w:cs="Arial"/>
          <w:b/>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Малые формы фольклора</w:t>
      </w:r>
      <w:r w:rsidRPr="00355790">
        <w:rPr>
          <w:rFonts w:ascii="Times New Roman" w:eastAsia="Times New Roman" w:hAnsi="Times New Roman" w:cs="Arial"/>
          <w:sz w:val="24"/>
          <w:szCs w:val="24"/>
          <w:lang w:eastAsia="ru-RU"/>
        </w:rPr>
        <w:t xml:space="preserve">. Загадки, небылицы, дразнилки, считалки, пословицы, поговорки, </w:t>
      </w:r>
      <w:proofErr w:type="spellStart"/>
      <w:r w:rsidRPr="00355790">
        <w:rPr>
          <w:rFonts w:ascii="Times New Roman" w:eastAsia="Times New Roman" w:hAnsi="Times New Roman" w:cs="Arial"/>
          <w:sz w:val="24"/>
          <w:szCs w:val="24"/>
          <w:lang w:eastAsia="ru-RU"/>
        </w:rPr>
        <w:t>заклички</w:t>
      </w:r>
      <w:proofErr w:type="spellEnd"/>
      <w:r w:rsidRPr="00355790">
        <w:rPr>
          <w:rFonts w:ascii="Times New Roman" w:eastAsia="Times New Roman" w:hAnsi="Times New Roman" w:cs="Arial"/>
          <w:sz w:val="24"/>
          <w:szCs w:val="24"/>
          <w:lang w:eastAsia="ru-RU"/>
        </w:rPr>
        <w:t>, народные песенки, прибаутки, скороговорки.</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Русские народные сказки</w:t>
      </w:r>
      <w:r w:rsidRPr="00355790">
        <w:rPr>
          <w:rFonts w:ascii="Times New Roman" w:eastAsia="Times New Roman" w:hAnsi="Times New Roman" w:cs="Arial"/>
          <w:sz w:val="24"/>
          <w:szCs w:val="24"/>
          <w:lang w:eastAsia="ru-RU"/>
        </w:rPr>
        <w:t>. "Жил-был карась..." (докучная сказка); "Жили-были два братца..." (докучная сказка); "Заяц-хвастун"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О.И. </w:t>
      </w:r>
      <w:proofErr w:type="spellStart"/>
      <w:r w:rsidRPr="00355790">
        <w:rPr>
          <w:rFonts w:ascii="Times New Roman" w:eastAsia="Times New Roman" w:hAnsi="Times New Roman" w:cs="Arial"/>
          <w:sz w:val="24"/>
          <w:szCs w:val="24"/>
          <w:lang w:eastAsia="ru-RU"/>
        </w:rPr>
        <w:t>Капицы</w:t>
      </w:r>
      <w:proofErr w:type="spellEnd"/>
      <w:r w:rsidRPr="00355790">
        <w:rPr>
          <w:rFonts w:ascii="Times New Roman" w:eastAsia="Times New Roman" w:hAnsi="Times New Roman" w:cs="Arial"/>
          <w:sz w:val="24"/>
          <w:szCs w:val="24"/>
          <w:lang w:eastAsia="ru-RU"/>
        </w:rPr>
        <w:t>/ пересказ А.Н. Толстого); "Крылатый, мохнатый да масляный"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И.В. Карнауховой); "Лиса и кувшин"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О.И. </w:t>
      </w:r>
      <w:proofErr w:type="spellStart"/>
      <w:r w:rsidRPr="00355790">
        <w:rPr>
          <w:rFonts w:ascii="Times New Roman" w:eastAsia="Times New Roman" w:hAnsi="Times New Roman" w:cs="Arial"/>
          <w:sz w:val="24"/>
          <w:szCs w:val="24"/>
          <w:lang w:eastAsia="ru-RU"/>
        </w:rPr>
        <w:t>Капицы</w:t>
      </w:r>
      <w:proofErr w:type="spellEnd"/>
      <w:r w:rsidRPr="00355790">
        <w:rPr>
          <w:rFonts w:ascii="Times New Roman" w:eastAsia="Times New Roman" w:hAnsi="Times New Roman" w:cs="Arial"/>
          <w:sz w:val="24"/>
          <w:szCs w:val="24"/>
          <w:lang w:eastAsia="ru-RU"/>
        </w:rPr>
        <w:t>); "Морозко" (пересказ М. Булатова); "По щучьему веленью"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А.Н. Толстого); "Сестрица Алёнушка и братец Иванушка" (пересказ А.Н. Толстого); "Сивка-бурка"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М.А. Булатова/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А.Н. Толстого/ пересказ К.Д. Ушинского); "Царевна-лягушка"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А.Н. Толстого/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М. Булатова).</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Сказки народов мира</w:t>
      </w:r>
      <w:r w:rsidRPr="00355790">
        <w:rPr>
          <w:rFonts w:ascii="Times New Roman" w:eastAsia="Times New Roman" w:hAnsi="Times New Roman" w:cs="Arial"/>
          <w:sz w:val="24"/>
          <w:szCs w:val="24"/>
          <w:lang w:eastAsia="ru-RU"/>
        </w:rPr>
        <w:t xml:space="preserve">. "Госпожа Метелица", пересказ с нем. А. Введенского, под редакцией С.Я. Маршака, из сказок братьев Гримм; "Жёлтый аист", пер. с кита. Ф. </w:t>
      </w:r>
      <w:proofErr w:type="spellStart"/>
      <w:r w:rsidRPr="00355790">
        <w:rPr>
          <w:rFonts w:ascii="Times New Roman" w:eastAsia="Times New Roman" w:hAnsi="Times New Roman" w:cs="Arial"/>
          <w:sz w:val="24"/>
          <w:szCs w:val="24"/>
          <w:lang w:eastAsia="ru-RU"/>
        </w:rPr>
        <w:t>Ярлина</w:t>
      </w:r>
      <w:proofErr w:type="spellEnd"/>
      <w:r w:rsidRPr="00355790">
        <w:rPr>
          <w:rFonts w:ascii="Times New Roman" w:eastAsia="Times New Roman" w:hAnsi="Times New Roman" w:cs="Arial"/>
          <w:sz w:val="24"/>
          <w:szCs w:val="24"/>
          <w:lang w:eastAsia="ru-RU"/>
        </w:rPr>
        <w:t>; "</w:t>
      </w:r>
      <w:proofErr w:type="spellStart"/>
      <w:r w:rsidRPr="00355790">
        <w:rPr>
          <w:rFonts w:ascii="Times New Roman" w:eastAsia="Times New Roman" w:hAnsi="Times New Roman" w:cs="Arial"/>
          <w:sz w:val="24"/>
          <w:szCs w:val="24"/>
          <w:lang w:eastAsia="ru-RU"/>
        </w:rPr>
        <w:t>Златовласка</w:t>
      </w:r>
      <w:proofErr w:type="spellEnd"/>
      <w:r w:rsidRPr="00355790">
        <w:rPr>
          <w:rFonts w:ascii="Times New Roman" w:eastAsia="Times New Roman" w:hAnsi="Times New Roman" w:cs="Arial"/>
          <w:sz w:val="24"/>
          <w:szCs w:val="24"/>
          <w:lang w:eastAsia="ru-RU"/>
        </w:rPr>
        <w:t xml:space="preserve">", пер. с </w:t>
      </w:r>
      <w:proofErr w:type="spellStart"/>
      <w:r w:rsidRPr="00355790">
        <w:rPr>
          <w:rFonts w:ascii="Times New Roman" w:eastAsia="Times New Roman" w:hAnsi="Times New Roman" w:cs="Arial"/>
          <w:sz w:val="24"/>
          <w:szCs w:val="24"/>
          <w:lang w:eastAsia="ru-RU"/>
        </w:rPr>
        <w:t>чешск</w:t>
      </w:r>
      <w:proofErr w:type="spellEnd"/>
      <w:r w:rsidRPr="00355790">
        <w:rPr>
          <w:rFonts w:ascii="Times New Roman" w:eastAsia="Times New Roman" w:hAnsi="Times New Roman" w:cs="Arial"/>
          <w:sz w:val="24"/>
          <w:szCs w:val="24"/>
          <w:lang w:eastAsia="ru-RU"/>
        </w:rPr>
        <w:t>. К.Г. Паустовского; "Летучий корабль", пер. с укр. А. Нечаева; "</w:t>
      </w:r>
      <w:proofErr w:type="spellStart"/>
      <w:r w:rsidRPr="00355790">
        <w:rPr>
          <w:rFonts w:ascii="Times New Roman" w:eastAsia="Times New Roman" w:hAnsi="Times New Roman" w:cs="Arial"/>
          <w:sz w:val="24"/>
          <w:szCs w:val="24"/>
          <w:lang w:eastAsia="ru-RU"/>
        </w:rPr>
        <w:t>Рапунцель</w:t>
      </w:r>
      <w:proofErr w:type="spellEnd"/>
      <w:r w:rsidRPr="00355790">
        <w:rPr>
          <w:rFonts w:ascii="Times New Roman" w:eastAsia="Times New Roman" w:hAnsi="Times New Roman" w:cs="Arial"/>
          <w:sz w:val="24"/>
          <w:szCs w:val="24"/>
          <w:lang w:eastAsia="ru-RU"/>
        </w:rPr>
        <w:t xml:space="preserve">" пер. с нем. Г. </w:t>
      </w:r>
      <w:proofErr w:type="spellStart"/>
      <w:r w:rsidRPr="00355790">
        <w:rPr>
          <w:rFonts w:ascii="Times New Roman" w:eastAsia="Times New Roman" w:hAnsi="Times New Roman" w:cs="Arial"/>
          <w:sz w:val="24"/>
          <w:szCs w:val="24"/>
          <w:lang w:eastAsia="ru-RU"/>
        </w:rPr>
        <w:t>Петникова</w:t>
      </w:r>
      <w:proofErr w:type="spellEnd"/>
      <w:r w:rsidRPr="00355790">
        <w:rPr>
          <w:rFonts w:ascii="Times New Roman" w:eastAsia="Times New Roman" w:hAnsi="Times New Roman" w:cs="Arial"/>
          <w:sz w:val="24"/>
          <w:szCs w:val="24"/>
          <w:lang w:eastAsia="ru-RU"/>
        </w:rPr>
        <w:t xml:space="preserve">/ пер. и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И. Архангельской.</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Произведения поэтов и писателей России</w:t>
      </w:r>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Поэзия</w:t>
      </w:r>
      <w:r w:rsidRPr="00355790">
        <w:rPr>
          <w:rFonts w:ascii="Times New Roman" w:eastAsia="Times New Roman" w:hAnsi="Times New Roman" w:cs="Arial"/>
          <w:sz w:val="24"/>
          <w:szCs w:val="24"/>
          <w:lang w:eastAsia="ru-RU"/>
        </w:rPr>
        <w:t xml:space="preserve">. Аким Я.Л. "Жадина"; </w:t>
      </w:r>
      <w:proofErr w:type="spellStart"/>
      <w:r w:rsidRPr="00355790">
        <w:rPr>
          <w:rFonts w:ascii="Times New Roman" w:eastAsia="Times New Roman" w:hAnsi="Times New Roman" w:cs="Arial"/>
          <w:sz w:val="24"/>
          <w:szCs w:val="24"/>
          <w:lang w:eastAsia="ru-RU"/>
        </w:rPr>
        <w:t>Барто</w:t>
      </w:r>
      <w:proofErr w:type="spellEnd"/>
      <w:r w:rsidRPr="00355790">
        <w:rPr>
          <w:rFonts w:ascii="Times New Roman" w:eastAsia="Times New Roman" w:hAnsi="Times New Roman" w:cs="Arial"/>
          <w:sz w:val="24"/>
          <w:szCs w:val="24"/>
          <w:lang w:eastAsia="ru-RU"/>
        </w:rPr>
        <w:t xml:space="preserve"> А.Л. "Верёвочка", "Гуси-лебеди", "Есть такие </w:t>
      </w:r>
      <w:r w:rsidRPr="00355790">
        <w:rPr>
          <w:rFonts w:ascii="Times New Roman" w:eastAsia="Times New Roman" w:hAnsi="Times New Roman" w:cs="Arial"/>
          <w:sz w:val="24"/>
          <w:szCs w:val="24"/>
          <w:lang w:eastAsia="ru-RU"/>
        </w:rPr>
        <w:lastRenderedPageBreak/>
        <w:t xml:space="preserve">мальчики", "Мы не заметили жука" (1-2 стихотворения по выбору); </w:t>
      </w:r>
      <w:proofErr w:type="spellStart"/>
      <w:r w:rsidRPr="00355790">
        <w:rPr>
          <w:rFonts w:ascii="Times New Roman" w:eastAsia="Times New Roman" w:hAnsi="Times New Roman" w:cs="Arial"/>
          <w:sz w:val="24"/>
          <w:szCs w:val="24"/>
          <w:lang w:eastAsia="ru-RU"/>
        </w:rPr>
        <w:t>Бородицкая</w:t>
      </w:r>
      <w:proofErr w:type="spellEnd"/>
      <w:r w:rsidRPr="00355790">
        <w:rPr>
          <w:rFonts w:ascii="Times New Roman" w:eastAsia="Times New Roman" w:hAnsi="Times New Roman" w:cs="Arial"/>
          <w:sz w:val="24"/>
          <w:szCs w:val="24"/>
          <w:lang w:eastAsia="ru-RU"/>
        </w:rPr>
        <w:t xml:space="preserve"> М. "Тетушка Луна"; Бунин И.А. "Первый снег"; Волкова Н. "Воздушные замки"; Городецкий С.М. "Котёнок"; Дядина Г. "Пуговичный городок"; Есенин С.А. "Берёза"; </w:t>
      </w:r>
      <w:proofErr w:type="spellStart"/>
      <w:r w:rsidRPr="00355790">
        <w:rPr>
          <w:rFonts w:ascii="Times New Roman" w:eastAsia="Times New Roman" w:hAnsi="Times New Roman" w:cs="Arial"/>
          <w:sz w:val="24"/>
          <w:szCs w:val="24"/>
          <w:lang w:eastAsia="ru-RU"/>
        </w:rPr>
        <w:t>Заходер</w:t>
      </w:r>
      <w:proofErr w:type="spellEnd"/>
      <w:r w:rsidRPr="00355790">
        <w:rPr>
          <w:rFonts w:ascii="Times New Roman" w:eastAsia="Times New Roman" w:hAnsi="Times New Roman" w:cs="Arial"/>
          <w:sz w:val="24"/>
          <w:szCs w:val="24"/>
          <w:lang w:eastAsia="ru-RU"/>
        </w:rPr>
        <w:t xml:space="preserve"> Б.В. "Моя </w:t>
      </w:r>
      <w:proofErr w:type="spellStart"/>
      <w:r w:rsidRPr="00355790">
        <w:rPr>
          <w:rFonts w:ascii="Times New Roman" w:eastAsia="Times New Roman" w:hAnsi="Times New Roman" w:cs="Arial"/>
          <w:sz w:val="24"/>
          <w:szCs w:val="24"/>
          <w:lang w:eastAsia="ru-RU"/>
        </w:rPr>
        <w:t>Вообразилия</w:t>
      </w:r>
      <w:proofErr w:type="spellEnd"/>
      <w:r w:rsidRPr="00355790">
        <w:rPr>
          <w:rFonts w:ascii="Times New Roman" w:eastAsia="Times New Roman" w:hAnsi="Times New Roman" w:cs="Arial"/>
          <w:sz w:val="24"/>
          <w:szCs w:val="24"/>
          <w:lang w:eastAsia="ru-RU"/>
        </w:rPr>
        <w:t xml:space="preserve">"; Маршак С.Я. "Пудель"; </w:t>
      </w:r>
      <w:proofErr w:type="spellStart"/>
      <w:r w:rsidRPr="00355790">
        <w:rPr>
          <w:rFonts w:ascii="Times New Roman" w:eastAsia="Times New Roman" w:hAnsi="Times New Roman" w:cs="Arial"/>
          <w:sz w:val="24"/>
          <w:szCs w:val="24"/>
          <w:lang w:eastAsia="ru-RU"/>
        </w:rPr>
        <w:t>Мориц</w:t>
      </w:r>
      <w:proofErr w:type="spellEnd"/>
      <w:r w:rsidRPr="00355790">
        <w:rPr>
          <w:rFonts w:ascii="Times New Roman" w:eastAsia="Times New Roman" w:hAnsi="Times New Roman" w:cs="Arial"/>
          <w:sz w:val="24"/>
          <w:szCs w:val="24"/>
          <w:lang w:eastAsia="ru-RU"/>
        </w:rPr>
        <w:t xml:space="preserve"> Ю.П. "Домик с трубой"; </w:t>
      </w:r>
      <w:proofErr w:type="spellStart"/>
      <w:r w:rsidRPr="00355790">
        <w:rPr>
          <w:rFonts w:ascii="Times New Roman" w:eastAsia="Times New Roman" w:hAnsi="Times New Roman" w:cs="Arial"/>
          <w:sz w:val="24"/>
          <w:szCs w:val="24"/>
          <w:lang w:eastAsia="ru-RU"/>
        </w:rPr>
        <w:t>Мошковская</w:t>
      </w:r>
      <w:proofErr w:type="spellEnd"/>
      <w:r w:rsidRPr="00355790">
        <w:rPr>
          <w:rFonts w:ascii="Times New Roman" w:eastAsia="Times New Roman" w:hAnsi="Times New Roman" w:cs="Arial"/>
          <w:sz w:val="24"/>
          <w:szCs w:val="24"/>
          <w:lang w:eastAsia="ru-RU"/>
        </w:rPr>
        <w:t xml:space="preserve">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w:t>
      </w:r>
      <w:proofErr w:type="spellStart"/>
      <w:r w:rsidRPr="00355790">
        <w:rPr>
          <w:rFonts w:ascii="Times New Roman" w:eastAsia="Times New Roman" w:hAnsi="Times New Roman" w:cs="Arial"/>
          <w:sz w:val="24"/>
          <w:szCs w:val="24"/>
          <w:lang w:eastAsia="ru-RU"/>
        </w:rPr>
        <w:t>Салтане</w:t>
      </w:r>
      <w:proofErr w:type="spellEnd"/>
      <w:r w:rsidRPr="00355790">
        <w:rPr>
          <w:rFonts w:ascii="Times New Roman" w:eastAsia="Times New Roman" w:hAnsi="Times New Roman" w:cs="Arial"/>
          <w:sz w:val="24"/>
          <w:szCs w:val="24"/>
          <w:lang w:eastAsia="ru-RU"/>
        </w:rPr>
        <w:t xml:space="preserve">…"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w:t>
      </w:r>
      <w:proofErr w:type="spellStart"/>
      <w:r w:rsidRPr="00355790">
        <w:rPr>
          <w:rFonts w:ascii="Times New Roman" w:eastAsia="Times New Roman" w:hAnsi="Times New Roman" w:cs="Arial"/>
          <w:sz w:val="24"/>
          <w:szCs w:val="24"/>
          <w:lang w:eastAsia="ru-RU"/>
        </w:rPr>
        <w:t>Яснов</w:t>
      </w:r>
      <w:proofErr w:type="spellEnd"/>
      <w:r w:rsidRPr="00355790">
        <w:rPr>
          <w:rFonts w:ascii="Times New Roman" w:eastAsia="Times New Roman" w:hAnsi="Times New Roman" w:cs="Arial"/>
          <w:sz w:val="24"/>
          <w:szCs w:val="24"/>
          <w:lang w:eastAsia="ru-RU"/>
        </w:rPr>
        <w:t xml:space="preserve"> М.Д. "Мирная считалка", "Жила-была семья", "Подарки для Елки. Зимняя книга" (по выбору).</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Проза</w:t>
      </w:r>
      <w:r w:rsidRPr="00355790">
        <w:rPr>
          <w:rFonts w:ascii="Times New Roman" w:eastAsia="Times New Roman" w:hAnsi="Times New Roman" w:cs="Arial"/>
          <w:sz w:val="24"/>
          <w:szCs w:val="24"/>
          <w:lang w:eastAsia="ru-RU"/>
        </w:rPr>
        <w:t xml:space="preserve">.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w:t>
      </w:r>
      <w:proofErr w:type="spellStart"/>
      <w:r w:rsidRPr="00355790">
        <w:rPr>
          <w:rFonts w:ascii="Times New Roman" w:eastAsia="Times New Roman" w:hAnsi="Times New Roman" w:cs="Arial"/>
          <w:sz w:val="24"/>
          <w:szCs w:val="24"/>
          <w:lang w:eastAsia="ru-RU"/>
        </w:rPr>
        <w:t>Голявкин</w:t>
      </w:r>
      <w:proofErr w:type="spellEnd"/>
      <w:r w:rsidRPr="00355790">
        <w:rPr>
          <w:rFonts w:ascii="Times New Roman" w:eastAsia="Times New Roman" w:hAnsi="Times New Roman" w:cs="Arial"/>
          <w:sz w:val="24"/>
          <w:szCs w:val="24"/>
          <w:lang w:eastAsia="ru-RU"/>
        </w:rPr>
        <w:t xml:space="preserve">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w:t>
      </w:r>
      <w:proofErr w:type="spellStart"/>
      <w:r w:rsidRPr="00355790">
        <w:rPr>
          <w:rFonts w:ascii="Times New Roman" w:eastAsia="Times New Roman" w:hAnsi="Times New Roman" w:cs="Arial"/>
          <w:sz w:val="24"/>
          <w:szCs w:val="24"/>
          <w:lang w:eastAsia="ru-RU"/>
        </w:rPr>
        <w:t>Карлуха</w:t>
      </w:r>
      <w:proofErr w:type="spellEnd"/>
      <w:r w:rsidRPr="00355790">
        <w:rPr>
          <w:rFonts w:ascii="Times New Roman" w:eastAsia="Times New Roman" w:hAnsi="Times New Roman" w:cs="Arial"/>
          <w:sz w:val="24"/>
          <w:szCs w:val="24"/>
          <w:lang w:eastAsia="ru-RU"/>
        </w:rPr>
        <w:t xml:space="preserve">"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w:t>
      </w:r>
      <w:proofErr w:type="spellStart"/>
      <w:r w:rsidRPr="00355790">
        <w:rPr>
          <w:rFonts w:ascii="Times New Roman" w:eastAsia="Times New Roman" w:hAnsi="Times New Roman" w:cs="Arial"/>
          <w:sz w:val="24"/>
          <w:szCs w:val="24"/>
          <w:lang w:eastAsia="ru-RU"/>
        </w:rPr>
        <w:t>Шим</w:t>
      </w:r>
      <w:proofErr w:type="spellEnd"/>
      <w:r w:rsidRPr="00355790">
        <w:rPr>
          <w:rFonts w:ascii="Times New Roman" w:eastAsia="Times New Roman" w:hAnsi="Times New Roman" w:cs="Arial"/>
          <w:sz w:val="24"/>
          <w:szCs w:val="24"/>
          <w:lang w:eastAsia="ru-RU"/>
        </w:rPr>
        <w:t xml:space="preserve"> Э.Ю. "Петух и наседка", "Солнечная капля" (по выбору).</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Литературные сказки</w:t>
      </w:r>
      <w:r w:rsidRPr="00355790">
        <w:rPr>
          <w:rFonts w:ascii="Times New Roman" w:eastAsia="Times New Roman" w:hAnsi="Times New Roman" w:cs="Arial"/>
          <w:sz w:val="24"/>
          <w:szCs w:val="24"/>
          <w:lang w:eastAsia="ru-RU"/>
        </w:rPr>
        <w:t xml:space="preserve">.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w:t>
      </w:r>
      <w:proofErr w:type="spellStart"/>
      <w:r w:rsidRPr="00355790">
        <w:rPr>
          <w:rFonts w:ascii="Times New Roman" w:eastAsia="Times New Roman" w:hAnsi="Times New Roman" w:cs="Arial"/>
          <w:sz w:val="24"/>
          <w:szCs w:val="24"/>
          <w:lang w:eastAsia="ru-RU"/>
        </w:rPr>
        <w:t>Заходер</w:t>
      </w:r>
      <w:proofErr w:type="spellEnd"/>
      <w:r w:rsidRPr="00355790">
        <w:rPr>
          <w:rFonts w:ascii="Times New Roman" w:eastAsia="Times New Roman" w:hAnsi="Times New Roman" w:cs="Arial"/>
          <w:sz w:val="24"/>
          <w:szCs w:val="24"/>
          <w:lang w:eastAsia="ru-RU"/>
        </w:rPr>
        <w:t xml:space="preserve"> Б.В. "Серая Звёздочка"; Катаев В.П. "Цветик-семицветик", "Дудочка и кувшинчик" (по выбору); Мамин-Сибиряк Д.Н. "</w:t>
      </w:r>
      <w:proofErr w:type="spellStart"/>
      <w:r w:rsidRPr="00355790">
        <w:rPr>
          <w:rFonts w:ascii="Times New Roman" w:eastAsia="Times New Roman" w:hAnsi="Times New Roman" w:cs="Arial"/>
          <w:sz w:val="24"/>
          <w:szCs w:val="24"/>
          <w:lang w:eastAsia="ru-RU"/>
        </w:rPr>
        <w:t>Алёнушкины</w:t>
      </w:r>
      <w:proofErr w:type="spellEnd"/>
      <w:r w:rsidRPr="00355790">
        <w:rPr>
          <w:rFonts w:ascii="Times New Roman" w:eastAsia="Times New Roman" w:hAnsi="Times New Roman" w:cs="Arial"/>
          <w:sz w:val="24"/>
          <w:szCs w:val="24"/>
          <w:lang w:eastAsia="ru-RU"/>
        </w:rPr>
        <w:t xml:space="preserve"> сказки" (1-2 сказки по выбору); Михайлов М.Л. "Два Мороза"; Носов Н.Н. "Бобик в гостях у Барбоса"; Петрушевская Л.С. "От тебя одни слёзы"; Пушкин А.С. "Сказка о царе </w:t>
      </w:r>
      <w:proofErr w:type="spellStart"/>
      <w:r w:rsidRPr="00355790">
        <w:rPr>
          <w:rFonts w:ascii="Times New Roman" w:eastAsia="Times New Roman" w:hAnsi="Times New Roman" w:cs="Arial"/>
          <w:sz w:val="24"/>
          <w:szCs w:val="24"/>
          <w:lang w:eastAsia="ru-RU"/>
        </w:rPr>
        <w:t>Салтане</w:t>
      </w:r>
      <w:proofErr w:type="spellEnd"/>
      <w:r w:rsidRPr="00355790">
        <w:rPr>
          <w:rFonts w:ascii="Times New Roman" w:eastAsia="Times New Roman" w:hAnsi="Times New Roman" w:cs="Arial"/>
          <w:sz w:val="24"/>
          <w:szCs w:val="24"/>
          <w:lang w:eastAsia="ru-RU"/>
        </w:rPr>
        <w:t xml:space="preserve">, о сыне его славном и могучем богатыре князе </w:t>
      </w:r>
      <w:proofErr w:type="spellStart"/>
      <w:r w:rsidRPr="00355790">
        <w:rPr>
          <w:rFonts w:ascii="Times New Roman" w:eastAsia="Times New Roman" w:hAnsi="Times New Roman" w:cs="Arial"/>
          <w:sz w:val="24"/>
          <w:szCs w:val="24"/>
          <w:lang w:eastAsia="ru-RU"/>
        </w:rPr>
        <w:t>Гвидоне</w:t>
      </w:r>
      <w:proofErr w:type="spellEnd"/>
      <w:r w:rsidRPr="00355790">
        <w:rPr>
          <w:rFonts w:ascii="Times New Roman" w:eastAsia="Times New Roman" w:hAnsi="Times New Roman" w:cs="Arial"/>
          <w:sz w:val="24"/>
          <w:szCs w:val="24"/>
          <w:lang w:eastAsia="ru-RU"/>
        </w:rPr>
        <w:t xml:space="preserve"> </w:t>
      </w:r>
      <w:proofErr w:type="spellStart"/>
      <w:r w:rsidRPr="00355790">
        <w:rPr>
          <w:rFonts w:ascii="Times New Roman" w:eastAsia="Times New Roman" w:hAnsi="Times New Roman" w:cs="Arial"/>
          <w:sz w:val="24"/>
          <w:szCs w:val="24"/>
          <w:lang w:eastAsia="ru-RU"/>
        </w:rPr>
        <w:t>Салтановиче</w:t>
      </w:r>
      <w:proofErr w:type="spellEnd"/>
      <w:r w:rsidRPr="00355790">
        <w:rPr>
          <w:rFonts w:ascii="Times New Roman" w:eastAsia="Times New Roman" w:hAnsi="Times New Roman" w:cs="Arial"/>
          <w:sz w:val="24"/>
          <w:szCs w:val="24"/>
          <w:lang w:eastAsia="ru-RU"/>
        </w:rPr>
        <w:t xml:space="preserve"> и о прекрасной царевне лебеди", "Сказка о мёртвой царевне и о семи богатырях" (по выбору); Сапгир Г.Л. "Как лягушку продавали"; Телешов Н.Д. "</w:t>
      </w:r>
      <w:proofErr w:type="spellStart"/>
      <w:r w:rsidRPr="00355790">
        <w:rPr>
          <w:rFonts w:ascii="Times New Roman" w:eastAsia="Times New Roman" w:hAnsi="Times New Roman" w:cs="Arial"/>
          <w:sz w:val="24"/>
          <w:szCs w:val="24"/>
          <w:lang w:eastAsia="ru-RU"/>
        </w:rPr>
        <w:t>Крупеничка</w:t>
      </w:r>
      <w:proofErr w:type="spellEnd"/>
      <w:r w:rsidRPr="00355790">
        <w:rPr>
          <w:rFonts w:ascii="Times New Roman" w:eastAsia="Times New Roman" w:hAnsi="Times New Roman" w:cs="Arial"/>
          <w:sz w:val="24"/>
          <w:szCs w:val="24"/>
          <w:lang w:eastAsia="ru-RU"/>
        </w:rPr>
        <w:t>"; Ушинский К.Д. "Слепая лошадь"; Чуковский К.И. "Доктор Айболит" (по мотивам романа X. Лофтинга).</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sz w:val="24"/>
          <w:szCs w:val="24"/>
          <w:lang w:eastAsia="ru-RU"/>
        </w:rPr>
      </w:pPr>
      <w:r w:rsidRPr="00355790">
        <w:rPr>
          <w:rFonts w:ascii="Times New Roman" w:eastAsia="Times New Roman" w:hAnsi="Times New Roman" w:cs="Arial"/>
          <w:b/>
          <w:sz w:val="24"/>
          <w:szCs w:val="24"/>
          <w:lang w:eastAsia="ru-RU"/>
        </w:rPr>
        <w:t>Произведения поэтов и писателей разных стран.</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Поэзия</w:t>
      </w:r>
      <w:r w:rsidRPr="00355790">
        <w:rPr>
          <w:rFonts w:ascii="Times New Roman" w:eastAsia="Times New Roman" w:hAnsi="Times New Roman" w:cs="Arial"/>
          <w:sz w:val="24"/>
          <w:szCs w:val="24"/>
          <w:lang w:eastAsia="ru-RU"/>
        </w:rPr>
        <w:t xml:space="preserve">. </w:t>
      </w:r>
      <w:proofErr w:type="spellStart"/>
      <w:r w:rsidRPr="00355790">
        <w:rPr>
          <w:rFonts w:ascii="Times New Roman" w:eastAsia="Times New Roman" w:hAnsi="Times New Roman" w:cs="Arial"/>
          <w:sz w:val="24"/>
          <w:szCs w:val="24"/>
          <w:lang w:eastAsia="ru-RU"/>
        </w:rPr>
        <w:t>Бжехва</w:t>
      </w:r>
      <w:proofErr w:type="spellEnd"/>
      <w:r w:rsidRPr="00355790">
        <w:rPr>
          <w:rFonts w:ascii="Times New Roman" w:eastAsia="Times New Roman" w:hAnsi="Times New Roman" w:cs="Arial"/>
          <w:sz w:val="24"/>
          <w:szCs w:val="24"/>
          <w:lang w:eastAsia="ru-RU"/>
        </w:rPr>
        <w:t xml:space="preserve"> Я. "На </w:t>
      </w:r>
      <w:proofErr w:type="spellStart"/>
      <w:r w:rsidRPr="00355790">
        <w:rPr>
          <w:rFonts w:ascii="Times New Roman" w:eastAsia="Times New Roman" w:hAnsi="Times New Roman" w:cs="Arial"/>
          <w:sz w:val="24"/>
          <w:szCs w:val="24"/>
          <w:lang w:eastAsia="ru-RU"/>
        </w:rPr>
        <w:t>Горизонтских</w:t>
      </w:r>
      <w:proofErr w:type="spellEnd"/>
      <w:r w:rsidRPr="00355790">
        <w:rPr>
          <w:rFonts w:ascii="Times New Roman" w:eastAsia="Times New Roman" w:hAnsi="Times New Roman" w:cs="Arial"/>
          <w:sz w:val="24"/>
          <w:szCs w:val="24"/>
          <w:lang w:eastAsia="ru-RU"/>
        </w:rPr>
        <w:t xml:space="preserve"> островах" (пер. с польск. Б.В. </w:t>
      </w:r>
      <w:proofErr w:type="spellStart"/>
      <w:r w:rsidRPr="00355790">
        <w:rPr>
          <w:rFonts w:ascii="Times New Roman" w:eastAsia="Times New Roman" w:hAnsi="Times New Roman" w:cs="Arial"/>
          <w:sz w:val="24"/>
          <w:szCs w:val="24"/>
          <w:lang w:eastAsia="ru-RU"/>
        </w:rPr>
        <w:t>Заходера</w:t>
      </w:r>
      <w:proofErr w:type="spellEnd"/>
      <w:r w:rsidRPr="00355790">
        <w:rPr>
          <w:rFonts w:ascii="Times New Roman" w:eastAsia="Times New Roman" w:hAnsi="Times New Roman" w:cs="Arial"/>
          <w:sz w:val="24"/>
          <w:szCs w:val="24"/>
          <w:lang w:eastAsia="ru-RU"/>
        </w:rPr>
        <w:t xml:space="preserve">); Валек М. "Мудрецы" (пер. со </w:t>
      </w:r>
      <w:proofErr w:type="spellStart"/>
      <w:r w:rsidRPr="00355790">
        <w:rPr>
          <w:rFonts w:ascii="Times New Roman" w:eastAsia="Times New Roman" w:hAnsi="Times New Roman" w:cs="Arial"/>
          <w:sz w:val="24"/>
          <w:szCs w:val="24"/>
          <w:lang w:eastAsia="ru-RU"/>
        </w:rPr>
        <w:t>словацк</w:t>
      </w:r>
      <w:proofErr w:type="spellEnd"/>
      <w:r w:rsidRPr="00355790">
        <w:rPr>
          <w:rFonts w:ascii="Times New Roman" w:eastAsia="Times New Roman" w:hAnsi="Times New Roman" w:cs="Arial"/>
          <w:sz w:val="24"/>
          <w:szCs w:val="24"/>
          <w:lang w:eastAsia="ru-RU"/>
        </w:rPr>
        <w:t xml:space="preserve">. Р.С. Сефа); </w:t>
      </w:r>
      <w:proofErr w:type="spellStart"/>
      <w:r w:rsidRPr="00355790">
        <w:rPr>
          <w:rFonts w:ascii="Times New Roman" w:eastAsia="Times New Roman" w:hAnsi="Times New Roman" w:cs="Arial"/>
          <w:sz w:val="24"/>
          <w:szCs w:val="24"/>
          <w:lang w:eastAsia="ru-RU"/>
        </w:rPr>
        <w:t>Капутикян</w:t>
      </w:r>
      <w:proofErr w:type="spellEnd"/>
      <w:r w:rsidRPr="00355790">
        <w:rPr>
          <w:rFonts w:ascii="Times New Roman" w:eastAsia="Times New Roman" w:hAnsi="Times New Roman" w:cs="Arial"/>
          <w:sz w:val="24"/>
          <w:szCs w:val="24"/>
          <w:lang w:eastAsia="ru-RU"/>
        </w:rPr>
        <w:t xml:space="preserve"> С.Б. "Моя бабушка" (пер. с </w:t>
      </w:r>
      <w:proofErr w:type="spellStart"/>
      <w:r w:rsidRPr="00355790">
        <w:rPr>
          <w:rFonts w:ascii="Times New Roman" w:eastAsia="Times New Roman" w:hAnsi="Times New Roman" w:cs="Arial"/>
          <w:sz w:val="24"/>
          <w:szCs w:val="24"/>
          <w:lang w:eastAsia="ru-RU"/>
        </w:rPr>
        <w:t>армянск</w:t>
      </w:r>
      <w:proofErr w:type="spellEnd"/>
      <w:r w:rsidRPr="00355790">
        <w:rPr>
          <w:rFonts w:ascii="Times New Roman" w:eastAsia="Times New Roman" w:hAnsi="Times New Roman" w:cs="Arial"/>
          <w:sz w:val="24"/>
          <w:szCs w:val="24"/>
          <w:lang w:eastAsia="ru-RU"/>
        </w:rPr>
        <w:t xml:space="preserve">. Т. </w:t>
      </w:r>
      <w:proofErr w:type="spellStart"/>
      <w:r w:rsidRPr="00355790">
        <w:rPr>
          <w:rFonts w:ascii="Times New Roman" w:eastAsia="Times New Roman" w:hAnsi="Times New Roman" w:cs="Arial"/>
          <w:sz w:val="24"/>
          <w:szCs w:val="24"/>
          <w:lang w:eastAsia="ru-RU"/>
        </w:rPr>
        <w:t>Спендиаровой</w:t>
      </w:r>
      <w:proofErr w:type="spellEnd"/>
      <w:r w:rsidRPr="00355790">
        <w:rPr>
          <w:rFonts w:ascii="Times New Roman" w:eastAsia="Times New Roman" w:hAnsi="Times New Roman" w:cs="Arial"/>
          <w:sz w:val="24"/>
          <w:szCs w:val="24"/>
          <w:lang w:eastAsia="ru-RU"/>
        </w:rPr>
        <w:t xml:space="preserve">); Карем М. "Мирная считалка" (пер. с франц. В.Д. </w:t>
      </w:r>
      <w:proofErr w:type="spellStart"/>
      <w:r w:rsidRPr="00355790">
        <w:rPr>
          <w:rFonts w:ascii="Times New Roman" w:eastAsia="Times New Roman" w:hAnsi="Times New Roman" w:cs="Arial"/>
          <w:sz w:val="24"/>
          <w:szCs w:val="24"/>
          <w:lang w:eastAsia="ru-RU"/>
        </w:rPr>
        <w:t>Берестова</w:t>
      </w:r>
      <w:proofErr w:type="spellEnd"/>
      <w:r w:rsidRPr="00355790">
        <w:rPr>
          <w:rFonts w:ascii="Times New Roman" w:eastAsia="Times New Roman" w:hAnsi="Times New Roman" w:cs="Arial"/>
          <w:sz w:val="24"/>
          <w:szCs w:val="24"/>
          <w:lang w:eastAsia="ru-RU"/>
        </w:rPr>
        <w:t xml:space="preserve">); </w:t>
      </w:r>
      <w:proofErr w:type="spellStart"/>
      <w:r w:rsidRPr="00355790">
        <w:rPr>
          <w:rFonts w:ascii="Times New Roman" w:eastAsia="Times New Roman" w:hAnsi="Times New Roman" w:cs="Arial"/>
          <w:sz w:val="24"/>
          <w:szCs w:val="24"/>
          <w:lang w:eastAsia="ru-RU"/>
        </w:rPr>
        <w:t>Сиххад</w:t>
      </w:r>
      <w:proofErr w:type="spellEnd"/>
      <w:r w:rsidRPr="00355790">
        <w:rPr>
          <w:rFonts w:ascii="Times New Roman" w:eastAsia="Times New Roman" w:hAnsi="Times New Roman" w:cs="Arial"/>
          <w:sz w:val="24"/>
          <w:szCs w:val="24"/>
          <w:lang w:eastAsia="ru-RU"/>
        </w:rPr>
        <w:t xml:space="preserve"> А. "Сад" (пер. с </w:t>
      </w:r>
      <w:proofErr w:type="spellStart"/>
      <w:r w:rsidRPr="00355790">
        <w:rPr>
          <w:rFonts w:ascii="Times New Roman" w:eastAsia="Times New Roman" w:hAnsi="Times New Roman" w:cs="Arial"/>
          <w:sz w:val="24"/>
          <w:szCs w:val="24"/>
          <w:lang w:eastAsia="ru-RU"/>
        </w:rPr>
        <w:t>азербайдж</w:t>
      </w:r>
      <w:proofErr w:type="spellEnd"/>
      <w:r w:rsidRPr="00355790">
        <w:rPr>
          <w:rFonts w:ascii="Times New Roman" w:eastAsia="Times New Roman" w:hAnsi="Times New Roman" w:cs="Arial"/>
          <w:sz w:val="24"/>
          <w:szCs w:val="24"/>
          <w:lang w:eastAsia="ru-RU"/>
        </w:rPr>
        <w:t xml:space="preserve">. А. Ахундовой); Смит У.Д. "Про летающую корову" (пер. с англ. Б.В. </w:t>
      </w:r>
      <w:proofErr w:type="spellStart"/>
      <w:r w:rsidRPr="00355790">
        <w:rPr>
          <w:rFonts w:ascii="Times New Roman" w:eastAsia="Times New Roman" w:hAnsi="Times New Roman" w:cs="Arial"/>
          <w:sz w:val="24"/>
          <w:szCs w:val="24"/>
          <w:lang w:eastAsia="ru-RU"/>
        </w:rPr>
        <w:t>Заходера</w:t>
      </w:r>
      <w:proofErr w:type="spellEnd"/>
      <w:r w:rsidRPr="00355790">
        <w:rPr>
          <w:rFonts w:ascii="Times New Roman" w:eastAsia="Times New Roman" w:hAnsi="Times New Roman" w:cs="Arial"/>
          <w:sz w:val="24"/>
          <w:szCs w:val="24"/>
          <w:lang w:eastAsia="ru-RU"/>
        </w:rPr>
        <w:t xml:space="preserve">); Фройденберг А. "Великан и мышь" (пер. с нем. Ю.И. </w:t>
      </w:r>
      <w:proofErr w:type="spellStart"/>
      <w:r w:rsidRPr="00355790">
        <w:rPr>
          <w:rFonts w:ascii="Times New Roman" w:eastAsia="Times New Roman" w:hAnsi="Times New Roman" w:cs="Arial"/>
          <w:sz w:val="24"/>
          <w:szCs w:val="24"/>
          <w:lang w:eastAsia="ru-RU"/>
        </w:rPr>
        <w:t>Коринца</w:t>
      </w:r>
      <w:proofErr w:type="spellEnd"/>
      <w:r w:rsidRPr="00355790">
        <w:rPr>
          <w:rFonts w:ascii="Times New Roman" w:eastAsia="Times New Roman" w:hAnsi="Times New Roman" w:cs="Arial"/>
          <w:sz w:val="24"/>
          <w:szCs w:val="24"/>
          <w:lang w:eastAsia="ru-RU"/>
        </w:rPr>
        <w:t xml:space="preserve">); </w:t>
      </w:r>
      <w:proofErr w:type="spellStart"/>
      <w:r w:rsidRPr="00355790">
        <w:rPr>
          <w:rFonts w:ascii="Times New Roman" w:eastAsia="Times New Roman" w:hAnsi="Times New Roman" w:cs="Arial"/>
          <w:sz w:val="24"/>
          <w:szCs w:val="24"/>
          <w:lang w:eastAsia="ru-RU"/>
        </w:rPr>
        <w:t>Чиарди</w:t>
      </w:r>
      <w:proofErr w:type="spellEnd"/>
      <w:r w:rsidRPr="00355790">
        <w:rPr>
          <w:rFonts w:ascii="Times New Roman" w:eastAsia="Times New Roman" w:hAnsi="Times New Roman" w:cs="Arial"/>
          <w:sz w:val="24"/>
          <w:szCs w:val="24"/>
          <w:lang w:eastAsia="ru-RU"/>
        </w:rPr>
        <w:t xml:space="preserve"> Дж. "О том, у кого три глаза" (пер. с англ. Р.С. Сефа).</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Литературные сказки</w:t>
      </w:r>
      <w:r w:rsidRPr="00355790">
        <w:rPr>
          <w:rFonts w:ascii="Times New Roman" w:eastAsia="Times New Roman" w:hAnsi="Times New Roman" w:cs="Arial"/>
          <w:sz w:val="24"/>
          <w:szCs w:val="24"/>
          <w:lang w:eastAsia="ru-RU"/>
        </w:rPr>
        <w:t xml:space="preserve">. Сказки-повести (для длительного чтения). Андерсен Г.Х. "Огниво" (пер. с </w:t>
      </w:r>
      <w:proofErr w:type="spellStart"/>
      <w:r w:rsidRPr="00355790">
        <w:rPr>
          <w:rFonts w:ascii="Times New Roman" w:eastAsia="Times New Roman" w:hAnsi="Times New Roman" w:cs="Arial"/>
          <w:sz w:val="24"/>
          <w:szCs w:val="24"/>
          <w:lang w:eastAsia="ru-RU"/>
        </w:rPr>
        <w:t>датск</w:t>
      </w:r>
      <w:proofErr w:type="spellEnd"/>
      <w:r w:rsidRPr="00355790">
        <w:rPr>
          <w:rFonts w:ascii="Times New Roman" w:eastAsia="Times New Roman" w:hAnsi="Times New Roman" w:cs="Arial"/>
          <w:sz w:val="24"/>
          <w:szCs w:val="24"/>
          <w:lang w:eastAsia="ru-RU"/>
        </w:rPr>
        <w:t xml:space="preserve">. А. </w:t>
      </w:r>
      <w:proofErr w:type="spellStart"/>
      <w:r w:rsidRPr="00355790">
        <w:rPr>
          <w:rFonts w:ascii="Times New Roman" w:eastAsia="Times New Roman" w:hAnsi="Times New Roman" w:cs="Arial"/>
          <w:sz w:val="24"/>
          <w:szCs w:val="24"/>
          <w:lang w:eastAsia="ru-RU"/>
        </w:rPr>
        <w:t>Ганзен</w:t>
      </w:r>
      <w:proofErr w:type="spellEnd"/>
      <w:r w:rsidRPr="00355790">
        <w:rPr>
          <w:rFonts w:ascii="Times New Roman" w:eastAsia="Times New Roman" w:hAnsi="Times New Roman" w:cs="Arial"/>
          <w:sz w:val="24"/>
          <w:szCs w:val="24"/>
          <w:lang w:eastAsia="ru-RU"/>
        </w:rPr>
        <w:t xml:space="preserve">), "Свинопас" (пер. с </w:t>
      </w:r>
      <w:proofErr w:type="spellStart"/>
      <w:r w:rsidRPr="00355790">
        <w:rPr>
          <w:rFonts w:ascii="Times New Roman" w:eastAsia="Times New Roman" w:hAnsi="Times New Roman" w:cs="Arial"/>
          <w:sz w:val="24"/>
          <w:szCs w:val="24"/>
          <w:lang w:eastAsia="ru-RU"/>
        </w:rPr>
        <w:t>датск</w:t>
      </w:r>
      <w:proofErr w:type="spellEnd"/>
      <w:r w:rsidRPr="00355790">
        <w:rPr>
          <w:rFonts w:ascii="Times New Roman" w:eastAsia="Times New Roman" w:hAnsi="Times New Roman" w:cs="Arial"/>
          <w:sz w:val="24"/>
          <w:szCs w:val="24"/>
          <w:lang w:eastAsia="ru-RU"/>
        </w:rPr>
        <w:t xml:space="preserve">. А. </w:t>
      </w:r>
      <w:proofErr w:type="spellStart"/>
      <w:r w:rsidRPr="00355790">
        <w:rPr>
          <w:rFonts w:ascii="Times New Roman" w:eastAsia="Times New Roman" w:hAnsi="Times New Roman" w:cs="Arial"/>
          <w:sz w:val="24"/>
          <w:szCs w:val="24"/>
          <w:lang w:eastAsia="ru-RU"/>
        </w:rPr>
        <w:t>Ганзен</w:t>
      </w:r>
      <w:proofErr w:type="spellEnd"/>
      <w:r w:rsidRPr="00355790">
        <w:rPr>
          <w:rFonts w:ascii="Times New Roman" w:eastAsia="Times New Roman" w:hAnsi="Times New Roman" w:cs="Arial"/>
          <w:sz w:val="24"/>
          <w:szCs w:val="24"/>
          <w:lang w:eastAsia="ru-RU"/>
        </w:rPr>
        <w:t xml:space="preserve">), "Дюймовочка" </w:t>
      </w:r>
      <w:r w:rsidRPr="00355790">
        <w:rPr>
          <w:rFonts w:ascii="Times New Roman" w:eastAsia="Times New Roman" w:hAnsi="Times New Roman" w:cs="Arial"/>
          <w:sz w:val="24"/>
          <w:szCs w:val="24"/>
          <w:lang w:eastAsia="ru-RU"/>
        </w:rPr>
        <w:lastRenderedPageBreak/>
        <w:t xml:space="preserve">(пер. с </w:t>
      </w:r>
      <w:proofErr w:type="spellStart"/>
      <w:r w:rsidRPr="00355790">
        <w:rPr>
          <w:rFonts w:ascii="Times New Roman" w:eastAsia="Times New Roman" w:hAnsi="Times New Roman" w:cs="Arial"/>
          <w:sz w:val="24"/>
          <w:szCs w:val="24"/>
          <w:lang w:eastAsia="ru-RU"/>
        </w:rPr>
        <w:t>датск</w:t>
      </w:r>
      <w:proofErr w:type="spellEnd"/>
      <w:r w:rsidRPr="00355790">
        <w:rPr>
          <w:rFonts w:ascii="Times New Roman" w:eastAsia="Times New Roman" w:hAnsi="Times New Roman" w:cs="Arial"/>
          <w:sz w:val="24"/>
          <w:szCs w:val="24"/>
          <w:lang w:eastAsia="ru-RU"/>
        </w:rPr>
        <w:t xml:space="preserve">, и пересказ А. </w:t>
      </w:r>
      <w:proofErr w:type="spellStart"/>
      <w:r w:rsidRPr="00355790">
        <w:rPr>
          <w:rFonts w:ascii="Times New Roman" w:eastAsia="Times New Roman" w:hAnsi="Times New Roman" w:cs="Arial"/>
          <w:sz w:val="24"/>
          <w:szCs w:val="24"/>
          <w:lang w:eastAsia="ru-RU"/>
        </w:rPr>
        <w:t>Ганзен</w:t>
      </w:r>
      <w:proofErr w:type="spellEnd"/>
      <w:r w:rsidRPr="00355790">
        <w:rPr>
          <w:rFonts w:ascii="Times New Roman" w:eastAsia="Times New Roman" w:hAnsi="Times New Roman" w:cs="Arial"/>
          <w:sz w:val="24"/>
          <w:szCs w:val="24"/>
          <w:lang w:eastAsia="ru-RU"/>
        </w:rPr>
        <w:t xml:space="preserve">), "Гадкий утёнок" (пер. с </w:t>
      </w:r>
      <w:proofErr w:type="spellStart"/>
      <w:r w:rsidRPr="00355790">
        <w:rPr>
          <w:rFonts w:ascii="Times New Roman" w:eastAsia="Times New Roman" w:hAnsi="Times New Roman" w:cs="Arial"/>
          <w:sz w:val="24"/>
          <w:szCs w:val="24"/>
          <w:lang w:eastAsia="ru-RU"/>
        </w:rPr>
        <w:t>датск</w:t>
      </w:r>
      <w:proofErr w:type="spellEnd"/>
      <w:r w:rsidRPr="00355790">
        <w:rPr>
          <w:rFonts w:ascii="Times New Roman" w:eastAsia="Times New Roman" w:hAnsi="Times New Roman" w:cs="Arial"/>
          <w:sz w:val="24"/>
          <w:szCs w:val="24"/>
          <w:lang w:eastAsia="ru-RU"/>
        </w:rPr>
        <w:t xml:space="preserve">. А. </w:t>
      </w:r>
      <w:proofErr w:type="spellStart"/>
      <w:r w:rsidRPr="00355790">
        <w:rPr>
          <w:rFonts w:ascii="Times New Roman" w:eastAsia="Times New Roman" w:hAnsi="Times New Roman" w:cs="Arial"/>
          <w:sz w:val="24"/>
          <w:szCs w:val="24"/>
          <w:lang w:eastAsia="ru-RU"/>
        </w:rPr>
        <w:t>Ганзен</w:t>
      </w:r>
      <w:proofErr w:type="spellEnd"/>
      <w:r w:rsidRPr="00355790">
        <w:rPr>
          <w:rFonts w:ascii="Times New Roman" w:eastAsia="Times New Roman" w:hAnsi="Times New Roman" w:cs="Arial"/>
          <w:sz w:val="24"/>
          <w:szCs w:val="24"/>
          <w:lang w:eastAsia="ru-RU"/>
        </w:rPr>
        <w:t xml:space="preserve">, пересказ Т. </w:t>
      </w:r>
      <w:proofErr w:type="spellStart"/>
      <w:r w:rsidRPr="00355790">
        <w:rPr>
          <w:rFonts w:ascii="Times New Roman" w:eastAsia="Times New Roman" w:hAnsi="Times New Roman" w:cs="Arial"/>
          <w:sz w:val="24"/>
          <w:szCs w:val="24"/>
          <w:lang w:eastAsia="ru-RU"/>
        </w:rPr>
        <w:t>Габбе</w:t>
      </w:r>
      <w:proofErr w:type="spellEnd"/>
      <w:r w:rsidRPr="00355790">
        <w:rPr>
          <w:rFonts w:ascii="Times New Roman" w:eastAsia="Times New Roman" w:hAnsi="Times New Roman" w:cs="Arial"/>
          <w:sz w:val="24"/>
          <w:szCs w:val="24"/>
          <w:lang w:eastAsia="ru-RU"/>
        </w:rPr>
        <w:t xml:space="preserve"> и А. Любарской), "Новое платье короля" (пер. с </w:t>
      </w:r>
      <w:proofErr w:type="spellStart"/>
      <w:r w:rsidRPr="00355790">
        <w:rPr>
          <w:rFonts w:ascii="Times New Roman" w:eastAsia="Times New Roman" w:hAnsi="Times New Roman" w:cs="Arial"/>
          <w:sz w:val="24"/>
          <w:szCs w:val="24"/>
          <w:lang w:eastAsia="ru-RU"/>
        </w:rPr>
        <w:t>датск</w:t>
      </w:r>
      <w:proofErr w:type="spellEnd"/>
      <w:r w:rsidRPr="00355790">
        <w:rPr>
          <w:rFonts w:ascii="Times New Roman" w:eastAsia="Times New Roman" w:hAnsi="Times New Roman" w:cs="Arial"/>
          <w:sz w:val="24"/>
          <w:szCs w:val="24"/>
          <w:lang w:eastAsia="ru-RU"/>
        </w:rPr>
        <w:t xml:space="preserve">. А. </w:t>
      </w:r>
      <w:proofErr w:type="spellStart"/>
      <w:r w:rsidRPr="00355790">
        <w:rPr>
          <w:rFonts w:ascii="Times New Roman" w:eastAsia="Times New Roman" w:hAnsi="Times New Roman" w:cs="Arial"/>
          <w:sz w:val="24"/>
          <w:szCs w:val="24"/>
          <w:lang w:eastAsia="ru-RU"/>
        </w:rPr>
        <w:t>Ганзен</w:t>
      </w:r>
      <w:proofErr w:type="spellEnd"/>
      <w:r w:rsidRPr="00355790">
        <w:rPr>
          <w:rFonts w:ascii="Times New Roman" w:eastAsia="Times New Roman" w:hAnsi="Times New Roman" w:cs="Arial"/>
          <w:sz w:val="24"/>
          <w:szCs w:val="24"/>
          <w:lang w:eastAsia="ru-RU"/>
        </w:rPr>
        <w:t xml:space="preserve">), "Ромашка" (пер. с </w:t>
      </w:r>
      <w:proofErr w:type="spellStart"/>
      <w:r w:rsidRPr="00355790">
        <w:rPr>
          <w:rFonts w:ascii="Times New Roman" w:eastAsia="Times New Roman" w:hAnsi="Times New Roman" w:cs="Arial"/>
          <w:sz w:val="24"/>
          <w:szCs w:val="24"/>
          <w:lang w:eastAsia="ru-RU"/>
        </w:rPr>
        <w:t>датск</w:t>
      </w:r>
      <w:proofErr w:type="spellEnd"/>
      <w:r w:rsidRPr="00355790">
        <w:rPr>
          <w:rFonts w:ascii="Times New Roman" w:eastAsia="Times New Roman" w:hAnsi="Times New Roman" w:cs="Arial"/>
          <w:sz w:val="24"/>
          <w:szCs w:val="24"/>
          <w:lang w:eastAsia="ru-RU"/>
        </w:rPr>
        <w:t xml:space="preserve">. А. </w:t>
      </w:r>
      <w:proofErr w:type="spellStart"/>
      <w:r w:rsidRPr="00355790">
        <w:rPr>
          <w:rFonts w:ascii="Times New Roman" w:eastAsia="Times New Roman" w:hAnsi="Times New Roman" w:cs="Arial"/>
          <w:sz w:val="24"/>
          <w:szCs w:val="24"/>
          <w:lang w:eastAsia="ru-RU"/>
        </w:rPr>
        <w:t>Ганзен</w:t>
      </w:r>
      <w:proofErr w:type="spellEnd"/>
      <w:r w:rsidRPr="00355790">
        <w:rPr>
          <w:rFonts w:ascii="Times New Roman" w:eastAsia="Times New Roman" w:hAnsi="Times New Roman" w:cs="Arial"/>
          <w:sz w:val="24"/>
          <w:szCs w:val="24"/>
          <w:lang w:eastAsia="ru-RU"/>
        </w:rPr>
        <w:t xml:space="preserve">), "Дикие лебеди" (пер. с </w:t>
      </w:r>
      <w:proofErr w:type="spellStart"/>
      <w:r w:rsidRPr="00355790">
        <w:rPr>
          <w:rFonts w:ascii="Times New Roman" w:eastAsia="Times New Roman" w:hAnsi="Times New Roman" w:cs="Arial"/>
          <w:sz w:val="24"/>
          <w:szCs w:val="24"/>
          <w:lang w:eastAsia="ru-RU"/>
        </w:rPr>
        <w:t>датск</w:t>
      </w:r>
      <w:proofErr w:type="spellEnd"/>
      <w:r w:rsidRPr="00355790">
        <w:rPr>
          <w:rFonts w:ascii="Times New Roman" w:eastAsia="Times New Roman" w:hAnsi="Times New Roman" w:cs="Arial"/>
          <w:sz w:val="24"/>
          <w:szCs w:val="24"/>
          <w:lang w:eastAsia="ru-RU"/>
        </w:rPr>
        <w:t xml:space="preserve">. А. </w:t>
      </w:r>
      <w:proofErr w:type="spellStart"/>
      <w:r w:rsidRPr="00355790">
        <w:rPr>
          <w:rFonts w:ascii="Times New Roman" w:eastAsia="Times New Roman" w:hAnsi="Times New Roman" w:cs="Arial"/>
          <w:sz w:val="24"/>
          <w:szCs w:val="24"/>
          <w:lang w:eastAsia="ru-RU"/>
        </w:rPr>
        <w:t>Ганзен</w:t>
      </w:r>
      <w:proofErr w:type="spellEnd"/>
      <w:r w:rsidRPr="00355790">
        <w:rPr>
          <w:rFonts w:ascii="Times New Roman" w:eastAsia="Times New Roman" w:hAnsi="Times New Roman" w:cs="Arial"/>
          <w:sz w:val="24"/>
          <w:szCs w:val="24"/>
          <w:lang w:eastAsia="ru-RU"/>
        </w:rPr>
        <w:t xml:space="preserve">)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w:t>
      </w:r>
      <w:proofErr w:type="spellStart"/>
      <w:r w:rsidRPr="00355790">
        <w:rPr>
          <w:rFonts w:ascii="Times New Roman" w:eastAsia="Times New Roman" w:hAnsi="Times New Roman" w:cs="Arial"/>
          <w:sz w:val="24"/>
          <w:szCs w:val="24"/>
          <w:lang w:eastAsia="ru-RU"/>
        </w:rPr>
        <w:t>Лагерлёф</w:t>
      </w:r>
      <w:proofErr w:type="spellEnd"/>
      <w:r w:rsidRPr="00355790">
        <w:rPr>
          <w:rFonts w:ascii="Times New Roman" w:eastAsia="Times New Roman" w:hAnsi="Times New Roman" w:cs="Arial"/>
          <w:sz w:val="24"/>
          <w:szCs w:val="24"/>
          <w:lang w:eastAsia="ru-RU"/>
        </w:rPr>
        <w:t xml:space="preserve">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шведа. Л.З. </w:t>
      </w:r>
      <w:proofErr w:type="spellStart"/>
      <w:r w:rsidRPr="00355790">
        <w:rPr>
          <w:rFonts w:ascii="Times New Roman" w:eastAsia="Times New Roman" w:hAnsi="Times New Roman" w:cs="Arial"/>
          <w:sz w:val="24"/>
          <w:szCs w:val="24"/>
          <w:lang w:eastAsia="ru-RU"/>
        </w:rPr>
        <w:t>Лунгиной</w:t>
      </w:r>
      <w:proofErr w:type="spellEnd"/>
      <w:r w:rsidRPr="00355790">
        <w:rPr>
          <w:rFonts w:ascii="Times New Roman" w:eastAsia="Times New Roman" w:hAnsi="Times New Roman" w:cs="Arial"/>
          <w:sz w:val="24"/>
          <w:szCs w:val="24"/>
          <w:lang w:eastAsia="ru-RU"/>
        </w:rPr>
        <w:t xml:space="preserve">); Лофтинг X. "Путешествия доктора </w:t>
      </w:r>
      <w:proofErr w:type="spellStart"/>
      <w:r w:rsidRPr="00355790">
        <w:rPr>
          <w:rFonts w:ascii="Times New Roman" w:eastAsia="Times New Roman" w:hAnsi="Times New Roman" w:cs="Arial"/>
          <w:sz w:val="24"/>
          <w:szCs w:val="24"/>
          <w:lang w:eastAsia="ru-RU"/>
        </w:rPr>
        <w:t>Дулиттла</w:t>
      </w:r>
      <w:proofErr w:type="spellEnd"/>
      <w:r w:rsidRPr="00355790">
        <w:rPr>
          <w:rFonts w:ascii="Times New Roman" w:eastAsia="Times New Roman" w:hAnsi="Times New Roman" w:cs="Arial"/>
          <w:sz w:val="24"/>
          <w:szCs w:val="24"/>
          <w:lang w:eastAsia="ru-RU"/>
        </w:rPr>
        <w:t xml:space="preserve">" (пер. с англ. С. Мещерякова); </w:t>
      </w:r>
      <w:proofErr w:type="spellStart"/>
      <w:r w:rsidRPr="00355790">
        <w:rPr>
          <w:rFonts w:ascii="Times New Roman" w:eastAsia="Times New Roman" w:hAnsi="Times New Roman" w:cs="Arial"/>
          <w:sz w:val="24"/>
          <w:szCs w:val="24"/>
          <w:lang w:eastAsia="ru-RU"/>
        </w:rPr>
        <w:t>Милн</w:t>
      </w:r>
      <w:proofErr w:type="spellEnd"/>
      <w:r w:rsidRPr="00355790">
        <w:rPr>
          <w:rFonts w:ascii="Times New Roman" w:eastAsia="Times New Roman" w:hAnsi="Times New Roman" w:cs="Arial"/>
          <w:sz w:val="24"/>
          <w:szCs w:val="24"/>
          <w:lang w:eastAsia="ru-RU"/>
        </w:rPr>
        <w:t xml:space="preserve"> А.А. "Винни-Пух и все, все, все" (перевод с англ. Б.В. </w:t>
      </w:r>
      <w:proofErr w:type="spellStart"/>
      <w:r w:rsidRPr="00355790">
        <w:rPr>
          <w:rFonts w:ascii="Times New Roman" w:eastAsia="Times New Roman" w:hAnsi="Times New Roman" w:cs="Arial"/>
          <w:sz w:val="24"/>
          <w:szCs w:val="24"/>
          <w:lang w:eastAsia="ru-RU"/>
        </w:rPr>
        <w:t>Заходера</w:t>
      </w:r>
      <w:proofErr w:type="spellEnd"/>
      <w:r w:rsidRPr="00355790">
        <w:rPr>
          <w:rFonts w:ascii="Times New Roman" w:eastAsia="Times New Roman" w:hAnsi="Times New Roman" w:cs="Arial"/>
          <w:sz w:val="24"/>
          <w:szCs w:val="24"/>
          <w:lang w:eastAsia="ru-RU"/>
        </w:rPr>
        <w:t xml:space="preserve">); </w:t>
      </w:r>
      <w:proofErr w:type="spellStart"/>
      <w:r w:rsidRPr="00355790">
        <w:rPr>
          <w:rFonts w:ascii="Times New Roman" w:eastAsia="Times New Roman" w:hAnsi="Times New Roman" w:cs="Arial"/>
          <w:sz w:val="24"/>
          <w:szCs w:val="24"/>
          <w:lang w:eastAsia="ru-RU"/>
        </w:rPr>
        <w:t>Пройслер</w:t>
      </w:r>
      <w:proofErr w:type="spellEnd"/>
      <w:r w:rsidRPr="00355790">
        <w:rPr>
          <w:rFonts w:ascii="Times New Roman" w:eastAsia="Times New Roman" w:hAnsi="Times New Roman" w:cs="Arial"/>
          <w:sz w:val="24"/>
          <w:szCs w:val="24"/>
          <w:lang w:eastAsia="ru-RU"/>
        </w:rPr>
        <w:t xml:space="preserve"> О. "Маленькая Баба-яга" (пер. с нем. Ю. </w:t>
      </w:r>
      <w:proofErr w:type="spellStart"/>
      <w:r w:rsidRPr="00355790">
        <w:rPr>
          <w:rFonts w:ascii="Times New Roman" w:eastAsia="Times New Roman" w:hAnsi="Times New Roman" w:cs="Arial"/>
          <w:sz w:val="24"/>
          <w:szCs w:val="24"/>
          <w:lang w:eastAsia="ru-RU"/>
        </w:rPr>
        <w:t>Коринца</w:t>
      </w:r>
      <w:proofErr w:type="spellEnd"/>
      <w:r w:rsidRPr="00355790">
        <w:rPr>
          <w:rFonts w:ascii="Times New Roman" w:eastAsia="Times New Roman" w:hAnsi="Times New Roman" w:cs="Arial"/>
          <w:sz w:val="24"/>
          <w:szCs w:val="24"/>
          <w:lang w:eastAsia="ru-RU"/>
        </w:rPr>
        <w:t xml:space="preserve">), "Маленькое привидение" (пер. с нем. Ю. </w:t>
      </w:r>
      <w:proofErr w:type="spellStart"/>
      <w:r w:rsidRPr="00355790">
        <w:rPr>
          <w:rFonts w:ascii="Times New Roman" w:eastAsia="Times New Roman" w:hAnsi="Times New Roman" w:cs="Arial"/>
          <w:sz w:val="24"/>
          <w:szCs w:val="24"/>
          <w:lang w:eastAsia="ru-RU"/>
        </w:rPr>
        <w:t>Коринца</w:t>
      </w:r>
      <w:proofErr w:type="spellEnd"/>
      <w:r w:rsidRPr="00355790">
        <w:rPr>
          <w:rFonts w:ascii="Times New Roman" w:eastAsia="Times New Roman" w:hAnsi="Times New Roman" w:cs="Arial"/>
          <w:sz w:val="24"/>
          <w:szCs w:val="24"/>
          <w:lang w:eastAsia="ru-RU"/>
        </w:rPr>
        <w:t xml:space="preserve">); Родари Д. "Приключения </w:t>
      </w:r>
      <w:proofErr w:type="spellStart"/>
      <w:r w:rsidRPr="00355790">
        <w:rPr>
          <w:rFonts w:ascii="Times New Roman" w:eastAsia="Times New Roman" w:hAnsi="Times New Roman" w:cs="Arial"/>
          <w:sz w:val="24"/>
          <w:szCs w:val="24"/>
          <w:lang w:eastAsia="ru-RU"/>
        </w:rPr>
        <w:t>Чипполино</w:t>
      </w:r>
      <w:proofErr w:type="spellEnd"/>
      <w:r w:rsidRPr="00355790">
        <w:rPr>
          <w:rFonts w:ascii="Times New Roman" w:eastAsia="Times New Roman" w:hAnsi="Times New Roman" w:cs="Arial"/>
          <w:sz w:val="24"/>
          <w:szCs w:val="24"/>
          <w:lang w:eastAsia="ru-RU"/>
        </w:rPr>
        <w:t>" (пер. с итал. З. Потаповой), "Сказки, у которых три конца" (пер. с итал. И.Г. Константиновой).</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sz w:val="24"/>
          <w:szCs w:val="24"/>
          <w:lang w:eastAsia="ru-RU"/>
        </w:rPr>
      </w:pPr>
      <w:r w:rsidRPr="00355790">
        <w:rPr>
          <w:rFonts w:ascii="Times New Roman" w:eastAsia="Times New Roman" w:hAnsi="Times New Roman" w:cs="Arial"/>
          <w:b/>
          <w:sz w:val="24"/>
          <w:szCs w:val="24"/>
          <w:u w:val="single"/>
          <w:lang w:eastAsia="ru-RU"/>
        </w:rPr>
        <w:t>От 6 до 7 лет</w:t>
      </w:r>
      <w:r w:rsidRPr="00355790">
        <w:rPr>
          <w:rFonts w:ascii="Times New Roman" w:eastAsia="Times New Roman" w:hAnsi="Times New Roman" w:cs="Arial"/>
          <w:b/>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Малые формы фольклора</w:t>
      </w:r>
      <w:r w:rsidRPr="00355790">
        <w:rPr>
          <w:rFonts w:ascii="Times New Roman" w:eastAsia="Times New Roman" w:hAnsi="Times New Roman" w:cs="Arial"/>
          <w:sz w:val="24"/>
          <w:szCs w:val="24"/>
          <w:lang w:eastAsia="ru-RU"/>
        </w:rPr>
        <w:t xml:space="preserve">. Загадки, небылицы, дразнилки, считалки, пословицы, поговорки, </w:t>
      </w:r>
      <w:proofErr w:type="spellStart"/>
      <w:r w:rsidRPr="00355790">
        <w:rPr>
          <w:rFonts w:ascii="Times New Roman" w:eastAsia="Times New Roman" w:hAnsi="Times New Roman" w:cs="Arial"/>
          <w:sz w:val="24"/>
          <w:szCs w:val="24"/>
          <w:lang w:eastAsia="ru-RU"/>
        </w:rPr>
        <w:t>заклички</w:t>
      </w:r>
      <w:proofErr w:type="spellEnd"/>
      <w:r w:rsidRPr="00355790">
        <w:rPr>
          <w:rFonts w:ascii="Times New Roman" w:eastAsia="Times New Roman" w:hAnsi="Times New Roman" w:cs="Arial"/>
          <w:sz w:val="24"/>
          <w:szCs w:val="24"/>
          <w:lang w:eastAsia="ru-RU"/>
        </w:rPr>
        <w:t>, народные песенки, прибаутки, скороговорки.</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Русские народные сказки</w:t>
      </w:r>
      <w:r w:rsidRPr="00355790">
        <w:rPr>
          <w:rFonts w:ascii="Times New Roman" w:eastAsia="Times New Roman" w:hAnsi="Times New Roman" w:cs="Arial"/>
          <w:sz w:val="24"/>
          <w:szCs w:val="24"/>
          <w:lang w:eastAsia="ru-RU"/>
        </w:rPr>
        <w:t>. "Василиса Прекрасная" (из сборника А.Н. Афанасьева); "Вежливый Кот-</w:t>
      </w:r>
      <w:proofErr w:type="spellStart"/>
      <w:r w:rsidRPr="00355790">
        <w:rPr>
          <w:rFonts w:ascii="Times New Roman" w:eastAsia="Times New Roman" w:hAnsi="Times New Roman" w:cs="Arial"/>
          <w:sz w:val="24"/>
          <w:szCs w:val="24"/>
          <w:lang w:eastAsia="ru-RU"/>
        </w:rPr>
        <w:t>воркот</w:t>
      </w:r>
      <w:proofErr w:type="spellEnd"/>
      <w:r w:rsidRPr="00355790">
        <w:rPr>
          <w:rFonts w:ascii="Times New Roman" w:eastAsia="Times New Roman" w:hAnsi="Times New Roman" w:cs="Arial"/>
          <w:sz w:val="24"/>
          <w:szCs w:val="24"/>
          <w:lang w:eastAsia="ru-RU"/>
        </w:rPr>
        <w:t>"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М. Булатова); "Иван Царевич и Серый Волк"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А.Н. Толстого); "Зимовье зверей"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А.Н. Толстого); "Кощей Бессмертный" (2 вариант) (из сборника А.Н. Афанасьева); "Рифмы" (авторизованный пересказ Б.В. Шергина); "Семь </w:t>
      </w:r>
      <w:proofErr w:type="spellStart"/>
      <w:r w:rsidRPr="00355790">
        <w:rPr>
          <w:rFonts w:ascii="Times New Roman" w:eastAsia="Times New Roman" w:hAnsi="Times New Roman" w:cs="Arial"/>
          <w:sz w:val="24"/>
          <w:szCs w:val="24"/>
          <w:lang w:eastAsia="ru-RU"/>
        </w:rPr>
        <w:t>Симеонов</w:t>
      </w:r>
      <w:proofErr w:type="spellEnd"/>
      <w:r w:rsidRPr="00355790">
        <w:rPr>
          <w:rFonts w:ascii="Times New Roman" w:eastAsia="Times New Roman" w:hAnsi="Times New Roman" w:cs="Arial"/>
          <w:sz w:val="24"/>
          <w:szCs w:val="24"/>
          <w:lang w:eastAsia="ru-RU"/>
        </w:rPr>
        <w:t xml:space="preserve"> - семь работников"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И.В. Карнауховой); "Солдатская загадка" (из сборника А.Н. Афанасьева); "У страха глаза велики"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О.И. </w:t>
      </w:r>
      <w:proofErr w:type="spellStart"/>
      <w:r w:rsidRPr="00355790">
        <w:rPr>
          <w:rFonts w:ascii="Times New Roman" w:eastAsia="Times New Roman" w:hAnsi="Times New Roman" w:cs="Arial"/>
          <w:sz w:val="24"/>
          <w:szCs w:val="24"/>
          <w:lang w:eastAsia="ru-RU"/>
        </w:rPr>
        <w:t>Капицы</w:t>
      </w:r>
      <w:proofErr w:type="spellEnd"/>
      <w:r w:rsidRPr="00355790">
        <w:rPr>
          <w:rFonts w:ascii="Times New Roman" w:eastAsia="Times New Roman" w:hAnsi="Times New Roman" w:cs="Arial"/>
          <w:sz w:val="24"/>
          <w:szCs w:val="24"/>
          <w:lang w:eastAsia="ru-RU"/>
        </w:rPr>
        <w:t>); "Хвосты"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О.И. </w:t>
      </w:r>
      <w:proofErr w:type="spellStart"/>
      <w:r w:rsidRPr="00355790">
        <w:rPr>
          <w:rFonts w:ascii="Times New Roman" w:eastAsia="Times New Roman" w:hAnsi="Times New Roman" w:cs="Arial"/>
          <w:sz w:val="24"/>
          <w:szCs w:val="24"/>
          <w:lang w:eastAsia="ru-RU"/>
        </w:rPr>
        <w:t>Капицы</w:t>
      </w:r>
      <w:proofErr w:type="spellEnd"/>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Былины.</w:t>
      </w:r>
      <w:r w:rsidRPr="00355790">
        <w:rPr>
          <w:rFonts w:ascii="Times New Roman" w:eastAsia="Times New Roman" w:hAnsi="Times New Roman" w:cs="Arial"/>
          <w:sz w:val="24"/>
          <w:szCs w:val="24"/>
          <w:lang w:eastAsia="ru-RU"/>
        </w:rPr>
        <w:t xml:space="preserve"> "Садко" (пересказ И.В. Карнауховой/ запись П.Н. Рыбникова); "Добрыня и Змей"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Н.П. Колпаковой/ пересказ И.В. Карнауховой); "Илья Муромец и Соловей-Разбойник"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А.Ф. </w:t>
      </w:r>
      <w:proofErr w:type="spellStart"/>
      <w:r w:rsidRPr="00355790">
        <w:rPr>
          <w:rFonts w:ascii="Times New Roman" w:eastAsia="Times New Roman" w:hAnsi="Times New Roman" w:cs="Arial"/>
          <w:sz w:val="24"/>
          <w:szCs w:val="24"/>
          <w:lang w:eastAsia="ru-RU"/>
        </w:rPr>
        <w:t>Гильфердинга</w:t>
      </w:r>
      <w:proofErr w:type="spellEnd"/>
      <w:r w:rsidRPr="00355790">
        <w:rPr>
          <w:rFonts w:ascii="Times New Roman" w:eastAsia="Times New Roman" w:hAnsi="Times New Roman" w:cs="Arial"/>
          <w:sz w:val="24"/>
          <w:szCs w:val="24"/>
          <w:lang w:eastAsia="ru-RU"/>
        </w:rPr>
        <w:t>/ пересказ И.В. Карнауховой).</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Сказки народов мира</w:t>
      </w:r>
      <w:r w:rsidRPr="00355790">
        <w:rPr>
          <w:rFonts w:ascii="Times New Roman" w:eastAsia="Times New Roman" w:hAnsi="Times New Roman" w:cs="Arial"/>
          <w:sz w:val="24"/>
          <w:szCs w:val="24"/>
          <w:lang w:eastAsia="ru-RU"/>
        </w:rPr>
        <w:t>. "</w:t>
      </w:r>
      <w:proofErr w:type="spellStart"/>
      <w:r w:rsidRPr="00355790">
        <w:rPr>
          <w:rFonts w:ascii="Times New Roman" w:eastAsia="Times New Roman" w:hAnsi="Times New Roman" w:cs="Arial"/>
          <w:sz w:val="24"/>
          <w:szCs w:val="24"/>
          <w:lang w:eastAsia="ru-RU"/>
        </w:rPr>
        <w:t>Айога</w:t>
      </w:r>
      <w:proofErr w:type="spellEnd"/>
      <w:r w:rsidRPr="00355790">
        <w:rPr>
          <w:rFonts w:ascii="Times New Roman" w:eastAsia="Times New Roman" w:hAnsi="Times New Roman" w:cs="Arial"/>
          <w:sz w:val="24"/>
          <w:szCs w:val="24"/>
          <w:lang w:eastAsia="ru-RU"/>
        </w:rPr>
        <w:t xml:space="preserve">", </w:t>
      </w:r>
      <w:proofErr w:type="spellStart"/>
      <w:r w:rsidRPr="00355790">
        <w:rPr>
          <w:rFonts w:ascii="Times New Roman" w:eastAsia="Times New Roman" w:hAnsi="Times New Roman" w:cs="Arial"/>
          <w:sz w:val="24"/>
          <w:szCs w:val="24"/>
          <w:lang w:eastAsia="ru-RU"/>
        </w:rPr>
        <w:t>нанайск</w:t>
      </w:r>
      <w:proofErr w:type="spellEnd"/>
      <w:r w:rsidRPr="00355790">
        <w:rPr>
          <w:rFonts w:ascii="Times New Roman" w:eastAsia="Times New Roman" w:hAnsi="Times New Roman" w:cs="Arial"/>
          <w:sz w:val="24"/>
          <w:szCs w:val="24"/>
          <w:lang w:eastAsia="ru-RU"/>
        </w:rPr>
        <w:t xml:space="preserve">.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Д. </w:t>
      </w:r>
      <w:proofErr w:type="spellStart"/>
      <w:r w:rsidRPr="00355790">
        <w:rPr>
          <w:rFonts w:ascii="Times New Roman" w:eastAsia="Times New Roman" w:hAnsi="Times New Roman" w:cs="Arial"/>
          <w:sz w:val="24"/>
          <w:szCs w:val="24"/>
          <w:lang w:eastAsia="ru-RU"/>
        </w:rPr>
        <w:t>Нагишкина</w:t>
      </w:r>
      <w:proofErr w:type="spellEnd"/>
      <w:r w:rsidRPr="00355790">
        <w:rPr>
          <w:rFonts w:ascii="Times New Roman" w:eastAsia="Times New Roman" w:hAnsi="Times New Roman" w:cs="Arial"/>
          <w:sz w:val="24"/>
          <w:szCs w:val="24"/>
          <w:lang w:eastAsia="ru-RU"/>
        </w:rPr>
        <w:t>; "</w:t>
      </w:r>
      <w:proofErr w:type="spellStart"/>
      <w:r w:rsidRPr="00355790">
        <w:rPr>
          <w:rFonts w:ascii="Times New Roman" w:eastAsia="Times New Roman" w:hAnsi="Times New Roman" w:cs="Arial"/>
          <w:sz w:val="24"/>
          <w:szCs w:val="24"/>
          <w:lang w:eastAsia="ru-RU"/>
        </w:rPr>
        <w:t>Беляночка</w:t>
      </w:r>
      <w:proofErr w:type="spellEnd"/>
      <w:r w:rsidRPr="00355790">
        <w:rPr>
          <w:rFonts w:ascii="Times New Roman" w:eastAsia="Times New Roman" w:hAnsi="Times New Roman" w:cs="Arial"/>
          <w:sz w:val="24"/>
          <w:szCs w:val="24"/>
          <w:lang w:eastAsia="ru-RU"/>
        </w:rPr>
        <w:t xml:space="preserve"> и Розочка", нем. из сказок </w:t>
      </w:r>
      <w:proofErr w:type="spellStart"/>
      <w:r w:rsidRPr="00355790">
        <w:rPr>
          <w:rFonts w:ascii="Times New Roman" w:eastAsia="Times New Roman" w:hAnsi="Times New Roman" w:cs="Arial"/>
          <w:sz w:val="24"/>
          <w:szCs w:val="24"/>
          <w:lang w:eastAsia="ru-RU"/>
        </w:rPr>
        <w:t>Бр</w:t>
      </w:r>
      <w:proofErr w:type="spellEnd"/>
      <w:r w:rsidRPr="00355790">
        <w:rPr>
          <w:rFonts w:ascii="Times New Roman" w:eastAsia="Times New Roman" w:hAnsi="Times New Roman" w:cs="Arial"/>
          <w:sz w:val="24"/>
          <w:szCs w:val="24"/>
          <w:lang w:eastAsia="ru-RU"/>
        </w:rPr>
        <w:t xml:space="preserve">. Гримм, пересказ А.К. Покровской; "Самый красивый наряд на свете", пер. с </w:t>
      </w:r>
      <w:proofErr w:type="spellStart"/>
      <w:r w:rsidRPr="00355790">
        <w:rPr>
          <w:rFonts w:ascii="Times New Roman" w:eastAsia="Times New Roman" w:hAnsi="Times New Roman" w:cs="Arial"/>
          <w:sz w:val="24"/>
          <w:szCs w:val="24"/>
          <w:lang w:eastAsia="ru-RU"/>
        </w:rPr>
        <w:t>япон</w:t>
      </w:r>
      <w:proofErr w:type="spellEnd"/>
      <w:r w:rsidRPr="00355790">
        <w:rPr>
          <w:rFonts w:ascii="Times New Roman" w:eastAsia="Times New Roman" w:hAnsi="Times New Roman" w:cs="Arial"/>
          <w:sz w:val="24"/>
          <w:szCs w:val="24"/>
          <w:lang w:eastAsia="ru-RU"/>
        </w:rPr>
        <w:t xml:space="preserve">. В. Марковой; "Голубая птица", туркм.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А. Александровой и М. </w:t>
      </w:r>
      <w:proofErr w:type="spellStart"/>
      <w:r w:rsidRPr="00355790">
        <w:rPr>
          <w:rFonts w:ascii="Times New Roman" w:eastAsia="Times New Roman" w:hAnsi="Times New Roman" w:cs="Arial"/>
          <w:sz w:val="24"/>
          <w:szCs w:val="24"/>
          <w:lang w:eastAsia="ru-RU"/>
        </w:rPr>
        <w:t>Туберовского</w:t>
      </w:r>
      <w:proofErr w:type="spellEnd"/>
      <w:r w:rsidRPr="00355790">
        <w:rPr>
          <w:rFonts w:ascii="Times New Roman" w:eastAsia="Times New Roman" w:hAnsi="Times New Roman" w:cs="Arial"/>
          <w:sz w:val="24"/>
          <w:szCs w:val="24"/>
          <w:lang w:eastAsia="ru-RU"/>
        </w:rPr>
        <w:t xml:space="preserve">; "Кот в сапогах" (пер. с франц. Т. </w:t>
      </w:r>
      <w:proofErr w:type="spellStart"/>
      <w:r w:rsidRPr="00355790">
        <w:rPr>
          <w:rFonts w:ascii="Times New Roman" w:eastAsia="Times New Roman" w:hAnsi="Times New Roman" w:cs="Arial"/>
          <w:sz w:val="24"/>
          <w:szCs w:val="24"/>
          <w:lang w:eastAsia="ru-RU"/>
        </w:rPr>
        <w:t>Габбе</w:t>
      </w:r>
      <w:proofErr w:type="spellEnd"/>
      <w:r w:rsidRPr="00355790">
        <w:rPr>
          <w:rFonts w:ascii="Times New Roman" w:eastAsia="Times New Roman" w:hAnsi="Times New Roman" w:cs="Arial"/>
          <w:sz w:val="24"/>
          <w:szCs w:val="24"/>
          <w:lang w:eastAsia="ru-RU"/>
        </w:rPr>
        <w:t xml:space="preserve">), "Волшебница" (пер. с франц. И.С. Тургенева), "Мальчик с пальчик" (пер. с франц. Б.А. Дехтерёва), "Золушка" (пер. с франц. Т. </w:t>
      </w:r>
      <w:proofErr w:type="spellStart"/>
      <w:r w:rsidRPr="00355790">
        <w:rPr>
          <w:rFonts w:ascii="Times New Roman" w:eastAsia="Times New Roman" w:hAnsi="Times New Roman" w:cs="Arial"/>
          <w:sz w:val="24"/>
          <w:szCs w:val="24"/>
          <w:lang w:eastAsia="ru-RU"/>
        </w:rPr>
        <w:t>Габбе</w:t>
      </w:r>
      <w:proofErr w:type="spellEnd"/>
      <w:r w:rsidRPr="00355790">
        <w:rPr>
          <w:rFonts w:ascii="Times New Roman" w:eastAsia="Times New Roman" w:hAnsi="Times New Roman" w:cs="Arial"/>
          <w:sz w:val="24"/>
          <w:szCs w:val="24"/>
          <w:lang w:eastAsia="ru-RU"/>
        </w:rPr>
        <w:t>) из сказок Перро Ш.</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sz w:val="24"/>
          <w:szCs w:val="24"/>
          <w:lang w:eastAsia="ru-RU"/>
        </w:rPr>
      </w:pPr>
      <w:r w:rsidRPr="00355790">
        <w:rPr>
          <w:rFonts w:ascii="Times New Roman" w:eastAsia="Times New Roman" w:hAnsi="Times New Roman" w:cs="Arial"/>
          <w:b/>
          <w:sz w:val="24"/>
          <w:szCs w:val="24"/>
          <w:lang w:eastAsia="ru-RU"/>
        </w:rPr>
        <w:t>Произведения поэтов и писателей России.</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Поэзия</w:t>
      </w:r>
      <w:r w:rsidRPr="00355790">
        <w:rPr>
          <w:rFonts w:ascii="Times New Roman" w:eastAsia="Times New Roman" w:hAnsi="Times New Roman" w:cs="Arial"/>
          <w:sz w:val="24"/>
          <w:szCs w:val="24"/>
          <w:lang w:eastAsia="ru-RU"/>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w:t>
      </w:r>
      <w:proofErr w:type="spellStart"/>
      <w:r w:rsidRPr="00355790">
        <w:rPr>
          <w:rFonts w:ascii="Times New Roman" w:eastAsia="Times New Roman" w:hAnsi="Times New Roman" w:cs="Arial"/>
          <w:sz w:val="24"/>
          <w:szCs w:val="24"/>
          <w:lang w:eastAsia="ru-RU"/>
        </w:rPr>
        <w:t>Мошковская</w:t>
      </w:r>
      <w:proofErr w:type="spellEnd"/>
      <w:r w:rsidRPr="00355790">
        <w:rPr>
          <w:rFonts w:ascii="Times New Roman" w:eastAsia="Times New Roman" w:hAnsi="Times New Roman" w:cs="Arial"/>
          <w:sz w:val="24"/>
          <w:szCs w:val="24"/>
          <w:lang w:eastAsia="ru-RU"/>
        </w:rPr>
        <w:t xml:space="preserve"> Э.Э. "Добежали до вечера", "Хитрые старушки"; Никитин И.С. "Встреча зимы"; Орлов В.Н. "Дом под крышей голубой"; </w:t>
      </w:r>
      <w:proofErr w:type="spellStart"/>
      <w:r w:rsidRPr="00355790">
        <w:rPr>
          <w:rFonts w:ascii="Times New Roman" w:eastAsia="Times New Roman" w:hAnsi="Times New Roman" w:cs="Arial"/>
          <w:sz w:val="24"/>
          <w:szCs w:val="24"/>
          <w:lang w:eastAsia="ru-RU"/>
        </w:rPr>
        <w:t>Пляцковский</w:t>
      </w:r>
      <w:proofErr w:type="spellEnd"/>
      <w:r w:rsidRPr="00355790">
        <w:rPr>
          <w:rFonts w:ascii="Times New Roman" w:eastAsia="Times New Roman" w:hAnsi="Times New Roman" w:cs="Arial"/>
          <w:sz w:val="24"/>
          <w:szCs w:val="24"/>
          <w:lang w:eastAsia="ru-RU"/>
        </w:rPr>
        <w:t xml:space="preserve">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lastRenderedPageBreak/>
        <w:t>Проза</w:t>
      </w:r>
      <w:r w:rsidRPr="00355790">
        <w:rPr>
          <w:rFonts w:ascii="Times New Roman" w:eastAsia="Times New Roman" w:hAnsi="Times New Roman" w:cs="Arial"/>
          <w:sz w:val="24"/>
          <w:szCs w:val="24"/>
          <w:lang w:eastAsia="ru-RU"/>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w:t>
      </w:r>
      <w:proofErr w:type="spellStart"/>
      <w:r w:rsidRPr="00355790">
        <w:rPr>
          <w:rFonts w:ascii="Times New Roman" w:eastAsia="Times New Roman" w:hAnsi="Times New Roman" w:cs="Arial"/>
          <w:sz w:val="24"/>
          <w:szCs w:val="24"/>
          <w:lang w:eastAsia="ru-RU"/>
        </w:rPr>
        <w:t>Василиади</w:t>
      </w:r>
      <w:proofErr w:type="spellEnd"/>
      <w:r w:rsidRPr="00355790">
        <w:rPr>
          <w:rFonts w:ascii="Times New Roman" w:eastAsia="Times New Roman" w:hAnsi="Times New Roman" w:cs="Arial"/>
          <w:sz w:val="24"/>
          <w:szCs w:val="24"/>
          <w:lang w:eastAsia="ru-RU"/>
        </w:rPr>
        <w:t xml:space="preserve">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w:t>
      </w:r>
      <w:proofErr w:type="spellStart"/>
      <w:r w:rsidRPr="00355790">
        <w:rPr>
          <w:rFonts w:ascii="Times New Roman" w:eastAsia="Times New Roman" w:hAnsi="Times New Roman" w:cs="Arial"/>
          <w:sz w:val="24"/>
          <w:szCs w:val="24"/>
          <w:lang w:eastAsia="ru-RU"/>
        </w:rPr>
        <w:t>Серёжик</w:t>
      </w:r>
      <w:proofErr w:type="spellEnd"/>
      <w:r w:rsidRPr="00355790">
        <w:rPr>
          <w:rFonts w:ascii="Times New Roman" w:eastAsia="Times New Roman" w:hAnsi="Times New Roman" w:cs="Arial"/>
          <w:sz w:val="24"/>
          <w:szCs w:val="24"/>
          <w:lang w:eastAsia="ru-RU"/>
        </w:rPr>
        <w:t>"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w:t>
      </w:r>
      <w:proofErr w:type="spellStart"/>
      <w:r w:rsidRPr="00355790">
        <w:rPr>
          <w:rFonts w:ascii="Times New Roman" w:eastAsia="Times New Roman" w:hAnsi="Times New Roman" w:cs="Arial"/>
          <w:sz w:val="24"/>
          <w:szCs w:val="24"/>
          <w:lang w:eastAsia="ru-RU"/>
        </w:rPr>
        <w:t>Листопадничек</w:t>
      </w:r>
      <w:proofErr w:type="spellEnd"/>
      <w:r w:rsidRPr="00355790">
        <w:rPr>
          <w:rFonts w:ascii="Times New Roman" w:eastAsia="Times New Roman" w:hAnsi="Times New Roman" w:cs="Arial"/>
          <w:sz w:val="24"/>
          <w:szCs w:val="24"/>
          <w:lang w:eastAsia="ru-RU"/>
        </w:rPr>
        <w:t>"; Толстой Л.Н. "</w:t>
      </w:r>
      <w:proofErr w:type="spellStart"/>
      <w:r w:rsidRPr="00355790">
        <w:rPr>
          <w:rFonts w:ascii="Times New Roman" w:eastAsia="Times New Roman" w:hAnsi="Times New Roman" w:cs="Arial"/>
          <w:sz w:val="24"/>
          <w:szCs w:val="24"/>
          <w:lang w:eastAsia="ru-RU"/>
        </w:rPr>
        <w:t>Филипок</w:t>
      </w:r>
      <w:proofErr w:type="spellEnd"/>
      <w:r w:rsidRPr="00355790">
        <w:rPr>
          <w:rFonts w:ascii="Times New Roman" w:eastAsia="Times New Roman" w:hAnsi="Times New Roman" w:cs="Arial"/>
          <w:sz w:val="24"/>
          <w:szCs w:val="24"/>
          <w:lang w:eastAsia="ru-RU"/>
        </w:rPr>
        <w:t xml:space="preserve">", "Лев и собачка", "Прыжок", "Акула", "Пожарные собаки" (1-2 рассказа по выбору); Фадеева О. "Мне письмо!"; Чаплина В.В. "Кинули"; </w:t>
      </w:r>
      <w:proofErr w:type="spellStart"/>
      <w:r w:rsidRPr="00355790">
        <w:rPr>
          <w:rFonts w:ascii="Times New Roman" w:eastAsia="Times New Roman" w:hAnsi="Times New Roman" w:cs="Arial"/>
          <w:sz w:val="24"/>
          <w:szCs w:val="24"/>
          <w:lang w:eastAsia="ru-RU"/>
        </w:rPr>
        <w:t>Шим</w:t>
      </w:r>
      <w:proofErr w:type="spellEnd"/>
      <w:r w:rsidRPr="00355790">
        <w:rPr>
          <w:rFonts w:ascii="Times New Roman" w:eastAsia="Times New Roman" w:hAnsi="Times New Roman" w:cs="Arial"/>
          <w:sz w:val="24"/>
          <w:szCs w:val="24"/>
          <w:lang w:eastAsia="ru-RU"/>
        </w:rPr>
        <w:t xml:space="preserve"> Э.Ю. "Хлеб растет".</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Литературные сказки</w:t>
      </w:r>
      <w:r w:rsidRPr="00355790">
        <w:rPr>
          <w:rFonts w:ascii="Times New Roman" w:eastAsia="Times New Roman" w:hAnsi="Times New Roman" w:cs="Arial"/>
          <w:sz w:val="24"/>
          <w:szCs w:val="24"/>
          <w:lang w:eastAsia="ru-RU"/>
        </w:rPr>
        <w:t xml:space="preserve">. Гайдар А.П. "Сказка о Военной тайне, о </w:t>
      </w:r>
      <w:proofErr w:type="spellStart"/>
      <w:r w:rsidRPr="00355790">
        <w:rPr>
          <w:rFonts w:ascii="Times New Roman" w:eastAsia="Times New Roman" w:hAnsi="Times New Roman" w:cs="Arial"/>
          <w:sz w:val="24"/>
          <w:szCs w:val="24"/>
          <w:lang w:eastAsia="ru-RU"/>
        </w:rPr>
        <w:t>Мальчише-Кибальчише</w:t>
      </w:r>
      <w:proofErr w:type="spellEnd"/>
      <w:r w:rsidRPr="00355790">
        <w:rPr>
          <w:rFonts w:ascii="Times New Roman" w:eastAsia="Times New Roman" w:hAnsi="Times New Roman" w:cs="Arial"/>
          <w:sz w:val="24"/>
          <w:szCs w:val="24"/>
          <w:lang w:eastAsia="ru-RU"/>
        </w:rPr>
        <w:t xml:space="preserve">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w:t>
      </w:r>
      <w:proofErr w:type="spellStart"/>
      <w:r w:rsidRPr="00355790">
        <w:rPr>
          <w:rFonts w:ascii="Times New Roman" w:eastAsia="Times New Roman" w:hAnsi="Times New Roman" w:cs="Arial"/>
          <w:sz w:val="24"/>
          <w:szCs w:val="24"/>
          <w:lang w:eastAsia="ru-RU"/>
        </w:rPr>
        <w:t>Скребицкий</w:t>
      </w:r>
      <w:proofErr w:type="spellEnd"/>
      <w:r w:rsidRPr="00355790">
        <w:rPr>
          <w:rFonts w:ascii="Times New Roman" w:eastAsia="Times New Roman" w:hAnsi="Times New Roman" w:cs="Arial"/>
          <w:sz w:val="24"/>
          <w:szCs w:val="24"/>
          <w:lang w:eastAsia="ru-RU"/>
        </w:rPr>
        <w:t xml:space="preserve"> Г.А. "Всяк по-своему"; Соколов-Микитов И.С. "Соль Земли".</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Произведения поэтов и писателей разных стран</w:t>
      </w:r>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Поэзия</w:t>
      </w:r>
      <w:r w:rsidRPr="00355790">
        <w:rPr>
          <w:rFonts w:ascii="Times New Roman" w:eastAsia="Times New Roman" w:hAnsi="Times New Roman" w:cs="Arial"/>
          <w:sz w:val="24"/>
          <w:szCs w:val="24"/>
          <w:lang w:eastAsia="ru-RU"/>
        </w:rPr>
        <w:t xml:space="preserve">. Брехт Б. "Зимний вечер через форточку" (пер. с нем. К. Орешина); </w:t>
      </w:r>
      <w:proofErr w:type="spellStart"/>
      <w:r w:rsidRPr="00355790">
        <w:rPr>
          <w:rFonts w:ascii="Times New Roman" w:eastAsia="Times New Roman" w:hAnsi="Times New Roman" w:cs="Arial"/>
          <w:sz w:val="24"/>
          <w:szCs w:val="24"/>
          <w:lang w:eastAsia="ru-RU"/>
        </w:rPr>
        <w:t>Дриз</w:t>
      </w:r>
      <w:proofErr w:type="spellEnd"/>
      <w:r w:rsidRPr="00355790">
        <w:rPr>
          <w:rFonts w:ascii="Times New Roman" w:eastAsia="Times New Roman" w:hAnsi="Times New Roman" w:cs="Arial"/>
          <w:sz w:val="24"/>
          <w:szCs w:val="24"/>
          <w:lang w:eastAsia="ru-RU"/>
        </w:rPr>
        <w:t xml:space="preserve"> О.О. "Как сделать утро волшебным" (пер. с евр. Т. </w:t>
      </w:r>
      <w:proofErr w:type="spellStart"/>
      <w:r w:rsidRPr="00355790">
        <w:rPr>
          <w:rFonts w:ascii="Times New Roman" w:eastAsia="Times New Roman" w:hAnsi="Times New Roman" w:cs="Arial"/>
          <w:sz w:val="24"/>
          <w:szCs w:val="24"/>
          <w:lang w:eastAsia="ru-RU"/>
        </w:rPr>
        <w:t>Спендиаровой</w:t>
      </w:r>
      <w:proofErr w:type="spellEnd"/>
      <w:r w:rsidRPr="00355790">
        <w:rPr>
          <w:rFonts w:ascii="Times New Roman" w:eastAsia="Times New Roman" w:hAnsi="Times New Roman" w:cs="Arial"/>
          <w:sz w:val="24"/>
          <w:szCs w:val="24"/>
          <w:lang w:eastAsia="ru-RU"/>
        </w:rPr>
        <w:t xml:space="preserve">); Лир Э. "Лимерики" (пер. с англ. Г. Кружкова); </w:t>
      </w:r>
      <w:proofErr w:type="spellStart"/>
      <w:r w:rsidRPr="00355790">
        <w:rPr>
          <w:rFonts w:ascii="Times New Roman" w:eastAsia="Times New Roman" w:hAnsi="Times New Roman" w:cs="Arial"/>
          <w:sz w:val="24"/>
          <w:szCs w:val="24"/>
          <w:lang w:eastAsia="ru-RU"/>
        </w:rPr>
        <w:t>Станчев</w:t>
      </w:r>
      <w:proofErr w:type="spellEnd"/>
      <w:r w:rsidRPr="00355790">
        <w:rPr>
          <w:rFonts w:ascii="Times New Roman" w:eastAsia="Times New Roman" w:hAnsi="Times New Roman" w:cs="Arial"/>
          <w:sz w:val="24"/>
          <w:szCs w:val="24"/>
          <w:lang w:eastAsia="ru-RU"/>
        </w:rPr>
        <w:t xml:space="preserve"> Л. "Осенняя гамма" (пер. с </w:t>
      </w:r>
      <w:proofErr w:type="spellStart"/>
      <w:r w:rsidRPr="00355790">
        <w:rPr>
          <w:rFonts w:ascii="Times New Roman" w:eastAsia="Times New Roman" w:hAnsi="Times New Roman" w:cs="Arial"/>
          <w:sz w:val="24"/>
          <w:szCs w:val="24"/>
          <w:lang w:eastAsia="ru-RU"/>
        </w:rPr>
        <w:t>болг</w:t>
      </w:r>
      <w:proofErr w:type="spellEnd"/>
      <w:r w:rsidRPr="00355790">
        <w:rPr>
          <w:rFonts w:ascii="Times New Roman" w:eastAsia="Times New Roman" w:hAnsi="Times New Roman" w:cs="Arial"/>
          <w:sz w:val="24"/>
          <w:szCs w:val="24"/>
          <w:lang w:eastAsia="ru-RU"/>
        </w:rPr>
        <w:t xml:space="preserve">. И.П. </w:t>
      </w:r>
      <w:proofErr w:type="spellStart"/>
      <w:r w:rsidRPr="00355790">
        <w:rPr>
          <w:rFonts w:ascii="Times New Roman" w:eastAsia="Times New Roman" w:hAnsi="Times New Roman" w:cs="Arial"/>
          <w:sz w:val="24"/>
          <w:szCs w:val="24"/>
          <w:lang w:eastAsia="ru-RU"/>
        </w:rPr>
        <w:t>Токмаковой</w:t>
      </w:r>
      <w:proofErr w:type="spellEnd"/>
      <w:r w:rsidRPr="00355790">
        <w:rPr>
          <w:rFonts w:ascii="Times New Roman" w:eastAsia="Times New Roman" w:hAnsi="Times New Roman" w:cs="Arial"/>
          <w:sz w:val="24"/>
          <w:szCs w:val="24"/>
          <w:lang w:eastAsia="ru-RU"/>
        </w:rPr>
        <w:t xml:space="preserve">); Стивенсон Р.Л. "Вычитанные страны" (пер. с англ. </w:t>
      </w:r>
      <w:proofErr w:type="spellStart"/>
      <w:r w:rsidRPr="00355790">
        <w:rPr>
          <w:rFonts w:ascii="Times New Roman" w:eastAsia="Times New Roman" w:hAnsi="Times New Roman" w:cs="Arial"/>
          <w:sz w:val="24"/>
          <w:szCs w:val="24"/>
          <w:lang w:eastAsia="ru-RU"/>
        </w:rPr>
        <w:t>Вл.Ф</w:t>
      </w:r>
      <w:proofErr w:type="spellEnd"/>
      <w:r w:rsidRPr="00355790">
        <w:rPr>
          <w:rFonts w:ascii="Times New Roman" w:eastAsia="Times New Roman" w:hAnsi="Times New Roman" w:cs="Arial"/>
          <w:sz w:val="24"/>
          <w:szCs w:val="24"/>
          <w:lang w:eastAsia="ru-RU"/>
        </w:rPr>
        <w:t>. Ходасевича).</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Литературные сказки. Сказки-повести (для длительного чтения). Андерсен Г.Х. "Оле-</w:t>
      </w:r>
      <w:proofErr w:type="spellStart"/>
      <w:r w:rsidRPr="00355790">
        <w:rPr>
          <w:rFonts w:ascii="Times New Roman" w:eastAsia="Times New Roman" w:hAnsi="Times New Roman" w:cs="Arial"/>
          <w:sz w:val="24"/>
          <w:szCs w:val="24"/>
          <w:lang w:eastAsia="ru-RU"/>
        </w:rPr>
        <w:t>Лукойе</w:t>
      </w:r>
      <w:proofErr w:type="spellEnd"/>
      <w:r w:rsidRPr="00355790">
        <w:rPr>
          <w:rFonts w:ascii="Times New Roman" w:eastAsia="Times New Roman" w:hAnsi="Times New Roman" w:cs="Arial"/>
          <w:sz w:val="24"/>
          <w:szCs w:val="24"/>
          <w:lang w:eastAsia="ru-RU"/>
        </w:rPr>
        <w:t xml:space="preserve">" (пер. с </w:t>
      </w:r>
      <w:proofErr w:type="spellStart"/>
      <w:r w:rsidRPr="00355790">
        <w:rPr>
          <w:rFonts w:ascii="Times New Roman" w:eastAsia="Times New Roman" w:hAnsi="Times New Roman" w:cs="Arial"/>
          <w:sz w:val="24"/>
          <w:szCs w:val="24"/>
          <w:lang w:eastAsia="ru-RU"/>
        </w:rPr>
        <w:t>датск</w:t>
      </w:r>
      <w:proofErr w:type="spellEnd"/>
      <w:r w:rsidRPr="00355790">
        <w:rPr>
          <w:rFonts w:ascii="Times New Roman" w:eastAsia="Times New Roman" w:hAnsi="Times New Roman" w:cs="Arial"/>
          <w:sz w:val="24"/>
          <w:szCs w:val="24"/>
          <w:lang w:eastAsia="ru-RU"/>
        </w:rPr>
        <w:t xml:space="preserve">. А. </w:t>
      </w:r>
      <w:proofErr w:type="spellStart"/>
      <w:r w:rsidRPr="00355790">
        <w:rPr>
          <w:rFonts w:ascii="Times New Roman" w:eastAsia="Times New Roman" w:hAnsi="Times New Roman" w:cs="Arial"/>
          <w:sz w:val="24"/>
          <w:szCs w:val="24"/>
          <w:lang w:eastAsia="ru-RU"/>
        </w:rPr>
        <w:t>Ганзен</w:t>
      </w:r>
      <w:proofErr w:type="spellEnd"/>
      <w:r w:rsidRPr="00355790">
        <w:rPr>
          <w:rFonts w:ascii="Times New Roman" w:eastAsia="Times New Roman" w:hAnsi="Times New Roman" w:cs="Arial"/>
          <w:sz w:val="24"/>
          <w:szCs w:val="24"/>
          <w:lang w:eastAsia="ru-RU"/>
        </w:rPr>
        <w:t xml:space="preserve">), "Соловей" (пер. с </w:t>
      </w:r>
      <w:proofErr w:type="spellStart"/>
      <w:r w:rsidRPr="00355790">
        <w:rPr>
          <w:rFonts w:ascii="Times New Roman" w:eastAsia="Times New Roman" w:hAnsi="Times New Roman" w:cs="Arial"/>
          <w:sz w:val="24"/>
          <w:szCs w:val="24"/>
          <w:lang w:eastAsia="ru-RU"/>
        </w:rPr>
        <w:t>датск</w:t>
      </w:r>
      <w:proofErr w:type="spellEnd"/>
      <w:r w:rsidRPr="00355790">
        <w:rPr>
          <w:rFonts w:ascii="Times New Roman" w:eastAsia="Times New Roman" w:hAnsi="Times New Roman" w:cs="Arial"/>
          <w:sz w:val="24"/>
          <w:szCs w:val="24"/>
          <w:lang w:eastAsia="ru-RU"/>
        </w:rPr>
        <w:t xml:space="preserve">. А. </w:t>
      </w:r>
      <w:proofErr w:type="spellStart"/>
      <w:r w:rsidRPr="00355790">
        <w:rPr>
          <w:rFonts w:ascii="Times New Roman" w:eastAsia="Times New Roman" w:hAnsi="Times New Roman" w:cs="Arial"/>
          <w:sz w:val="24"/>
          <w:szCs w:val="24"/>
          <w:lang w:eastAsia="ru-RU"/>
        </w:rPr>
        <w:t>Ганзен</w:t>
      </w:r>
      <w:proofErr w:type="spellEnd"/>
      <w:r w:rsidRPr="00355790">
        <w:rPr>
          <w:rFonts w:ascii="Times New Roman" w:eastAsia="Times New Roman" w:hAnsi="Times New Roman" w:cs="Arial"/>
          <w:sz w:val="24"/>
          <w:szCs w:val="24"/>
          <w:lang w:eastAsia="ru-RU"/>
        </w:rPr>
        <w:t xml:space="preserve">, пересказ Т. </w:t>
      </w:r>
      <w:proofErr w:type="spellStart"/>
      <w:r w:rsidRPr="00355790">
        <w:rPr>
          <w:rFonts w:ascii="Times New Roman" w:eastAsia="Times New Roman" w:hAnsi="Times New Roman" w:cs="Arial"/>
          <w:sz w:val="24"/>
          <w:szCs w:val="24"/>
          <w:lang w:eastAsia="ru-RU"/>
        </w:rPr>
        <w:t>Габбе</w:t>
      </w:r>
      <w:proofErr w:type="spellEnd"/>
      <w:r w:rsidRPr="00355790">
        <w:rPr>
          <w:rFonts w:ascii="Times New Roman" w:eastAsia="Times New Roman" w:hAnsi="Times New Roman" w:cs="Arial"/>
          <w:sz w:val="24"/>
          <w:szCs w:val="24"/>
          <w:lang w:eastAsia="ru-RU"/>
        </w:rPr>
        <w:t xml:space="preserve"> и А. Любарской), "Стойкий оловянный солдатик" (пер. с </w:t>
      </w:r>
      <w:proofErr w:type="spellStart"/>
      <w:r w:rsidRPr="00355790">
        <w:rPr>
          <w:rFonts w:ascii="Times New Roman" w:eastAsia="Times New Roman" w:hAnsi="Times New Roman" w:cs="Arial"/>
          <w:sz w:val="24"/>
          <w:szCs w:val="24"/>
          <w:lang w:eastAsia="ru-RU"/>
        </w:rPr>
        <w:t>датск</w:t>
      </w:r>
      <w:proofErr w:type="spellEnd"/>
      <w:r w:rsidRPr="00355790">
        <w:rPr>
          <w:rFonts w:ascii="Times New Roman" w:eastAsia="Times New Roman" w:hAnsi="Times New Roman" w:cs="Arial"/>
          <w:sz w:val="24"/>
          <w:szCs w:val="24"/>
          <w:lang w:eastAsia="ru-RU"/>
        </w:rPr>
        <w:t xml:space="preserve">. А. </w:t>
      </w:r>
      <w:proofErr w:type="spellStart"/>
      <w:r w:rsidRPr="00355790">
        <w:rPr>
          <w:rFonts w:ascii="Times New Roman" w:eastAsia="Times New Roman" w:hAnsi="Times New Roman" w:cs="Arial"/>
          <w:sz w:val="24"/>
          <w:szCs w:val="24"/>
          <w:lang w:eastAsia="ru-RU"/>
        </w:rPr>
        <w:t>Ганзен</w:t>
      </w:r>
      <w:proofErr w:type="spellEnd"/>
      <w:r w:rsidRPr="00355790">
        <w:rPr>
          <w:rFonts w:ascii="Times New Roman" w:eastAsia="Times New Roman" w:hAnsi="Times New Roman" w:cs="Arial"/>
          <w:sz w:val="24"/>
          <w:szCs w:val="24"/>
          <w:lang w:eastAsia="ru-RU"/>
        </w:rPr>
        <w:t xml:space="preserve">, пересказ Т. </w:t>
      </w:r>
      <w:proofErr w:type="spellStart"/>
      <w:r w:rsidRPr="00355790">
        <w:rPr>
          <w:rFonts w:ascii="Times New Roman" w:eastAsia="Times New Roman" w:hAnsi="Times New Roman" w:cs="Arial"/>
          <w:sz w:val="24"/>
          <w:szCs w:val="24"/>
          <w:lang w:eastAsia="ru-RU"/>
        </w:rPr>
        <w:t>Габбе</w:t>
      </w:r>
      <w:proofErr w:type="spellEnd"/>
      <w:r w:rsidRPr="00355790">
        <w:rPr>
          <w:rFonts w:ascii="Times New Roman" w:eastAsia="Times New Roman" w:hAnsi="Times New Roman" w:cs="Arial"/>
          <w:sz w:val="24"/>
          <w:szCs w:val="24"/>
          <w:lang w:eastAsia="ru-RU"/>
        </w:rPr>
        <w:t xml:space="preserve"> и А. Любарской), "Снежная Королева" (пер. с </w:t>
      </w:r>
      <w:proofErr w:type="spellStart"/>
      <w:r w:rsidRPr="00355790">
        <w:rPr>
          <w:rFonts w:ascii="Times New Roman" w:eastAsia="Times New Roman" w:hAnsi="Times New Roman" w:cs="Arial"/>
          <w:sz w:val="24"/>
          <w:szCs w:val="24"/>
          <w:lang w:eastAsia="ru-RU"/>
        </w:rPr>
        <w:t>датск</w:t>
      </w:r>
      <w:proofErr w:type="spellEnd"/>
      <w:r w:rsidRPr="00355790">
        <w:rPr>
          <w:rFonts w:ascii="Times New Roman" w:eastAsia="Times New Roman" w:hAnsi="Times New Roman" w:cs="Arial"/>
          <w:sz w:val="24"/>
          <w:szCs w:val="24"/>
          <w:lang w:eastAsia="ru-RU"/>
        </w:rPr>
        <w:t xml:space="preserve">. А. </w:t>
      </w:r>
      <w:proofErr w:type="spellStart"/>
      <w:r w:rsidRPr="00355790">
        <w:rPr>
          <w:rFonts w:ascii="Times New Roman" w:eastAsia="Times New Roman" w:hAnsi="Times New Roman" w:cs="Arial"/>
          <w:sz w:val="24"/>
          <w:szCs w:val="24"/>
          <w:lang w:eastAsia="ru-RU"/>
        </w:rPr>
        <w:t>Ганзен</w:t>
      </w:r>
      <w:proofErr w:type="spellEnd"/>
      <w:r w:rsidRPr="00355790">
        <w:rPr>
          <w:rFonts w:ascii="Times New Roman" w:eastAsia="Times New Roman" w:hAnsi="Times New Roman" w:cs="Arial"/>
          <w:sz w:val="24"/>
          <w:szCs w:val="24"/>
          <w:lang w:eastAsia="ru-RU"/>
        </w:rPr>
        <w:t xml:space="preserve">), "Русалочка" (пер. с </w:t>
      </w:r>
      <w:proofErr w:type="spellStart"/>
      <w:r w:rsidRPr="00355790">
        <w:rPr>
          <w:rFonts w:ascii="Times New Roman" w:eastAsia="Times New Roman" w:hAnsi="Times New Roman" w:cs="Arial"/>
          <w:sz w:val="24"/>
          <w:szCs w:val="24"/>
          <w:lang w:eastAsia="ru-RU"/>
        </w:rPr>
        <w:t>датск</w:t>
      </w:r>
      <w:proofErr w:type="spellEnd"/>
      <w:r w:rsidRPr="00355790">
        <w:rPr>
          <w:rFonts w:ascii="Times New Roman" w:eastAsia="Times New Roman" w:hAnsi="Times New Roman" w:cs="Arial"/>
          <w:sz w:val="24"/>
          <w:szCs w:val="24"/>
          <w:lang w:eastAsia="ru-RU"/>
        </w:rPr>
        <w:t xml:space="preserve">. А. </w:t>
      </w:r>
      <w:proofErr w:type="spellStart"/>
      <w:r w:rsidRPr="00355790">
        <w:rPr>
          <w:rFonts w:ascii="Times New Roman" w:eastAsia="Times New Roman" w:hAnsi="Times New Roman" w:cs="Arial"/>
          <w:sz w:val="24"/>
          <w:szCs w:val="24"/>
          <w:lang w:eastAsia="ru-RU"/>
        </w:rPr>
        <w:t>Ганзен</w:t>
      </w:r>
      <w:proofErr w:type="spellEnd"/>
      <w:r w:rsidRPr="00355790">
        <w:rPr>
          <w:rFonts w:ascii="Times New Roman" w:eastAsia="Times New Roman" w:hAnsi="Times New Roman" w:cs="Arial"/>
          <w:sz w:val="24"/>
          <w:szCs w:val="24"/>
          <w:lang w:eastAsia="ru-RU"/>
        </w:rPr>
        <w:t>) (1-2 сказки по выбору); Гофман Э.Т.А. "Щелкунчик и мышиный Король" (пер. с нем. И. Татариновой); Киплинг Дж. Р. "</w:t>
      </w:r>
      <w:proofErr w:type="spellStart"/>
      <w:r w:rsidRPr="00355790">
        <w:rPr>
          <w:rFonts w:ascii="Times New Roman" w:eastAsia="Times New Roman" w:hAnsi="Times New Roman" w:cs="Arial"/>
          <w:sz w:val="24"/>
          <w:szCs w:val="24"/>
          <w:lang w:eastAsia="ru-RU"/>
        </w:rPr>
        <w:t>Маугли</w:t>
      </w:r>
      <w:proofErr w:type="spellEnd"/>
      <w:r w:rsidRPr="00355790">
        <w:rPr>
          <w:rFonts w:ascii="Times New Roman" w:eastAsia="Times New Roman" w:hAnsi="Times New Roman" w:cs="Arial"/>
          <w:sz w:val="24"/>
          <w:szCs w:val="24"/>
          <w:lang w:eastAsia="ru-RU"/>
        </w:rPr>
        <w:t xml:space="preserve">" (пер. с англ. Н. </w:t>
      </w:r>
      <w:proofErr w:type="spellStart"/>
      <w:r w:rsidRPr="00355790">
        <w:rPr>
          <w:rFonts w:ascii="Times New Roman" w:eastAsia="Times New Roman" w:hAnsi="Times New Roman" w:cs="Arial"/>
          <w:sz w:val="24"/>
          <w:szCs w:val="24"/>
          <w:lang w:eastAsia="ru-RU"/>
        </w:rPr>
        <w:t>Дарузес</w:t>
      </w:r>
      <w:proofErr w:type="spellEnd"/>
      <w:r w:rsidRPr="00355790">
        <w:rPr>
          <w:rFonts w:ascii="Times New Roman" w:eastAsia="Times New Roman" w:hAnsi="Times New Roman" w:cs="Arial"/>
          <w:sz w:val="24"/>
          <w:szCs w:val="24"/>
          <w:lang w:eastAsia="ru-RU"/>
        </w:rPr>
        <w:t xml:space="preserve">/И. Шустовой), "Кошка, которая гуляла сама по себе" (пер. с англ. К.И. Чуковского/Н. </w:t>
      </w:r>
      <w:proofErr w:type="spellStart"/>
      <w:r w:rsidRPr="00355790">
        <w:rPr>
          <w:rFonts w:ascii="Times New Roman" w:eastAsia="Times New Roman" w:hAnsi="Times New Roman" w:cs="Arial"/>
          <w:sz w:val="24"/>
          <w:szCs w:val="24"/>
          <w:lang w:eastAsia="ru-RU"/>
        </w:rPr>
        <w:t>Дарузерс</w:t>
      </w:r>
      <w:proofErr w:type="spellEnd"/>
      <w:r w:rsidRPr="00355790">
        <w:rPr>
          <w:rFonts w:ascii="Times New Roman" w:eastAsia="Times New Roman" w:hAnsi="Times New Roman" w:cs="Arial"/>
          <w:sz w:val="24"/>
          <w:szCs w:val="24"/>
          <w:lang w:eastAsia="ru-RU"/>
        </w:rPr>
        <w:t xml:space="preserve">); </w:t>
      </w:r>
      <w:proofErr w:type="spellStart"/>
      <w:r w:rsidRPr="00355790">
        <w:rPr>
          <w:rFonts w:ascii="Times New Roman" w:eastAsia="Times New Roman" w:hAnsi="Times New Roman" w:cs="Arial"/>
          <w:sz w:val="24"/>
          <w:szCs w:val="24"/>
          <w:lang w:eastAsia="ru-RU"/>
        </w:rPr>
        <w:t>Кэррол</w:t>
      </w:r>
      <w:proofErr w:type="spellEnd"/>
      <w:r w:rsidRPr="00355790">
        <w:rPr>
          <w:rFonts w:ascii="Times New Roman" w:eastAsia="Times New Roman" w:hAnsi="Times New Roman" w:cs="Arial"/>
          <w:sz w:val="24"/>
          <w:szCs w:val="24"/>
          <w:lang w:eastAsia="ru-RU"/>
        </w:rPr>
        <w:t xml:space="preserve"> Л. "Алиса в стране чудес" (пер. с англ. Н. </w:t>
      </w:r>
      <w:proofErr w:type="spellStart"/>
      <w:r w:rsidRPr="00355790">
        <w:rPr>
          <w:rFonts w:ascii="Times New Roman" w:eastAsia="Times New Roman" w:hAnsi="Times New Roman" w:cs="Arial"/>
          <w:sz w:val="24"/>
          <w:szCs w:val="24"/>
          <w:lang w:eastAsia="ru-RU"/>
        </w:rPr>
        <w:t>Демуровой</w:t>
      </w:r>
      <w:proofErr w:type="spellEnd"/>
      <w:r w:rsidRPr="00355790">
        <w:rPr>
          <w:rFonts w:ascii="Times New Roman" w:eastAsia="Times New Roman" w:hAnsi="Times New Roman" w:cs="Arial"/>
          <w:sz w:val="24"/>
          <w:szCs w:val="24"/>
          <w:lang w:eastAsia="ru-RU"/>
        </w:rPr>
        <w:t xml:space="preserve">, Г. Кружкова, А. </w:t>
      </w:r>
      <w:proofErr w:type="spellStart"/>
      <w:r w:rsidRPr="00355790">
        <w:rPr>
          <w:rFonts w:ascii="Times New Roman" w:eastAsia="Times New Roman" w:hAnsi="Times New Roman" w:cs="Arial"/>
          <w:sz w:val="24"/>
          <w:szCs w:val="24"/>
          <w:lang w:eastAsia="ru-RU"/>
        </w:rPr>
        <w:t>Боченкова</w:t>
      </w:r>
      <w:proofErr w:type="spellEnd"/>
      <w:r w:rsidRPr="00355790">
        <w:rPr>
          <w:rFonts w:ascii="Times New Roman" w:eastAsia="Times New Roman" w:hAnsi="Times New Roman" w:cs="Arial"/>
          <w:sz w:val="24"/>
          <w:szCs w:val="24"/>
          <w:lang w:eastAsia="ru-RU"/>
        </w:rPr>
        <w:t xml:space="preserve">, стихи в пер. С.Я. Маршака, Д. Орловской, О. </w:t>
      </w:r>
      <w:proofErr w:type="spellStart"/>
      <w:r w:rsidRPr="00355790">
        <w:rPr>
          <w:rFonts w:ascii="Times New Roman" w:eastAsia="Times New Roman" w:hAnsi="Times New Roman" w:cs="Arial"/>
          <w:sz w:val="24"/>
          <w:szCs w:val="24"/>
          <w:lang w:eastAsia="ru-RU"/>
        </w:rPr>
        <w:t>Седаковой</w:t>
      </w:r>
      <w:proofErr w:type="spellEnd"/>
      <w:r w:rsidRPr="00355790">
        <w:rPr>
          <w:rFonts w:ascii="Times New Roman" w:eastAsia="Times New Roman" w:hAnsi="Times New Roman" w:cs="Arial"/>
          <w:sz w:val="24"/>
          <w:szCs w:val="24"/>
          <w:lang w:eastAsia="ru-RU"/>
        </w:rPr>
        <w:t xml:space="preserve">); Линдгрен А. "Три повести о Малыше и Карлсоне" (пер. со </w:t>
      </w:r>
      <w:proofErr w:type="spellStart"/>
      <w:r w:rsidRPr="00355790">
        <w:rPr>
          <w:rFonts w:ascii="Times New Roman" w:eastAsia="Times New Roman" w:hAnsi="Times New Roman" w:cs="Arial"/>
          <w:sz w:val="24"/>
          <w:szCs w:val="24"/>
          <w:lang w:eastAsia="ru-RU"/>
        </w:rPr>
        <w:t>шведск</w:t>
      </w:r>
      <w:proofErr w:type="spellEnd"/>
      <w:r w:rsidRPr="00355790">
        <w:rPr>
          <w:rFonts w:ascii="Times New Roman" w:eastAsia="Times New Roman" w:hAnsi="Times New Roman" w:cs="Arial"/>
          <w:sz w:val="24"/>
          <w:szCs w:val="24"/>
          <w:lang w:eastAsia="ru-RU"/>
        </w:rPr>
        <w:t xml:space="preserve">. Л.З. </w:t>
      </w:r>
      <w:proofErr w:type="spellStart"/>
      <w:r w:rsidRPr="00355790">
        <w:rPr>
          <w:rFonts w:ascii="Times New Roman" w:eastAsia="Times New Roman" w:hAnsi="Times New Roman" w:cs="Arial"/>
          <w:sz w:val="24"/>
          <w:szCs w:val="24"/>
          <w:lang w:eastAsia="ru-RU"/>
        </w:rPr>
        <w:t>Лунгиной</w:t>
      </w:r>
      <w:proofErr w:type="spellEnd"/>
      <w:r w:rsidRPr="00355790">
        <w:rPr>
          <w:rFonts w:ascii="Times New Roman" w:eastAsia="Times New Roman" w:hAnsi="Times New Roman" w:cs="Arial"/>
          <w:sz w:val="24"/>
          <w:szCs w:val="24"/>
          <w:lang w:eastAsia="ru-RU"/>
        </w:rPr>
        <w:t xml:space="preserve">); </w:t>
      </w:r>
      <w:proofErr w:type="spellStart"/>
      <w:r w:rsidRPr="00355790">
        <w:rPr>
          <w:rFonts w:ascii="Times New Roman" w:eastAsia="Times New Roman" w:hAnsi="Times New Roman" w:cs="Arial"/>
          <w:sz w:val="24"/>
          <w:szCs w:val="24"/>
          <w:lang w:eastAsia="ru-RU"/>
        </w:rPr>
        <w:t>Нурдквист</w:t>
      </w:r>
      <w:proofErr w:type="spellEnd"/>
      <w:r w:rsidRPr="00355790">
        <w:rPr>
          <w:rFonts w:ascii="Times New Roman" w:eastAsia="Times New Roman" w:hAnsi="Times New Roman" w:cs="Arial"/>
          <w:sz w:val="24"/>
          <w:szCs w:val="24"/>
          <w:lang w:eastAsia="ru-RU"/>
        </w:rPr>
        <w:t xml:space="preserve"> С. "История о том, как </w:t>
      </w:r>
      <w:proofErr w:type="spellStart"/>
      <w:r w:rsidRPr="00355790">
        <w:rPr>
          <w:rFonts w:ascii="Times New Roman" w:eastAsia="Times New Roman" w:hAnsi="Times New Roman" w:cs="Arial"/>
          <w:sz w:val="24"/>
          <w:szCs w:val="24"/>
          <w:lang w:eastAsia="ru-RU"/>
        </w:rPr>
        <w:t>Финдус</w:t>
      </w:r>
      <w:proofErr w:type="spellEnd"/>
      <w:r w:rsidRPr="00355790">
        <w:rPr>
          <w:rFonts w:ascii="Times New Roman" w:eastAsia="Times New Roman" w:hAnsi="Times New Roman" w:cs="Arial"/>
          <w:sz w:val="24"/>
          <w:szCs w:val="24"/>
          <w:lang w:eastAsia="ru-RU"/>
        </w:rPr>
        <w:t xml:space="preserve"> потерялся, когда был маленьким"; Поттер Б. "Сказка про </w:t>
      </w:r>
      <w:proofErr w:type="spellStart"/>
      <w:r w:rsidRPr="00355790">
        <w:rPr>
          <w:rFonts w:ascii="Times New Roman" w:eastAsia="Times New Roman" w:hAnsi="Times New Roman" w:cs="Arial"/>
          <w:sz w:val="24"/>
          <w:szCs w:val="24"/>
          <w:lang w:eastAsia="ru-RU"/>
        </w:rPr>
        <w:t>Джемайму</w:t>
      </w:r>
      <w:proofErr w:type="spellEnd"/>
      <w:r w:rsidRPr="00355790">
        <w:rPr>
          <w:rFonts w:ascii="Times New Roman" w:eastAsia="Times New Roman" w:hAnsi="Times New Roman" w:cs="Arial"/>
          <w:sz w:val="24"/>
          <w:szCs w:val="24"/>
          <w:lang w:eastAsia="ru-RU"/>
        </w:rPr>
        <w:t xml:space="preserve"> </w:t>
      </w:r>
      <w:proofErr w:type="spellStart"/>
      <w:r w:rsidRPr="00355790">
        <w:rPr>
          <w:rFonts w:ascii="Times New Roman" w:eastAsia="Times New Roman" w:hAnsi="Times New Roman" w:cs="Arial"/>
          <w:sz w:val="24"/>
          <w:szCs w:val="24"/>
          <w:lang w:eastAsia="ru-RU"/>
        </w:rPr>
        <w:t>Нырнивлужу</w:t>
      </w:r>
      <w:proofErr w:type="spellEnd"/>
      <w:r w:rsidRPr="00355790">
        <w:rPr>
          <w:rFonts w:ascii="Times New Roman" w:eastAsia="Times New Roman" w:hAnsi="Times New Roman" w:cs="Arial"/>
          <w:sz w:val="24"/>
          <w:szCs w:val="24"/>
          <w:lang w:eastAsia="ru-RU"/>
        </w:rPr>
        <w:t xml:space="preserve">" (пер. с англ. И.П. </w:t>
      </w:r>
      <w:proofErr w:type="spellStart"/>
      <w:r w:rsidRPr="00355790">
        <w:rPr>
          <w:rFonts w:ascii="Times New Roman" w:eastAsia="Times New Roman" w:hAnsi="Times New Roman" w:cs="Arial"/>
          <w:sz w:val="24"/>
          <w:szCs w:val="24"/>
          <w:lang w:eastAsia="ru-RU"/>
        </w:rPr>
        <w:t>Токмаковой</w:t>
      </w:r>
      <w:proofErr w:type="spellEnd"/>
      <w:r w:rsidRPr="00355790">
        <w:rPr>
          <w:rFonts w:ascii="Times New Roman" w:eastAsia="Times New Roman" w:hAnsi="Times New Roman" w:cs="Arial"/>
          <w:sz w:val="24"/>
          <w:szCs w:val="24"/>
          <w:lang w:eastAsia="ru-RU"/>
        </w:rPr>
        <w:t xml:space="preserve">); Родари Дж. "Путешествие Голубой Стрелы" (пер. с итал. Ю. Ермаченко); </w:t>
      </w:r>
      <w:proofErr w:type="spellStart"/>
      <w:r w:rsidRPr="00355790">
        <w:rPr>
          <w:rFonts w:ascii="Times New Roman" w:eastAsia="Times New Roman" w:hAnsi="Times New Roman" w:cs="Arial"/>
          <w:sz w:val="24"/>
          <w:szCs w:val="24"/>
          <w:lang w:eastAsia="ru-RU"/>
        </w:rPr>
        <w:t>Топпелиус</w:t>
      </w:r>
      <w:proofErr w:type="spellEnd"/>
      <w:r w:rsidRPr="00355790">
        <w:rPr>
          <w:rFonts w:ascii="Times New Roman" w:eastAsia="Times New Roman" w:hAnsi="Times New Roman" w:cs="Arial"/>
          <w:sz w:val="24"/>
          <w:szCs w:val="24"/>
          <w:lang w:eastAsia="ru-RU"/>
        </w:rPr>
        <w:t xml:space="preserve"> С. "Три ржаных колоска" (пер. со </w:t>
      </w:r>
      <w:proofErr w:type="spellStart"/>
      <w:r w:rsidRPr="00355790">
        <w:rPr>
          <w:rFonts w:ascii="Times New Roman" w:eastAsia="Times New Roman" w:hAnsi="Times New Roman" w:cs="Arial"/>
          <w:sz w:val="24"/>
          <w:szCs w:val="24"/>
          <w:lang w:eastAsia="ru-RU"/>
        </w:rPr>
        <w:t>шведск</w:t>
      </w:r>
      <w:proofErr w:type="spellEnd"/>
      <w:r w:rsidRPr="00355790">
        <w:rPr>
          <w:rFonts w:ascii="Times New Roman" w:eastAsia="Times New Roman" w:hAnsi="Times New Roman" w:cs="Arial"/>
          <w:sz w:val="24"/>
          <w:szCs w:val="24"/>
          <w:lang w:eastAsia="ru-RU"/>
        </w:rPr>
        <w:t xml:space="preserve">. А. Любарской); </w:t>
      </w:r>
      <w:proofErr w:type="spellStart"/>
      <w:r w:rsidRPr="00355790">
        <w:rPr>
          <w:rFonts w:ascii="Times New Roman" w:eastAsia="Times New Roman" w:hAnsi="Times New Roman" w:cs="Arial"/>
          <w:sz w:val="24"/>
          <w:szCs w:val="24"/>
          <w:lang w:eastAsia="ru-RU"/>
        </w:rPr>
        <w:t>Эме</w:t>
      </w:r>
      <w:proofErr w:type="spellEnd"/>
      <w:r w:rsidRPr="00355790">
        <w:rPr>
          <w:rFonts w:ascii="Times New Roman" w:eastAsia="Times New Roman" w:hAnsi="Times New Roman" w:cs="Arial"/>
          <w:sz w:val="24"/>
          <w:szCs w:val="24"/>
          <w:lang w:eastAsia="ru-RU"/>
        </w:rPr>
        <w:t xml:space="preserve"> М. "Краски" (пер. с франц. И. Кузнецовой); </w:t>
      </w:r>
      <w:proofErr w:type="spellStart"/>
      <w:r w:rsidRPr="00355790">
        <w:rPr>
          <w:rFonts w:ascii="Times New Roman" w:eastAsia="Times New Roman" w:hAnsi="Times New Roman" w:cs="Arial"/>
          <w:sz w:val="24"/>
          <w:szCs w:val="24"/>
          <w:lang w:eastAsia="ru-RU"/>
        </w:rPr>
        <w:t>Янссон</w:t>
      </w:r>
      <w:proofErr w:type="spellEnd"/>
      <w:r w:rsidRPr="00355790">
        <w:rPr>
          <w:rFonts w:ascii="Times New Roman" w:eastAsia="Times New Roman" w:hAnsi="Times New Roman" w:cs="Arial"/>
          <w:sz w:val="24"/>
          <w:szCs w:val="24"/>
          <w:lang w:eastAsia="ru-RU"/>
        </w:rPr>
        <w:t xml:space="preserve"> Т. "Шляпа волшебника" (пер. со </w:t>
      </w:r>
      <w:proofErr w:type="spellStart"/>
      <w:r w:rsidRPr="00355790">
        <w:rPr>
          <w:rFonts w:ascii="Times New Roman" w:eastAsia="Times New Roman" w:hAnsi="Times New Roman" w:cs="Arial"/>
          <w:sz w:val="24"/>
          <w:szCs w:val="24"/>
          <w:lang w:eastAsia="ru-RU"/>
        </w:rPr>
        <w:t>шведск</w:t>
      </w:r>
      <w:proofErr w:type="spellEnd"/>
      <w:r w:rsidRPr="00355790">
        <w:rPr>
          <w:rFonts w:ascii="Times New Roman" w:eastAsia="Times New Roman" w:hAnsi="Times New Roman" w:cs="Arial"/>
          <w:sz w:val="24"/>
          <w:szCs w:val="24"/>
          <w:lang w:eastAsia="ru-RU"/>
        </w:rPr>
        <w:t>. языка В.А. Смирнова/Л. Брауде).</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Примерный перечень музыкальных произведений</w:t>
      </w:r>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sz w:val="24"/>
          <w:szCs w:val="24"/>
          <w:u w:val="single"/>
          <w:lang w:eastAsia="ru-RU"/>
        </w:rPr>
      </w:pPr>
      <w:r w:rsidRPr="00355790">
        <w:rPr>
          <w:rFonts w:ascii="Times New Roman" w:eastAsia="Times New Roman" w:hAnsi="Times New Roman" w:cs="Arial"/>
          <w:b/>
          <w:sz w:val="24"/>
          <w:szCs w:val="24"/>
          <w:u w:val="single"/>
          <w:lang w:eastAsia="ru-RU"/>
        </w:rPr>
        <w:t>От 2 месяцев до 1 года.</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Слушание</w:t>
      </w:r>
      <w:r w:rsidRPr="00355790">
        <w:rPr>
          <w:rFonts w:ascii="Times New Roman" w:eastAsia="Times New Roman" w:hAnsi="Times New Roman" w:cs="Arial"/>
          <w:sz w:val="24"/>
          <w:szCs w:val="24"/>
          <w:lang w:eastAsia="ru-RU"/>
        </w:rPr>
        <w:t xml:space="preserve">.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w:t>
      </w:r>
      <w:proofErr w:type="spellStart"/>
      <w:r w:rsidRPr="00355790">
        <w:rPr>
          <w:rFonts w:ascii="Times New Roman" w:eastAsia="Times New Roman" w:hAnsi="Times New Roman" w:cs="Arial"/>
          <w:sz w:val="24"/>
          <w:szCs w:val="24"/>
          <w:lang w:eastAsia="ru-RU"/>
        </w:rPr>
        <w:t>Старокадомского</w:t>
      </w:r>
      <w:proofErr w:type="spellEnd"/>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Подпевание</w:t>
      </w:r>
      <w:r w:rsidRPr="00355790">
        <w:rPr>
          <w:rFonts w:ascii="Times New Roman" w:eastAsia="Times New Roman" w:hAnsi="Times New Roman" w:cs="Arial"/>
          <w:sz w:val="24"/>
          <w:szCs w:val="24"/>
          <w:lang w:eastAsia="ru-RU"/>
        </w:rPr>
        <w:t xml:space="preserve">. "Петушок", "Ладушки", "Идет коза рогатая", "Баюшки-баю", "Ой, </w:t>
      </w:r>
      <w:proofErr w:type="spellStart"/>
      <w:r w:rsidRPr="00355790">
        <w:rPr>
          <w:rFonts w:ascii="Times New Roman" w:eastAsia="Times New Roman" w:hAnsi="Times New Roman" w:cs="Arial"/>
          <w:sz w:val="24"/>
          <w:szCs w:val="24"/>
          <w:lang w:eastAsia="ru-RU"/>
        </w:rPr>
        <w:t>люлюшки</w:t>
      </w:r>
      <w:proofErr w:type="spellEnd"/>
      <w:r w:rsidRPr="00355790">
        <w:rPr>
          <w:rFonts w:ascii="Times New Roman" w:eastAsia="Times New Roman" w:hAnsi="Times New Roman" w:cs="Arial"/>
          <w:sz w:val="24"/>
          <w:szCs w:val="24"/>
          <w:lang w:eastAsia="ru-RU"/>
        </w:rPr>
        <w:t xml:space="preserve">, </w:t>
      </w:r>
      <w:proofErr w:type="spellStart"/>
      <w:r w:rsidRPr="00355790">
        <w:rPr>
          <w:rFonts w:ascii="Times New Roman" w:eastAsia="Times New Roman" w:hAnsi="Times New Roman" w:cs="Arial"/>
          <w:sz w:val="24"/>
          <w:szCs w:val="24"/>
          <w:lang w:eastAsia="ru-RU"/>
        </w:rPr>
        <w:t>люлюшки</w:t>
      </w:r>
      <w:proofErr w:type="spellEnd"/>
      <w:r w:rsidRPr="00355790">
        <w:rPr>
          <w:rFonts w:ascii="Times New Roman" w:eastAsia="Times New Roman" w:hAnsi="Times New Roman" w:cs="Arial"/>
          <w:sz w:val="24"/>
          <w:szCs w:val="24"/>
          <w:lang w:eastAsia="ru-RU"/>
        </w:rPr>
        <w:t xml:space="preserve">"; "Кап-кап"; прибаутки, скороговорки, </w:t>
      </w:r>
      <w:proofErr w:type="spellStart"/>
      <w:r w:rsidRPr="00355790">
        <w:rPr>
          <w:rFonts w:ascii="Times New Roman" w:eastAsia="Times New Roman" w:hAnsi="Times New Roman" w:cs="Arial"/>
          <w:sz w:val="24"/>
          <w:szCs w:val="24"/>
          <w:lang w:eastAsia="ru-RU"/>
        </w:rPr>
        <w:t>пестушки</w:t>
      </w:r>
      <w:proofErr w:type="spellEnd"/>
      <w:r w:rsidRPr="00355790">
        <w:rPr>
          <w:rFonts w:ascii="Times New Roman" w:eastAsia="Times New Roman" w:hAnsi="Times New Roman" w:cs="Arial"/>
          <w:sz w:val="24"/>
          <w:szCs w:val="24"/>
          <w:lang w:eastAsia="ru-RU"/>
        </w:rPr>
        <w:t xml:space="preserve"> и игры с пением.</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lastRenderedPageBreak/>
        <w:t>Музыкально-ритмические движение</w:t>
      </w:r>
      <w:r w:rsidRPr="00355790">
        <w:rPr>
          <w:rFonts w:ascii="Times New Roman" w:eastAsia="Times New Roman" w:hAnsi="Times New Roman" w:cs="Arial"/>
          <w:sz w:val="24"/>
          <w:szCs w:val="24"/>
          <w:lang w:eastAsia="ru-RU"/>
        </w:rPr>
        <w:t xml:space="preserve">. "Устали наши ножки", муз. Т. Ломовой, сл. Е. Соковниной; "Маленькая </w:t>
      </w:r>
      <w:proofErr w:type="spellStart"/>
      <w:r w:rsidRPr="00355790">
        <w:rPr>
          <w:rFonts w:ascii="Times New Roman" w:eastAsia="Times New Roman" w:hAnsi="Times New Roman" w:cs="Arial"/>
          <w:sz w:val="24"/>
          <w:szCs w:val="24"/>
          <w:lang w:eastAsia="ru-RU"/>
        </w:rPr>
        <w:t>полечка</w:t>
      </w:r>
      <w:proofErr w:type="spellEnd"/>
      <w:r w:rsidRPr="00355790">
        <w:rPr>
          <w:rFonts w:ascii="Times New Roman" w:eastAsia="Times New Roman" w:hAnsi="Times New Roman" w:cs="Arial"/>
          <w:sz w:val="24"/>
          <w:szCs w:val="24"/>
          <w:lang w:eastAsia="ru-RU"/>
        </w:rPr>
        <w:t xml:space="preserve">", муз. Е. Тиличеевой, сл. А. </w:t>
      </w:r>
      <w:proofErr w:type="spellStart"/>
      <w:r w:rsidRPr="00355790">
        <w:rPr>
          <w:rFonts w:ascii="Times New Roman" w:eastAsia="Times New Roman" w:hAnsi="Times New Roman" w:cs="Arial"/>
          <w:sz w:val="24"/>
          <w:szCs w:val="24"/>
          <w:lang w:eastAsia="ru-RU"/>
        </w:rPr>
        <w:t>Шибицкой</w:t>
      </w:r>
      <w:proofErr w:type="spellEnd"/>
      <w:r w:rsidRPr="00355790">
        <w:rPr>
          <w:rFonts w:ascii="Times New Roman" w:eastAsia="Times New Roman" w:hAnsi="Times New Roman" w:cs="Arial"/>
          <w:sz w:val="24"/>
          <w:szCs w:val="24"/>
          <w:lang w:eastAsia="ru-RU"/>
        </w:rPr>
        <w:t xml:space="preserve">; "Ой, летали птички"; "Айда!", муз. В. </w:t>
      </w:r>
      <w:proofErr w:type="spellStart"/>
      <w:r w:rsidRPr="00355790">
        <w:rPr>
          <w:rFonts w:ascii="Times New Roman" w:eastAsia="Times New Roman" w:hAnsi="Times New Roman" w:cs="Arial"/>
          <w:sz w:val="24"/>
          <w:szCs w:val="24"/>
          <w:lang w:eastAsia="ru-RU"/>
        </w:rPr>
        <w:t>Верховинца</w:t>
      </w:r>
      <w:proofErr w:type="spellEnd"/>
      <w:r w:rsidRPr="00355790">
        <w:rPr>
          <w:rFonts w:ascii="Times New Roman" w:eastAsia="Times New Roman" w:hAnsi="Times New Roman" w:cs="Arial"/>
          <w:sz w:val="24"/>
          <w:szCs w:val="24"/>
          <w:lang w:eastAsia="ru-RU"/>
        </w:rPr>
        <w:t xml:space="preserve">; "Поезд", муз. Н. </w:t>
      </w:r>
      <w:proofErr w:type="spellStart"/>
      <w:r w:rsidRPr="00355790">
        <w:rPr>
          <w:rFonts w:ascii="Times New Roman" w:eastAsia="Times New Roman" w:hAnsi="Times New Roman" w:cs="Arial"/>
          <w:sz w:val="24"/>
          <w:szCs w:val="24"/>
          <w:lang w:eastAsia="ru-RU"/>
        </w:rPr>
        <w:t>Метлова</w:t>
      </w:r>
      <w:proofErr w:type="spellEnd"/>
      <w:r w:rsidRPr="00355790">
        <w:rPr>
          <w:rFonts w:ascii="Times New Roman" w:eastAsia="Times New Roman" w:hAnsi="Times New Roman" w:cs="Arial"/>
          <w:sz w:val="24"/>
          <w:szCs w:val="24"/>
          <w:lang w:eastAsia="ru-RU"/>
        </w:rPr>
        <w:t xml:space="preserve">, сл. Т. </w:t>
      </w:r>
      <w:proofErr w:type="spellStart"/>
      <w:r w:rsidRPr="00355790">
        <w:rPr>
          <w:rFonts w:ascii="Times New Roman" w:eastAsia="Times New Roman" w:hAnsi="Times New Roman" w:cs="Arial"/>
          <w:sz w:val="24"/>
          <w:szCs w:val="24"/>
          <w:lang w:eastAsia="ru-RU"/>
        </w:rPr>
        <w:t>Бабаджан</w:t>
      </w:r>
      <w:proofErr w:type="spellEnd"/>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Пляски</w:t>
      </w:r>
      <w:r w:rsidRPr="00355790">
        <w:rPr>
          <w:rFonts w:ascii="Times New Roman" w:eastAsia="Times New Roman" w:hAnsi="Times New Roman" w:cs="Arial"/>
          <w:sz w:val="24"/>
          <w:szCs w:val="24"/>
          <w:lang w:eastAsia="ru-RU"/>
        </w:rPr>
        <w:t xml:space="preserve">. "Зайчики и лисичка", муз. Б. </w:t>
      </w:r>
      <w:proofErr w:type="spellStart"/>
      <w:r w:rsidRPr="00355790">
        <w:rPr>
          <w:rFonts w:ascii="Times New Roman" w:eastAsia="Times New Roman" w:hAnsi="Times New Roman" w:cs="Arial"/>
          <w:sz w:val="24"/>
          <w:szCs w:val="24"/>
          <w:lang w:eastAsia="ru-RU"/>
        </w:rPr>
        <w:t>Финоровского</w:t>
      </w:r>
      <w:proofErr w:type="spellEnd"/>
      <w:r w:rsidRPr="00355790">
        <w:rPr>
          <w:rFonts w:ascii="Times New Roman" w:eastAsia="Times New Roman" w:hAnsi="Times New Roman" w:cs="Arial"/>
          <w:sz w:val="24"/>
          <w:szCs w:val="24"/>
          <w:lang w:eastAsia="ru-RU"/>
        </w:rPr>
        <w:t>, сл. В. Антоновой; "Пляска с куклами", нем. нар. мелодия, сл. А. Ануфриевой; "Тихо-тихо мы сидим", рус. нар. мелодия, сл. А. Ануфриевой.</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sz w:val="24"/>
          <w:szCs w:val="24"/>
          <w:lang w:eastAsia="ru-RU"/>
        </w:rPr>
      </w:pPr>
      <w:r w:rsidRPr="00355790">
        <w:rPr>
          <w:rFonts w:ascii="Times New Roman" w:eastAsia="Times New Roman" w:hAnsi="Times New Roman" w:cs="Arial"/>
          <w:b/>
          <w:sz w:val="24"/>
          <w:szCs w:val="24"/>
          <w:u w:val="single"/>
          <w:lang w:eastAsia="ru-RU"/>
        </w:rPr>
        <w:t>От 1 года до 1 года 6 месяцев</w:t>
      </w:r>
      <w:r w:rsidRPr="00355790">
        <w:rPr>
          <w:rFonts w:ascii="Times New Roman" w:eastAsia="Times New Roman" w:hAnsi="Times New Roman" w:cs="Arial"/>
          <w:b/>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Слушание</w:t>
      </w:r>
      <w:r w:rsidRPr="00355790">
        <w:rPr>
          <w:rFonts w:ascii="Times New Roman" w:eastAsia="Times New Roman" w:hAnsi="Times New Roman" w:cs="Arial"/>
          <w:sz w:val="24"/>
          <w:szCs w:val="24"/>
          <w:lang w:eastAsia="ru-RU"/>
        </w:rPr>
        <w:t xml:space="preserve">. "Полянка", рус. нар. мелодия,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Г. Фрида; "Колыбельная", муз. В. </w:t>
      </w:r>
      <w:proofErr w:type="spellStart"/>
      <w:r w:rsidRPr="00355790">
        <w:rPr>
          <w:rFonts w:ascii="Times New Roman" w:eastAsia="Times New Roman" w:hAnsi="Times New Roman" w:cs="Arial"/>
          <w:sz w:val="24"/>
          <w:szCs w:val="24"/>
          <w:lang w:eastAsia="ru-RU"/>
        </w:rPr>
        <w:t>Агафонникова</w:t>
      </w:r>
      <w:proofErr w:type="spellEnd"/>
      <w:r w:rsidRPr="00355790">
        <w:rPr>
          <w:rFonts w:ascii="Times New Roman" w:eastAsia="Times New Roman" w:hAnsi="Times New Roman" w:cs="Arial"/>
          <w:sz w:val="24"/>
          <w:szCs w:val="24"/>
          <w:lang w:eastAsia="ru-RU"/>
        </w:rPr>
        <w:t xml:space="preserve">; "Искупался Иванушка", рус. нар. мелодия; "Как у наших у ворот", рус. нар. мелодия,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А. </w:t>
      </w:r>
      <w:proofErr w:type="spellStart"/>
      <w:r w:rsidRPr="00355790">
        <w:rPr>
          <w:rFonts w:ascii="Times New Roman" w:eastAsia="Times New Roman" w:hAnsi="Times New Roman" w:cs="Arial"/>
          <w:sz w:val="24"/>
          <w:szCs w:val="24"/>
          <w:lang w:eastAsia="ru-RU"/>
        </w:rPr>
        <w:t>Быканова</w:t>
      </w:r>
      <w:proofErr w:type="spellEnd"/>
      <w:r w:rsidRPr="00355790">
        <w:rPr>
          <w:rFonts w:ascii="Times New Roman" w:eastAsia="Times New Roman" w:hAnsi="Times New Roman" w:cs="Arial"/>
          <w:sz w:val="24"/>
          <w:szCs w:val="24"/>
          <w:lang w:eastAsia="ru-RU"/>
        </w:rPr>
        <w:t xml:space="preserve">; "Мотылек", "Сказочка", муз. С. </w:t>
      </w:r>
      <w:proofErr w:type="spellStart"/>
      <w:r w:rsidRPr="00355790">
        <w:rPr>
          <w:rFonts w:ascii="Times New Roman" w:eastAsia="Times New Roman" w:hAnsi="Times New Roman" w:cs="Arial"/>
          <w:sz w:val="24"/>
          <w:szCs w:val="24"/>
          <w:lang w:eastAsia="ru-RU"/>
        </w:rPr>
        <w:t>Майкапара</w:t>
      </w:r>
      <w:proofErr w:type="spellEnd"/>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Пение и подпевание</w:t>
      </w:r>
      <w:r w:rsidRPr="00355790">
        <w:rPr>
          <w:rFonts w:ascii="Times New Roman" w:eastAsia="Times New Roman" w:hAnsi="Times New Roman" w:cs="Arial"/>
          <w:sz w:val="24"/>
          <w:szCs w:val="24"/>
          <w:lang w:eastAsia="ru-RU"/>
        </w:rPr>
        <w:t xml:space="preserve">. "Кошка", муз. А. Александрова, сл. Н. Френкель; "Наша елочка", муз. М. </w:t>
      </w:r>
      <w:proofErr w:type="spellStart"/>
      <w:r w:rsidRPr="00355790">
        <w:rPr>
          <w:rFonts w:ascii="Times New Roman" w:eastAsia="Times New Roman" w:hAnsi="Times New Roman" w:cs="Arial"/>
          <w:sz w:val="24"/>
          <w:szCs w:val="24"/>
          <w:lang w:eastAsia="ru-RU"/>
        </w:rPr>
        <w:t>Красева</w:t>
      </w:r>
      <w:proofErr w:type="spellEnd"/>
      <w:r w:rsidRPr="00355790">
        <w:rPr>
          <w:rFonts w:ascii="Times New Roman" w:eastAsia="Times New Roman" w:hAnsi="Times New Roman" w:cs="Arial"/>
          <w:sz w:val="24"/>
          <w:szCs w:val="24"/>
          <w:lang w:eastAsia="ru-RU"/>
        </w:rPr>
        <w:t xml:space="preserve">, сл. М. </w:t>
      </w:r>
      <w:proofErr w:type="spellStart"/>
      <w:r w:rsidRPr="00355790">
        <w:rPr>
          <w:rFonts w:ascii="Times New Roman" w:eastAsia="Times New Roman" w:hAnsi="Times New Roman" w:cs="Arial"/>
          <w:sz w:val="24"/>
          <w:szCs w:val="24"/>
          <w:lang w:eastAsia="ru-RU"/>
        </w:rPr>
        <w:t>Клоковой</w:t>
      </w:r>
      <w:proofErr w:type="spellEnd"/>
      <w:r w:rsidRPr="00355790">
        <w:rPr>
          <w:rFonts w:ascii="Times New Roman" w:eastAsia="Times New Roman" w:hAnsi="Times New Roman" w:cs="Arial"/>
          <w:sz w:val="24"/>
          <w:szCs w:val="24"/>
          <w:lang w:eastAsia="ru-RU"/>
        </w:rPr>
        <w:t xml:space="preserve">; "Бобик", муз. Т. </w:t>
      </w:r>
      <w:proofErr w:type="spellStart"/>
      <w:r w:rsidRPr="00355790">
        <w:rPr>
          <w:rFonts w:ascii="Times New Roman" w:eastAsia="Times New Roman" w:hAnsi="Times New Roman" w:cs="Arial"/>
          <w:sz w:val="24"/>
          <w:szCs w:val="24"/>
          <w:lang w:eastAsia="ru-RU"/>
        </w:rPr>
        <w:t>Попатенко</w:t>
      </w:r>
      <w:proofErr w:type="spellEnd"/>
      <w:r w:rsidRPr="00355790">
        <w:rPr>
          <w:rFonts w:ascii="Times New Roman" w:eastAsia="Times New Roman" w:hAnsi="Times New Roman" w:cs="Arial"/>
          <w:sz w:val="24"/>
          <w:szCs w:val="24"/>
          <w:lang w:eastAsia="ru-RU"/>
        </w:rPr>
        <w:t xml:space="preserve">, сл. Н. Найденовой; "Лиса", "Лягушка", "Сорока", "Чижик", рус. нар. </w:t>
      </w:r>
      <w:proofErr w:type="spellStart"/>
      <w:r w:rsidRPr="00355790">
        <w:rPr>
          <w:rFonts w:ascii="Times New Roman" w:eastAsia="Times New Roman" w:hAnsi="Times New Roman" w:cs="Arial"/>
          <w:sz w:val="24"/>
          <w:szCs w:val="24"/>
          <w:lang w:eastAsia="ru-RU"/>
        </w:rPr>
        <w:t>попевки</w:t>
      </w:r>
      <w:proofErr w:type="spellEnd"/>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Образные упражнения</w:t>
      </w:r>
      <w:r w:rsidRPr="00355790">
        <w:rPr>
          <w:rFonts w:ascii="Times New Roman" w:eastAsia="Times New Roman" w:hAnsi="Times New Roman" w:cs="Arial"/>
          <w:sz w:val="24"/>
          <w:szCs w:val="24"/>
          <w:lang w:eastAsia="ru-RU"/>
        </w:rPr>
        <w:t xml:space="preserve">. "Зайка и мишка", муз. Е. Тиличеевой; "Идет коза рогатая", рус. нар. мелодия; "Собачка", муз. М. </w:t>
      </w:r>
      <w:proofErr w:type="spellStart"/>
      <w:r w:rsidRPr="00355790">
        <w:rPr>
          <w:rFonts w:ascii="Times New Roman" w:eastAsia="Times New Roman" w:hAnsi="Times New Roman" w:cs="Arial"/>
          <w:sz w:val="24"/>
          <w:szCs w:val="24"/>
          <w:lang w:eastAsia="ru-RU"/>
        </w:rPr>
        <w:t>Раухвергера</w:t>
      </w:r>
      <w:proofErr w:type="spellEnd"/>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Музыкально-ритмические движения</w:t>
      </w:r>
      <w:r w:rsidRPr="00355790">
        <w:rPr>
          <w:rFonts w:ascii="Times New Roman" w:eastAsia="Times New Roman" w:hAnsi="Times New Roman" w:cs="Arial"/>
          <w:sz w:val="24"/>
          <w:szCs w:val="24"/>
          <w:lang w:eastAsia="ru-RU"/>
        </w:rPr>
        <w:t xml:space="preserve">. "Шарик мой голубой", муз. Е. Тиличеевой; "Мы идем", муз. Р. </w:t>
      </w:r>
      <w:proofErr w:type="spellStart"/>
      <w:r w:rsidRPr="00355790">
        <w:rPr>
          <w:rFonts w:ascii="Times New Roman" w:eastAsia="Times New Roman" w:hAnsi="Times New Roman" w:cs="Arial"/>
          <w:sz w:val="24"/>
          <w:szCs w:val="24"/>
          <w:lang w:eastAsia="ru-RU"/>
        </w:rPr>
        <w:t>Рустамова</w:t>
      </w:r>
      <w:proofErr w:type="spellEnd"/>
      <w:r w:rsidRPr="00355790">
        <w:rPr>
          <w:rFonts w:ascii="Times New Roman" w:eastAsia="Times New Roman" w:hAnsi="Times New Roman" w:cs="Arial"/>
          <w:sz w:val="24"/>
          <w:szCs w:val="24"/>
          <w:lang w:eastAsia="ru-RU"/>
        </w:rPr>
        <w:t xml:space="preserve">, сл. Ю. Островского; "Маленькая кадриль", муз. М. </w:t>
      </w:r>
      <w:proofErr w:type="spellStart"/>
      <w:r w:rsidRPr="00355790">
        <w:rPr>
          <w:rFonts w:ascii="Times New Roman" w:eastAsia="Times New Roman" w:hAnsi="Times New Roman" w:cs="Arial"/>
          <w:sz w:val="24"/>
          <w:szCs w:val="24"/>
          <w:lang w:eastAsia="ru-RU"/>
        </w:rPr>
        <w:t>Раухвергера</w:t>
      </w:r>
      <w:proofErr w:type="spellEnd"/>
      <w:r w:rsidRPr="00355790">
        <w:rPr>
          <w:rFonts w:ascii="Times New Roman" w:eastAsia="Times New Roman" w:hAnsi="Times New Roman" w:cs="Arial"/>
          <w:sz w:val="24"/>
          <w:szCs w:val="24"/>
          <w:lang w:eastAsia="ru-RU"/>
        </w:rPr>
        <w:t>; "Вот так", белорус. нар. мелодия ("</w:t>
      </w:r>
      <w:proofErr w:type="spellStart"/>
      <w:r w:rsidRPr="00355790">
        <w:rPr>
          <w:rFonts w:ascii="Times New Roman" w:eastAsia="Times New Roman" w:hAnsi="Times New Roman" w:cs="Arial"/>
          <w:sz w:val="24"/>
          <w:szCs w:val="24"/>
          <w:lang w:eastAsia="ru-RU"/>
        </w:rPr>
        <w:t>Микита</w:t>
      </w:r>
      <w:proofErr w:type="spellEnd"/>
      <w:r w:rsidRPr="00355790">
        <w:rPr>
          <w:rFonts w:ascii="Times New Roman" w:eastAsia="Times New Roman" w:hAnsi="Times New Roman" w:cs="Arial"/>
          <w:sz w:val="24"/>
          <w:szCs w:val="24"/>
          <w:lang w:eastAsia="ru-RU"/>
        </w:rPr>
        <w:t>"), обр. С. Полонского, сл. М. Александровской; "Юрочка", белорус. пляска, обр. А. Александрова; "Да, да, да!", муз. Е. Тиличеевой, сл. Ю. Островского.</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sz w:val="24"/>
          <w:szCs w:val="24"/>
          <w:u w:val="single"/>
          <w:lang w:eastAsia="ru-RU"/>
        </w:rPr>
      </w:pPr>
      <w:r w:rsidRPr="00355790">
        <w:rPr>
          <w:rFonts w:ascii="Times New Roman" w:eastAsia="Times New Roman" w:hAnsi="Times New Roman" w:cs="Arial"/>
          <w:b/>
          <w:sz w:val="24"/>
          <w:szCs w:val="24"/>
          <w:u w:val="single"/>
          <w:lang w:eastAsia="ru-RU"/>
        </w:rPr>
        <w:t>От 1 года 6 месяцев до 2 лет.</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Слушание</w:t>
      </w:r>
      <w:r w:rsidRPr="00355790">
        <w:rPr>
          <w:rFonts w:ascii="Times New Roman" w:eastAsia="Times New Roman" w:hAnsi="Times New Roman" w:cs="Arial"/>
          <w:sz w:val="24"/>
          <w:szCs w:val="24"/>
          <w:lang w:eastAsia="ru-RU"/>
        </w:rPr>
        <w:t xml:space="preserve">. "Лошадка", муз. Е. Тиличеевой, сл. Н. Френкель; "Курочки и цыплята", муз. Е. Тиличеевой; "Вальс собачек", муз. А. Артоболевской; "Три подружки", муз. Д. </w:t>
      </w:r>
      <w:proofErr w:type="spellStart"/>
      <w:r w:rsidRPr="00355790">
        <w:rPr>
          <w:rFonts w:ascii="Times New Roman" w:eastAsia="Times New Roman" w:hAnsi="Times New Roman" w:cs="Arial"/>
          <w:sz w:val="24"/>
          <w:szCs w:val="24"/>
          <w:lang w:eastAsia="ru-RU"/>
        </w:rPr>
        <w:t>Кабалевского</w:t>
      </w:r>
      <w:proofErr w:type="spellEnd"/>
      <w:r w:rsidRPr="00355790">
        <w:rPr>
          <w:rFonts w:ascii="Times New Roman" w:eastAsia="Times New Roman" w:hAnsi="Times New Roman" w:cs="Arial"/>
          <w:sz w:val="24"/>
          <w:szCs w:val="24"/>
          <w:lang w:eastAsia="ru-RU"/>
        </w:rPr>
        <w:t xml:space="preserve">; "Весело - грустно", муз. Л. Бетховена; "Марш", муз. С. Прокофьева; "Спортивный марш", муз. И. Дунаевского; "Наша Таня", "Уронили мишку", "Идет бычок", муз. Э. Елисеевой-Шмидт, стихи А. </w:t>
      </w:r>
      <w:proofErr w:type="spellStart"/>
      <w:r w:rsidRPr="00355790">
        <w:rPr>
          <w:rFonts w:ascii="Times New Roman" w:eastAsia="Times New Roman" w:hAnsi="Times New Roman" w:cs="Arial"/>
          <w:sz w:val="24"/>
          <w:szCs w:val="24"/>
          <w:lang w:eastAsia="ru-RU"/>
        </w:rPr>
        <w:t>Барто</w:t>
      </w:r>
      <w:proofErr w:type="spellEnd"/>
      <w:r w:rsidRPr="00355790">
        <w:rPr>
          <w:rFonts w:ascii="Times New Roman" w:eastAsia="Times New Roman" w:hAnsi="Times New Roman" w:cs="Arial"/>
          <w:sz w:val="24"/>
          <w:szCs w:val="24"/>
          <w:lang w:eastAsia="ru-RU"/>
        </w:rPr>
        <w:t>; "Материнские ласки", "Жалоба", "Грустная песенка", "Вальс", муз. A. Гречанинова.</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Пение и подпевание</w:t>
      </w:r>
      <w:r w:rsidRPr="00355790">
        <w:rPr>
          <w:rFonts w:ascii="Times New Roman" w:eastAsia="Times New Roman" w:hAnsi="Times New Roman" w:cs="Arial"/>
          <w:sz w:val="24"/>
          <w:szCs w:val="24"/>
          <w:lang w:eastAsia="ru-RU"/>
        </w:rPr>
        <w:t xml:space="preserve">. "Водичка", муз. Е. Тиличеевой, сл. А. </w:t>
      </w:r>
      <w:proofErr w:type="spellStart"/>
      <w:r w:rsidRPr="00355790">
        <w:rPr>
          <w:rFonts w:ascii="Times New Roman" w:eastAsia="Times New Roman" w:hAnsi="Times New Roman" w:cs="Arial"/>
          <w:sz w:val="24"/>
          <w:szCs w:val="24"/>
          <w:lang w:eastAsia="ru-RU"/>
        </w:rPr>
        <w:t>Шибицкой</w:t>
      </w:r>
      <w:proofErr w:type="spellEnd"/>
      <w:r w:rsidRPr="00355790">
        <w:rPr>
          <w:rFonts w:ascii="Times New Roman" w:eastAsia="Times New Roman" w:hAnsi="Times New Roman" w:cs="Arial"/>
          <w:sz w:val="24"/>
          <w:szCs w:val="24"/>
          <w:lang w:eastAsia="ru-RU"/>
        </w:rPr>
        <w:t xml:space="preserve">; "Колыбельная", муз. М. </w:t>
      </w:r>
      <w:proofErr w:type="spellStart"/>
      <w:r w:rsidRPr="00355790">
        <w:rPr>
          <w:rFonts w:ascii="Times New Roman" w:eastAsia="Times New Roman" w:hAnsi="Times New Roman" w:cs="Arial"/>
          <w:sz w:val="24"/>
          <w:szCs w:val="24"/>
          <w:lang w:eastAsia="ru-RU"/>
        </w:rPr>
        <w:t>Красева</w:t>
      </w:r>
      <w:proofErr w:type="spellEnd"/>
      <w:r w:rsidRPr="00355790">
        <w:rPr>
          <w:rFonts w:ascii="Times New Roman" w:eastAsia="Times New Roman" w:hAnsi="Times New Roman" w:cs="Arial"/>
          <w:sz w:val="24"/>
          <w:szCs w:val="24"/>
          <w:lang w:eastAsia="ru-RU"/>
        </w:rPr>
        <w:t xml:space="preserve">, сл. М. </w:t>
      </w:r>
      <w:proofErr w:type="spellStart"/>
      <w:r w:rsidRPr="00355790">
        <w:rPr>
          <w:rFonts w:ascii="Times New Roman" w:eastAsia="Times New Roman" w:hAnsi="Times New Roman" w:cs="Arial"/>
          <w:sz w:val="24"/>
          <w:szCs w:val="24"/>
          <w:lang w:eastAsia="ru-RU"/>
        </w:rPr>
        <w:t>Чарной</w:t>
      </w:r>
      <w:proofErr w:type="spellEnd"/>
      <w:r w:rsidRPr="00355790">
        <w:rPr>
          <w:rFonts w:ascii="Times New Roman" w:eastAsia="Times New Roman" w:hAnsi="Times New Roman" w:cs="Arial"/>
          <w:sz w:val="24"/>
          <w:szCs w:val="24"/>
          <w:lang w:eastAsia="ru-RU"/>
        </w:rPr>
        <w:t xml:space="preserve">; "Машенька-Маша", рус. нар. мелодия,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В. </w:t>
      </w:r>
      <w:proofErr w:type="spellStart"/>
      <w:r w:rsidRPr="00355790">
        <w:rPr>
          <w:rFonts w:ascii="Times New Roman" w:eastAsia="Times New Roman" w:hAnsi="Times New Roman" w:cs="Arial"/>
          <w:sz w:val="24"/>
          <w:szCs w:val="24"/>
          <w:lang w:eastAsia="ru-RU"/>
        </w:rPr>
        <w:t>Герчик</w:t>
      </w:r>
      <w:proofErr w:type="spellEnd"/>
      <w:r w:rsidRPr="00355790">
        <w:rPr>
          <w:rFonts w:ascii="Times New Roman" w:eastAsia="Times New Roman" w:hAnsi="Times New Roman" w:cs="Arial"/>
          <w:sz w:val="24"/>
          <w:szCs w:val="24"/>
          <w:lang w:eastAsia="ru-RU"/>
        </w:rPr>
        <w:t xml:space="preserve">, сл. М. </w:t>
      </w:r>
      <w:proofErr w:type="spellStart"/>
      <w:r w:rsidRPr="00355790">
        <w:rPr>
          <w:rFonts w:ascii="Times New Roman" w:eastAsia="Times New Roman" w:hAnsi="Times New Roman" w:cs="Arial"/>
          <w:sz w:val="24"/>
          <w:szCs w:val="24"/>
          <w:lang w:eastAsia="ru-RU"/>
        </w:rPr>
        <w:t>Невельштейн</w:t>
      </w:r>
      <w:proofErr w:type="spellEnd"/>
      <w:r w:rsidRPr="00355790">
        <w:rPr>
          <w:rFonts w:ascii="Times New Roman" w:eastAsia="Times New Roman" w:hAnsi="Times New Roman" w:cs="Arial"/>
          <w:sz w:val="24"/>
          <w:szCs w:val="24"/>
          <w:lang w:eastAsia="ru-RU"/>
        </w:rPr>
        <w:t>; "Воробей", рус. нар. мелодия; "Гули", "Баю-бай", "Едет паровоз", "Лиса", "Петушок", "Сорока", муз. С. Железнова.</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Музыкально-ритмические движения</w:t>
      </w:r>
      <w:r w:rsidRPr="00355790">
        <w:rPr>
          <w:rFonts w:ascii="Times New Roman" w:eastAsia="Times New Roman" w:hAnsi="Times New Roman" w:cs="Arial"/>
          <w:sz w:val="24"/>
          <w:szCs w:val="24"/>
          <w:lang w:eastAsia="ru-RU"/>
        </w:rPr>
        <w:t xml:space="preserve">. "Марш и бег", муз. Р. </w:t>
      </w:r>
      <w:proofErr w:type="spellStart"/>
      <w:r w:rsidRPr="00355790">
        <w:rPr>
          <w:rFonts w:ascii="Times New Roman" w:eastAsia="Times New Roman" w:hAnsi="Times New Roman" w:cs="Arial"/>
          <w:sz w:val="24"/>
          <w:szCs w:val="24"/>
          <w:lang w:eastAsia="ru-RU"/>
        </w:rPr>
        <w:t>Рустамова</w:t>
      </w:r>
      <w:proofErr w:type="spellEnd"/>
      <w:r w:rsidRPr="00355790">
        <w:rPr>
          <w:rFonts w:ascii="Times New Roman" w:eastAsia="Times New Roman" w:hAnsi="Times New Roman" w:cs="Arial"/>
          <w:sz w:val="24"/>
          <w:szCs w:val="24"/>
          <w:lang w:eastAsia="ru-RU"/>
        </w:rPr>
        <w:t xml:space="preserve">; "Постучим палочками", рус. нар. мелодия; "Бубен", рус. нар. мелодия,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М. </w:t>
      </w:r>
      <w:proofErr w:type="spellStart"/>
      <w:r w:rsidRPr="00355790">
        <w:rPr>
          <w:rFonts w:ascii="Times New Roman" w:eastAsia="Times New Roman" w:hAnsi="Times New Roman" w:cs="Arial"/>
          <w:sz w:val="24"/>
          <w:szCs w:val="24"/>
          <w:lang w:eastAsia="ru-RU"/>
        </w:rPr>
        <w:t>Раухвергера</w:t>
      </w:r>
      <w:proofErr w:type="spellEnd"/>
      <w:r w:rsidRPr="00355790">
        <w:rPr>
          <w:rFonts w:ascii="Times New Roman" w:eastAsia="Times New Roman" w:hAnsi="Times New Roman" w:cs="Arial"/>
          <w:sz w:val="24"/>
          <w:szCs w:val="24"/>
          <w:lang w:eastAsia="ru-RU"/>
        </w:rPr>
        <w:t xml:space="preserve">; "Барабан", муз. Г. Фрида; "Мишка", муз. Е. Тиличеевой, сл. Н. Френкель; "Догонялки", муз. Н. Александровой, сл. Т. </w:t>
      </w:r>
      <w:proofErr w:type="spellStart"/>
      <w:r w:rsidRPr="00355790">
        <w:rPr>
          <w:rFonts w:ascii="Times New Roman" w:eastAsia="Times New Roman" w:hAnsi="Times New Roman" w:cs="Arial"/>
          <w:sz w:val="24"/>
          <w:szCs w:val="24"/>
          <w:lang w:eastAsia="ru-RU"/>
        </w:rPr>
        <w:t>Бабаджан</w:t>
      </w:r>
      <w:proofErr w:type="spellEnd"/>
      <w:r w:rsidRPr="00355790">
        <w:rPr>
          <w:rFonts w:ascii="Times New Roman" w:eastAsia="Times New Roman" w:hAnsi="Times New Roman" w:cs="Arial"/>
          <w:sz w:val="24"/>
          <w:szCs w:val="24"/>
          <w:lang w:eastAsia="ru-RU"/>
        </w:rPr>
        <w:t xml:space="preserve">, И. </w:t>
      </w:r>
      <w:proofErr w:type="spellStart"/>
      <w:r w:rsidRPr="00355790">
        <w:rPr>
          <w:rFonts w:ascii="Times New Roman" w:eastAsia="Times New Roman" w:hAnsi="Times New Roman" w:cs="Arial"/>
          <w:sz w:val="24"/>
          <w:szCs w:val="24"/>
          <w:lang w:eastAsia="ru-RU"/>
        </w:rPr>
        <w:t>Плакиды</w:t>
      </w:r>
      <w:proofErr w:type="spellEnd"/>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Пляска.</w:t>
      </w:r>
      <w:r w:rsidRPr="00355790">
        <w:rPr>
          <w:rFonts w:ascii="Times New Roman" w:eastAsia="Times New Roman" w:hAnsi="Times New Roman" w:cs="Arial"/>
          <w:sz w:val="24"/>
          <w:szCs w:val="24"/>
          <w:lang w:eastAsia="ru-RU"/>
        </w:rPr>
        <w:t xml:space="preserve"> "Вот как хорошо", муз. Т. </w:t>
      </w:r>
      <w:proofErr w:type="spellStart"/>
      <w:r w:rsidRPr="00355790">
        <w:rPr>
          <w:rFonts w:ascii="Times New Roman" w:eastAsia="Times New Roman" w:hAnsi="Times New Roman" w:cs="Arial"/>
          <w:sz w:val="24"/>
          <w:szCs w:val="24"/>
          <w:lang w:eastAsia="ru-RU"/>
        </w:rPr>
        <w:t>Попатенко</w:t>
      </w:r>
      <w:proofErr w:type="spellEnd"/>
      <w:r w:rsidRPr="00355790">
        <w:rPr>
          <w:rFonts w:ascii="Times New Roman" w:eastAsia="Times New Roman" w:hAnsi="Times New Roman" w:cs="Arial"/>
          <w:sz w:val="24"/>
          <w:szCs w:val="24"/>
          <w:lang w:eastAsia="ru-RU"/>
        </w:rPr>
        <w:t xml:space="preserve">, сл. О. </w:t>
      </w:r>
      <w:proofErr w:type="spellStart"/>
      <w:r w:rsidRPr="00355790">
        <w:rPr>
          <w:rFonts w:ascii="Times New Roman" w:eastAsia="Times New Roman" w:hAnsi="Times New Roman" w:cs="Arial"/>
          <w:sz w:val="24"/>
          <w:szCs w:val="24"/>
          <w:lang w:eastAsia="ru-RU"/>
        </w:rPr>
        <w:t>Высотской</w:t>
      </w:r>
      <w:proofErr w:type="spellEnd"/>
      <w:r w:rsidRPr="00355790">
        <w:rPr>
          <w:rFonts w:ascii="Times New Roman" w:eastAsia="Times New Roman" w:hAnsi="Times New Roman" w:cs="Arial"/>
          <w:sz w:val="24"/>
          <w:szCs w:val="24"/>
          <w:lang w:eastAsia="ru-RU"/>
        </w:rPr>
        <w:t xml:space="preserve">; "Вот как пляшем", белорус. нар. мелодия, обр. Р. </w:t>
      </w:r>
      <w:proofErr w:type="spellStart"/>
      <w:r w:rsidRPr="00355790">
        <w:rPr>
          <w:rFonts w:ascii="Times New Roman" w:eastAsia="Times New Roman" w:hAnsi="Times New Roman" w:cs="Arial"/>
          <w:sz w:val="24"/>
          <w:szCs w:val="24"/>
          <w:lang w:eastAsia="ru-RU"/>
        </w:rPr>
        <w:t>Рустамова</w:t>
      </w:r>
      <w:proofErr w:type="spellEnd"/>
      <w:r w:rsidRPr="00355790">
        <w:rPr>
          <w:rFonts w:ascii="Times New Roman" w:eastAsia="Times New Roman" w:hAnsi="Times New Roman" w:cs="Arial"/>
          <w:sz w:val="24"/>
          <w:szCs w:val="24"/>
          <w:lang w:eastAsia="ru-RU"/>
        </w:rPr>
        <w:t xml:space="preserve">; "Солнышко сияет", сл. и муз. М. </w:t>
      </w:r>
      <w:proofErr w:type="spellStart"/>
      <w:r w:rsidRPr="00355790">
        <w:rPr>
          <w:rFonts w:ascii="Times New Roman" w:eastAsia="Times New Roman" w:hAnsi="Times New Roman" w:cs="Arial"/>
          <w:sz w:val="24"/>
          <w:szCs w:val="24"/>
          <w:lang w:eastAsia="ru-RU"/>
        </w:rPr>
        <w:t>Чарной</w:t>
      </w:r>
      <w:proofErr w:type="spellEnd"/>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Образные упражнения</w:t>
      </w:r>
      <w:r w:rsidRPr="00355790">
        <w:rPr>
          <w:rFonts w:ascii="Times New Roman" w:eastAsia="Times New Roman" w:hAnsi="Times New Roman" w:cs="Arial"/>
          <w:sz w:val="24"/>
          <w:szCs w:val="24"/>
          <w:lang w:eastAsia="ru-RU"/>
        </w:rPr>
        <w:t xml:space="preserve">. "Идет мишка", муз. В. </w:t>
      </w:r>
      <w:proofErr w:type="spellStart"/>
      <w:r w:rsidRPr="00355790">
        <w:rPr>
          <w:rFonts w:ascii="Times New Roman" w:eastAsia="Times New Roman" w:hAnsi="Times New Roman" w:cs="Arial"/>
          <w:sz w:val="24"/>
          <w:szCs w:val="24"/>
          <w:lang w:eastAsia="ru-RU"/>
        </w:rPr>
        <w:t>Ребикова</w:t>
      </w:r>
      <w:proofErr w:type="spellEnd"/>
      <w:r w:rsidRPr="00355790">
        <w:rPr>
          <w:rFonts w:ascii="Times New Roman" w:eastAsia="Times New Roman" w:hAnsi="Times New Roman" w:cs="Arial"/>
          <w:sz w:val="24"/>
          <w:szCs w:val="24"/>
          <w:lang w:eastAsia="ru-RU"/>
        </w:rPr>
        <w:t xml:space="preserve">; "Скачет зайка", рус. нар. мелодия, обр. А. Александрова; "Лошадка", муз. Е. Тиличеевой; "Зайчики и лисичка", муз. Б. </w:t>
      </w:r>
      <w:proofErr w:type="spellStart"/>
      <w:r w:rsidRPr="00355790">
        <w:rPr>
          <w:rFonts w:ascii="Times New Roman" w:eastAsia="Times New Roman" w:hAnsi="Times New Roman" w:cs="Arial"/>
          <w:sz w:val="24"/>
          <w:szCs w:val="24"/>
          <w:lang w:eastAsia="ru-RU"/>
        </w:rPr>
        <w:t>Финоровского</w:t>
      </w:r>
      <w:proofErr w:type="spellEnd"/>
      <w:r w:rsidRPr="00355790">
        <w:rPr>
          <w:rFonts w:ascii="Times New Roman" w:eastAsia="Times New Roman" w:hAnsi="Times New Roman" w:cs="Arial"/>
          <w:sz w:val="24"/>
          <w:szCs w:val="24"/>
          <w:lang w:eastAsia="ru-RU"/>
        </w:rPr>
        <w:t>, сл. В. Антоновой; "Птичка летает", "Птичка клюет", муз. Г. Фрида; "Цыплята и курочка", муз. А. Филиппенко.</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Игры с пением</w:t>
      </w:r>
      <w:r w:rsidRPr="00355790">
        <w:rPr>
          <w:rFonts w:ascii="Times New Roman" w:eastAsia="Times New Roman" w:hAnsi="Times New Roman" w:cs="Arial"/>
          <w:sz w:val="24"/>
          <w:szCs w:val="24"/>
          <w:lang w:eastAsia="ru-RU"/>
        </w:rPr>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w:t>
      </w:r>
      <w:proofErr w:type="spellStart"/>
      <w:r w:rsidRPr="00355790">
        <w:rPr>
          <w:rFonts w:ascii="Times New Roman" w:eastAsia="Times New Roman" w:hAnsi="Times New Roman" w:cs="Arial"/>
          <w:sz w:val="24"/>
          <w:szCs w:val="24"/>
          <w:lang w:eastAsia="ru-RU"/>
        </w:rPr>
        <w:t>Агафонникова</w:t>
      </w:r>
      <w:proofErr w:type="spellEnd"/>
      <w:r w:rsidRPr="00355790">
        <w:rPr>
          <w:rFonts w:ascii="Times New Roman" w:eastAsia="Times New Roman" w:hAnsi="Times New Roman" w:cs="Arial"/>
          <w:sz w:val="24"/>
          <w:szCs w:val="24"/>
          <w:lang w:eastAsia="ru-RU"/>
        </w:rPr>
        <w:t xml:space="preserve"> и К. Козыревой, сл. И. Михайловой; "Мы умеем", "Прятки", муз. Т. Ломовой; "Разноцветные флажки", рус. нар. мелодия.</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proofErr w:type="spellStart"/>
      <w:r w:rsidRPr="00355790">
        <w:rPr>
          <w:rFonts w:ascii="Times New Roman" w:eastAsia="Times New Roman" w:hAnsi="Times New Roman" w:cs="Arial"/>
          <w:b/>
          <w:sz w:val="24"/>
          <w:szCs w:val="24"/>
          <w:lang w:eastAsia="ru-RU"/>
        </w:rPr>
        <w:t>Инсценирование</w:t>
      </w:r>
      <w:proofErr w:type="spellEnd"/>
      <w:r w:rsidRPr="00355790">
        <w:rPr>
          <w:rFonts w:ascii="Times New Roman" w:eastAsia="Times New Roman" w:hAnsi="Times New Roman" w:cs="Arial"/>
          <w:b/>
          <w:sz w:val="24"/>
          <w:szCs w:val="24"/>
          <w:lang w:eastAsia="ru-RU"/>
        </w:rPr>
        <w:t>, рус. нар. сказок</w:t>
      </w:r>
      <w:r w:rsidRPr="00355790">
        <w:rPr>
          <w:rFonts w:ascii="Times New Roman" w:eastAsia="Times New Roman" w:hAnsi="Times New Roman" w:cs="Arial"/>
          <w:sz w:val="24"/>
          <w:szCs w:val="24"/>
          <w:lang w:eastAsia="ru-RU"/>
        </w:rPr>
        <w:t xml:space="preserve"> ("Репка", "Курочка Ряба"), песен ("Пастушок", муз. А. Филиппенко; "Петрушка и Бобик", муз. Е. </w:t>
      </w:r>
      <w:proofErr w:type="spellStart"/>
      <w:r w:rsidRPr="00355790">
        <w:rPr>
          <w:rFonts w:ascii="Times New Roman" w:eastAsia="Times New Roman" w:hAnsi="Times New Roman" w:cs="Arial"/>
          <w:sz w:val="24"/>
          <w:szCs w:val="24"/>
          <w:lang w:eastAsia="ru-RU"/>
        </w:rPr>
        <w:t>Макшанцевой</w:t>
      </w:r>
      <w:proofErr w:type="spellEnd"/>
      <w:r w:rsidRPr="00355790">
        <w:rPr>
          <w:rFonts w:ascii="Times New Roman" w:eastAsia="Times New Roman" w:hAnsi="Times New Roman" w:cs="Arial"/>
          <w:sz w:val="24"/>
          <w:szCs w:val="24"/>
          <w:lang w:eastAsia="ru-RU"/>
        </w:rPr>
        <w:t xml:space="preserve">), показ кукольных </w:t>
      </w:r>
      <w:r w:rsidRPr="00355790">
        <w:rPr>
          <w:rFonts w:ascii="Times New Roman" w:eastAsia="Times New Roman" w:hAnsi="Times New Roman" w:cs="Arial"/>
          <w:sz w:val="24"/>
          <w:szCs w:val="24"/>
          <w:lang w:eastAsia="ru-RU"/>
        </w:rPr>
        <w:lastRenderedPageBreak/>
        <w:t xml:space="preserve">спектаклей ("Петрушкины друзья", Т. </w:t>
      </w:r>
      <w:proofErr w:type="spellStart"/>
      <w:r w:rsidRPr="00355790">
        <w:rPr>
          <w:rFonts w:ascii="Times New Roman" w:eastAsia="Times New Roman" w:hAnsi="Times New Roman" w:cs="Arial"/>
          <w:sz w:val="24"/>
          <w:szCs w:val="24"/>
          <w:lang w:eastAsia="ru-RU"/>
        </w:rPr>
        <w:t>Караманенко</w:t>
      </w:r>
      <w:proofErr w:type="spellEnd"/>
      <w:r w:rsidRPr="00355790">
        <w:rPr>
          <w:rFonts w:ascii="Times New Roman" w:eastAsia="Times New Roman" w:hAnsi="Times New Roman" w:cs="Arial"/>
          <w:sz w:val="24"/>
          <w:szCs w:val="24"/>
          <w:lang w:eastAsia="ru-RU"/>
        </w:rPr>
        <w:t xml:space="preserve">; "Зайка простудился", М. Буш; "Любочка и её помощники", А. Колобова; "Игрушки", А. </w:t>
      </w:r>
      <w:proofErr w:type="spellStart"/>
      <w:r w:rsidRPr="00355790">
        <w:rPr>
          <w:rFonts w:ascii="Times New Roman" w:eastAsia="Times New Roman" w:hAnsi="Times New Roman" w:cs="Arial"/>
          <w:sz w:val="24"/>
          <w:szCs w:val="24"/>
          <w:lang w:eastAsia="ru-RU"/>
        </w:rPr>
        <w:t>Барто</w:t>
      </w:r>
      <w:proofErr w:type="spellEnd"/>
      <w:r w:rsidRPr="00355790">
        <w:rPr>
          <w:rFonts w:ascii="Times New Roman" w:eastAsia="Times New Roman" w:hAnsi="Times New Roman" w:cs="Arial"/>
          <w:sz w:val="24"/>
          <w:szCs w:val="24"/>
          <w:lang w:eastAsia="ru-RU"/>
        </w:rPr>
        <w:t>).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sz w:val="24"/>
          <w:szCs w:val="24"/>
          <w:u w:val="single"/>
          <w:lang w:eastAsia="ru-RU"/>
        </w:rPr>
      </w:pPr>
      <w:r w:rsidRPr="00355790">
        <w:rPr>
          <w:rFonts w:ascii="Times New Roman" w:eastAsia="Times New Roman" w:hAnsi="Times New Roman" w:cs="Arial"/>
          <w:b/>
          <w:sz w:val="24"/>
          <w:szCs w:val="24"/>
          <w:u w:val="single"/>
          <w:lang w:eastAsia="ru-RU"/>
        </w:rPr>
        <w:t>От 2 до 3 лет.</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Слушание</w:t>
      </w:r>
      <w:r w:rsidRPr="00355790">
        <w:rPr>
          <w:rFonts w:ascii="Times New Roman" w:eastAsia="Times New Roman" w:hAnsi="Times New Roman" w:cs="Arial"/>
          <w:sz w:val="24"/>
          <w:szCs w:val="24"/>
          <w:lang w:eastAsia="ru-RU"/>
        </w:rPr>
        <w:t xml:space="preserve">. "Наша погремушка", муз. И. Арсеева, сл. И. </w:t>
      </w:r>
      <w:proofErr w:type="spellStart"/>
      <w:r w:rsidRPr="00355790">
        <w:rPr>
          <w:rFonts w:ascii="Times New Roman" w:eastAsia="Times New Roman" w:hAnsi="Times New Roman" w:cs="Arial"/>
          <w:sz w:val="24"/>
          <w:szCs w:val="24"/>
          <w:lang w:eastAsia="ru-RU"/>
        </w:rPr>
        <w:t>Черницкой</w:t>
      </w:r>
      <w:proofErr w:type="spellEnd"/>
      <w:r w:rsidRPr="00355790">
        <w:rPr>
          <w:rFonts w:ascii="Times New Roman" w:eastAsia="Times New Roman" w:hAnsi="Times New Roman" w:cs="Arial"/>
          <w:sz w:val="24"/>
          <w:szCs w:val="24"/>
          <w:lang w:eastAsia="ru-RU"/>
        </w:rPr>
        <w:t xml:space="preserve">; "Весною", "Осенью", муз. С. </w:t>
      </w:r>
      <w:proofErr w:type="spellStart"/>
      <w:r w:rsidRPr="00355790">
        <w:rPr>
          <w:rFonts w:ascii="Times New Roman" w:eastAsia="Times New Roman" w:hAnsi="Times New Roman" w:cs="Arial"/>
          <w:sz w:val="24"/>
          <w:szCs w:val="24"/>
          <w:lang w:eastAsia="ru-RU"/>
        </w:rPr>
        <w:t>Майкапара</w:t>
      </w:r>
      <w:proofErr w:type="spellEnd"/>
      <w:r w:rsidRPr="00355790">
        <w:rPr>
          <w:rFonts w:ascii="Times New Roman" w:eastAsia="Times New Roman" w:hAnsi="Times New Roman" w:cs="Arial"/>
          <w:sz w:val="24"/>
          <w:szCs w:val="24"/>
          <w:lang w:eastAsia="ru-RU"/>
        </w:rPr>
        <w:t>;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w:t>
      </w:r>
      <w:proofErr w:type="spellStart"/>
      <w:r w:rsidRPr="00355790">
        <w:rPr>
          <w:rFonts w:ascii="Times New Roman" w:eastAsia="Times New Roman" w:hAnsi="Times New Roman" w:cs="Arial"/>
          <w:sz w:val="24"/>
          <w:szCs w:val="24"/>
          <w:lang w:eastAsia="ru-RU"/>
        </w:rPr>
        <w:t>Микита</w:t>
      </w:r>
      <w:proofErr w:type="spellEnd"/>
      <w:r w:rsidRPr="00355790">
        <w:rPr>
          <w:rFonts w:ascii="Times New Roman" w:eastAsia="Times New Roman" w:hAnsi="Times New Roman" w:cs="Arial"/>
          <w:sz w:val="24"/>
          <w:szCs w:val="24"/>
          <w:lang w:eastAsia="ru-RU"/>
        </w:rPr>
        <w:t xml:space="preserve">", белорус. нар. мелодия,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С. Полонского; "Пляска с платочком", муз. Е. Тиличеевой, сл. И. </w:t>
      </w:r>
      <w:proofErr w:type="spellStart"/>
      <w:r w:rsidRPr="00355790">
        <w:rPr>
          <w:rFonts w:ascii="Times New Roman" w:eastAsia="Times New Roman" w:hAnsi="Times New Roman" w:cs="Arial"/>
          <w:sz w:val="24"/>
          <w:szCs w:val="24"/>
          <w:lang w:eastAsia="ru-RU"/>
        </w:rPr>
        <w:t>Грантовской</w:t>
      </w:r>
      <w:proofErr w:type="spellEnd"/>
      <w:r w:rsidRPr="00355790">
        <w:rPr>
          <w:rFonts w:ascii="Times New Roman" w:eastAsia="Times New Roman" w:hAnsi="Times New Roman" w:cs="Arial"/>
          <w:sz w:val="24"/>
          <w:szCs w:val="24"/>
          <w:lang w:eastAsia="ru-RU"/>
        </w:rPr>
        <w:t xml:space="preserve">; "Полянка", рус. нар. мелодия,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Г. Фрида; "Утро", муз. Г. Гриневича, сл. С. Прокофьевой.</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Пение</w:t>
      </w:r>
      <w:r w:rsidRPr="00355790">
        <w:rPr>
          <w:rFonts w:ascii="Times New Roman" w:eastAsia="Times New Roman" w:hAnsi="Times New Roman" w:cs="Arial"/>
          <w:sz w:val="24"/>
          <w:szCs w:val="24"/>
          <w:lang w:eastAsia="ru-RU"/>
        </w:rPr>
        <w:t xml:space="preserve">. "Баю" (колыбельная), муз. М. </w:t>
      </w:r>
      <w:proofErr w:type="spellStart"/>
      <w:r w:rsidRPr="00355790">
        <w:rPr>
          <w:rFonts w:ascii="Times New Roman" w:eastAsia="Times New Roman" w:hAnsi="Times New Roman" w:cs="Arial"/>
          <w:sz w:val="24"/>
          <w:szCs w:val="24"/>
          <w:lang w:eastAsia="ru-RU"/>
        </w:rPr>
        <w:t>Раухвергера</w:t>
      </w:r>
      <w:proofErr w:type="spellEnd"/>
      <w:r w:rsidRPr="00355790">
        <w:rPr>
          <w:rFonts w:ascii="Times New Roman" w:eastAsia="Times New Roman" w:hAnsi="Times New Roman" w:cs="Arial"/>
          <w:sz w:val="24"/>
          <w:szCs w:val="24"/>
          <w:lang w:eastAsia="ru-RU"/>
        </w:rPr>
        <w:t xml:space="preserve">; "Белые гуси", муз. М. </w:t>
      </w:r>
      <w:proofErr w:type="spellStart"/>
      <w:r w:rsidRPr="00355790">
        <w:rPr>
          <w:rFonts w:ascii="Times New Roman" w:eastAsia="Times New Roman" w:hAnsi="Times New Roman" w:cs="Arial"/>
          <w:sz w:val="24"/>
          <w:szCs w:val="24"/>
          <w:lang w:eastAsia="ru-RU"/>
        </w:rPr>
        <w:t>Красева</w:t>
      </w:r>
      <w:proofErr w:type="spellEnd"/>
      <w:r w:rsidRPr="00355790">
        <w:rPr>
          <w:rFonts w:ascii="Times New Roman" w:eastAsia="Times New Roman" w:hAnsi="Times New Roman" w:cs="Arial"/>
          <w:sz w:val="24"/>
          <w:szCs w:val="24"/>
          <w:lang w:eastAsia="ru-RU"/>
        </w:rPr>
        <w:t xml:space="preserve">, сл. М. </w:t>
      </w:r>
      <w:proofErr w:type="spellStart"/>
      <w:r w:rsidRPr="00355790">
        <w:rPr>
          <w:rFonts w:ascii="Times New Roman" w:eastAsia="Times New Roman" w:hAnsi="Times New Roman" w:cs="Arial"/>
          <w:sz w:val="24"/>
          <w:szCs w:val="24"/>
          <w:lang w:eastAsia="ru-RU"/>
        </w:rPr>
        <w:t>Клоковой</w:t>
      </w:r>
      <w:proofErr w:type="spellEnd"/>
      <w:r w:rsidRPr="00355790">
        <w:rPr>
          <w:rFonts w:ascii="Times New Roman" w:eastAsia="Times New Roman" w:hAnsi="Times New Roman" w:cs="Arial"/>
          <w:sz w:val="24"/>
          <w:szCs w:val="24"/>
          <w:lang w:eastAsia="ru-RU"/>
        </w:rPr>
        <w:t xml:space="preserve">; "Дождик", рус. нар. мелодия,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В. </w:t>
      </w:r>
      <w:proofErr w:type="spellStart"/>
      <w:r w:rsidRPr="00355790">
        <w:rPr>
          <w:rFonts w:ascii="Times New Roman" w:eastAsia="Times New Roman" w:hAnsi="Times New Roman" w:cs="Arial"/>
          <w:sz w:val="24"/>
          <w:szCs w:val="24"/>
          <w:lang w:eastAsia="ru-RU"/>
        </w:rPr>
        <w:t>Фере</w:t>
      </w:r>
      <w:proofErr w:type="spellEnd"/>
      <w:r w:rsidRPr="00355790">
        <w:rPr>
          <w:rFonts w:ascii="Times New Roman" w:eastAsia="Times New Roman" w:hAnsi="Times New Roman" w:cs="Arial"/>
          <w:sz w:val="24"/>
          <w:szCs w:val="24"/>
          <w:lang w:eastAsia="ru-RU"/>
        </w:rPr>
        <w:t xml:space="preserve">; "Елочка", муз. Е. Тиличеевой, сл. М. Булатова; "Кошечка", муз. В. Витлина, сл. Н. Найденовой; "Ладушки", рус. нар. мелодия; "Птичка", муз. М. </w:t>
      </w:r>
      <w:proofErr w:type="spellStart"/>
      <w:r w:rsidRPr="00355790">
        <w:rPr>
          <w:rFonts w:ascii="Times New Roman" w:eastAsia="Times New Roman" w:hAnsi="Times New Roman" w:cs="Arial"/>
          <w:sz w:val="24"/>
          <w:szCs w:val="24"/>
          <w:lang w:eastAsia="ru-RU"/>
        </w:rPr>
        <w:t>Раухвергера</w:t>
      </w:r>
      <w:proofErr w:type="spellEnd"/>
      <w:r w:rsidRPr="00355790">
        <w:rPr>
          <w:rFonts w:ascii="Times New Roman" w:eastAsia="Times New Roman" w:hAnsi="Times New Roman" w:cs="Arial"/>
          <w:sz w:val="24"/>
          <w:szCs w:val="24"/>
          <w:lang w:eastAsia="ru-RU"/>
        </w:rPr>
        <w:t xml:space="preserve">, сл. А. </w:t>
      </w:r>
      <w:proofErr w:type="spellStart"/>
      <w:r w:rsidRPr="00355790">
        <w:rPr>
          <w:rFonts w:ascii="Times New Roman" w:eastAsia="Times New Roman" w:hAnsi="Times New Roman" w:cs="Arial"/>
          <w:sz w:val="24"/>
          <w:szCs w:val="24"/>
          <w:lang w:eastAsia="ru-RU"/>
        </w:rPr>
        <w:t>Барто</w:t>
      </w:r>
      <w:proofErr w:type="spellEnd"/>
      <w:r w:rsidRPr="00355790">
        <w:rPr>
          <w:rFonts w:ascii="Times New Roman" w:eastAsia="Times New Roman" w:hAnsi="Times New Roman" w:cs="Arial"/>
          <w:sz w:val="24"/>
          <w:szCs w:val="24"/>
          <w:lang w:eastAsia="ru-RU"/>
        </w:rPr>
        <w:t xml:space="preserve">; "Собачка", муз. М. </w:t>
      </w:r>
      <w:proofErr w:type="spellStart"/>
      <w:r w:rsidRPr="00355790">
        <w:rPr>
          <w:rFonts w:ascii="Times New Roman" w:eastAsia="Times New Roman" w:hAnsi="Times New Roman" w:cs="Arial"/>
          <w:sz w:val="24"/>
          <w:szCs w:val="24"/>
          <w:lang w:eastAsia="ru-RU"/>
        </w:rPr>
        <w:t>Раухвергера</w:t>
      </w:r>
      <w:proofErr w:type="spellEnd"/>
      <w:r w:rsidRPr="00355790">
        <w:rPr>
          <w:rFonts w:ascii="Times New Roman" w:eastAsia="Times New Roman" w:hAnsi="Times New Roman" w:cs="Arial"/>
          <w:sz w:val="24"/>
          <w:szCs w:val="24"/>
          <w:lang w:eastAsia="ru-RU"/>
        </w:rPr>
        <w:t xml:space="preserve">, сл. Н. </w:t>
      </w:r>
      <w:proofErr w:type="spellStart"/>
      <w:r w:rsidRPr="00355790">
        <w:rPr>
          <w:rFonts w:ascii="Times New Roman" w:eastAsia="Times New Roman" w:hAnsi="Times New Roman" w:cs="Arial"/>
          <w:sz w:val="24"/>
          <w:szCs w:val="24"/>
          <w:lang w:eastAsia="ru-RU"/>
        </w:rPr>
        <w:t>Комиссаровой</w:t>
      </w:r>
      <w:proofErr w:type="spellEnd"/>
      <w:r w:rsidRPr="00355790">
        <w:rPr>
          <w:rFonts w:ascii="Times New Roman" w:eastAsia="Times New Roman" w:hAnsi="Times New Roman" w:cs="Arial"/>
          <w:sz w:val="24"/>
          <w:szCs w:val="24"/>
          <w:lang w:eastAsia="ru-RU"/>
        </w:rPr>
        <w:t xml:space="preserve">; "Цыплята", муз. А. Филиппенко, сл. Т. Волгиной; "Колокольчик", муз. И. Арсеева, сл. И. </w:t>
      </w:r>
      <w:proofErr w:type="spellStart"/>
      <w:r w:rsidRPr="00355790">
        <w:rPr>
          <w:rFonts w:ascii="Times New Roman" w:eastAsia="Times New Roman" w:hAnsi="Times New Roman" w:cs="Arial"/>
          <w:sz w:val="24"/>
          <w:szCs w:val="24"/>
          <w:lang w:eastAsia="ru-RU"/>
        </w:rPr>
        <w:t>Черницкой</w:t>
      </w:r>
      <w:proofErr w:type="spellEnd"/>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Музыкально-ритмические движения</w:t>
      </w:r>
      <w:r w:rsidRPr="00355790">
        <w:rPr>
          <w:rFonts w:ascii="Times New Roman" w:eastAsia="Times New Roman" w:hAnsi="Times New Roman" w:cs="Arial"/>
          <w:sz w:val="24"/>
          <w:szCs w:val="24"/>
          <w:lang w:eastAsia="ru-RU"/>
        </w:rPr>
        <w:t xml:space="preserve">. "Дождик", муз, и сл. Е. </w:t>
      </w:r>
      <w:proofErr w:type="spellStart"/>
      <w:r w:rsidRPr="00355790">
        <w:rPr>
          <w:rFonts w:ascii="Times New Roman" w:eastAsia="Times New Roman" w:hAnsi="Times New Roman" w:cs="Arial"/>
          <w:sz w:val="24"/>
          <w:szCs w:val="24"/>
          <w:lang w:eastAsia="ru-RU"/>
        </w:rPr>
        <w:t>Макшанцевой</w:t>
      </w:r>
      <w:proofErr w:type="spellEnd"/>
      <w:r w:rsidRPr="00355790">
        <w:rPr>
          <w:rFonts w:ascii="Times New Roman" w:eastAsia="Times New Roman" w:hAnsi="Times New Roman" w:cs="Arial"/>
          <w:sz w:val="24"/>
          <w:szCs w:val="24"/>
          <w:lang w:eastAsia="ru-RU"/>
        </w:rPr>
        <w:t xml:space="preserve">; "Воробушки", "Погремушка, попляши", "Колокольчик", "Погуляем", муз. И. Арсеева, сл. И. </w:t>
      </w:r>
      <w:proofErr w:type="spellStart"/>
      <w:r w:rsidRPr="00355790">
        <w:rPr>
          <w:rFonts w:ascii="Times New Roman" w:eastAsia="Times New Roman" w:hAnsi="Times New Roman" w:cs="Arial"/>
          <w:sz w:val="24"/>
          <w:szCs w:val="24"/>
          <w:lang w:eastAsia="ru-RU"/>
        </w:rPr>
        <w:t>Черницкой</w:t>
      </w:r>
      <w:proofErr w:type="spellEnd"/>
      <w:r w:rsidRPr="00355790">
        <w:rPr>
          <w:rFonts w:ascii="Times New Roman" w:eastAsia="Times New Roman" w:hAnsi="Times New Roman" w:cs="Arial"/>
          <w:sz w:val="24"/>
          <w:szCs w:val="24"/>
          <w:lang w:eastAsia="ru-RU"/>
        </w:rPr>
        <w:t>; "Вот как мы умеем", муз. Е. Тиличеевой, сл. Н. Френкель.</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Рассказы с музыкальными иллюстрациями</w:t>
      </w:r>
      <w:r w:rsidRPr="00355790">
        <w:rPr>
          <w:rFonts w:ascii="Times New Roman" w:eastAsia="Times New Roman" w:hAnsi="Times New Roman" w:cs="Arial"/>
          <w:sz w:val="24"/>
          <w:szCs w:val="24"/>
          <w:lang w:eastAsia="ru-RU"/>
        </w:rPr>
        <w:t>. "Птички", муз. Г. Фрида; "Праздничная прогулка", муз. А. Александрова.</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Игры с пением</w:t>
      </w:r>
      <w:r w:rsidRPr="00355790">
        <w:rPr>
          <w:rFonts w:ascii="Times New Roman" w:eastAsia="Times New Roman" w:hAnsi="Times New Roman" w:cs="Arial"/>
          <w:sz w:val="24"/>
          <w:szCs w:val="24"/>
          <w:lang w:eastAsia="ru-RU"/>
        </w:rPr>
        <w:t xml:space="preserve">. "Игра с мишкой", муз. Г. </w:t>
      </w:r>
      <w:proofErr w:type="spellStart"/>
      <w:r w:rsidRPr="00355790">
        <w:rPr>
          <w:rFonts w:ascii="Times New Roman" w:eastAsia="Times New Roman" w:hAnsi="Times New Roman" w:cs="Arial"/>
          <w:sz w:val="24"/>
          <w:szCs w:val="24"/>
          <w:lang w:eastAsia="ru-RU"/>
        </w:rPr>
        <w:t>Финаровского</w:t>
      </w:r>
      <w:proofErr w:type="spellEnd"/>
      <w:r w:rsidRPr="00355790">
        <w:rPr>
          <w:rFonts w:ascii="Times New Roman" w:eastAsia="Times New Roman" w:hAnsi="Times New Roman" w:cs="Arial"/>
          <w:sz w:val="24"/>
          <w:szCs w:val="24"/>
          <w:lang w:eastAsia="ru-RU"/>
        </w:rPr>
        <w:t>; "Кто у нас хороший?", рус. нар. песня.</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Музыкальные забавы</w:t>
      </w:r>
      <w:r w:rsidRPr="00355790">
        <w:rPr>
          <w:rFonts w:ascii="Times New Roman" w:eastAsia="Times New Roman" w:hAnsi="Times New Roman" w:cs="Arial"/>
          <w:sz w:val="24"/>
          <w:szCs w:val="24"/>
          <w:lang w:eastAsia="ru-RU"/>
        </w:rPr>
        <w:t>. "Из-за леса, из-за гор", Т. Казакова; "Котик и козлик", муз. Ц. Кюи.</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proofErr w:type="spellStart"/>
      <w:r w:rsidRPr="00355790">
        <w:rPr>
          <w:rFonts w:ascii="Times New Roman" w:eastAsia="Times New Roman" w:hAnsi="Times New Roman" w:cs="Arial"/>
          <w:b/>
          <w:sz w:val="24"/>
          <w:szCs w:val="24"/>
          <w:lang w:eastAsia="ru-RU"/>
        </w:rPr>
        <w:t>Инсценирование</w:t>
      </w:r>
      <w:proofErr w:type="spellEnd"/>
      <w:r w:rsidRPr="00355790">
        <w:rPr>
          <w:rFonts w:ascii="Times New Roman" w:eastAsia="Times New Roman" w:hAnsi="Times New Roman" w:cs="Arial"/>
          <w:b/>
          <w:sz w:val="24"/>
          <w:szCs w:val="24"/>
          <w:lang w:eastAsia="ru-RU"/>
        </w:rPr>
        <w:t xml:space="preserve"> песен</w:t>
      </w:r>
      <w:r w:rsidRPr="00355790">
        <w:rPr>
          <w:rFonts w:ascii="Times New Roman" w:eastAsia="Times New Roman" w:hAnsi="Times New Roman" w:cs="Arial"/>
          <w:sz w:val="24"/>
          <w:szCs w:val="24"/>
          <w:lang w:eastAsia="ru-RU"/>
        </w:rPr>
        <w:t xml:space="preserve">. "Кошка и котенок", муз. М. </w:t>
      </w:r>
      <w:proofErr w:type="spellStart"/>
      <w:r w:rsidRPr="00355790">
        <w:rPr>
          <w:rFonts w:ascii="Times New Roman" w:eastAsia="Times New Roman" w:hAnsi="Times New Roman" w:cs="Arial"/>
          <w:sz w:val="24"/>
          <w:szCs w:val="24"/>
          <w:lang w:eastAsia="ru-RU"/>
        </w:rPr>
        <w:t>Красева</w:t>
      </w:r>
      <w:proofErr w:type="spellEnd"/>
      <w:r w:rsidRPr="00355790">
        <w:rPr>
          <w:rFonts w:ascii="Times New Roman" w:eastAsia="Times New Roman" w:hAnsi="Times New Roman" w:cs="Arial"/>
          <w:sz w:val="24"/>
          <w:szCs w:val="24"/>
          <w:lang w:eastAsia="ru-RU"/>
        </w:rPr>
        <w:t xml:space="preserve">, сл. О. </w:t>
      </w:r>
      <w:proofErr w:type="spellStart"/>
      <w:r w:rsidRPr="00355790">
        <w:rPr>
          <w:rFonts w:ascii="Times New Roman" w:eastAsia="Times New Roman" w:hAnsi="Times New Roman" w:cs="Arial"/>
          <w:sz w:val="24"/>
          <w:szCs w:val="24"/>
          <w:lang w:eastAsia="ru-RU"/>
        </w:rPr>
        <w:t>Высотской</w:t>
      </w:r>
      <w:proofErr w:type="spellEnd"/>
      <w:r w:rsidRPr="00355790">
        <w:rPr>
          <w:rFonts w:ascii="Times New Roman" w:eastAsia="Times New Roman" w:hAnsi="Times New Roman" w:cs="Arial"/>
          <w:sz w:val="24"/>
          <w:szCs w:val="24"/>
          <w:lang w:eastAsia="ru-RU"/>
        </w:rPr>
        <w:t xml:space="preserve">; "Неваляшки", муз. З. Левиной; </w:t>
      </w:r>
      <w:proofErr w:type="spellStart"/>
      <w:r w:rsidRPr="00355790">
        <w:rPr>
          <w:rFonts w:ascii="Times New Roman" w:eastAsia="Times New Roman" w:hAnsi="Times New Roman" w:cs="Arial"/>
          <w:sz w:val="24"/>
          <w:szCs w:val="24"/>
          <w:lang w:eastAsia="ru-RU"/>
        </w:rPr>
        <w:t>Компанейца</w:t>
      </w:r>
      <w:proofErr w:type="spellEnd"/>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sz w:val="24"/>
          <w:szCs w:val="24"/>
          <w:u w:val="single"/>
          <w:lang w:eastAsia="ru-RU"/>
        </w:rPr>
      </w:pPr>
      <w:r w:rsidRPr="00355790">
        <w:rPr>
          <w:rFonts w:ascii="Times New Roman" w:eastAsia="Times New Roman" w:hAnsi="Times New Roman" w:cs="Arial"/>
          <w:b/>
          <w:sz w:val="24"/>
          <w:szCs w:val="24"/>
          <w:u w:val="single"/>
          <w:lang w:eastAsia="ru-RU"/>
        </w:rPr>
        <w:t>От 3 до 4 лет.</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Слушание</w:t>
      </w:r>
      <w:r w:rsidRPr="00355790">
        <w:rPr>
          <w:rFonts w:ascii="Times New Roman" w:eastAsia="Times New Roman" w:hAnsi="Times New Roman" w:cs="Arial"/>
          <w:sz w:val="24"/>
          <w:szCs w:val="24"/>
          <w:lang w:eastAsia="ru-RU"/>
        </w:rPr>
        <w:t xml:space="preserve">. "Осенью", муз. С. </w:t>
      </w:r>
      <w:proofErr w:type="spellStart"/>
      <w:r w:rsidRPr="00355790">
        <w:rPr>
          <w:rFonts w:ascii="Times New Roman" w:eastAsia="Times New Roman" w:hAnsi="Times New Roman" w:cs="Arial"/>
          <w:sz w:val="24"/>
          <w:szCs w:val="24"/>
          <w:lang w:eastAsia="ru-RU"/>
        </w:rPr>
        <w:t>Майкапара</w:t>
      </w:r>
      <w:proofErr w:type="spellEnd"/>
      <w:r w:rsidRPr="00355790">
        <w:rPr>
          <w:rFonts w:ascii="Times New Roman" w:eastAsia="Times New Roman" w:hAnsi="Times New Roman" w:cs="Arial"/>
          <w:sz w:val="24"/>
          <w:szCs w:val="24"/>
          <w:lang w:eastAsia="ru-RU"/>
        </w:rPr>
        <w:t xml:space="preserve">; "Ласковая песенка", муз. М. </w:t>
      </w:r>
      <w:proofErr w:type="spellStart"/>
      <w:r w:rsidRPr="00355790">
        <w:rPr>
          <w:rFonts w:ascii="Times New Roman" w:eastAsia="Times New Roman" w:hAnsi="Times New Roman" w:cs="Arial"/>
          <w:sz w:val="24"/>
          <w:szCs w:val="24"/>
          <w:lang w:eastAsia="ru-RU"/>
        </w:rPr>
        <w:t>Раухвергера</w:t>
      </w:r>
      <w:proofErr w:type="spellEnd"/>
      <w:r w:rsidRPr="00355790">
        <w:rPr>
          <w:rFonts w:ascii="Times New Roman" w:eastAsia="Times New Roman" w:hAnsi="Times New Roman" w:cs="Arial"/>
          <w:sz w:val="24"/>
          <w:szCs w:val="24"/>
          <w:lang w:eastAsia="ru-RU"/>
        </w:rPr>
        <w:t xml:space="preserve">, сл. Т. </w:t>
      </w:r>
      <w:proofErr w:type="spellStart"/>
      <w:r w:rsidRPr="00355790">
        <w:rPr>
          <w:rFonts w:ascii="Times New Roman" w:eastAsia="Times New Roman" w:hAnsi="Times New Roman" w:cs="Arial"/>
          <w:sz w:val="24"/>
          <w:szCs w:val="24"/>
          <w:lang w:eastAsia="ru-RU"/>
        </w:rPr>
        <w:t>Мираджи</w:t>
      </w:r>
      <w:proofErr w:type="spellEnd"/>
      <w:r w:rsidRPr="00355790">
        <w:rPr>
          <w:rFonts w:ascii="Times New Roman" w:eastAsia="Times New Roman" w:hAnsi="Times New Roman" w:cs="Arial"/>
          <w:sz w:val="24"/>
          <w:szCs w:val="24"/>
          <w:lang w:eastAsia="ru-RU"/>
        </w:rPr>
        <w:t xml:space="preserve">; "Колыбельная", муз. С. </w:t>
      </w:r>
      <w:proofErr w:type="spellStart"/>
      <w:r w:rsidRPr="00355790">
        <w:rPr>
          <w:rFonts w:ascii="Times New Roman" w:eastAsia="Times New Roman" w:hAnsi="Times New Roman" w:cs="Arial"/>
          <w:sz w:val="24"/>
          <w:szCs w:val="24"/>
          <w:lang w:eastAsia="ru-RU"/>
        </w:rPr>
        <w:t>Разаренова</w:t>
      </w:r>
      <w:proofErr w:type="spellEnd"/>
      <w:r w:rsidRPr="00355790">
        <w:rPr>
          <w:rFonts w:ascii="Times New Roman" w:eastAsia="Times New Roman" w:hAnsi="Times New Roman" w:cs="Arial"/>
          <w:sz w:val="24"/>
          <w:szCs w:val="24"/>
          <w:lang w:eastAsia="ru-RU"/>
        </w:rPr>
        <w:t xml:space="preserve">; "Мишка с куклой пляшут </w:t>
      </w:r>
      <w:proofErr w:type="spellStart"/>
      <w:r w:rsidRPr="00355790">
        <w:rPr>
          <w:rFonts w:ascii="Times New Roman" w:eastAsia="Times New Roman" w:hAnsi="Times New Roman" w:cs="Arial"/>
          <w:sz w:val="24"/>
          <w:szCs w:val="24"/>
          <w:lang w:eastAsia="ru-RU"/>
        </w:rPr>
        <w:t>полечку</w:t>
      </w:r>
      <w:proofErr w:type="spellEnd"/>
      <w:r w:rsidRPr="00355790">
        <w:rPr>
          <w:rFonts w:ascii="Times New Roman" w:eastAsia="Times New Roman" w:hAnsi="Times New Roman" w:cs="Arial"/>
          <w:sz w:val="24"/>
          <w:szCs w:val="24"/>
          <w:lang w:eastAsia="ru-RU"/>
        </w:rPr>
        <w:t xml:space="preserve">", муз. М. </w:t>
      </w:r>
      <w:proofErr w:type="spellStart"/>
      <w:r w:rsidRPr="00355790">
        <w:rPr>
          <w:rFonts w:ascii="Times New Roman" w:eastAsia="Times New Roman" w:hAnsi="Times New Roman" w:cs="Arial"/>
          <w:sz w:val="24"/>
          <w:szCs w:val="24"/>
          <w:lang w:eastAsia="ru-RU"/>
        </w:rPr>
        <w:t>Качурбиной</w:t>
      </w:r>
      <w:proofErr w:type="spellEnd"/>
      <w:r w:rsidRPr="00355790">
        <w:rPr>
          <w:rFonts w:ascii="Times New Roman" w:eastAsia="Times New Roman" w:hAnsi="Times New Roman" w:cs="Arial"/>
          <w:sz w:val="24"/>
          <w:szCs w:val="24"/>
          <w:lang w:eastAsia="ru-RU"/>
        </w:rPr>
        <w:t xml:space="preserve">; "Зайчик", муз. Л. </w:t>
      </w:r>
      <w:proofErr w:type="spellStart"/>
      <w:r w:rsidRPr="00355790">
        <w:rPr>
          <w:rFonts w:ascii="Times New Roman" w:eastAsia="Times New Roman" w:hAnsi="Times New Roman" w:cs="Arial"/>
          <w:sz w:val="24"/>
          <w:szCs w:val="24"/>
          <w:lang w:eastAsia="ru-RU"/>
        </w:rPr>
        <w:t>Лядовой</w:t>
      </w:r>
      <w:proofErr w:type="spellEnd"/>
      <w:r w:rsidRPr="00355790">
        <w:rPr>
          <w:rFonts w:ascii="Times New Roman" w:eastAsia="Times New Roman" w:hAnsi="Times New Roman" w:cs="Arial"/>
          <w:sz w:val="24"/>
          <w:szCs w:val="24"/>
          <w:lang w:eastAsia="ru-RU"/>
        </w:rPr>
        <w:t xml:space="preserve">; "Резвушка" и "Капризуля", муз. В. Волкова; "Воробей", муз. А. </w:t>
      </w:r>
      <w:proofErr w:type="spellStart"/>
      <w:r w:rsidRPr="00355790">
        <w:rPr>
          <w:rFonts w:ascii="Times New Roman" w:eastAsia="Times New Roman" w:hAnsi="Times New Roman" w:cs="Arial"/>
          <w:sz w:val="24"/>
          <w:szCs w:val="24"/>
          <w:lang w:eastAsia="ru-RU"/>
        </w:rPr>
        <w:t>Руббах</w:t>
      </w:r>
      <w:proofErr w:type="spellEnd"/>
      <w:r w:rsidRPr="00355790">
        <w:rPr>
          <w:rFonts w:ascii="Times New Roman" w:eastAsia="Times New Roman" w:hAnsi="Times New Roman" w:cs="Arial"/>
          <w:sz w:val="24"/>
          <w:szCs w:val="24"/>
          <w:lang w:eastAsia="ru-RU"/>
        </w:rPr>
        <w:t xml:space="preserve">; "Дождик и радуга", муз. С. Прокофьева; "Со вьюном я хожу", рус. нар. песня; "Лесные картинки", муз. Ю. </w:t>
      </w:r>
      <w:proofErr w:type="spellStart"/>
      <w:r w:rsidRPr="00355790">
        <w:rPr>
          <w:rFonts w:ascii="Times New Roman" w:eastAsia="Times New Roman" w:hAnsi="Times New Roman" w:cs="Arial"/>
          <w:sz w:val="24"/>
          <w:szCs w:val="24"/>
          <w:lang w:eastAsia="ru-RU"/>
        </w:rPr>
        <w:t>Слонова</w:t>
      </w:r>
      <w:proofErr w:type="spellEnd"/>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sz w:val="24"/>
          <w:szCs w:val="24"/>
          <w:lang w:eastAsia="ru-RU"/>
        </w:rPr>
      </w:pPr>
      <w:r w:rsidRPr="00355790">
        <w:rPr>
          <w:rFonts w:ascii="Times New Roman" w:eastAsia="Times New Roman" w:hAnsi="Times New Roman" w:cs="Arial"/>
          <w:b/>
          <w:sz w:val="24"/>
          <w:szCs w:val="24"/>
          <w:lang w:eastAsia="ru-RU"/>
        </w:rPr>
        <w:t>Пение.</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Упражнения на развитие слуха и голоса. "</w:t>
      </w:r>
      <w:proofErr w:type="spellStart"/>
      <w:r w:rsidRPr="00355790">
        <w:rPr>
          <w:rFonts w:ascii="Times New Roman" w:eastAsia="Times New Roman" w:hAnsi="Times New Roman" w:cs="Arial"/>
          <w:sz w:val="24"/>
          <w:szCs w:val="24"/>
          <w:lang w:eastAsia="ru-RU"/>
        </w:rPr>
        <w:t>Лю-лю</w:t>
      </w:r>
      <w:proofErr w:type="spellEnd"/>
      <w:r w:rsidRPr="00355790">
        <w:rPr>
          <w:rFonts w:ascii="Times New Roman" w:eastAsia="Times New Roman" w:hAnsi="Times New Roman" w:cs="Arial"/>
          <w:sz w:val="24"/>
          <w:szCs w:val="24"/>
          <w:lang w:eastAsia="ru-RU"/>
        </w:rPr>
        <w:t xml:space="preserve">, бай", рус. нар. колыбельная; "Я иду с цветами", муз. Е. Тиличеевой, сл. Л. Дымовой; "Маме улыбаемся", муз. В. </w:t>
      </w:r>
      <w:proofErr w:type="spellStart"/>
      <w:r w:rsidRPr="00355790">
        <w:rPr>
          <w:rFonts w:ascii="Times New Roman" w:eastAsia="Times New Roman" w:hAnsi="Times New Roman" w:cs="Arial"/>
          <w:sz w:val="24"/>
          <w:szCs w:val="24"/>
          <w:lang w:eastAsia="ru-RU"/>
        </w:rPr>
        <w:t>Агафонникова</w:t>
      </w:r>
      <w:proofErr w:type="spellEnd"/>
      <w:r w:rsidRPr="00355790">
        <w:rPr>
          <w:rFonts w:ascii="Times New Roman" w:eastAsia="Times New Roman" w:hAnsi="Times New Roman" w:cs="Arial"/>
          <w:sz w:val="24"/>
          <w:szCs w:val="24"/>
          <w:lang w:eastAsia="ru-RU"/>
        </w:rPr>
        <w:t>, сл. З. Петровой; пение народной потешки "Солнышко-ведрышко; муз. В. Карасевой, сл. Народные.</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Песни</w:t>
      </w:r>
      <w:r w:rsidRPr="00355790">
        <w:rPr>
          <w:rFonts w:ascii="Times New Roman" w:eastAsia="Times New Roman" w:hAnsi="Times New Roman" w:cs="Arial"/>
          <w:sz w:val="24"/>
          <w:szCs w:val="24"/>
          <w:lang w:eastAsia="ru-RU"/>
        </w:rPr>
        <w:t xml:space="preserve">. "Петушок" и "Ладушки", рус. нар. песни; "Зайчик", рус. нар. песня, обр. Н. Лобачева; "Зима", муз. В. Карасевой, сл. Н. Френкель; "Наша елочка", муз. М. </w:t>
      </w:r>
      <w:proofErr w:type="spellStart"/>
      <w:r w:rsidRPr="00355790">
        <w:rPr>
          <w:rFonts w:ascii="Times New Roman" w:eastAsia="Times New Roman" w:hAnsi="Times New Roman" w:cs="Arial"/>
          <w:sz w:val="24"/>
          <w:szCs w:val="24"/>
          <w:lang w:eastAsia="ru-RU"/>
        </w:rPr>
        <w:t>Красева</w:t>
      </w:r>
      <w:proofErr w:type="spellEnd"/>
      <w:r w:rsidRPr="00355790">
        <w:rPr>
          <w:rFonts w:ascii="Times New Roman" w:eastAsia="Times New Roman" w:hAnsi="Times New Roman" w:cs="Arial"/>
          <w:sz w:val="24"/>
          <w:szCs w:val="24"/>
          <w:lang w:eastAsia="ru-RU"/>
        </w:rPr>
        <w:t xml:space="preserve">, сл. М. </w:t>
      </w:r>
      <w:proofErr w:type="spellStart"/>
      <w:r w:rsidRPr="00355790">
        <w:rPr>
          <w:rFonts w:ascii="Times New Roman" w:eastAsia="Times New Roman" w:hAnsi="Times New Roman" w:cs="Arial"/>
          <w:sz w:val="24"/>
          <w:szCs w:val="24"/>
          <w:lang w:eastAsia="ru-RU"/>
        </w:rPr>
        <w:t>Клоковой</w:t>
      </w:r>
      <w:proofErr w:type="spellEnd"/>
      <w:r w:rsidRPr="00355790">
        <w:rPr>
          <w:rFonts w:ascii="Times New Roman" w:eastAsia="Times New Roman" w:hAnsi="Times New Roman" w:cs="Arial"/>
          <w:sz w:val="24"/>
          <w:szCs w:val="24"/>
          <w:lang w:eastAsia="ru-RU"/>
        </w:rPr>
        <w:t xml:space="preserve">; "Прокати, лошадка, нас", муз. В. </w:t>
      </w:r>
      <w:proofErr w:type="spellStart"/>
      <w:r w:rsidRPr="00355790">
        <w:rPr>
          <w:rFonts w:ascii="Times New Roman" w:eastAsia="Times New Roman" w:hAnsi="Times New Roman" w:cs="Arial"/>
          <w:sz w:val="24"/>
          <w:szCs w:val="24"/>
          <w:lang w:eastAsia="ru-RU"/>
        </w:rPr>
        <w:t>Агафонникова</w:t>
      </w:r>
      <w:proofErr w:type="spellEnd"/>
      <w:r w:rsidRPr="00355790">
        <w:rPr>
          <w:rFonts w:ascii="Times New Roman" w:eastAsia="Times New Roman" w:hAnsi="Times New Roman" w:cs="Arial"/>
          <w:sz w:val="24"/>
          <w:szCs w:val="24"/>
          <w:lang w:eastAsia="ru-RU"/>
        </w:rPr>
        <w:t xml:space="preserve"> и К. Козыревой, сл. И. Михайловой; "Маме песенку пою", муз. Т. </w:t>
      </w:r>
      <w:proofErr w:type="spellStart"/>
      <w:r w:rsidRPr="00355790">
        <w:rPr>
          <w:rFonts w:ascii="Times New Roman" w:eastAsia="Times New Roman" w:hAnsi="Times New Roman" w:cs="Arial"/>
          <w:sz w:val="24"/>
          <w:szCs w:val="24"/>
          <w:lang w:eastAsia="ru-RU"/>
        </w:rPr>
        <w:t>Попатенко</w:t>
      </w:r>
      <w:proofErr w:type="spellEnd"/>
      <w:r w:rsidRPr="00355790">
        <w:rPr>
          <w:rFonts w:ascii="Times New Roman" w:eastAsia="Times New Roman" w:hAnsi="Times New Roman" w:cs="Arial"/>
          <w:sz w:val="24"/>
          <w:szCs w:val="24"/>
          <w:lang w:eastAsia="ru-RU"/>
        </w:rPr>
        <w:t>, сл. Е. Авдиенко; "Цыплята", муз. А. Филиппенко, сл. Т. Волгиной.</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Песенное творчество</w:t>
      </w:r>
      <w:r w:rsidRPr="00355790">
        <w:rPr>
          <w:rFonts w:ascii="Times New Roman" w:eastAsia="Times New Roman" w:hAnsi="Times New Roman" w:cs="Arial"/>
          <w:sz w:val="24"/>
          <w:szCs w:val="24"/>
          <w:lang w:eastAsia="ru-RU"/>
        </w:rPr>
        <w:t>. "Бай-бай, бай-бай", "</w:t>
      </w:r>
      <w:proofErr w:type="spellStart"/>
      <w:r w:rsidRPr="00355790">
        <w:rPr>
          <w:rFonts w:ascii="Times New Roman" w:eastAsia="Times New Roman" w:hAnsi="Times New Roman" w:cs="Arial"/>
          <w:sz w:val="24"/>
          <w:szCs w:val="24"/>
          <w:lang w:eastAsia="ru-RU"/>
        </w:rPr>
        <w:t>Лю-лю</w:t>
      </w:r>
      <w:proofErr w:type="spellEnd"/>
      <w:r w:rsidRPr="00355790">
        <w:rPr>
          <w:rFonts w:ascii="Times New Roman" w:eastAsia="Times New Roman" w:hAnsi="Times New Roman" w:cs="Arial"/>
          <w:sz w:val="24"/>
          <w:szCs w:val="24"/>
          <w:lang w:eastAsia="ru-RU"/>
        </w:rPr>
        <w:t xml:space="preserve">, бай", рус. нар. колыбельные; "Как тебя зовут?", "Спой колыбельную", "Ах ты, </w:t>
      </w:r>
      <w:proofErr w:type="spellStart"/>
      <w:r w:rsidRPr="00355790">
        <w:rPr>
          <w:rFonts w:ascii="Times New Roman" w:eastAsia="Times New Roman" w:hAnsi="Times New Roman" w:cs="Arial"/>
          <w:sz w:val="24"/>
          <w:szCs w:val="24"/>
          <w:lang w:eastAsia="ru-RU"/>
        </w:rPr>
        <w:t>котенька-коток</w:t>
      </w:r>
      <w:proofErr w:type="spellEnd"/>
      <w:r w:rsidRPr="00355790">
        <w:rPr>
          <w:rFonts w:ascii="Times New Roman" w:eastAsia="Times New Roman" w:hAnsi="Times New Roman" w:cs="Arial"/>
          <w:sz w:val="24"/>
          <w:szCs w:val="24"/>
          <w:lang w:eastAsia="ru-RU"/>
        </w:rPr>
        <w:t>", рус. нар. колыбельная; придумывание колыбельной мелодии и плясовой мелодии.</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lastRenderedPageBreak/>
        <w:t>Музыкально-ритмические движения</w:t>
      </w:r>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 xml:space="preserve">Игровые упражнения, ходьба и бег под музыку "Марш и бег" A. Александрова; "Скачут лошадки", муз. Т. </w:t>
      </w:r>
      <w:proofErr w:type="spellStart"/>
      <w:r w:rsidRPr="00355790">
        <w:rPr>
          <w:rFonts w:ascii="Times New Roman" w:eastAsia="Times New Roman" w:hAnsi="Times New Roman" w:cs="Arial"/>
          <w:sz w:val="24"/>
          <w:szCs w:val="24"/>
          <w:lang w:eastAsia="ru-RU"/>
        </w:rPr>
        <w:t>Попатенко</w:t>
      </w:r>
      <w:proofErr w:type="spellEnd"/>
      <w:r w:rsidRPr="00355790">
        <w:rPr>
          <w:rFonts w:ascii="Times New Roman" w:eastAsia="Times New Roman" w:hAnsi="Times New Roman" w:cs="Arial"/>
          <w:sz w:val="24"/>
          <w:szCs w:val="24"/>
          <w:lang w:eastAsia="ru-RU"/>
        </w:rPr>
        <w:t>; "Шагаем как физкультурники", муз. Т. Ломовой; "</w:t>
      </w:r>
      <w:proofErr w:type="spellStart"/>
      <w:r w:rsidRPr="00355790">
        <w:rPr>
          <w:rFonts w:ascii="Times New Roman" w:eastAsia="Times New Roman" w:hAnsi="Times New Roman" w:cs="Arial"/>
          <w:sz w:val="24"/>
          <w:szCs w:val="24"/>
          <w:lang w:eastAsia="ru-RU"/>
        </w:rPr>
        <w:t>Топотушки</w:t>
      </w:r>
      <w:proofErr w:type="spellEnd"/>
      <w:r w:rsidRPr="00355790">
        <w:rPr>
          <w:rFonts w:ascii="Times New Roman" w:eastAsia="Times New Roman" w:hAnsi="Times New Roman" w:cs="Arial"/>
          <w:sz w:val="24"/>
          <w:szCs w:val="24"/>
          <w:lang w:eastAsia="ru-RU"/>
        </w:rPr>
        <w:t xml:space="preserve">", муз. М. </w:t>
      </w:r>
      <w:proofErr w:type="spellStart"/>
      <w:r w:rsidRPr="00355790">
        <w:rPr>
          <w:rFonts w:ascii="Times New Roman" w:eastAsia="Times New Roman" w:hAnsi="Times New Roman" w:cs="Arial"/>
          <w:sz w:val="24"/>
          <w:szCs w:val="24"/>
          <w:lang w:eastAsia="ru-RU"/>
        </w:rPr>
        <w:t>Раухвергера</w:t>
      </w:r>
      <w:proofErr w:type="spellEnd"/>
      <w:r w:rsidRPr="00355790">
        <w:rPr>
          <w:rFonts w:ascii="Times New Roman" w:eastAsia="Times New Roman" w:hAnsi="Times New Roman" w:cs="Arial"/>
          <w:sz w:val="24"/>
          <w:szCs w:val="24"/>
          <w:lang w:eastAsia="ru-RU"/>
        </w:rPr>
        <w:t>; "Птички летают", муз. Л. Банниковой; перекатывание мяча под музыку Д. Шостаковича (вальс-шутка); бег с хлопками под музыку Р. Шумана (игра в жмурки).</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Этюды-драматизации</w:t>
      </w:r>
      <w:r w:rsidRPr="00355790">
        <w:rPr>
          <w:rFonts w:ascii="Times New Roman" w:eastAsia="Times New Roman" w:hAnsi="Times New Roman" w:cs="Arial"/>
          <w:sz w:val="24"/>
          <w:szCs w:val="24"/>
          <w:lang w:eastAsia="ru-RU"/>
        </w:rPr>
        <w:t xml:space="preserve">. "Зайцы и лиса", муз. Е. </w:t>
      </w:r>
      <w:proofErr w:type="spellStart"/>
      <w:r w:rsidRPr="00355790">
        <w:rPr>
          <w:rFonts w:ascii="Times New Roman" w:eastAsia="Times New Roman" w:hAnsi="Times New Roman" w:cs="Arial"/>
          <w:sz w:val="24"/>
          <w:szCs w:val="24"/>
          <w:lang w:eastAsia="ru-RU"/>
        </w:rPr>
        <w:t>Вихаревой</w:t>
      </w:r>
      <w:proofErr w:type="spellEnd"/>
      <w:r w:rsidRPr="00355790">
        <w:rPr>
          <w:rFonts w:ascii="Times New Roman" w:eastAsia="Times New Roman" w:hAnsi="Times New Roman" w:cs="Arial"/>
          <w:sz w:val="24"/>
          <w:szCs w:val="24"/>
          <w:lang w:eastAsia="ru-RU"/>
        </w:rPr>
        <w:t xml:space="preserve">; "Медвежата", муз. М. </w:t>
      </w:r>
      <w:proofErr w:type="spellStart"/>
      <w:r w:rsidRPr="00355790">
        <w:rPr>
          <w:rFonts w:ascii="Times New Roman" w:eastAsia="Times New Roman" w:hAnsi="Times New Roman" w:cs="Arial"/>
          <w:sz w:val="24"/>
          <w:szCs w:val="24"/>
          <w:lang w:eastAsia="ru-RU"/>
        </w:rPr>
        <w:t>Красева</w:t>
      </w:r>
      <w:proofErr w:type="spellEnd"/>
      <w:r w:rsidRPr="00355790">
        <w:rPr>
          <w:rFonts w:ascii="Times New Roman" w:eastAsia="Times New Roman" w:hAnsi="Times New Roman" w:cs="Arial"/>
          <w:sz w:val="24"/>
          <w:szCs w:val="24"/>
          <w:lang w:eastAsia="ru-RU"/>
        </w:rPr>
        <w:t xml:space="preserve">, сл. Н. Френкель; "Птички летают", муз. Л. Банниковой; "Жуки", </w:t>
      </w:r>
      <w:proofErr w:type="spellStart"/>
      <w:r w:rsidRPr="00355790">
        <w:rPr>
          <w:rFonts w:ascii="Times New Roman" w:eastAsia="Times New Roman" w:hAnsi="Times New Roman" w:cs="Arial"/>
          <w:sz w:val="24"/>
          <w:szCs w:val="24"/>
          <w:lang w:eastAsia="ru-RU"/>
        </w:rPr>
        <w:t>венгер</w:t>
      </w:r>
      <w:proofErr w:type="spellEnd"/>
      <w:r w:rsidRPr="00355790">
        <w:rPr>
          <w:rFonts w:ascii="Times New Roman" w:eastAsia="Times New Roman" w:hAnsi="Times New Roman" w:cs="Arial"/>
          <w:sz w:val="24"/>
          <w:szCs w:val="24"/>
          <w:lang w:eastAsia="ru-RU"/>
        </w:rPr>
        <w:t xml:space="preserve">. нар. мелодия,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Л. </w:t>
      </w:r>
      <w:proofErr w:type="spellStart"/>
      <w:r w:rsidRPr="00355790">
        <w:rPr>
          <w:rFonts w:ascii="Times New Roman" w:eastAsia="Times New Roman" w:hAnsi="Times New Roman" w:cs="Arial"/>
          <w:sz w:val="24"/>
          <w:szCs w:val="24"/>
          <w:lang w:eastAsia="ru-RU"/>
        </w:rPr>
        <w:t>Вишкарева</w:t>
      </w:r>
      <w:proofErr w:type="spellEnd"/>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Игры</w:t>
      </w:r>
      <w:r w:rsidRPr="00355790">
        <w:rPr>
          <w:rFonts w:ascii="Times New Roman" w:eastAsia="Times New Roman" w:hAnsi="Times New Roman" w:cs="Arial"/>
          <w:sz w:val="24"/>
          <w:szCs w:val="24"/>
          <w:lang w:eastAsia="ru-RU"/>
        </w:rPr>
        <w:t xml:space="preserve">. "Солнышко и дождик", муз. М. </w:t>
      </w:r>
      <w:proofErr w:type="spellStart"/>
      <w:r w:rsidRPr="00355790">
        <w:rPr>
          <w:rFonts w:ascii="Times New Roman" w:eastAsia="Times New Roman" w:hAnsi="Times New Roman" w:cs="Arial"/>
          <w:sz w:val="24"/>
          <w:szCs w:val="24"/>
          <w:lang w:eastAsia="ru-RU"/>
        </w:rPr>
        <w:t>Раухвергера</w:t>
      </w:r>
      <w:proofErr w:type="spellEnd"/>
      <w:r w:rsidRPr="00355790">
        <w:rPr>
          <w:rFonts w:ascii="Times New Roman" w:eastAsia="Times New Roman" w:hAnsi="Times New Roman" w:cs="Arial"/>
          <w:sz w:val="24"/>
          <w:szCs w:val="24"/>
          <w:lang w:eastAsia="ru-RU"/>
        </w:rPr>
        <w:t xml:space="preserve">, сл. А. </w:t>
      </w:r>
      <w:proofErr w:type="spellStart"/>
      <w:r w:rsidRPr="00355790">
        <w:rPr>
          <w:rFonts w:ascii="Times New Roman" w:eastAsia="Times New Roman" w:hAnsi="Times New Roman" w:cs="Arial"/>
          <w:sz w:val="24"/>
          <w:szCs w:val="24"/>
          <w:lang w:eastAsia="ru-RU"/>
        </w:rPr>
        <w:t>Барто</w:t>
      </w:r>
      <w:proofErr w:type="spellEnd"/>
      <w:r w:rsidRPr="00355790">
        <w:rPr>
          <w:rFonts w:ascii="Times New Roman" w:eastAsia="Times New Roman" w:hAnsi="Times New Roman" w:cs="Arial"/>
          <w:sz w:val="24"/>
          <w:szCs w:val="24"/>
          <w:lang w:eastAsia="ru-RU"/>
        </w:rPr>
        <w:t xml:space="preserve">; "Жмурки с Мишкой", муз. Ф. </w:t>
      </w:r>
      <w:proofErr w:type="spellStart"/>
      <w:r w:rsidRPr="00355790">
        <w:rPr>
          <w:rFonts w:ascii="Times New Roman" w:eastAsia="Times New Roman" w:hAnsi="Times New Roman" w:cs="Arial"/>
          <w:sz w:val="24"/>
          <w:szCs w:val="24"/>
          <w:lang w:eastAsia="ru-RU"/>
        </w:rPr>
        <w:t>Флотова</w:t>
      </w:r>
      <w:proofErr w:type="spellEnd"/>
      <w:r w:rsidRPr="00355790">
        <w:rPr>
          <w:rFonts w:ascii="Times New Roman" w:eastAsia="Times New Roman" w:hAnsi="Times New Roman" w:cs="Arial"/>
          <w:sz w:val="24"/>
          <w:szCs w:val="24"/>
          <w:lang w:eastAsia="ru-RU"/>
        </w:rPr>
        <w:t xml:space="preserve">; "Где погремушки?", муз. А. Александрова; "Заинька, выходи", муз. Е. Тиличеевой; "Игра с куклой", муз. В. Карасевой; "Ходит Ваня", рус. нар. песня, обр. Н. </w:t>
      </w:r>
      <w:proofErr w:type="spellStart"/>
      <w:r w:rsidRPr="00355790">
        <w:rPr>
          <w:rFonts w:ascii="Times New Roman" w:eastAsia="Times New Roman" w:hAnsi="Times New Roman" w:cs="Arial"/>
          <w:sz w:val="24"/>
          <w:szCs w:val="24"/>
          <w:lang w:eastAsia="ru-RU"/>
        </w:rPr>
        <w:t>Метлова</w:t>
      </w:r>
      <w:proofErr w:type="spellEnd"/>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Хороводы и пляски</w:t>
      </w:r>
      <w:r w:rsidRPr="00355790">
        <w:rPr>
          <w:rFonts w:ascii="Times New Roman" w:eastAsia="Times New Roman" w:hAnsi="Times New Roman" w:cs="Arial"/>
          <w:sz w:val="24"/>
          <w:szCs w:val="24"/>
          <w:lang w:eastAsia="ru-RU"/>
        </w:rPr>
        <w:t xml:space="preserve">. "Пляска с погремушками", муз, и сл. В. Антоновой; "Пальчики и ручки", рус. нар. мелодия,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М. </w:t>
      </w:r>
      <w:proofErr w:type="spellStart"/>
      <w:r w:rsidRPr="00355790">
        <w:rPr>
          <w:rFonts w:ascii="Times New Roman" w:eastAsia="Times New Roman" w:hAnsi="Times New Roman" w:cs="Arial"/>
          <w:sz w:val="24"/>
          <w:szCs w:val="24"/>
          <w:lang w:eastAsia="ru-RU"/>
        </w:rPr>
        <w:t>Раухвергера</w:t>
      </w:r>
      <w:proofErr w:type="spellEnd"/>
      <w:r w:rsidRPr="00355790">
        <w:rPr>
          <w:rFonts w:ascii="Times New Roman" w:eastAsia="Times New Roman" w:hAnsi="Times New Roman" w:cs="Arial"/>
          <w:sz w:val="24"/>
          <w:szCs w:val="24"/>
          <w:lang w:eastAsia="ru-RU"/>
        </w:rPr>
        <w:t xml:space="preserve">; танец с листочками под рус. нар. плясовую мелодию; "Пляска с листочками", муз. Н. Китаевой, сл. А. Ануфриевой; "Танец около елки", муз. Р. </w:t>
      </w:r>
      <w:proofErr w:type="spellStart"/>
      <w:r w:rsidRPr="00355790">
        <w:rPr>
          <w:rFonts w:ascii="Times New Roman" w:eastAsia="Times New Roman" w:hAnsi="Times New Roman" w:cs="Arial"/>
          <w:sz w:val="24"/>
          <w:szCs w:val="24"/>
          <w:lang w:eastAsia="ru-RU"/>
        </w:rPr>
        <w:t>Равина</w:t>
      </w:r>
      <w:proofErr w:type="spellEnd"/>
      <w:r w:rsidRPr="00355790">
        <w:rPr>
          <w:rFonts w:ascii="Times New Roman" w:eastAsia="Times New Roman" w:hAnsi="Times New Roman" w:cs="Arial"/>
          <w:sz w:val="24"/>
          <w:szCs w:val="24"/>
          <w:lang w:eastAsia="ru-RU"/>
        </w:rPr>
        <w:t xml:space="preserve">, сл. П. </w:t>
      </w:r>
      <w:proofErr w:type="spellStart"/>
      <w:r w:rsidRPr="00355790">
        <w:rPr>
          <w:rFonts w:ascii="Times New Roman" w:eastAsia="Times New Roman" w:hAnsi="Times New Roman" w:cs="Arial"/>
          <w:sz w:val="24"/>
          <w:szCs w:val="24"/>
          <w:lang w:eastAsia="ru-RU"/>
        </w:rPr>
        <w:t>Границыной</w:t>
      </w:r>
      <w:proofErr w:type="spellEnd"/>
      <w:r w:rsidRPr="00355790">
        <w:rPr>
          <w:rFonts w:ascii="Times New Roman" w:eastAsia="Times New Roman" w:hAnsi="Times New Roman" w:cs="Arial"/>
          <w:sz w:val="24"/>
          <w:szCs w:val="24"/>
          <w:lang w:eastAsia="ru-RU"/>
        </w:rPr>
        <w:t xml:space="preserve">; танец с платочками под рус. нар. мелодию; "Помирились", муз. Т. </w:t>
      </w:r>
      <w:proofErr w:type="spellStart"/>
      <w:r w:rsidRPr="00355790">
        <w:rPr>
          <w:rFonts w:ascii="Times New Roman" w:eastAsia="Times New Roman" w:hAnsi="Times New Roman" w:cs="Arial"/>
          <w:sz w:val="24"/>
          <w:szCs w:val="24"/>
          <w:lang w:eastAsia="ru-RU"/>
        </w:rPr>
        <w:t>Вилькорейской</w:t>
      </w:r>
      <w:proofErr w:type="spellEnd"/>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Характерные танцы</w:t>
      </w:r>
      <w:r w:rsidRPr="00355790">
        <w:rPr>
          <w:rFonts w:ascii="Times New Roman" w:eastAsia="Times New Roman" w:hAnsi="Times New Roman" w:cs="Arial"/>
          <w:sz w:val="24"/>
          <w:szCs w:val="24"/>
          <w:lang w:eastAsia="ru-RU"/>
        </w:rPr>
        <w:t xml:space="preserve">. "Танец снежинок", муз. </w:t>
      </w:r>
      <w:proofErr w:type="spellStart"/>
      <w:r w:rsidRPr="00355790">
        <w:rPr>
          <w:rFonts w:ascii="Times New Roman" w:eastAsia="Times New Roman" w:hAnsi="Times New Roman" w:cs="Arial"/>
          <w:sz w:val="24"/>
          <w:szCs w:val="24"/>
          <w:lang w:eastAsia="ru-RU"/>
        </w:rPr>
        <w:t>Бекмана</w:t>
      </w:r>
      <w:proofErr w:type="spellEnd"/>
      <w:r w:rsidRPr="00355790">
        <w:rPr>
          <w:rFonts w:ascii="Times New Roman" w:eastAsia="Times New Roman" w:hAnsi="Times New Roman" w:cs="Arial"/>
          <w:sz w:val="24"/>
          <w:szCs w:val="24"/>
          <w:lang w:eastAsia="ru-RU"/>
        </w:rPr>
        <w:t xml:space="preserve">; "Фонарики", муз. Р. </w:t>
      </w:r>
      <w:proofErr w:type="spellStart"/>
      <w:r w:rsidRPr="00355790">
        <w:rPr>
          <w:rFonts w:ascii="Times New Roman" w:eastAsia="Times New Roman" w:hAnsi="Times New Roman" w:cs="Arial"/>
          <w:sz w:val="24"/>
          <w:szCs w:val="24"/>
          <w:lang w:eastAsia="ru-RU"/>
        </w:rPr>
        <w:t>Рустамова</w:t>
      </w:r>
      <w:proofErr w:type="spellEnd"/>
      <w:r w:rsidRPr="00355790">
        <w:rPr>
          <w:rFonts w:ascii="Times New Roman" w:eastAsia="Times New Roman" w:hAnsi="Times New Roman" w:cs="Arial"/>
          <w:sz w:val="24"/>
          <w:szCs w:val="24"/>
          <w:lang w:eastAsia="ru-RU"/>
        </w:rPr>
        <w:t>; "Танец зайчиков", рус. нар. мелодия; "Вышли куклы танцевать", муз. В. Витлина.</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Развитие танцевально-игрового творчества</w:t>
      </w:r>
      <w:r w:rsidRPr="00355790">
        <w:rPr>
          <w:rFonts w:ascii="Times New Roman" w:eastAsia="Times New Roman" w:hAnsi="Times New Roman" w:cs="Arial"/>
          <w:sz w:val="24"/>
          <w:szCs w:val="24"/>
          <w:lang w:eastAsia="ru-RU"/>
        </w:rPr>
        <w:t xml:space="preserve">. "Пляска", муз. Р. </w:t>
      </w:r>
      <w:proofErr w:type="spellStart"/>
      <w:r w:rsidRPr="00355790">
        <w:rPr>
          <w:rFonts w:ascii="Times New Roman" w:eastAsia="Times New Roman" w:hAnsi="Times New Roman" w:cs="Arial"/>
          <w:sz w:val="24"/>
          <w:szCs w:val="24"/>
          <w:lang w:eastAsia="ru-RU"/>
        </w:rPr>
        <w:t>Рустамова</w:t>
      </w:r>
      <w:proofErr w:type="spellEnd"/>
      <w:r w:rsidRPr="00355790">
        <w:rPr>
          <w:rFonts w:ascii="Times New Roman" w:eastAsia="Times New Roman" w:hAnsi="Times New Roman" w:cs="Arial"/>
          <w:sz w:val="24"/>
          <w:szCs w:val="24"/>
          <w:lang w:eastAsia="ru-RU"/>
        </w:rPr>
        <w:t xml:space="preserve">; "Зайцы", муз. Е. Тиличеевой; "Веселые ножки", рус. нар. мелодия,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B. </w:t>
      </w:r>
      <w:proofErr w:type="spellStart"/>
      <w:r w:rsidRPr="00355790">
        <w:rPr>
          <w:rFonts w:ascii="Times New Roman" w:eastAsia="Times New Roman" w:hAnsi="Times New Roman" w:cs="Arial"/>
          <w:sz w:val="24"/>
          <w:szCs w:val="24"/>
          <w:lang w:eastAsia="ru-RU"/>
        </w:rPr>
        <w:t>Агафонникова</w:t>
      </w:r>
      <w:proofErr w:type="spellEnd"/>
      <w:r w:rsidRPr="00355790">
        <w:rPr>
          <w:rFonts w:ascii="Times New Roman" w:eastAsia="Times New Roman" w:hAnsi="Times New Roman" w:cs="Arial"/>
          <w:sz w:val="24"/>
          <w:szCs w:val="24"/>
          <w:lang w:eastAsia="ru-RU"/>
        </w:rPr>
        <w:t xml:space="preserve">; "Волшебные платочки", рус. нар. мелодия,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Р. </w:t>
      </w:r>
      <w:proofErr w:type="spellStart"/>
      <w:r w:rsidRPr="00355790">
        <w:rPr>
          <w:rFonts w:ascii="Times New Roman" w:eastAsia="Times New Roman" w:hAnsi="Times New Roman" w:cs="Arial"/>
          <w:sz w:val="24"/>
          <w:szCs w:val="24"/>
          <w:lang w:eastAsia="ru-RU"/>
        </w:rPr>
        <w:t>Рустамова</w:t>
      </w:r>
      <w:proofErr w:type="spellEnd"/>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Музыкально-дидактические игры</w:t>
      </w:r>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 xml:space="preserve">Развитие </w:t>
      </w:r>
      <w:proofErr w:type="spellStart"/>
      <w:r w:rsidRPr="00355790">
        <w:rPr>
          <w:rFonts w:ascii="Times New Roman" w:eastAsia="Times New Roman" w:hAnsi="Times New Roman" w:cs="Arial"/>
          <w:sz w:val="24"/>
          <w:szCs w:val="24"/>
          <w:lang w:eastAsia="ru-RU"/>
        </w:rPr>
        <w:t>звуковысотного</w:t>
      </w:r>
      <w:proofErr w:type="spellEnd"/>
      <w:r w:rsidRPr="00355790">
        <w:rPr>
          <w:rFonts w:ascii="Times New Roman" w:eastAsia="Times New Roman" w:hAnsi="Times New Roman" w:cs="Arial"/>
          <w:sz w:val="24"/>
          <w:szCs w:val="24"/>
          <w:lang w:eastAsia="ru-RU"/>
        </w:rPr>
        <w:t xml:space="preserve"> слуха. "Птицы и птенчики", "Веселые матрешки", "Три медведя".</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Определение жанра и развитие памяти. "Что делает кукла?", "Узнай и спой песню по картинке".</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Подыгрывание на детских ударных музыкальных инструментах. Народные мелодии.</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sz w:val="24"/>
          <w:szCs w:val="24"/>
          <w:u w:val="single"/>
          <w:lang w:eastAsia="ru-RU"/>
        </w:rPr>
      </w:pPr>
      <w:r w:rsidRPr="00355790">
        <w:rPr>
          <w:rFonts w:ascii="Times New Roman" w:eastAsia="Times New Roman" w:hAnsi="Times New Roman" w:cs="Arial"/>
          <w:b/>
          <w:sz w:val="24"/>
          <w:szCs w:val="24"/>
          <w:u w:val="single"/>
          <w:lang w:eastAsia="ru-RU"/>
        </w:rPr>
        <w:t>От 4 лет до 5 лет.</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Слушание.</w:t>
      </w:r>
      <w:r w:rsidRPr="00355790">
        <w:rPr>
          <w:rFonts w:ascii="Times New Roman" w:eastAsia="Times New Roman" w:hAnsi="Times New Roman" w:cs="Arial"/>
          <w:sz w:val="24"/>
          <w:szCs w:val="24"/>
          <w:lang w:eastAsia="ru-RU"/>
        </w:rPr>
        <w:t xml:space="preserve"> "Ах ты, береза", рус. нар. песня; "Осенняя песенка", муз. Д. Васильева-</w:t>
      </w:r>
      <w:proofErr w:type="spellStart"/>
      <w:r w:rsidRPr="00355790">
        <w:rPr>
          <w:rFonts w:ascii="Times New Roman" w:eastAsia="Times New Roman" w:hAnsi="Times New Roman" w:cs="Arial"/>
          <w:sz w:val="24"/>
          <w:szCs w:val="24"/>
          <w:lang w:eastAsia="ru-RU"/>
        </w:rPr>
        <w:t>Буглая</w:t>
      </w:r>
      <w:proofErr w:type="spellEnd"/>
      <w:r w:rsidRPr="00355790">
        <w:rPr>
          <w:rFonts w:ascii="Times New Roman" w:eastAsia="Times New Roman" w:hAnsi="Times New Roman" w:cs="Arial"/>
          <w:sz w:val="24"/>
          <w:szCs w:val="24"/>
          <w:lang w:eastAsia="ru-RU"/>
        </w:rPr>
        <w:t>,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sz w:val="24"/>
          <w:szCs w:val="24"/>
          <w:lang w:eastAsia="ru-RU"/>
        </w:rPr>
      </w:pPr>
      <w:r w:rsidRPr="00355790">
        <w:rPr>
          <w:rFonts w:ascii="Times New Roman" w:eastAsia="Times New Roman" w:hAnsi="Times New Roman" w:cs="Arial"/>
          <w:b/>
          <w:sz w:val="24"/>
          <w:szCs w:val="24"/>
          <w:lang w:eastAsia="ru-RU"/>
        </w:rPr>
        <w:t>Пение.</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Упражнения на развитие слуха и голоса. "Путаница" - песня-шутка; муз. Е. Тиличеевой, сл. К. Чуковского, "</w:t>
      </w:r>
      <w:proofErr w:type="spellStart"/>
      <w:r w:rsidRPr="00355790">
        <w:rPr>
          <w:rFonts w:ascii="Times New Roman" w:eastAsia="Times New Roman" w:hAnsi="Times New Roman" w:cs="Arial"/>
          <w:sz w:val="24"/>
          <w:szCs w:val="24"/>
          <w:lang w:eastAsia="ru-RU"/>
        </w:rPr>
        <w:t>Кукушечка</w:t>
      </w:r>
      <w:proofErr w:type="spellEnd"/>
      <w:r w:rsidRPr="00355790">
        <w:rPr>
          <w:rFonts w:ascii="Times New Roman" w:eastAsia="Times New Roman" w:hAnsi="Times New Roman" w:cs="Arial"/>
          <w:sz w:val="24"/>
          <w:szCs w:val="24"/>
          <w:lang w:eastAsia="ru-RU"/>
        </w:rPr>
        <w:t xml:space="preserve">", рус. нар. песня,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И. Арсеева; "Паучок" и "Кисонька-</w:t>
      </w:r>
      <w:proofErr w:type="spellStart"/>
      <w:r w:rsidRPr="00355790">
        <w:rPr>
          <w:rFonts w:ascii="Times New Roman" w:eastAsia="Times New Roman" w:hAnsi="Times New Roman" w:cs="Arial"/>
          <w:sz w:val="24"/>
          <w:szCs w:val="24"/>
          <w:lang w:eastAsia="ru-RU"/>
        </w:rPr>
        <w:t>мурысонька</w:t>
      </w:r>
      <w:proofErr w:type="spellEnd"/>
      <w:r w:rsidRPr="00355790">
        <w:rPr>
          <w:rFonts w:ascii="Times New Roman" w:eastAsia="Times New Roman" w:hAnsi="Times New Roman" w:cs="Arial"/>
          <w:sz w:val="24"/>
          <w:szCs w:val="24"/>
          <w:lang w:eastAsia="ru-RU"/>
        </w:rPr>
        <w:t xml:space="preserve">", рус. нар. песни; </w:t>
      </w:r>
      <w:proofErr w:type="spellStart"/>
      <w:r w:rsidRPr="00355790">
        <w:rPr>
          <w:rFonts w:ascii="Times New Roman" w:eastAsia="Times New Roman" w:hAnsi="Times New Roman" w:cs="Arial"/>
          <w:sz w:val="24"/>
          <w:szCs w:val="24"/>
          <w:lang w:eastAsia="ru-RU"/>
        </w:rPr>
        <w:t>заклички</w:t>
      </w:r>
      <w:proofErr w:type="spellEnd"/>
      <w:r w:rsidRPr="00355790">
        <w:rPr>
          <w:rFonts w:ascii="Times New Roman" w:eastAsia="Times New Roman" w:hAnsi="Times New Roman" w:cs="Arial"/>
          <w:sz w:val="24"/>
          <w:szCs w:val="24"/>
          <w:lang w:eastAsia="ru-RU"/>
        </w:rPr>
        <w:t>: "Ой, кулики! Весна поет!" и "</w:t>
      </w:r>
      <w:proofErr w:type="spellStart"/>
      <w:r w:rsidRPr="00355790">
        <w:rPr>
          <w:rFonts w:ascii="Times New Roman" w:eastAsia="Times New Roman" w:hAnsi="Times New Roman" w:cs="Arial"/>
          <w:sz w:val="24"/>
          <w:szCs w:val="24"/>
          <w:lang w:eastAsia="ru-RU"/>
        </w:rPr>
        <w:t>Жаворонушки</w:t>
      </w:r>
      <w:proofErr w:type="spellEnd"/>
      <w:r w:rsidRPr="00355790">
        <w:rPr>
          <w:rFonts w:ascii="Times New Roman" w:eastAsia="Times New Roman" w:hAnsi="Times New Roman" w:cs="Arial"/>
          <w:sz w:val="24"/>
          <w:szCs w:val="24"/>
          <w:lang w:eastAsia="ru-RU"/>
        </w:rPr>
        <w:t>, прилетите!".</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Песни.</w:t>
      </w:r>
      <w:r w:rsidRPr="00355790">
        <w:rPr>
          <w:rFonts w:ascii="Times New Roman" w:eastAsia="Times New Roman" w:hAnsi="Times New Roman" w:cs="Arial"/>
          <w:sz w:val="24"/>
          <w:szCs w:val="24"/>
          <w:lang w:eastAsia="ru-RU"/>
        </w:rPr>
        <w:t xml:space="preserve"> "Осень", муз. И. Кишко, сл. Т. Волгиной; "Санки", муз. М. </w:t>
      </w:r>
      <w:proofErr w:type="spellStart"/>
      <w:r w:rsidRPr="00355790">
        <w:rPr>
          <w:rFonts w:ascii="Times New Roman" w:eastAsia="Times New Roman" w:hAnsi="Times New Roman" w:cs="Arial"/>
          <w:sz w:val="24"/>
          <w:szCs w:val="24"/>
          <w:lang w:eastAsia="ru-RU"/>
        </w:rPr>
        <w:t>Красева</w:t>
      </w:r>
      <w:proofErr w:type="spellEnd"/>
      <w:r w:rsidRPr="00355790">
        <w:rPr>
          <w:rFonts w:ascii="Times New Roman" w:eastAsia="Times New Roman" w:hAnsi="Times New Roman" w:cs="Arial"/>
          <w:sz w:val="24"/>
          <w:szCs w:val="24"/>
          <w:lang w:eastAsia="ru-RU"/>
        </w:rPr>
        <w:t xml:space="preserve">, сл. О. </w:t>
      </w:r>
      <w:proofErr w:type="spellStart"/>
      <w:r w:rsidRPr="00355790">
        <w:rPr>
          <w:rFonts w:ascii="Times New Roman" w:eastAsia="Times New Roman" w:hAnsi="Times New Roman" w:cs="Arial"/>
          <w:sz w:val="24"/>
          <w:szCs w:val="24"/>
          <w:lang w:eastAsia="ru-RU"/>
        </w:rPr>
        <w:t>Высотской</w:t>
      </w:r>
      <w:proofErr w:type="spellEnd"/>
      <w:r w:rsidRPr="00355790">
        <w:rPr>
          <w:rFonts w:ascii="Times New Roman" w:eastAsia="Times New Roman" w:hAnsi="Times New Roman" w:cs="Arial"/>
          <w:sz w:val="24"/>
          <w:szCs w:val="24"/>
          <w:lang w:eastAsia="ru-RU"/>
        </w:rPr>
        <w:t xml:space="preserve">; "Зима прошла", муз. Н. </w:t>
      </w:r>
      <w:proofErr w:type="spellStart"/>
      <w:r w:rsidRPr="00355790">
        <w:rPr>
          <w:rFonts w:ascii="Times New Roman" w:eastAsia="Times New Roman" w:hAnsi="Times New Roman" w:cs="Arial"/>
          <w:sz w:val="24"/>
          <w:szCs w:val="24"/>
          <w:lang w:eastAsia="ru-RU"/>
        </w:rPr>
        <w:t>Метлова</w:t>
      </w:r>
      <w:proofErr w:type="spellEnd"/>
      <w:r w:rsidRPr="00355790">
        <w:rPr>
          <w:rFonts w:ascii="Times New Roman" w:eastAsia="Times New Roman" w:hAnsi="Times New Roman" w:cs="Arial"/>
          <w:sz w:val="24"/>
          <w:szCs w:val="24"/>
          <w:lang w:eastAsia="ru-RU"/>
        </w:rPr>
        <w:t xml:space="preserve">, сл. М. </w:t>
      </w:r>
      <w:proofErr w:type="spellStart"/>
      <w:r w:rsidRPr="00355790">
        <w:rPr>
          <w:rFonts w:ascii="Times New Roman" w:eastAsia="Times New Roman" w:hAnsi="Times New Roman" w:cs="Arial"/>
          <w:sz w:val="24"/>
          <w:szCs w:val="24"/>
          <w:lang w:eastAsia="ru-RU"/>
        </w:rPr>
        <w:t>Клоковой</w:t>
      </w:r>
      <w:proofErr w:type="spellEnd"/>
      <w:r w:rsidRPr="00355790">
        <w:rPr>
          <w:rFonts w:ascii="Times New Roman" w:eastAsia="Times New Roman" w:hAnsi="Times New Roman" w:cs="Arial"/>
          <w:sz w:val="24"/>
          <w:szCs w:val="24"/>
          <w:lang w:eastAsia="ru-RU"/>
        </w:rPr>
        <w:t xml:space="preserve">; "Подарок маме", муз. А. Филиппенко, сл. Т. Волгиной; "Воробей", муз. В. </w:t>
      </w:r>
      <w:proofErr w:type="spellStart"/>
      <w:r w:rsidRPr="00355790">
        <w:rPr>
          <w:rFonts w:ascii="Times New Roman" w:eastAsia="Times New Roman" w:hAnsi="Times New Roman" w:cs="Arial"/>
          <w:sz w:val="24"/>
          <w:szCs w:val="24"/>
          <w:lang w:eastAsia="ru-RU"/>
        </w:rPr>
        <w:t>Герчик</w:t>
      </w:r>
      <w:proofErr w:type="spellEnd"/>
      <w:r w:rsidRPr="00355790">
        <w:rPr>
          <w:rFonts w:ascii="Times New Roman" w:eastAsia="Times New Roman" w:hAnsi="Times New Roman" w:cs="Arial"/>
          <w:sz w:val="24"/>
          <w:szCs w:val="24"/>
          <w:lang w:eastAsia="ru-RU"/>
        </w:rPr>
        <w:t xml:space="preserve">, сл. А. Чельцова; "Дождик", муз. М. </w:t>
      </w:r>
      <w:proofErr w:type="spellStart"/>
      <w:r w:rsidRPr="00355790">
        <w:rPr>
          <w:rFonts w:ascii="Times New Roman" w:eastAsia="Times New Roman" w:hAnsi="Times New Roman" w:cs="Arial"/>
          <w:sz w:val="24"/>
          <w:szCs w:val="24"/>
          <w:lang w:eastAsia="ru-RU"/>
        </w:rPr>
        <w:t>Красева</w:t>
      </w:r>
      <w:proofErr w:type="spellEnd"/>
      <w:r w:rsidRPr="00355790">
        <w:rPr>
          <w:rFonts w:ascii="Times New Roman" w:eastAsia="Times New Roman" w:hAnsi="Times New Roman" w:cs="Arial"/>
          <w:sz w:val="24"/>
          <w:szCs w:val="24"/>
          <w:lang w:eastAsia="ru-RU"/>
        </w:rPr>
        <w:t>, сл. Н. Френкель.</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lastRenderedPageBreak/>
        <w:t>Музыкально-ритмические движения</w:t>
      </w:r>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 xml:space="preserve">Игровые упражнения. "Пружинки" под рус. нар. мелодию; ходьба под "Марш", муз. И. Беркович; "Веселые мячики" (подпрыгивание и бег), муз. М. </w:t>
      </w:r>
      <w:proofErr w:type="spellStart"/>
      <w:r w:rsidRPr="00355790">
        <w:rPr>
          <w:rFonts w:ascii="Times New Roman" w:eastAsia="Times New Roman" w:hAnsi="Times New Roman" w:cs="Arial"/>
          <w:sz w:val="24"/>
          <w:szCs w:val="24"/>
          <w:lang w:eastAsia="ru-RU"/>
        </w:rPr>
        <w:t>Сатулиной</w:t>
      </w:r>
      <w:proofErr w:type="spellEnd"/>
      <w:r w:rsidRPr="00355790">
        <w:rPr>
          <w:rFonts w:ascii="Times New Roman" w:eastAsia="Times New Roman" w:hAnsi="Times New Roman" w:cs="Arial"/>
          <w:sz w:val="24"/>
          <w:szCs w:val="24"/>
          <w:lang w:eastAsia="ru-RU"/>
        </w:rPr>
        <w:t xml:space="preserve">; лиса и зайцы под муз. А. </w:t>
      </w:r>
      <w:proofErr w:type="spellStart"/>
      <w:r w:rsidRPr="00355790">
        <w:rPr>
          <w:rFonts w:ascii="Times New Roman" w:eastAsia="Times New Roman" w:hAnsi="Times New Roman" w:cs="Arial"/>
          <w:sz w:val="24"/>
          <w:szCs w:val="24"/>
          <w:lang w:eastAsia="ru-RU"/>
        </w:rPr>
        <w:t>Майкапара</w:t>
      </w:r>
      <w:proofErr w:type="spellEnd"/>
      <w:r w:rsidRPr="00355790">
        <w:rPr>
          <w:rFonts w:ascii="Times New Roman" w:eastAsia="Times New Roman" w:hAnsi="Times New Roman" w:cs="Arial"/>
          <w:sz w:val="24"/>
          <w:szCs w:val="24"/>
          <w:lang w:eastAsia="ru-RU"/>
        </w:rPr>
        <w:t xml:space="preserve">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w:t>
      </w:r>
      <w:proofErr w:type="spellStart"/>
      <w:r w:rsidRPr="00355790">
        <w:rPr>
          <w:rFonts w:ascii="Times New Roman" w:eastAsia="Times New Roman" w:hAnsi="Times New Roman" w:cs="Arial"/>
          <w:sz w:val="24"/>
          <w:szCs w:val="24"/>
          <w:lang w:eastAsia="ru-RU"/>
        </w:rPr>
        <w:t>Старокадомского</w:t>
      </w:r>
      <w:proofErr w:type="spellEnd"/>
      <w:r w:rsidRPr="00355790">
        <w:rPr>
          <w:rFonts w:ascii="Times New Roman" w:eastAsia="Times New Roman" w:hAnsi="Times New Roman" w:cs="Arial"/>
          <w:sz w:val="24"/>
          <w:szCs w:val="24"/>
          <w:lang w:eastAsia="ru-RU"/>
        </w:rPr>
        <w:t>; "Упражнения с цветами" под муз. "Вальса" А. Жилина.</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Этюды-драматизации</w:t>
      </w:r>
      <w:r w:rsidRPr="00355790">
        <w:rPr>
          <w:rFonts w:ascii="Times New Roman" w:eastAsia="Times New Roman" w:hAnsi="Times New Roman" w:cs="Arial"/>
          <w:sz w:val="24"/>
          <w:szCs w:val="24"/>
          <w:lang w:eastAsia="ru-RU"/>
        </w:rPr>
        <w:t xml:space="preserve">. "Барабанщик", муз. М. </w:t>
      </w:r>
      <w:proofErr w:type="spellStart"/>
      <w:r w:rsidRPr="00355790">
        <w:rPr>
          <w:rFonts w:ascii="Times New Roman" w:eastAsia="Times New Roman" w:hAnsi="Times New Roman" w:cs="Arial"/>
          <w:sz w:val="24"/>
          <w:szCs w:val="24"/>
          <w:lang w:eastAsia="ru-RU"/>
        </w:rPr>
        <w:t>Красева</w:t>
      </w:r>
      <w:proofErr w:type="spellEnd"/>
      <w:r w:rsidRPr="00355790">
        <w:rPr>
          <w:rFonts w:ascii="Times New Roman" w:eastAsia="Times New Roman" w:hAnsi="Times New Roman" w:cs="Arial"/>
          <w:sz w:val="24"/>
          <w:szCs w:val="24"/>
          <w:lang w:eastAsia="ru-RU"/>
        </w:rPr>
        <w:t xml:space="preserve">; "Танец осенних листочков", муз. А. Филиппенко, сл. Е. </w:t>
      </w:r>
      <w:proofErr w:type="spellStart"/>
      <w:r w:rsidRPr="00355790">
        <w:rPr>
          <w:rFonts w:ascii="Times New Roman" w:eastAsia="Times New Roman" w:hAnsi="Times New Roman" w:cs="Arial"/>
          <w:sz w:val="24"/>
          <w:szCs w:val="24"/>
          <w:lang w:eastAsia="ru-RU"/>
        </w:rPr>
        <w:t>Макшанцевой</w:t>
      </w:r>
      <w:proofErr w:type="spellEnd"/>
      <w:r w:rsidRPr="00355790">
        <w:rPr>
          <w:rFonts w:ascii="Times New Roman" w:eastAsia="Times New Roman" w:hAnsi="Times New Roman" w:cs="Arial"/>
          <w:sz w:val="24"/>
          <w:szCs w:val="24"/>
          <w:lang w:eastAsia="ru-RU"/>
        </w:rPr>
        <w:t xml:space="preserve">; "Барабанщики", муз. Д. </w:t>
      </w:r>
      <w:proofErr w:type="spellStart"/>
      <w:r w:rsidRPr="00355790">
        <w:rPr>
          <w:rFonts w:ascii="Times New Roman" w:eastAsia="Times New Roman" w:hAnsi="Times New Roman" w:cs="Arial"/>
          <w:sz w:val="24"/>
          <w:szCs w:val="24"/>
          <w:lang w:eastAsia="ru-RU"/>
        </w:rPr>
        <w:t>Кабалевского</w:t>
      </w:r>
      <w:proofErr w:type="spellEnd"/>
      <w:r w:rsidRPr="00355790">
        <w:rPr>
          <w:rFonts w:ascii="Times New Roman" w:eastAsia="Times New Roman" w:hAnsi="Times New Roman" w:cs="Arial"/>
          <w:sz w:val="24"/>
          <w:szCs w:val="24"/>
          <w:lang w:eastAsia="ru-RU"/>
        </w:rPr>
        <w:t xml:space="preserve"> и С. </w:t>
      </w:r>
      <w:proofErr w:type="spellStart"/>
      <w:r w:rsidRPr="00355790">
        <w:rPr>
          <w:rFonts w:ascii="Times New Roman" w:eastAsia="Times New Roman" w:hAnsi="Times New Roman" w:cs="Arial"/>
          <w:sz w:val="24"/>
          <w:szCs w:val="24"/>
          <w:lang w:eastAsia="ru-RU"/>
        </w:rPr>
        <w:t>Левидова</w:t>
      </w:r>
      <w:proofErr w:type="spellEnd"/>
      <w:r w:rsidRPr="00355790">
        <w:rPr>
          <w:rFonts w:ascii="Times New Roman" w:eastAsia="Times New Roman" w:hAnsi="Times New Roman" w:cs="Arial"/>
          <w:sz w:val="24"/>
          <w:szCs w:val="24"/>
          <w:lang w:eastAsia="ru-RU"/>
        </w:rPr>
        <w:t xml:space="preserve">; "Считалка", "Катилось яблоко", муз. В. </w:t>
      </w:r>
      <w:proofErr w:type="spellStart"/>
      <w:r w:rsidRPr="00355790">
        <w:rPr>
          <w:rFonts w:ascii="Times New Roman" w:eastAsia="Times New Roman" w:hAnsi="Times New Roman" w:cs="Arial"/>
          <w:sz w:val="24"/>
          <w:szCs w:val="24"/>
          <w:lang w:eastAsia="ru-RU"/>
        </w:rPr>
        <w:t>Агафонникова</w:t>
      </w:r>
      <w:proofErr w:type="spellEnd"/>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Хороводы и пляски</w:t>
      </w:r>
      <w:r w:rsidRPr="00355790">
        <w:rPr>
          <w:rFonts w:ascii="Times New Roman" w:eastAsia="Times New Roman" w:hAnsi="Times New Roman" w:cs="Arial"/>
          <w:sz w:val="24"/>
          <w:szCs w:val="24"/>
          <w:lang w:eastAsia="ru-RU"/>
        </w:rPr>
        <w:t>. "Топ и хлоп", муз. Т. Назарова-</w:t>
      </w:r>
      <w:proofErr w:type="spellStart"/>
      <w:r w:rsidRPr="00355790">
        <w:rPr>
          <w:rFonts w:ascii="Times New Roman" w:eastAsia="Times New Roman" w:hAnsi="Times New Roman" w:cs="Arial"/>
          <w:sz w:val="24"/>
          <w:szCs w:val="24"/>
          <w:lang w:eastAsia="ru-RU"/>
        </w:rPr>
        <w:t>Метнер</w:t>
      </w:r>
      <w:proofErr w:type="spellEnd"/>
      <w:r w:rsidRPr="00355790">
        <w:rPr>
          <w:rFonts w:ascii="Times New Roman" w:eastAsia="Times New Roman" w:hAnsi="Times New Roman" w:cs="Arial"/>
          <w:sz w:val="24"/>
          <w:szCs w:val="24"/>
          <w:lang w:eastAsia="ru-RU"/>
        </w:rPr>
        <w:t xml:space="preserve">, сл. Е. </w:t>
      </w:r>
      <w:proofErr w:type="spellStart"/>
      <w:r w:rsidRPr="00355790">
        <w:rPr>
          <w:rFonts w:ascii="Times New Roman" w:eastAsia="Times New Roman" w:hAnsi="Times New Roman" w:cs="Arial"/>
          <w:sz w:val="24"/>
          <w:szCs w:val="24"/>
          <w:lang w:eastAsia="ru-RU"/>
        </w:rPr>
        <w:t>Каргановой</w:t>
      </w:r>
      <w:proofErr w:type="spellEnd"/>
      <w:r w:rsidRPr="00355790">
        <w:rPr>
          <w:rFonts w:ascii="Times New Roman" w:eastAsia="Times New Roman" w:hAnsi="Times New Roman" w:cs="Arial"/>
          <w:sz w:val="24"/>
          <w:szCs w:val="24"/>
          <w:lang w:eastAsia="ru-RU"/>
        </w:rPr>
        <w:t>; "Танец с ложками" под рус. нар. мелодию; новогодние хороводы по выбору музыкального руководителя.</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Характерные танцы.</w:t>
      </w:r>
      <w:r w:rsidRPr="00355790">
        <w:rPr>
          <w:rFonts w:ascii="Times New Roman" w:eastAsia="Times New Roman" w:hAnsi="Times New Roman" w:cs="Arial"/>
          <w:sz w:val="24"/>
          <w:szCs w:val="24"/>
          <w:lang w:eastAsia="ru-RU"/>
        </w:rPr>
        <w:t xml:space="preserve"> "Снежинки", муз. О. Берта,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Н. </w:t>
      </w:r>
      <w:proofErr w:type="spellStart"/>
      <w:r w:rsidRPr="00355790">
        <w:rPr>
          <w:rFonts w:ascii="Times New Roman" w:eastAsia="Times New Roman" w:hAnsi="Times New Roman" w:cs="Arial"/>
          <w:sz w:val="24"/>
          <w:szCs w:val="24"/>
          <w:lang w:eastAsia="ru-RU"/>
        </w:rPr>
        <w:t>Метлова</w:t>
      </w:r>
      <w:proofErr w:type="spellEnd"/>
      <w:r w:rsidRPr="00355790">
        <w:rPr>
          <w:rFonts w:ascii="Times New Roman" w:eastAsia="Times New Roman" w:hAnsi="Times New Roman" w:cs="Arial"/>
          <w:sz w:val="24"/>
          <w:szCs w:val="24"/>
          <w:lang w:eastAsia="ru-RU"/>
        </w:rPr>
        <w:t>; "Танец зайчат" под "Польку" И. Штрауса; "Снежинки", муз. Т. Ломовой; "Бусинки" под "Галоп" И. Дунаевского.</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Музыкальные игры</w:t>
      </w:r>
      <w:r w:rsidRPr="00355790">
        <w:rPr>
          <w:rFonts w:ascii="Times New Roman" w:eastAsia="Times New Roman" w:hAnsi="Times New Roman" w:cs="Arial"/>
          <w:sz w:val="24"/>
          <w:szCs w:val="24"/>
          <w:lang w:eastAsia="ru-RU"/>
        </w:rPr>
        <w:t xml:space="preserve">. "Курочка и петушок", муз. Г. Фрида; "Жмурки", муз. Ф. </w:t>
      </w:r>
      <w:proofErr w:type="spellStart"/>
      <w:r w:rsidRPr="00355790">
        <w:rPr>
          <w:rFonts w:ascii="Times New Roman" w:eastAsia="Times New Roman" w:hAnsi="Times New Roman" w:cs="Arial"/>
          <w:sz w:val="24"/>
          <w:szCs w:val="24"/>
          <w:lang w:eastAsia="ru-RU"/>
        </w:rPr>
        <w:t>Флотова</w:t>
      </w:r>
      <w:proofErr w:type="spellEnd"/>
      <w:r w:rsidRPr="00355790">
        <w:rPr>
          <w:rFonts w:ascii="Times New Roman" w:eastAsia="Times New Roman" w:hAnsi="Times New Roman" w:cs="Arial"/>
          <w:sz w:val="24"/>
          <w:szCs w:val="24"/>
          <w:lang w:eastAsia="ru-RU"/>
        </w:rPr>
        <w:t xml:space="preserve">; "Медведь и заяц", муз. В. </w:t>
      </w:r>
      <w:proofErr w:type="spellStart"/>
      <w:r w:rsidRPr="00355790">
        <w:rPr>
          <w:rFonts w:ascii="Times New Roman" w:eastAsia="Times New Roman" w:hAnsi="Times New Roman" w:cs="Arial"/>
          <w:sz w:val="24"/>
          <w:szCs w:val="24"/>
          <w:lang w:eastAsia="ru-RU"/>
        </w:rPr>
        <w:t>Ребикова</w:t>
      </w:r>
      <w:proofErr w:type="spellEnd"/>
      <w:r w:rsidRPr="00355790">
        <w:rPr>
          <w:rFonts w:ascii="Times New Roman" w:eastAsia="Times New Roman" w:hAnsi="Times New Roman" w:cs="Arial"/>
          <w:sz w:val="24"/>
          <w:szCs w:val="24"/>
          <w:lang w:eastAsia="ru-RU"/>
        </w:rPr>
        <w:t>; "Самолеты", муз. М. Магиденко; "Найди себе пару", муз. Т. Ломовой; "Займи домик", муз. М. Магиденко.</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Игры с пением</w:t>
      </w:r>
      <w:r w:rsidRPr="00355790">
        <w:rPr>
          <w:rFonts w:ascii="Times New Roman" w:eastAsia="Times New Roman" w:hAnsi="Times New Roman" w:cs="Arial"/>
          <w:sz w:val="24"/>
          <w:szCs w:val="24"/>
          <w:lang w:eastAsia="ru-RU"/>
        </w:rPr>
        <w:t xml:space="preserve">. "Огородная-хороводная", муз. Б. </w:t>
      </w:r>
      <w:proofErr w:type="spellStart"/>
      <w:r w:rsidRPr="00355790">
        <w:rPr>
          <w:rFonts w:ascii="Times New Roman" w:eastAsia="Times New Roman" w:hAnsi="Times New Roman" w:cs="Arial"/>
          <w:sz w:val="24"/>
          <w:szCs w:val="24"/>
          <w:lang w:eastAsia="ru-RU"/>
        </w:rPr>
        <w:t>Можжевелова</w:t>
      </w:r>
      <w:proofErr w:type="spellEnd"/>
      <w:r w:rsidRPr="00355790">
        <w:rPr>
          <w:rFonts w:ascii="Times New Roman" w:eastAsia="Times New Roman" w:hAnsi="Times New Roman" w:cs="Arial"/>
          <w:sz w:val="24"/>
          <w:szCs w:val="24"/>
          <w:lang w:eastAsia="ru-RU"/>
        </w:rPr>
        <w:t xml:space="preserve">, сл. А. </w:t>
      </w:r>
      <w:proofErr w:type="spellStart"/>
      <w:r w:rsidRPr="00355790">
        <w:rPr>
          <w:rFonts w:ascii="Times New Roman" w:eastAsia="Times New Roman" w:hAnsi="Times New Roman" w:cs="Arial"/>
          <w:sz w:val="24"/>
          <w:szCs w:val="24"/>
          <w:lang w:eastAsia="ru-RU"/>
        </w:rPr>
        <w:t>Пассовой</w:t>
      </w:r>
      <w:proofErr w:type="spellEnd"/>
      <w:r w:rsidRPr="00355790">
        <w:rPr>
          <w:rFonts w:ascii="Times New Roman" w:eastAsia="Times New Roman" w:hAnsi="Times New Roman" w:cs="Arial"/>
          <w:sz w:val="24"/>
          <w:szCs w:val="24"/>
          <w:lang w:eastAsia="ru-RU"/>
        </w:rPr>
        <w:t xml:space="preserve">; "Гуси, лебеди и волк", муз. Е. Тиличеевой, сл. М. Булатова; "Мы на луг ходили", муз. А. Филиппенко, сл. Н. </w:t>
      </w:r>
      <w:proofErr w:type="spellStart"/>
      <w:r w:rsidRPr="00355790">
        <w:rPr>
          <w:rFonts w:ascii="Times New Roman" w:eastAsia="Times New Roman" w:hAnsi="Times New Roman" w:cs="Arial"/>
          <w:sz w:val="24"/>
          <w:szCs w:val="24"/>
          <w:lang w:eastAsia="ru-RU"/>
        </w:rPr>
        <w:t>Кукловской</w:t>
      </w:r>
      <w:proofErr w:type="spellEnd"/>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Песенное творчество</w:t>
      </w:r>
      <w:r w:rsidRPr="00355790">
        <w:rPr>
          <w:rFonts w:ascii="Times New Roman" w:eastAsia="Times New Roman" w:hAnsi="Times New Roman" w:cs="Arial"/>
          <w:sz w:val="24"/>
          <w:szCs w:val="24"/>
          <w:lang w:eastAsia="ru-RU"/>
        </w:rPr>
        <w:t xml:space="preserve">. "Как тебя зовут?"; "Что ты хочешь, кошечка?"; "Наша песенка простая", муз. А. Александрова, сл. М. </w:t>
      </w:r>
      <w:proofErr w:type="spellStart"/>
      <w:r w:rsidRPr="00355790">
        <w:rPr>
          <w:rFonts w:ascii="Times New Roman" w:eastAsia="Times New Roman" w:hAnsi="Times New Roman" w:cs="Arial"/>
          <w:sz w:val="24"/>
          <w:szCs w:val="24"/>
          <w:lang w:eastAsia="ru-RU"/>
        </w:rPr>
        <w:t>Ивенсен</w:t>
      </w:r>
      <w:proofErr w:type="spellEnd"/>
      <w:r w:rsidRPr="00355790">
        <w:rPr>
          <w:rFonts w:ascii="Times New Roman" w:eastAsia="Times New Roman" w:hAnsi="Times New Roman" w:cs="Arial"/>
          <w:sz w:val="24"/>
          <w:szCs w:val="24"/>
          <w:lang w:eastAsia="ru-RU"/>
        </w:rPr>
        <w:t>; "Курочка-</w:t>
      </w:r>
      <w:proofErr w:type="spellStart"/>
      <w:r w:rsidRPr="00355790">
        <w:rPr>
          <w:rFonts w:ascii="Times New Roman" w:eastAsia="Times New Roman" w:hAnsi="Times New Roman" w:cs="Arial"/>
          <w:sz w:val="24"/>
          <w:szCs w:val="24"/>
          <w:lang w:eastAsia="ru-RU"/>
        </w:rPr>
        <w:t>рябушечка</w:t>
      </w:r>
      <w:proofErr w:type="spellEnd"/>
      <w:r w:rsidRPr="00355790">
        <w:rPr>
          <w:rFonts w:ascii="Times New Roman" w:eastAsia="Times New Roman" w:hAnsi="Times New Roman" w:cs="Arial"/>
          <w:sz w:val="24"/>
          <w:szCs w:val="24"/>
          <w:lang w:eastAsia="ru-RU"/>
        </w:rPr>
        <w:t>", муз. Г. Лобачева, сл. Народные.</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Развитие танцевально-игрового творчества.</w:t>
      </w:r>
      <w:r w:rsidRPr="00355790">
        <w:rPr>
          <w:rFonts w:ascii="Times New Roman" w:eastAsia="Times New Roman" w:hAnsi="Times New Roman" w:cs="Arial"/>
          <w:sz w:val="24"/>
          <w:szCs w:val="24"/>
          <w:lang w:eastAsia="ru-RU"/>
        </w:rPr>
        <w:t xml:space="preserve"> "Лошадка", муз. Н. </w:t>
      </w:r>
      <w:proofErr w:type="spellStart"/>
      <w:r w:rsidRPr="00355790">
        <w:rPr>
          <w:rFonts w:ascii="Times New Roman" w:eastAsia="Times New Roman" w:hAnsi="Times New Roman" w:cs="Arial"/>
          <w:sz w:val="24"/>
          <w:szCs w:val="24"/>
          <w:lang w:eastAsia="ru-RU"/>
        </w:rPr>
        <w:t>Потоловского</w:t>
      </w:r>
      <w:proofErr w:type="spellEnd"/>
      <w:r w:rsidRPr="00355790">
        <w:rPr>
          <w:rFonts w:ascii="Times New Roman" w:eastAsia="Times New Roman" w:hAnsi="Times New Roman" w:cs="Arial"/>
          <w:sz w:val="24"/>
          <w:szCs w:val="24"/>
          <w:lang w:eastAsia="ru-RU"/>
        </w:rPr>
        <w:t xml:space="preserve">; "Зайчики", "Наседка и цыплята", "Воробей", муз. Т. Ломовой; "Ой, хмель мой, хмелек", рус. нар. мелодия,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М. </w:t>
      </w:r>
      <w:proofErr w:type="spellStart"/>
      <w:r w:rsidRPr="00355790">
        <w:rPr>
          <w:rFonts w:ascii="Times New Roman" w:eastAsia="Times New Roman" w:hAnsi="Times New Roman" w:cs="Arial"/>
          <w:sz w:val="24"/>
          <w:szCs w:val="24"/>
          <w:lang w:eastAsia="ru-RU"/>
        </w:rPr>
        <w:t>Раухвергера</w:t>
      </w:r>
      <w:proofErr w:type="spellEnd"/>
      <w:r w:rsidRPr="00355790">
        <w:rPr>
          <w:rFonts w:ascii="Times New Roman" w:eastAsia="Times New Roman" w:hAnsi="Times New Roman" w:cs="Arial"/>
          <w:sz w:val="24"/>
          <w:szCs w:val="24"/>
          <w:lang w:eastAsia="ru-RU"/>
        </w:rPr>
        <w:t xml:space="preserve">; "Кукла", муз. М. </w:t>
      </w:r>
      <w:proofErr w:type="spellStart"/>
      <w:r w:rsidRPr="00355790">
        <w:rPr>
          <w:rFonts w:ascii="Times New Roman" w:eastAsia="Times New Roman" w:hAnsi="Times New Roman" w:cs="Arial"/>
          <w:sz w:val="24"/>
          <w:szCs w:val="24"/>
          <w:lang w:eastAsia="ru-RU"/>
        </w:rPr>
        <w:t>Старокадомского</w:t>
      </w:r>
      <w:proofErr w:type="spellEnd"/>
      <w:r w:rsidRPr="00355790">
        <w:rPr>
          <w:rFonts w:ascii="Times New Roman" w:eastAsia="Times New Roman" w:hAnsi="Times New Roman" w:cs="Arial"/>
          <w:sz w:val="24"/>
          <w:szCs w:val="24"/>
          <w:lang w:eastAsia="ru-RU"/>
        </w:rPr>
        <w:t xml:space="preserve">; "Медвежата", муз. М. </w:t>
      </w:r>
      <w:proofErr w:type="spellStart"/>
      <w:r w:rsidRPr="00355790">
        <w:rPr>
          <w:rFonts w:ascii="Times New Roman" w:eastAsia="Times New Roman" w:hAnsi="Times New Roman" w:cs="Arial"/>
          <w:sz w:val="24"/>
          <w:szCs w:val="24"/>
          <w:lang w:eastAsia="ru-RU"/>
        </w:rPr>
        <w:t>Красева</w:t>
      </w:r>
      <w:proofErr w:type="spellEnd"/>
      <w:r w:rsidRPr="00355790">
        <w:rPr>
          <w:rFonts w:ascii="Times New Roman" w:eastAsia="Times New Roman" w:hAnsi="Times New Roman" w:cs="Arial"/>
          <w:sz w:val="24"/>
          <w:szCs w:val="24"/>
          <w:lang w:eastAsia="ru-RU"/>
        </w:rPr>
        <w:t>, сл. Н. Френкель.</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Музыкально-дидактические игры</w:t>
      </w:r>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 xml:space="preserve">Развитие </w:t>
      </w:r>
      <w:proofErr w:type="spellStart"/>
      <w:r w:rsidRPr="00355790">
        <w:rPr>
          <w:rFonts w:ascii="Times New Roman" w:eastAsia="Times New Roman" w:hAnsi="Times New Roman" w:cs="Arial"/>
          <w:b/>
          <w:sz w:val="24"/>
          <w:szCs w:val="24"/>
          <w:lang w:eastAsia="ru-RU"/>
        </w:rPr>
        <w:t>звуковысотного</w:t>
      </w:r>
      <w:proofErr w:type="spellEnd"/>
      <w:r w:rsidRPr="00355790">
        <w:rPr>
          <w:rFonts w:ascii="Times New Roman" w:eastAsia="Times New Roman" w:hAnsi="Times New Roman" w:cs="Arial"/>
          <w:b/>
          <w:sz w:val="24"/>
          <w:szCs w:val="24"/>
          <w:lang w:eastAsia="ru-RU"/>
        </w:rPr>
        <w:t xml:space="preserve"> слуха</w:t>
      </w:r>
      <w:r w:rsidRPr="00355790">
        <w:rPr>
          <w:rFonts w:ascii="Times New Roman" w:eastAsia="Times New Roman" w:hAnsi="Times New Roman" w:cs="Arial"/>
          <w:sz w:val="24"/>
          <w:szCs w:val="24"/>
          <w:lang w:eastAsia="ru-RU"/>
        </w:rPr>
        <w:t>. "Птицы и птенчики", "Качели".</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Развитие ритмического слуха</w:t>
      </w:r>
      <w:r w:rsidRPr="00355790">
        <w:rPr>
          <w:rFonts w:ascii="Times New Roman" w:eastAsia="Times New Roman" w:hAnsi="Times New Roman" w:cs="Arial"/>
          <w:sz w:val="24"/>
          <w:szCs w:val="24"/>
          <w:lang w:eastAsia="ru-RU"/>
        </w:rPr>
        <w:t>. "Петушок, курочка и цыпленок", "Кто как идет?", "Веселые дудочки"; "Сыграй, как я".</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Развитие тембрового и динамического слуха</w:t>
      </w:r>
      <w:r w:rsidRPr="00355790">
        <w:rPr>
          <w:rFonts w:ascii="Times New Roman" w:eastAsia="Times New Roman" w:hAnsi="Times New Roman" w:cs="Arial"/>
          <w:sz w:val="24"/>
          <w:szCs w:val="24"/>
          <w:lang w:eastAsia="ru-RU"/>
        </w:rPr>
        <w:t>.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Игра на детских музыкальных инструментах</w:t>
      </w:r>
      <w:r w:rsidRPr="00355790">
        <w:rPr>
          <w:rFonts w:ascii="Times New Roman" w:eastAsia="Times New Roman" w:hAnsi="Times New Roman" w:cs="Arial"/>
          <w:sz w:val="24"/>
          <w:szCs w:val="24"/>
          <w:lang w:eastAsia="ru-RU"/>
        </w:rPr>
        <w:t xml:space="preserve">. "Гармошка", "Небо синее", "Андрей-воробей", муз. Е. Тиличеевой, сл. М. </w:t>
      </w:r>
      <w:proofErr w:type="spellStart"/>
      <w:r w:rsidRPr="00355790">
        <w:rPr>
          <w:rFonts w:ascii="Times New Roman" w:eastAsia="Times New Roman" w:hAnsi="Times New Roman" w:cs="Arial"/>
          <w:sz w:val="24"/>
          <w:szCs w:val="24"/>
          <w:lang w:eastAsia="ru-RU"/>
        </w:rPr>
        <w:t>Долинова</w:t>
      </w:r>
      <w:proofErr w:type="spellEnd"/>
      <w:r w:rsidRPr="00355790">
        <w:rPr>
          <w:rFonts w:ascii="Times New Roman" w:eastAsia="Times New Roman" w:hAnsi="Times New Roman" w:cs="Arial"/>
          <w:sz w:val="24"/>
          <w:szCs w:val="24"/>
          <w:lang w:eastAsia="ru-RU"/>
        </w:rPr>
        <w:t xml:space="preserve">; "Сорока-сорока", рус. нар. прибаутка, обр. Т. </w:t>
      </w:r>
      <w:proofErr w:type="spellStart"/>
      <w:r w:rsidRPr="00355790">
        <w:rPr>
          <w:rFonts w:ascii="Times New Roman" w:eastAsia="Times New Roman" w:hAnsi="Times New Roman" w:cs="Arial"/>
          <w:sz w:val="24"/>
          <w:szCs w:val="24"/>
          <w:lang w:eastAsia="ru-RU"/>
        </w:rPr>
        <w:t>Попатенко</w:t>
      </w:r>
      <w:proofErr w:type="spellEnd"/>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sz w:val="24"/>
          <w:szCs w:val="24"/>
          <w:u w:val="single"/>
          <w:lang w:eastAsia="ru-RU"/>
        </w:rPr>
      </w:pPr>
      <w:r w:rsidRPr="00355790">
        <w:rPr>
          <w:rFonts w:ascii="Times New Roman" w:eastAsia="Times New Roman" w:hAnsi="Times New Roman" w:cs="Arial"/>
          <w:b/>
          <w:sz w:val="24"/>
          <w:szCs w:val="24"/>
          <w:u w:val="single"/>
          <w:lang w:eastAsia="ru-RU"/>
        </w:rPr>
        <w:t>От 5 лет до 6 лет.</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 xml:space="preserve">Слушание. </w:t>
      </w:r>
      <w:r w:rsidRPr="00355790">
        <w:rPr>
          <w:rFonts w:ascii="Times New Roman" w:eastAsia="Times New Roman" w:hAnsi="Times New Roman" w:cs="Arial"/>
          <w:sz w:val="24"/>
          <w:szCs w:val="24"/>
          <w:lang w:eastAsia="ru-RU"/>
        </w:rPr>
        <w:t>"Зима", муз. П. Чайковского, сл. А. Плещеева; "Осенняя песня", из цикла "Времена года" П. Чайковского; "Полька"; муз. Д. Львова-</w:t>
      </w:r>
      <w:proofErr w:type="spellStart"/>
      <w:r w:rsidRPr="00355790">
        <w:rPr>
          <w:rFonts w:ascii="Times New Roman" w:eastAsia="Times New Roman" w:hAnsi="Times New Roman" w:cs="Arial"/>
          <w:sz w:val="24"/>
          <w:szCs w:val="24"/>
          <w:lang w:eastAsia="ru-RU"/>
        </w:rPr>
        <w:t>Компанейца</w:t>
      </w:r>
      <w:proofErr w:type="spellEnd"/>
      <w:r w:rsidRPr="00355790">
        <w:rPr>
          <w:rFonts w:ascii="Times New Roman" w:eastAsia="Times New Roman" w:hAnsi="Times New Roman" w:cs="Arial"/>
          <w:sz w:val="24"/>
          <w:szCs w:val="24"/>
          <w:lang w:eastAsia="ru-RU"/>
        </w:rPr>
        <w:t xml:space="preserve">, сл. З. Петровой; "Моя Россия", муз. Г. Струве, сл. Н. Соловьевой; "Детская полька", муз. М. Глинки; "Жаворонок", муз. М. Глинки; "Мотылек", муз. С. </w:t>
      </w:r>
      <w:proofErr w:type="spellStart"/>
      <w:r w:rsidRPr="00355790">
        <w:rPr>
          <w:rFonts w:ascii="Times New Roman" w:eastAsia="Times New Roman" w:hAnsi="Times New Roman" w:cs="Arial"/>
          <w:sz w:val="24"/>
          <w:szCs w:val="24"/>
          <w:lang w:eastAsia="ru-RU"/>
        </w:rPr>
        <w:t>Майкапара</w:t>
      </w:r>
      <w:proofErr w:type="spellEnd"/>
      <w:r w:rsidRPr="00355790">
        <w:rPr>
          <w:rFonts w:ascii="Times New Roman" w:eastAsia="Times New Roman" w:hAnsi="Times New Roman" w:cs="Arial"/>
          <w:sz w:val="24"/>
          <w:szCs w:val="24"/>
          <w:lang w:eastAsia="ru-RU"/>
        </w:rPr>
        <w:t>; "Пляска птиц", "Колыбельная", муз. Н. Римского-Корсакова.</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sz w:val="24"/>
          <w:szCs w:val="24"/>
          <w:lang w:eastAsia="ru-RU"/>
        </w:rPr>
      </w:pPr>
      <w:r w:rsidRPr="00355790">
        <w:rPr>
          <w:rFonts w:ascii="Times New Roman" w:eastAsia="Times New Roman" w:hAnsi="Times New Roman" w:cs="Arial"/>
          <w:b/>
          <w:sz w:val="24"/>
          <w:szCs w:val="24"/>
          <w:lang w:eastAsia="ru-RU"/>
        </w:rPr>
        <w:t>Пение.</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 xml:space="preserve">Упражнения на развитие слуха и голоса. "Ворон", рус. нар. песня,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Е. Тиличеевой; "Андрей-воробей", рус. нар. песня, обр. Ю. </w:t>
      </w:r>
      <w:proofErr w:type="spellStart"/>
      <w:r w:rsidRPr="00355790">
        <w:rPr>
          <w:rFonts w:ascii="Times New Roman" w:eastAsia="Times New Roman" w:hAnsi="Times New Roman" w:cs="Arial"/>
          <w:sz w:val="24"/>
          <w:szCs w:val="24"/>
          <w:lang w:eastAsia="ru-RU"/>
        </w:rPr>
        <w:t>Слонова</w:t>
      </w:r>
      <w:proofErr w:type="spellEnd"/>
      <w:r w:rsidRPr="00355790">
        <w:rPr>
          <w:rFonts w:ascii="Times New Roman" w:eastAsia="Times New Roman" w:hAnsi="Times New Roman" w:cs="Arial"/>
          <w:sz w:val="24"/>
          <w:szCs w:val="24"/>
          <w:lang w:eastAsia="ru-RU"/>
        </w:rPr>
        <w:t xml:space="preserve">; "Бубенчики", </w:t>
      </w:r>
      <w:r w:rsidRPr="00355790">
        <w:rPr>
          <w:rFonts w:ascii="Times New Roman" w:eastAsia="Times New Roman" w:hAnsi="Times New Roman" w:cs="Arial"/>
          <w:sz w:val="24"/>
          <w:szCs w:val="24"/>
          <w:lang w:eastAsia="ru-RU"/>
        </w:rPr>
        <w:lastRenderedPageBreak/>
        <w:t>"Гармошка", муз. Е. Тиличеевой; "Паровоз", "Барабан", муз. Е. Тиличеевой, сл. Н. Найденовой.</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Песни.</w:t>
      </w:r>
      <w:r w:rsidRPr="00355790">
        <w:rPr>
          <w:rFonts w:ascii="Times New Roman" w:eastAsia="Times New Roman" w:hAnsi="Times New Roman" w:cs="Arial"/>
          <w:sz w:val="24"/>
          <w:szCs w:val="24"/>
          <w:lang w:eastAsia="ru-RU"/>
        </w:rPr>
        <w:t xml:space="preserve"> "К нам гости пришли", муз. А. Александрова, сл. М. </w:t>
      </w:r>
      <w:proofErr w:type="spellStart"/>
      <w:r w:rsidRPr="00355790">
        <w:rPr>
          <w:rFonts w:ascii="Times New Roman" w:eastAsia="Times New Roman" w:hAnsi="Times New Roman" w:cs="Arial"/>
          <w:sz w:val="24"/>
          <w:szCs w:val="24"/>
          <w:lang w:eastAsia="ru-RU"/>
        </w:rPr>
        <w:t>Ивенсен</w:t>
      </w:r>
      <w:proofErr w:type="spellEnd"/>
      <w:r w:rsidRPr="00355790">
        <w:rPr>
          <w:rFonts w:ascii="Times New Roman" w:eastAsia="Times New Roman" w:hAnsi="Times New Roman" w:cs="Arial"/>
          <w:sz w:val="24"/>
          <w:szCs w:val="24"/>
          <w:lang w:eastAsia="ru-RU"/>
        </w:rPr>
        <w:t xml:space="preserve">; "Огородная-хороводная", муз. Б. </w:t>
      </w:r>
      <w:proofErr w:type="spellStart"/>
      <w:r w:rsidRPr="00355790">
        <w:rPr>
          <w:rFonts w:ascii="Times New Roman" w:eastAsia="Times New Roman" w:hAnsi="Times New Roman" w:cs="Arial"/>
          <w:sz w:val="24"/>
          <w:szCs w:val="24"/>
          <w:lang w:eastAsia="ru-RU"/>
        </w:rPr>
        <w:t>Можжевелова</w:t>
      </w:r>
      <w:proofErr w:type="spellEnd"/>
      <w:r w:rsidRPr="00355790">
        <w:rPr>
          <w:rFonts w:ascii="Times New Roman" w:eastAsia="Times New Roman" w:hAnsi="Times New Roman" w:cs="Arial"/>
          <w:sz w:val="24"/>
          <w:szCs w:val="24"/>
          <w:lang w:eastAsia="ru-RU"/>
        </w:rPr>
        <w:t xml:space="preserve">, сл. Н. </w:t>
      </w:r>
      <w:proofErr w:type="spellStart"/>
      <w:r w:rsidRPr="00355790">
        <w:rPr>
          <w:rFonts w:ascii="Times New Roman" w:eastAsia="Times New Roman" w:hAnsi="Times New Roman" w:cs="Arial"/>
          <w:sz w:val="24"/>
          <w:szCs w:val="24"/>
          <w:lang w:eastAsia="ru-RU"/>
        </w:rPr>
        <w:t>Пассовой</w:t>
      </w:r>
      <w:proofErr w:type="spellEnd"/>
      <w:r w:rsidRPr="00355790">
        <w:rPr>
          <w:rFonts w:ascii="Times New Roman" w:eastAsia="Times New Roman" w:hAnsi="Times New Roman" w:cs="Arial"/>
          <w:sz w:val="24"/>
          <w:szCs w:val="24"/>
          <w:lang w:eastAsia="ru-RU"/>
        </w:rPr>
        <w:t xml:space="preserve">; "Голубые санки", муз. М. Иорданского, сл. М. </w:t>
      </w:r>
      <w:proofErr w:type="spellStart"/>
      <w:r w:rsidRPr="00355790">
        <w:rPr>
          <w:rFonts w:ascii="Times New Roman" w:eastAsia="Times New Roman" w:hAnsi="Times New Roman" w:cs="Arial"/>
          <w:sz w:val="24"/>
          <w:szCs w:val="24"/>
          <w:lang w:eastAsia="ru-RU"/>
        </w:rPr>
        <w:t>Клоковой</w:t>
      </w:r>
      <w:proofErr w:type="spellEnd"/>
      <w:r w:rsidRPr="00355790">
        <w:rPr>
          <w:rFonts w:ascii="Times New Roman" w:eastAsia="Times New Roman" w:hAnsi="Times New Roman" w:cs="Arial"/>
          <w:sz w:val="24"/>
          <w:szCs w:val="24"/>
          <w:lang w:eastAsia="ru-RU"/>
        </w:rPr>
        <w:t>; "Гуси-</w:t>
      </w:r>
      <w:proofErr w:type="spellStart"/>
      <w:r w:rsidRPr="00355790">
        <w:rPr>
          <w:rFonts w:ascii="Times New Roman" w:eastAsia="Times New Roman" w:hAnsi="Times New Roman" w:cs="Arial"/>
          <w:sz w:val="24"/>
          <w:szCs w:val="24"/>
          <w:lang w:eastAsia="ru-RU"/>
        </w:rPr>
        <w:t>гусенята</w:t>
      </w:r>
      <w:proofErr w:type="spellEnd"/>
      <w:r w:rsidRPr="00355790">
        <w:rPr>
          <w:rFonts w:ascii="Times New Roman" w:eastAsia="Times New Roman" w:hAnsi="Times New Roman" w:cs="Arial"/>
          <w:sz w:val="24"/>
          <w:szCs w:val="24"/>
          <w:lang w:eastAsia="ru-RU"/>
        </w:rPr>
        <w:t xml:space="preserve">", муз. А. Александрова, сл. Г. Бойко; "Рыбка", муз. М. </w:t>
      </w:r>
      <w:proofErr w:type="spellStart"/>
      <w:r w:rsidRPr="00355790">
        <w:rPr>
          <w:rFonts w:ascii="Times New Roman" w:eastAsia="Times New Roman" w:hAnsi="Times New Roman" w:cs="Arial"/>
          <w:sz w:val="24"/>
          <w:szCs w:val="24"/>
          <w:lang w:eastAsia="ru-RU"/>
        </w:rPr>
        <w:t>Красева</w:t>
      </w:r>
      <w:proofErr w:type="spellEnd"/>
      <w:r w:rsidRPr="00355790">
        <w:rPr>
          <w:rFonts w:ascii="Times New Roman" w:eastAsia="Times New Roman" w:hAnsi="Times New Roman" w:cs="Arial"/>
          <w:sz w:val="24"/>
          <w:szCs w:val="24"/>
          <w:lang w:eastAsia="ru-RU"/>
        </w:rPr>
        <w:t xml:space="preserve">, сл. М. </w:t>
      </w:r>
      <w:proofErr w:type="spellStart"/>
      <w:r w:rsidRPr="00355790">
        <w:rPr>
          <w:rFonts w:ascii="Times New Roman" w:eastAsia="Times New Roman" w:hAnsi="Times New Roman" w:cs="Arial"/>
          <w:sz w:val="24"/>
          <w:szCs w:val="24"/>
          <w:lang w:eastAsia="ru-RU"/>
        </w:rPr>
        <w:t>Клоковой</w:t>
      </w:r>
      <w:proofErr w:type="spellEnd"/>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sz w:val="24"/>
          <w:szCs w:val="24"/>
          <w:lang w:eastAsia="ru-RU"/>
        </w:rPr>
      </w:pPr>
      <w:r w:rsidRPr="00355790">
        <w:rPr>
          <w:rFonts w:ascii="Times New Roman" w:eastAsia="Times New Roman" w:hAnsi="Times New Roman" w:cs="Arial"/>
          <w:b/>
          <w:sz w:val="24"/>
          <w:szCs w:val="24"/>
          <w:lang w:eastAsia="ru-RU"/>
        </w:rPr>
        <w:t>Песенное творчество.</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Произведения.</w:t>
      </w:r>
      <w:r w:rsidRPr="00355790">
        <w:rPr>
          <w:rFonts w:ascii="Times New Roman" w:eastAsia="Times New Roman" w:hAnsi="Times New Roman" w:cs="Arial"/>
          <w:sz w:val="24"/>
          <w:szCs w:val="24"/>
          <w:lang w:eastAsia="ru-RU"/>
        </w:rPr>
        <w:t xml:space="preserve"> "Колыбельная", рус. нар. песня; "Марш", муз. М. </w:t>
      </w:r>
      <w:proofErr w:type="spellStart"/>
      <w:r w:rsidRPr="00355790">
        <w:rPr>
          <w:rFonts w:ascii="Times New Roman" w:eastAsia="Times New Roman" w:hAnsi="Times New Roman" w:cs="Arial"/>
          <w:sz w:val="24"/>
          <w:szCs w:val="24"/>
          <w:lang w:eastAsia="ru-RU"/>
        </w:rPr>
        <w:t>Красева</w:t>
      </w:r>
      <w:proofErr w:type="spellEnd"/>
      <w:r w:rsidRPr="00355790">
        <w:rPr>
          <w:rFonts w:ascii="Times New Roman" w:eastAsia="Times New Roman" w:hAnsi="Times New Roman" w:cs="Arial"/>
          <w:sz w:val="24"/>
          <w:szCs w:val="24"/>
          <w:lang w:eastAsia="ru-RU"/>
        </w:rPr>
        <w:t>; "Дили-</w:t>
      </w:r>
      <w:proofErr w:type="spellStart"/>
      <w:r w:rsidRPr="00355790">
        <w:rPr>
          <w:rFonts w:ascii="Times New Roman" w:eastAsia="Times New Roman" w:hAnsi="Times New Roman" w:cs="Arial"/>
          <w:sz w:val="24"/>
          <w:szCs w:val="24"/>
          <w:lang w:eastAsia="ru-RU"/>
        </w:rPr>
        <w:t>дили</w:t>
      </w:r>
      <w:proofErr w:type="spellEnd"/>
      <w:r w:rsidRPr="00355790">
        <w:rPr>
          <w:rFonts w:ascii="Times New Roman" w:eastAsia="Times New Roman" w:hAnsi="Times New Roman" w:cs="Arial"/>
          <w:sz w:val="24"/>
          <w:szCs w:val="24"/>
          <w:lang w:eastAsia="ru-RU"/>
        </w:rPr>
        <w:t xml:space="preserve">! Бом! Бом!", укр. нар. песня, сл. Е. </w:t>
      </w:r>
      <w:proofErr w:type="spellStart"/>
      <w:r w:rsidRPr="00355790">
        <w:rPr>
          <w:rFonts w:ascii="Times New Roman" w:eastAsia="Times New Roman" w:hAnsi="Times New Roman" w:cs="Arial"/>
          <w:sz w:val="24"/>
          <w:szCs w:val="24"/>
          <w:lang w:eastAsia="ru-RU"/>
        </w:rPr>
        <w:t>Макшанцевой</w:t>
      </w:r>
      <w:proofErr w:type="spellEnd"/>
      <w:r w:rsidRPr="00355790">
        <w:rPr>
          <w:rFonts w:ascii="Times New Roman" w:eastAsia="Times New Roman" w:hAnsi="Times New Roman" w:cs="Arial"/>
          <w:sz w:val="24"/>
          <w:szCs w:val="24"/>
          <w:lang w:eastAsia="ru-RU"/>
        </w:rPr>
        <w:t xml:space="preserve">; Потешки, дразнилки, считалки и другие рус. нар. </w:t>
      </w:r>
      <w:proofErr w:type="spellStart"/>
      <w:r w:rsidRPr="00355790">
        <w:rPr>
          <w:rFonts w:ascii="Times New Roman" w:eastAsia="Times New Roman" w:hAnsi="Times New Roman" w:cs="Arial"/>
          <w:sz w:val="24"/>
          <w:szCs w:val="24"/>
          <w:lang w:eastAsia="ru-RU"/>
        </w:rPr>
        <w:t>попевки</w:t>
      </w:r>
      <w:proofErr w:type="spellEnd"/>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Музыкально-ритмические движения</w:t>
      </w:r>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Упражнения</w:t>
      </w:r>
      <w:r w:rsidRPr="00355790">
        <w:rPr>
          <w:rFonts w:ascii="Times New Roman" w:eastAsia="Times New Roman" w:hAnsi="Times New Roman" w:cs="Arial"/>
          <w:sz w:val="24"/>
          <w:szCs w:val="24"/>
          <w:lang w:eastAsia="ru-RU"/>
        </w:rPr>
        <w:t xml:space="preserve">. "Шаг и бег", муз. Н. Надененко; "Плавные руки", муз. Р. Глиэра ("Вальс", фрагмент); "Кто лучше скачет", муз. Т. Ломовой; "Росинки", муз. С. </w:t>
      </w:r>
      <w:proofErr w:type="spellStart"/>
      <w:r w:rsidRPr="00355790">
        <w:rPr>
          <w:rFonts w:ascii="Times New Roman" w:eastAsia="Times New Roman" w:hAnsi="Times New Roman" w:cs="Arial"/>
          <w:sz w:val="24"/>
          <w:szCs w:val="24"/>
          <w:lang w:eastAsia="ru-RU"/>
        </w:rPr>
        <w:t>Майкапара</w:t>
      </w:r>
      <w:proofErr w:type="spellEnd"/>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Упражнения с предметами</w:t>
      </w:r>
      <w:r w:rsidRPr="00355790">
        <w:rPr>
          <w:rFonts w:ascii="Times New Roman" w:eastAsia="Times New Roman" w:hAnsi="Times New Roman" w:cs="Arial"/>
          <w:sz w:val="24"/>
          <w:szCs w:val="24"/>
          <w:lang w:eastAsia="ru-RU"/>
        </w:rPr>
        <w:t xml:space="preserve">. "Упражнения с мячами", муз. Т. Ломовой; "Вальс", муз. Ф. </w:t>
      </w:r>
      <w:proofErr w:type="spellStart"/>
      <w:r w:rsidRPr="00355790">
        <w:rPr>
          <w:rFonts w:ascii="Times New Roman" w:eastAsia="Times New Roman" w:hAnsi="Times New Roman" w:cs="Arial"/>
          <w:sz w:val="24"/>
          <w:szCs w:val="24"/>
          <w:lang w:eastAsia="ru-RU"/>
        </w:rPr>
        <w:t>Бургмюллера</w:t>
      </w:r>
      <w:proofErr w:type="spellEnd"/>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Этюды. "</w:t>
      </w:r>
      <w:r w:rsidRPr="00355790">
        <w:rPr>
          <w:rFonts w:ascii="Times New Roman" w:eastAsia="Times New Roman" w:hAnsi="Times New Roman" w:cs="Arial"/>
          <w:sz w:val="24"/>
          <w:szCs w:val="24"/>
          <w:lang w:eastAsia="ru-RU"/>
        </w:rPr>
        <w:t>Тихий танец" (тема из вариаций), муз. В. Моцарта.</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Танцы и пляски</w:t>
      </w:r>
      <w:r w:rsidRPr="00355790">
        <w:rPr>
          <w:rFonts w:ascii="Times New Roman" w:eastAsia="Times New Roman" w:hAnsi="Times New Roman" w:cs="Arial"/>
          <w:sz w:val="24"/>
          <w:szCs w:val="24"/>
          <w:lang w:eastAsia="ru-RU"/>
        </w:rPr>
        <w:t xml:space="preserve">. "Дружные пары", муз. И. Штрауса ("Полька"); "Приглашение", рус. нар. мелодия "Лен",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М. </w:t>
      </w:r>
      <w:proofErr w:type="spellStart"/>
      <w:r w:rsidRPr="00355790">
        <w:rPr>
          <w:rFonts w:ascii="Times New Roman" w:eastAsia="Times New Roman" w:hAnsi="Times New Roman" w:cs="Arial"/>
          <w:sz w:val="24"/>
          <w:szCs w:val="24"/>
          <w:lang w:eastAsia="ru-RU"/>
        </w:rPr>
        <w:t>Раухвергера</w:t>
      </w:r>
      <w:proofErr w:type="spellEnd"/>
      <w:r w:rsidRPr="00355790">
        <w:rPr>
          <w:rFonts w:ascii="Times New Roman" w:eastAsia="Times New Roman" w:hAnsi="Times New Roman" w:cs="Arial"/>
          <w:sz w:val="24"/>
          <w:szCs w:val="24"/>
          <w:lang w:eastAsia="ru-RU"/>
        </w:rPr>
        <w:t xml:space="preserve">; "Круговая пляска", рус. нар. мелодия, обр. С. </w:t>
      </w:r>
      <w:proofErr w:type="spellStart"/>
      <w:r w:rsidRPr="00355790">
        <w:rPr>
          <w:rFonts w:ascii="Times New Roman" w:eastAsia="Times New Roman" w:hAnsi="Times New Roman" w:cs="Arial"/>
          <w:sz w:val="24"/>
          <w:szCs w:val="24"/>
          <w:lang w:eastAsia="ru-RU"/>
        </w:rPr>
        <w:t>Разоренова</w:t>
      </w:r>
      <w:proofErr w:type="spellEnd"/>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Характерные танцы</w:t>
      </w:r>
      <w:r w:rsidRPr="00355790">
        <w:rPr>
          <w:rFonts w:ascii="Times New Roman" w:eastAsia="Times New Roman" w:hAnsi="Times New Roman" w:cs="Arial"/>
          <w:sz w:val="24"/>
          <w:szCs w:val="24"/>
          <w:lang w:eastAsia="ru-RU"/>
        </w:rPr>
        <w:t>. "Матрешки", муз. Б. Мокроусова; "Пляска Петрушек", "Танец Снегурочки и снежинок", муз. Р. Глиэра.</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Хороводы</w:t>
      </w:r>
      <w:r w:rsidRPr="00355790">
        <w:rPr>
          <w:rFonts w:ascii="Times New Roman" w:eastAsia="Times New Roman" w:hAnsi="Times New Roman" w:cs="Arial"/>
          <w:sz w:val="24"/>
          <w:szCs w:val="24"/>
          <w:lang w:eastAsia="ru-RU"/>
        </w:rPr>
        <w:t xml:space="preserve">. "Урожайная", муз. А. Филиппенко, сл. О. Волгиной; "Новогодняя хороводная", муз. С. </w:t>
      </w:r>
      <w:proofErr w:type="spellStart"/>
      <w:r w:rsidRPr="00355790">
        <w:rPr>
          <w:rFonts w:ascii="Times New Roman" w:eastAsia="Times New Roman" w:hAnsi="Times New Roman" w:cs="Arial"/>
          <w:sz w:val="24"/>
          <w:szCs w:val="24"/>
          <w:lang w:eastAsia="ru-RU"/>
        </w:rPr>
        <w:t>Шайдар</w:t>
      </w:r>
      <w:proofErr w:type="spellEnd"/>
      <w:r w:rsidRPr="00355790">
        <w:rPr>
          <w:rFonts w:ascii="Times New Roman" w:eastAsia="Times New Roman" w:hAnsi="Times New Roman" w:cs="Arial"/>
          <w:sz w:val="24"/>
          <w:szCs w:val="24"/>
          <w:lang w:eastAsia="ru-RU"/>
        </w:rPr>
        <w:t xml:space="preserve">; "Пошла млада за водой", рус. нар. песня,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В. </w:t>
      </w:r>
      <w:proofErr w:type="spellStart"/>
      <w:r w:rsidRPr="00355790">
        <w:rPr>
          <w:rFonts w:ascii="Times New Roman" w:eastAsia="Times New Roman" w:hAnsi="Times New Roman" w:cs="Arial"/>
          <w:sz w:val="24"/>
          <w:szCs w:val="24"/>
          <w:lang w:eastAsia="ru-RU"/>
        </w:rPr>
        <w:t>Агафонникова</w:t>
      </w:r>
      <w:proofErr w:type="spellEnd"/>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sz w:val="24"/>
          <w:szCs w:val="24"/>
          <w:lang w:eastAsia="ru-RU"/>
        </w:rPr>
      </w:pPr>
      <w:r w:rsidRPr="00355790">
        <w:rPr>
          <w:rFonts w:ascii="Times New Roman" w:eastAsia="Times New Roman" w:hAnsi="Times New Roman" w:cs="Arial"/>
          <w:b/>
          <w:sz w:val="24"/>
          <w:szCs w:val="24"/>
          <w:lang w:eastAsia="ru-RU"/>
        </w:rPr>
        <w:t>Музыкальные игры.</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Игры.</w:t>
      </w:r>
      <w:r w:rsidRPr="00355790">
        <w:rPr>
          <w:rFonts w:ascii="Times New Roman" w:eastAsia="Times New Roman" w:hAnsi="Times New Roman" w:cs="Arial"/>
          <w:sz w:val="24"/>
          <w:szCs w:val="24"/>
          <w:lang w:eastAsia="ru-RU"/>
        </w:rPr>
        <w:t xml:space="preserve"> "Не выпустим", муз. Т. Ломовой; "Будь ловким!", муз. Н. </w:t>
      </w:r>
      <w:proofErr w:type="spellStart"/>
      <w:r w:rsidRPr="00355790">
        <w:rPr>
          <w:rFonts w:ascii="Times New Roman" w:eastAsia="Times New Roman" w:hAnsi="Times New Roman" w:cs="Arial"/>
          <w:sz w:val="24"/>
          <w:szCs w:val="24"/>
          <w:lang w:eastAsia="ru-RU"/>
        </w:rPr>
        <w:t>Ладухина</w:t>
      </w:r>
      <w:proofErr w:type="spellEnd"/>
      <w:r w:rsidRPr="00355790">
        <w:rPr>
          <w:rFonts w:ascii="Times New Roman" w:eastAsia="Times New Roman" w:hAnsi="Times New Roman" w:cs="Arial"/>
          <w:sz w:val="24"/>
          <w:szCs w:val="24"/>
          <w:lang w:eastAsia="ru-RU"/>
        </w:rPr>
        <w:t xml:space="preserve">; "Ищи игрушку", "Найди себе пару", </w:t>
      </w:r>
      <w:proofErr w:type="spellStart"/>
      <w:r w:rsidRPr="00355790">
        <w:rPr>
          <w:rFonts w:ascii="Times New Roman" w:eastAsia="Times New Roman" w:hAnsi="Times New Roman" w:cs="Arial"/>
          <w:sz w:val="24"/>
          <w:szCs w:val="24"/>
          <w:lang w:eastAsia="ru-RU"/>
        </w:rPr>
        <w:t>латв</w:t>
      </w:r>
      <w:proofErr w:type="spellEnd"/>
      <w:r w:rsidRPr="00355790">
        <w:rPr>
          <w:rFonts w:ascii="Times New Roman" w:eastAsia="Times New Roman" w:hAnsi="Times New Roman" w:cs="Arial"/>
          <w:sz w:val="24"/>
          <w:szCs w:val="24"/>
          <w:lang w:eastAsia="ru-RU"/>
        </w:rPr>
        <w:t xml:space="preserve">. нар. мелодия,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Т. </w:t>
      </w:r>
      <w:proofErr w:type="spellStart"/>
      <w:r w:rsidRPr="00355790">
        <w:rPr>
          <w:rFonts w:ascii="Times New Roman" w:eastAsia="Times New Roman" w:hAnsi="Times New Roman" w:cs="Arial"/>
          <w:sz w:val="24"/>
          <w:szCs w:val="24"/>
          <w:lang w:eastAsia="ru-RU"/>
        </w:rPr>
        <w:t>Попатенко</w:t>
      </w:r>
      <w:proofErr w:type="spellEnd"/>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Игры с пением</w:t>
      </w:r>
      <w:r w:rsidRPr="00355790">
        <w:rPr>
          <w:rFonts w:ascii="Times New Roman" w:eastAsia="Times New Roman" w:hAnsi="Times New Roman" w:cs="Arial"/>
          <w:sz w:val="24"/>
          <w:szCs w:val="24"/>
          <w:lang w:eastAsia="ru-RU"/>
        </w:rPr>
        <w:t xml:space="preserve">. "Колпачок", "Ворон", рус. нар. песни; "Заинька", рус. нар. песня,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Н. Римского-Корсакова; "Как на тоненький ледок", рус. нар. песня,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А. Рубца.</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Музыкально-дидактические игры</w:t>
      </w:r>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 xml:space="preserve">Развитие </w:t>
      </w:r>
      <w:proofErr w:type="spellStart"/>
      <w:r w:rsidRPr="00355790">
        <w:rPr>
          <w:rFonts w:ascii="Times New Roman" w:eastAsia="Times New Roman" w:hAnsi="Times New Roman" w:cs="Arial"/>
          <w:b/>
          <w:sz w:val="24"/>
          <w:szCs w:val="24"/>
          <w:lang w:eastAsia="ru-RU"/>
        </w:rPr>
        <w:t>звуковысотного</w:t>
      </w:r>
      <w:proofErr w:type="spellEnd"/>
      <w:r w:rsidRPr="00355790">
        <w:rPr>
          <w:rFonts w:ascii="Times New Roman" w:eastAsia="Times New Roman" w:hAnsi="Times New Roman" w:cs="Arial"/>
          <w:b/>
          <w:sz w:val="24"/>
          <w:szCs w:val="24"/>
          <w:lang w:eastAsia="ru-RU"/>
        </w:rPr>
        <w:t xml:space="preserve"> слуха</w:t>
      </w:r>
      <w:r w:rsidRPr="00355790">
        <w:rPr>
          <w:rFonts w:ascii="Times New Roman" w:eastAsia="Times New Roman" w:hAnsi="Times New Roman" w:cs="Arial"/>
          <w:sz w:val="24"/>
          <w:szCs w:val="24"/>
          <w:lang w:eastAsia="ru-RU"/>
        </w:rPr>
        <w:t>. "Музыкальное лото", "Ступеньки", "Где мои детки?", "Мама и детки". Развитие чувства ритма. "Определи по ритму", "Ритмические полоски", "Учись танцевать", "Ищи".</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Развитие тембрового слуха</w:t>
      </w:r>
      <w:r w:rsidRPr="00355790">
        <w:rPr>
          <w:rFonts w:ascii="Times New Roman" w:eastAsia="Times New Roman" w:hAnsi="Times New Roman" w:cs="Arial"/>
          <w:sz w:val="24"/>
          <w:szCs w:val="24"/>
          <w:lang w:eastAsia="ru-RU"/>
        </w:rPr>
        <w:t>. "На чем играю?", "Музыкальные загадки", "Музыкальный домик".</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 xml:space="preserve">Развитие диатонического слуха. </w:t>
      </w:r>
      <w:r w:rsidRPr="00355790">
        <w:rPr>
          <w:rFonts w:ascii="Times New Roman" w:eastAsia="Times New Roman" w:hAnsi="Times New Roman" w:cs="Arial"/>
          <w:sz w:val="24"/>
          <w:szCs w:val="24"/>
          <w:lang w:eastAsia="ru-RU"/>
        </w:rPr>
        <w:t>"Громко, тихо запоем", "Звенящие колокольчики".</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Развитие восприятия музыки и музыкальной памяти</w:t>
      </w:r>
      <w:r w:rsidRPr="00355790">
        <w:rPr>
          <w:rFonts w:ascii="Times New Roman" w:eastAsia="Times New Roman" w:hAnsi="Times New Roman" w:cs="Arial"/>
          <w:sz w:val="24"/>
          <w:szCs w:val="24"/>
          <w:lang w:eastAsia="ru-RU"/>
        </w:rPr>
        <w:t>. "Будь внимательным", "Буратино", "Музыкальный магазин", "Времена года", "Наши песни".</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Инсценировки и музыкальные спектакли</w:t>
      </w:r>
      <w:r w:rsidRPr="00355790">
        <w:rPr>
          <w:rFonts w:ascii="Times New Roman" w:eastAsia="Times New Roman" w:hAnsi="Times New Roman" w:cs="Arial"/>
          <w:sz w:val="24"/>
          <w:szCs w:val="24"/>
          <w:lang w:eastAsia="ru-RU"/>
        </w:rPr>
        <w:t xml:space="preserve">. "Где был, Иванушка?", рус. нар. мелодия,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М. Иорданского; "Моя любимая кукла", автор Т. Коренева; "Полянка" (музыкальная </w:t>
      </w:r>
      <w:proofErr w:type="spellStart"/>
      <w:r w:rsidRPr="00355790">
        <w:rPr>
          <w:rFonts w:ascii="Times New Roman" w:eastAsia="Times New Roman" w:hAnsi="Times New Roman" w:cs="Arial"/>
          <w:sz w:val="24"/>
          <w:szCs w:val="24"/>
          <w:lang w:eastAsia="ru-RU"/>
        </w:rPr>
        <w:t>играсказка</w:t>
      </w:r>
      <w:proofErr w:type="spellEnd"/>
      <w:r w:rsidRPr="00355790">
        <w:rPr>
          <w:rFonts w:ascii="Times New Roman" w:eastAsia="Times New Roman" w:hAnsi="Times New Roman" w:cs="Arial"/>
          <w:sz w:val="24"/>
          <w:szCs w:val="24"/>
          <w:lang w:eastAsia="ru-RU"/>
        </w:rPr>
        <w:t xml:space="preserve">), муз. Т. </w:t>
      </w:r>
      <w:proofErr w:type="spellStart"/>
      <w:r w:rsidRPr="00355790">
        <w:rPr>
          <w:rFonts w:ascii="Times New Roman" w:eastAsia="Times New Roman" w:hAnsi="Times New Roman" w:cs="Arial"/>
          <w:sz w:val="24"/>
          <w:szCs w:val="24"/>
          <w:lang w:eastAsia="ru-RU"/>
        </w:rPr>
        <w:t>Вилькорейской</w:t>
      </w:r>
      <w:proofErr w:type="spellEnd"/>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Развитие танцевально-игрового творчества</w:t>
      </w:r>
      <w:r w:rsidRPr="00355790">
        <w:rPr>
          <w:rFonts w:ascii="Times New Roman" w:eastAsia="Times New Roman" w:hAnsi="Times New Roman" w:cs="Arial"/>
          <w:sz w:val="24"/>
          <w:szCs w:val="24"/>
          <w:lang w:eastAsia="ru-RU"/>
        </w:rPr>
        <w:t xml:space="preserve"> "Я полю, полю лук", муз. Е. Тиличеевой; "Вальс кошки", муз. В. Золотарева; "Гори, гори ясно!", рус. нар. мелодия,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Р. </w:t>
      </w:r>
      <w:proofErr w:type="spellStart"/>
      <w:r w:rsidRPr="00355790">
        <w:rPr>
          <w:rFonts w:ascii="Times New Roman" w:eastAsia="Times New Roman" w:hAnsi="Times New Roman" w:cs="Arial"/>
          <w:sz w:val="24"/>
          <w:szCs w:val="24"/>
          <w:lang w:eastAsia="ru-RU"/>
        </w:rPr>
        <w:t>Рустамова</w:t>
      </w:r>
      <w:proofErr w:type="spellEnd"/>
      <w:r w:rsidRPr="00355790">
        <w:rPr>
          <w:rFonts w:ascii="Times New Roman" w:eastAsia="Times New Roman" w:hAnsi="Times New Roman" w:cs="Arial"/>
          <w:sz w:val="24"/>
          <w:szCs w:val="24"/>
          <w:lang w:eastAsia="ru-RU"/>
        </w:rPr>
        <w:t xml:space="preserve">; "А я по лугу", рус. нар. мелодия,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Т. Смирновой.</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Игра на детских музыкальных инструментах</w:t>
      </w:r>
      <w:r w:rsidRPr="00355790">
        <w:rPr>
          <w:rFonts w:ascii="Times New Roman" w:eastAsia="Times New Roman" w:hAnsi="Times New Roman" w:cs="Arial"/>
          <w:sz w:val="24"/>
          <w:szCs w:val="24"/>
          <w:lang w:eastAsia="ru-RU"/>
        </w:rPr>
        <w:t xml:space="preserve">. "Дон-дон", рус. нар. песня,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Р. </w:t>
      </w:r>
      <w:proofErr w:type="spellStart"/>
      <w:r w:rsidRPr="00355790">
        <w:rPr>
          <w:rFonts w:ascii="Times New Roman" w:eastAsia="Times New Roman" w:hAnsi="Times New Roman" w:cs="Arial"/>
          <w:sz w:val="24"/>
          <w:szCs w:val="24"/>
          <w:lang w:eastAsia="ru-RU"/>
        </w:rPr>
        <w:t>Рустамова</w:t>
      </w:r>
      <w:proofErr w:type="spellEnd"/>
      <w:r w:rsidRPr="00355790">
        <w:rPr>
          <w:rFonts w:ascii="Times New Roman" w:eastAsia="Times New Roman" w:hAnsi="Times New Roman" w:cs="Arial"/>
          <w:sz w:val="24"/>
          <w:szCs w:val="24"/>
          <w:lang w:eastAsia="ru-RU"/>
        </w:rPr>
        <w:t xml:space="preserve">; "Гори, гори ясно!", рус. нар. мелодия; ""Часики", муз. С. </w:t>
      </w:r>
      <w:proofErr w:type="spellStart"/>
      <w:r w:rsidRPr="00355790">
        <w:rPr>
          <w:rFonts w:ascii="Times New Roman" w:eastAsia="Times New Roman" w:hAnsi="Times New Roman" w:cs="Arial"/>
          <w:sz w:val="24"/>
          <w:szCs w:val="24"/>
          <w:lang w:eastAsia="ru-RU"/>
        </w:rPr>
        <w:t>Вольфензона</w:t>
      </w:r>
      <w:proofErr w:type="spellEnd"/>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sz w:val="24"/>
          <w:szCs w:val="24"/>
          <w:u w:val="single"/>
          <w:lang w:eastAsia="ru-RU"/>
        </w:rPr>
      </w:pPr>
      <w:r w:rsidRPr="00355790">
        <w:rPr>
          <w:rFonts w:ascii="Times New Roman" w:eastAsia="Times New Roman" w:hAnsi="Times New Roman" w:cs="Arial"/>
          <w:b/>
          <w:sz w:val="24"/>
          <w:szCs w:val="24"/>
          <w:u w:val="single"/>
          <w:lang w:eastAsia="ru-RU"/>
        </w:rPr>
        <w:t>От 6 лет до 7 лет.</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Слушание.</w:t>
      </w:r>
      <w:r w:rsidRPr="00355790">
        <w:rPr>
          <w:rFonts w:ascii="Times New Roman" w:eastAsia="Times New Roman" w:hAnsi="Times New Roman" w:cs="Arial"/>
          <w:sz w:val="24"/>
          <w:szCs w:val="24"/>
          <w:lang w:eastAsia="ru-RU"/>
        </w:rPr>
        <w:t xml:space="preserve"> "Колыбельная", муз. В. Моцарта; "Осень" (из цикла "Времена года" А. </w:t>
      </w:r>
      <w:r w:rsidRPr="00355790">
        <w:rPr>
          <w:rFonts w:ascii="Times New Roman" w:eastAsia="Times New Roman" w:hAnsi="Times New Roman" w:cs="Arial"/>
          <w:sz w:val="24"/>
          <w:szCs w:val="24"/>
          <w:lang w:eastAsia="ru-RU"/>
        </w:rPr>
        <w:lastRenderedPageBreak/>
        <w:t xml:space="preserve">Вивальди); "Октябрь" (из цикла "Времена года" П. Чайковского); "Детская полька", муз. М. Глинки; "Море", "Белка", муз. Н. Римского-Корсакова (из оперы "Сказка о царе </w:t>
      </w:r>
      <w:proofErr w:type="spellStart"/>
      <w:r w:rsidRPr="00355790">
        <w:rPr>
          <w:rFonts w:ascii="Times New Roman" w:eastAsia="Times New Roman" w:hAnsi="Times New Roman" w:cs="Arial"/>
          <w:sz w:val="24"/>
          <w:szCs w:val="24"/>
          <w:lang w:eastAsia="ru-RU"/>
        </w:rPr>
        <w:t>Салтане</w:t>
      </w:r>
      <w:proofErr w:type="spellEnd"/>
      <w:r w:rsidRPr="00355790">
        <w:rPr>
          <w:rFonts w:ascii="Times New Roman" w:eastAsia="Times New Roman" w:hAnsi="Times New Roman" w:cs="Arial"/>
          <w:sz w:val="24"/>
          <w:szCs w:val="24"/>
          <w:lang w:eastAsia="ru-RU"/>
        </w:rPr>
        <w:t>");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w:t>
      </w:r>
      <w:proofErr w:type="spellStart"/>
      <w:r w:rsidRPr="00355790">
        <w:rPr>
          <w:rFonts w:ascii="Times New Roman" w:eastAsia="Times New Roman" w:hAnsi="Times New Roman" w:cs="Arial"/>
          <w:sz w:val="24"/>
          <w:szCs w:val="24"/>
          <w:lang w:eastAsia="ru-RU"/>
        </w:rPr>
        <w:t>Хованщина</w:t>
      </w:r>
      <w:proofErr w:type="spellEnd"/>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sz w:val="24"/>
          <w:szCs w:val="24"/>
          <w:lang w:eastAsia="ru-RU"/>
        </w:rPr>
      </w:pPr>
      <w:r w:rsidRPr="00355790">
        <w:rPr>
          <w:rFonts w:ascii="Times New Roman" w:eastAsia="Times New Roman" w:hAnsi="Times New Roman" w:cs="Arial"/>
          <w:b/>
          <w:sz w:val="24"/>
          <w:szCs w:val="24"/>
          <w:lang w:eastAsia="ru-RU"/>
        </w:rPr>
        <w:t>Пение.</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Упражнения на развитие слуха и голоса. "Бубенчики", "Наш дом", "Дудка", "</w:t>
      </w:r>
      <w:proofErr w:type="spellStart"/>
      <w:r w:rsidRPr="00355790">
        <w:rPr>
          <w:rFonts w:ascii="Times New Roman" w:eastAsia="Times New Roman" w:hAnsi="Times New Roman" w:cs="Arial"/>
          <w:sz w:val="24"/>
          <w:szCs w:val="24"/>
          <w:lang w:eastAsia="ru-RU"/>
        </w:rPr>
        <w:t>Кукушечка</w:t>
      </w:r>
      <w:proofErr w:type="spellEnd"/>
      <w:r w:rsidRPr="00355790">
        <w:rPr>
          <w:rFonts w:ascii="Times New Roman" w:eastAsia="Times New Roman" w:hAnsi="Times New Roman" w:cs="Arial"/>
          <w:sz w:val="24"/>
          <w:szCs w:val="24"/>
          <w:lang w:eastAsia="ru-RU"/>
        </w:rPr>
        <w:t xml:space="preserve">", муз. Е. Тиличеевой, сл. М. </w:t>
      </w:r>
      <w:proofErr w:type="spellStart"/>
      <w:r w:rsidRPr="00355790">
        <w:rPr>
          <w:rFonts w:ascii="Times New Roman" w:eastAsia="Times New Roman" w:hAnsi="Times New Roman" w:cs="Arial"/>
          <w:sz w:val="24"/>
          <w:szCs w:val="24"/>
          <w:lang w:eastAsia="ru-RU"/>
        </w:rPr>
        <w:t>Долинова</w:t>
      </w:r>
      <w:proofErr w:type="spellEnd"/>
      <w:r w:rsidRPr="00355790">
        <w:rPr>
          <w:rFonts w:ascii="Times New Roman" w:eastAsia="Times New Roman" w:hAnsi="Times New Roman" w:cs="Arial"/>
          <w:sz w:val="24"/>
          <w:szCs w:val="24"/>
          <w:lang w:eastAsia="ru-RU"/>
        </w:rPr>
        <w:t xml:space="preserve">; "В школу", муз. Е. Тиличеевой, сл. М. </w:t>
      </w:r>
      <w:proofErr w:type="spellStart"/>
      <w:r w:rsidRPr="00355790">
        <w:rPr>
          <w:rFonts w:ascii="Times New Roman" w:eastAsia="Times New Roman" w:hAnsi="Times New Roman" w:cs="Arial"/>
          <w:sz w:val="24"/>
          <w:szCs w:val="24"/>
          <w:lang w:eastAsia="ru-RU"/>
        </w:rPr>
        <w:t>Долинова</w:t>
      </w:r>
      <w:proofErr w:type="spellEnd"/>
      <w:r w:rsidRPr="00355790">
        <w:rPr>
          <w:rFonts w:ascii="Times New Roman" w:eastAsia="Times New Roman" w:hAnsi="Times New Roman" w:cs="Arial"/>
          <w:sz w:val="24"/>
          <w:szCs w:val="24"/>
          <w:lang w:eastAsia="ru-RU"/>
        </w:rPr>
        <w:t>; "</w:t>
      </w:r>
      <w:proofErr w:type="spellStart"/>
      <w:r w:rsidRPr="00355790">
        <w:rPr>
          <w:rFonts w:ascii="Times New Roman" w:eastAsia="Times New Roman" w:hAnsi="Times New Roman" w:cs="Arial"/>
          <w:sz w:val="24"/>
          <w:szCs w:val="24"/>
          <w:lang w:eastAsia="ru-RU"/>
        </w:rPr>
        <w:t>Котя-коток</w:t>
      </w:r>
      <w:proofErr w:type="spellEnd"/>
      <w:r w:rsidRPr="00355790">
        <w:rPr>
          <w:rFonts w:ascii="Times New Roman" w:eastAsia="Times New Roman" w:hAnsi="Times New Roman" w:cs="Arial"/>
          <w:sz w:val="24"/>
          <w:szCs w:val="24"/>
          <w:lang w:eastAsia="ru-RU"/>
        </w:rPr>
        <w:t xml:space="preserve">", "Колыбельная", "Горошина", муз. В. Карасевой; "Качели", муз. Е. Тиличеевой, сл. М. </w:t>
      </w:r>
      <w:proofErr w:type="spellStart"/>
      <w:r w:rsidRPr="00355790">
        <w:rPr>
          <w:rFonts w:ascii="Times New Roman" w:eastAsia="Times New Roman" w:hAnsi="Times New Roman" w:cs="Arial"/>
          <w:sz w:val="24"/>
          <w:szCs w:val="24"/>
          <w:lang w:eastAsia="ru-RU"/>
        </w:rPr>
        <w:t>Долинова</w:t>
      </w:r>
      <w:proofErr w:type="spellEnd"/>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Песни.</w:t>
      </w:r>
      <w:r w:rsidRPr="00355790">
        <w:rPr>
          <w:rFonts w:ascii="Times New Roman" w:eastAsia="Times New Roman" w:hAnsi="Times New Roman" w:cs="Arial"/>
          <w:sz w:val="24"/>
          <w:szCs w:val="24"/>
          <w:lang w:eastAsia="ru-RU"/>
        </w:rPr>
        <w:t xml:space="preserve"> "Листопад", муз. Т. </w:t>
      </w:r>
      <w:proofErr w:type="spellStart"/>
      <w:r w:rsidRPr="00355790">
        <w:rPr>
          <w:rFonts w:ascii="Times New Roman" w:eastAsia="Times New Roman" w:hAnsi="Times New Roman" w:cs="Arial"/>
          <w:sz w:val="24"/>
          <w:szCs w:val="24"/>
          <w:lang w:eastAsia="ru-RU"/>
        </w:rPr>
        <w:t>Попатенко</w:t>
      </w:r>
      <w:proofErr w:type="spellEnd"/>
      <w:r w:rsidRPr="00355790">
        <w:rPr>
          <w:rFonts w:ascii="Times New Roman" w:eastAsia="Times New Roman" w:hAnsi="Times New Roman" w:cs="Arial"/>
          <w:sz w:val="24"/>
          <w:szCs w:val="24"/>
          <w:lang w:eastAsia="ru-RU"/>
        </w:rPr>
        <w:t xml:space="preserve">, сл. Е. Авдиенко; "Здравствуй, Родина моя!", муз. Ю. </w:t>
      </w:r>
      <w:proofErr w:type="spellStart"/>
      <w:r w:rsidRPr="00355790">
        <w:rPr>
          <w:rFonts w:ascii="Times New Roman" w:eastAsia="Times New Roman" w:hAnsi="Times New Roman" w:cs="Arial"/>
          <w:sz w:val="24"/>
          <w:szCs w:val="24"/>
          <w:lang w:eastAsia="ru-RU"/>
        </w:rPr>
        <w:t>Чичкова</w:t>
      </w:r>
      <w:proofErr w:type="spellEnd"/>
      <w:r w:rsidRPr="00355790">
        <w:rPr>
          <w:rFonts w:ascii="Times New Roman" w:eastAsia="Times New Roman" w:hAnsi="Times New Roman" w:cs="Arial"/>
          <w:sz w:val="24"/>
          <w:szCs w:val="24"/>
          <w:lang w:eastAsia="ru-RU"/>
        </w:rPr>
        <w:t xml:space="preserve">, сл. К. </w:t>
      </w:r>
      <w:proofErr w:type="spellStart"/>
      <w:r w:rsidRPr="00355790">
        <w:rPr>
          <w:rFonts w:ascii="Times New Roman" w:eastAsia="Times New Roman" w:hAnsi="Times New Roman" w:cs="Arial"/>
          <w:sz w:val="24"/>
          <w:szCs w:val="24"/>
          <w:lang w:eastAsia="ru-RU"/>
        </w:rPr>
        <w:t>Ибряева</w:t>
      </w:r>
      <w:proofErr w:type="spellEnd"/>
      <w:r w:rsidRPr="00355790">
        <w:rPr>
          <w:rFonts w:ascii="Times New Roman" w:eastAsia="Times New Roman" w:hAnsi="Times New Roman" w:cs="Arial"/>
          <w:sz w:val="24"/>
          <w:szCs w:val="24"/>
          <w:lang w:eastAsia="ru-RU"/>
        </w:rPr>
        <w:t xml:space="preserve">; "Зимняя песенка", муз. М. </w:t>
      </w:r>
      <w:proofErr w:type="spellStart"/>
      <w:r w:rsidRPr="00355790">
        <w:rPr>
          <w:rFonts w:ascii="Times New Roman" w:eastAsia="Times New Roman" w:hAnsi="Times New Roman" w:cs="Arial"/>
          <w:sz w:val="24"/>
          <w:szCs w:val="24"/>
          <w:lang w:eastAsia="ru-RU"/>
        </w:rPr>
        <w:t>Красева</w:t>
      </w:r>
      <w:proofErr w:type="spellEnd"/>
      <w:r w:rsidRPr="00355790">
        <w:rPr>
          <w:rFonts w:ascii="Times New Roman" w:eastAsia="Times New Roman" w:hAnsi="Times New Roman" w:cs="Arial"/>
          <w:sz w:val="24"/>
          <w:szCs w:val="24"/>
          <w:lang w:eastAsia="ru-RU"/>
        </w:rPr>
        <w:t xml:space="preserve">, сл. С. </w:t>
      </w:r>
      <w:proofErr w:type="spellStart"/>
      <w:r w:rsidRPr="00355790">
        <w:rPr>
          <w:rFonts w:ascii="Times New Roman" w:eastAsia="Times New Roman" w:hAnsi="Times New Roman" w:cs="Arial"/>
          <w:sz w:val="24"/>
          <w:szCs w:val="24"/>
          <w:lang w:eastAsia="ru-RU"/>
        </w:rPr>
        <w:t>Вышеславцевой</w:t>
      </w:r>
      <w:proofErr w:type="spellEnd"/>
      <w:r w:rsidRPr="00355790">
        <w:rPr>
          <w:rFonts w:ascii="Times New Roman" w:eastAsia="Times New Roman" w:hAnsi="Times New Roman" w:cs="Arial"/>
          <w:sz w:val="24"/>
          <w:szCs w:val="24"/>
          <w:lang w:eastAsia="ru-RU"/>
        </w:rPr>
        <w:t xml:space="preserve">; "Ёлка", муз. Е. Тиличеевой, сл. Е. </w:t>
      </w:r>
      <w:proofErr w:type="spellStart"/>
      <w:r w:rsidRPr="00355790">
        <w:rPr>
          <w:rFonts w:ascii="Times New Roman" w:eastAsia="Times New Roman" w:hAnsi="Times New Roman" w:cs="Arial"/>
          <w:sz w:val="24"/>
          <w:szCs w:val="24"/>
          <w:lang w:eastAsia="ru-RU"/>
        </w:rPr>
        <w:t>Шмановой</w:t>
      </w:r>
      <w:proofErr w:type="spellEnd"/>
      <w:r w:rsidRPr="00355790">
        <w:rPr>
          <w:rFonts w:ascii="Times New Roman" w:eastAsia="Times New Roman" w:hAnsi="Times New Roman" w:cs="Arial"/>
          <w:sz w:val="24"/>
          <w:szCs w:val="24"/>
          <w:lang w:eastAsia="ru-RU"/>
        </w:rPr>
        <w:t xml:space="preserve">; сл. З. Петровой; "Самая хорошая", муз. В. Иванникова, сл. О. Фадеевой; "Хорошо у нас в саду", муз. В. </w:t>
      </w:r>
      <w:proofErr w:type="spellStart"/>
      <w:r w:rsidRPr="00355790">
        <w:rPr>
          <w:rFonts w:ascii="Times New Roman" w:eastAsia="Times New Roman" w:hAnsi="Times New Roman" w:cs="Arial"/>
          <w:sz w:val="24"/>
          <w:szCs w:val="24"/>
          <w:lang w:eastAsia="ru-RU"/>
        </w:rPr>
        <w:t>Герчик</w:t>
      </w:r>
      <w:proofErr w:type="spellEnd"/>
      <w:r w:rsidRPr="00355790">
        <w:rPr>
          <w:rFonts w:ascii="Times New Roman" w:eastAsia="Times New Roman" w:hAnsi="Times New Roman" w:cs="Arial"/>
          <w:sz w:val="24"/>
          <w:szCs w:val="24"/>
          <w:lang w:eastAsia="ru-RU"/>
        </w:rPr>
        <w:t xml:space="preserve">, сл. А. Пришельца; "Новогодний хоровод", муз. Т. </w:t>
      </w:r>
      <w:proofErr w:type="spellStart"/>
      <w:r w:rsidRPr="00355790">
        <w:rPr>
          <w:rFonts w:ascii="Times New Roman" w:eastAsia="Times New Roman" w:hAnsi="Times New Roman" w:cs="Arial"/>
          <w:sz w:val="24"/>
          <w:szCs w:val="24"/>
          <w:lang w:eastAsia="ru-RU"/>
        </w:rPr>
        <w:t>Попатенко</w:t>
      </w:r>
      <w:proofErr w:type="spellEnd"/>
      <w:r w:rsidRPr="00355790">
        <w:rPr>
          <w:rFonts w:ascii="Times New Roman" w:eastAsia="Times New Roman" w:hAnsi="Times New Roman" w:cs="Arial"/>
          <w:sz w:val="24"/>
          <w:szCs w:val="24"/>
          <w:lang w:eastAsia="ru-RU"/>
        </w:rPr>
        <w:t xml:space="preserve">; "Новогодняя хороводная", муз. С. Шнайдера; "Песенка про бабушку", муз. М. </w:t>
      </w:r>
      <w:proofErr w:type="spellStart"/>
      <w:r w:rsidRPr="00355790">
        <w:rPr>
          <w:rFonts w:ascii="Times New Roman" w:eastAsia="Times New Roman" w:hAnsi="Times New Roman" w:cs="Arial"/>
          <w:sz w:val="24"/>
          <w:szCs w:val="24"/>
          <w:lang w:eastAsia="ru-RU"/>
        </w:rPr>
        <w:t>Парцхаладзе</w:t>
      </w:r>
      <w:proofErr w:type="spellEnd"/>
      <w:r w:rsidRPr="00355790">
        <w:rPr>
          <w:rFonts w:ascii="Times New Roman" w:eastAsia="Times New Roman" w:hAnsi="Times New Roman" w:cs="Arial"/>
          <w:sz w:val="24"/>
          <w:szCs w:val="24"/>
          <w:lang w:eastAsia="ru-RU"/>
        </w:rPr>
        <w:t xml:space="preserve">; "До свиданья, детский сад", муз. Ю. </w:t>
      </w:r>
      <w:proofErr w:type="spellStart"/>
      <w:r w:rsidRPr="00355790">
        <w:rPr>
          <w:rFonts w:ascii="Times New Roman" w:eastAsia="Times New Roman" w:hAnsi="Times New Roman" w:cs="Arial"/>
          <w:sz w:val="24"/>
          <w:szCs w:val="24"/>
          <w:lang w:eastAsia="ru-RU"/>
        </w:rPr>
        <w:t>Слонова</w:t>
      </w:r>
      <w:proofErr w:type="spellEnd"/>
      <w:r w:rsidRPr="00355790">
        <w:rPr>
          <w:rFonts w:ascii="Times New Roman" w:eastAsia="Times New Roman" w:hAnsi="Times New Roman" w:cs="Arial"/>
          <w:sz w:val="24"/>
          <w:szCs w:val="24"/>
          <w:lang w:eastAsia="ru-RU"/>
        </w:rPr>
        <w:t xml:space="preserve">, сл. В. Малкова; "Мы теперь ученики", муз. Г. Струве; "Праздник Победы", муз. М. </w:t>
      </w:r>
      <w:proofErr w:type="spellStart"/>
      <w:r w:rsidRPr="00355790">
        <w:rPr>
          <w:rFonts w:ascii="Times New Roman" w:eastAsia="Times New Roman" w:hAnsi="Times New Roman" w:cs="Arial"/>
          <w:sz w:val="24"/>
          <w:szCs w:val="24"/>
          <w:lang w:eastAsia="ru-RU"/>
        </w:rPr>
        <w:t>Парцхаладзе</w:t>
      </w:r>
      <w:proofErr w:type="spellEnd"/>
      <w:r w:rsidRPr="00355790">
        <w:rPr>
          <w:rFonts w:ascii="Times New Roman" w:eastAsia="Times New Roman" w:hAnsi="Times New Roman" w:cs="Arial"/>
          <w:sz w:val="24"/>
          <w:szCs w:val="24"/>
          <w:lang w:eastAsia="ru-RU"/>
        </w:rPr>
        <w:t>; "Песня о Москве", муз. Г. Свиридова.</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Песенное творчество</w:t>
      </w:r>
      <w:r w:rsidRPr="00355790">
        <w:rPr>
          <w:rFonts w:ascii="Times New Roman" w:eastAsia="Times New Roman" w:hAnsi="Times New Roman" w:cs="Arial"/>
          <w:sz w:val="24"/>
          <w:szCs w:val="24"/>
          <w:lang w:eastAsia="ru-RU"/>
        </w:rPr>
        <w:t>. "Веселая песенка", муз. Г. Струве, сл. В. Викторова; "Плясовая", муз. Т. Ломовой; "Весной", муз. Г. Зингера.</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sz w:val="24"/>
          <w:szCs w:val="24"/>
          <w:lang w:eastAsia="ru-RU"/>
        </w:rPr>
      </w:pPr>
      <w:r w:rsidRPr="00355790">
        <w:rPr>
          <w:rFonts w:ascii="Times New Roman" w:eastAsia="Times New Roman" w:hAnsi="Times New Roman" w:cs="Arial"/>
          <w:b/>
          <w:sz w:val="24"/>
          <w:szCs w:val="24"/>
          <w:lang w:eastAsia="ru-RU"/>
        </w:rPr>
        <w:t>Музыкально-ритмические движения</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Упражнения</w:t>
      </w:r>
      <w:r w:rsidRPr="00355790">
        <w:rPr>
          <w:rFonts w:ascii="Times New Roman" w:eastAsia="Times New Roman" w:hAnsi="Times New Roman" w:cs="Arial"/>
          <w:sz w:val="24"/>
          <w:szCs w:val="24"/>
          <w:lang w:eastAsia="ru-RU"/>
        </w:rPr>
        <w:t xml:space="preserve">. "Марш", муз. М. </w:t>
      </w:r>
      <w:proofErr w:type="spellStart"/>
      <w:r w:rsidRPr="00355790">
        <w:rPr>
          <w:rFonts w:ascii="Times New Roman" w:eastAsia="Times New Roman" w:hAnsi="Times New Roman" w:cs="Arial"/>
          <w:sz w:val="24"/>
          <w:szCs w:val="24"/>
          <w:lang w:eastAsia="ru-RU"/>
        </w:rPr>
        <w:t>Робера</w:t>
      </w:r>
      <w:proofErr w:type="spellEnd"/>
      <w:r w:rsidRPr="00355790">
        <w:rPr>
          <w:rFonts w:ascii="Times New Roman" w:eastAsia="Times New Roman" w:hAnsi="Times New Roman" w:cs="Arial"/>
          <w:sz w:val="24"/>
          <w:szCs w:val="24"/>
          <w:lang w:eastAsia="ru-RU"/>
        </w:rPr>
        <w:t xml:space="preserve">; "Бег", "Цветные флажки", муз. Е. Тиличеевой; "Кто лучше скачет?", "Шагают девочки и мальчики", муз. В. Золотарева; поднимай и скрещивай флажки ("Этюд", муз. К. </w:t>
      </w:r>
      <w:proofErr w:type="spellStart"/>
      <w:r w:rsidRPr="00355790">
        <w:rPr>
          <w:rFonts w:ascii="Times New Roman" w:eastAsia="Times New Roman" w:hAnsi="Times New Roman" w:cs="Arial"/>
          <w:sz w:val="24"/>
          <w:szCs w:val="24"/>
          <w:lang w:eastAsia="ru-RU"/>
        </w:rPr>
        <w:t>Гуритта</w:t>
      </w:r>
      <w:proofErr w:type="spellEnd"/>
      <w:r w:rsidRPr="00355790">
        <w:rPr>
          <w:rFonts w:ascii="Times New Roman" w:eastAsia="Times New Roman" w:hAnsi="Times New Roman" w:cs="Arial"/>
          <w:sz w:val="24"/>
          <w:szCs w:val="24"/>
          <w:lang w:eastAsia="ru-RU"/>
        </w:rPr>
        <w:t xml:space="preserve">); полоскать платочки: "Ой, </w:t>
      </w:r>
      <w:proofErr w:type="spellStart"/>
      <w:r w:rsidRPr="00355790">
        <w:rPr>
          <w:rFonts w:ascii="Times New Roman" w:eastAsia="Times New Roman" w:hAnsi="Times New Roman" w:cs="Arial"/>
          <w:sz w:val="24"/>
          <w:szCs w:val="24"/>
          <w:lang w:eastAsia="ru-RU"/>
        </w:rPr>
        <w:t>утушка</w:t>
      </w:r>
      <w:proofErr w:type="spellEnd"/>
      <w:r w:rsidRPr="00355790">
        <w:rPr>
          <w:rFonts w:ascii="Times New Roman" w:eastAsia="Times New Roman" w:hAnsi="Times New Roman" w:cs="Arial"/>
          <w:sz w:val="24"/>
          <w:szCs w:val="24"/>
          <w:lang w:eastAsia="ru-RU"/>
        </w:rPr>
        <w:t xml:space="preserve"> луговая", рус. нар. мелодия,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Т. Ломовой; "Упражнение с кубиками", муз. С. Соснина.</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Этюды</w:t>
      </w:r>
      <w:r w:rsidRPr="00355790">
        <w:rPr>
          <w:rFonts w:ascii="Times New Roman" w:eastAsia="Times New Roman" w:hAnsi="Times New Roman" w:cs="Arial"/>
          <w:sz w:val="24"/>
          <w:szCs w:val="24"/>
          <w:lang w:eastAsia="ru-RU"/>
        </w:rPr>
        <w:t xml:space="preserve">. "Медведи пляшут", муз. М. </w:t>
      </w:r>
      <w:proofErr w:type="spellStart"/>
      <w:r w:rsidRPr="00355790">
        <w:rPr>
          <w:rFonts w:ascii="Times New Roman" w:eastAsia="Times New Roman" w:hAnsi="Times New Roman" w:cs="Arial"/>
          <w:sz w:val="24"/>
          <w:szCs w:val="24"/>
          <w:lang w:eastAsia="ru-RU"/>
        </w:rPr>
        <w:t>Красева</w:t>
      </w:r>
      <w:proofErr w:type="spellEnd"/>
      <w:r w:rsidRPr="00355790">
        <w:rPr>
          <w:rFonts w:ascii="Times New Roman" w:eastAsia="Times New Roman" w:hAnsi="Times New Roman" w:cs="Arial"/>
          <w:sz w:val="24"/>
          <w:szCs w:val="24"/>
          <w:lang w:eastAsia="ru-RU"/>
        </w:rPr>
        <w:t xml:space="preserve">; Показывай направление ("Марш", муз. Д. </w:t>
      </w:r>
      <w:proofErr w:type="spellStart"/>
      <w:r w:rsidRPr="00355790">
        <w:rPr>
          <w:rFonts w:ascii="Times New Roman" w:eastAsia="Times New Roman" w:hAnsi="Times New Roman" w:cs="Arial"/>
          <w:sz w:val="24"/>
          <w:szCs w:val="24"/>
          <w:lang w:eastAsia="ru-RU"/>
        </w:rPr>
        <w:t>Кабалевского</w:t>
      </w:r>
      <w:proofErr w:type="spellEnd"/>
      <w:r w:rsidRPr="00355790">
        <w:rPr>
          <w:rFonts w:ascii="Times New Roman" w:eastAsia="Times New Roman" w:hAnsi="Times New Roman" w:cs="Arial"/>
          <w:sz w:val="24"/>
          <w:szCs w:val="24"/>
          <w:lang w:eastAsia="ru-RU"/>
        </w:rPr>
        <w:t>); каждая пара пляшет по-своему ("Ах ты, береза", рус. нар. мелодия); "Попрыгунья", "Лягушки и аисты", муз. В. Витлина.</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Танцы и пляски</w:t>
      </w:r>
      <w:r w:rsidRPr="00355790">
        <w:rPr>
          <w:rFonts w:ascii="Times New Roman" w:eastAsia="Times New Roman" w:hAnsi="Times New Roman" w:cs="Arial"/>
          <w:sz w:val="24"/>
          <w:szCs w:val="24"/>
          <w:lang w:eastAsia="ru-RU"/>
        </w:rPr>
        <w:t>. "Задорный танец", муз. В. Золотарева; "Полька", муз. В. Косенко; "Вальс", муз. Е. Макарова; "Яблочко", муз. Р. Глиэра (из балета "Красный мак"); "</w:t>
      </w:r>
      <w:proofErr w:type="spellStart"/>
      <w:r w:rsidRPr="00355790">
        <w:rPr>
          <w:rFonts w:ascii="Times New Roman" w:eastAsia="Times New Roman" w:hAnsi="Times New Roman" w:cs="Arial"/>
          <w:sz w:val="24"/>
          <w:szCs w:val="24"/>
          <w:lang w:eastAsia="ru-RU"/>
        </w:rPr>
        <w:t>Прялица</w:t>
      </w:r>
      <w:proofErr w:type="spellEnd"/>
      <w:r w:rsidRPr="00355790">
        <w:rPr>
          <w:rFonts w:ascii="Times New Roman" w:eastAsia="Times New Roman" w:hAnsi="Times New Roman" w:cs="Arial"/>
          <w:sz w:val="24"/>
          <w:szCs w:val="24"/>
          <w:lang w:eastAsia="ru-RU"/>
        </w:rPr>
        <w:t xml:space="preserve">", рус. нар. мелодия,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Т. Ломовой; "Сударушка", рус. нар. мелодия,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Ю. </w:t>
      </w:r>
      <w:proofErr w:type="spellStart"/>
      <w:r w:rsidRPr="00355790">
        <w:rPr>
          <w:rFonts w:ascii="Times New Roman" w:eastAsia="Times New Roman" w:hAnsi="Times New Roman" w:cs="Arial"/>
          <w:sz w:val="24"/>
          <w:szCs w:val="24"/>
          <w:lang w:eastAsia="ru-RU"/>
        </w:rPr>
        <w:t>Слонова</w:t>
      </w:r>
      <w:proofErr w:type="spellEnd"/>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Характерные танцы</w:t>
      </w:r>
      <w:r w:rsidRPr="00355790">
        <w:rPr>
          <w:rFonts w:ascii="Times New Roman" w:eastAsia="Times New Roman" w:hAnsi="Times New Roman" w:cs="Arial"/>
          <w:sz w:val="24"/>
          <w:szCs w:val="24"/>
          <w:lang w:eastAsia="ru-RU"/>
        </w:rPr>
        <w:t xml:space="preserve">. "Танец снежинок", муз. А. Жилина; "Выход к пляске медвежат", муз. М. </w:t>
      </w:r>
      <w:proofErr w:type="spellStart"/>
      <w:r w:rsidRPr="00355790">
        <w:rPr>
          <w:rFonts w:ascii="Times New Roman" w:eastAsia="Times New Roman" w:hAnsi="Times New Roman" w:cs="Arial"/>
          <w:sz w:val="24"/>
          <w:szCs w:val="24"/>
          <w:lang w:eastAsia="ru-RU"/>
        </w:rPr>
        <w:t>Красева</w:t>
      </w:r>
      <w:proofErr w:type="spellEnd"/>
      <w:r w:rsidRPr="00355790">
        <w:rPr>
          <w:rFonts w:ascii="Times New Roman" w:eastAsia="Times New Roman" w:hAnsi="Times New Roman" w:cs="Arial"/>
          <w:sz w:val="24"/>
          <w:szCs w:val="24"/>
          <w:lang w:eastAsia="ru-RU"/>
        </w:rPr>
        <w:t xml:space="preserve">; "Матрешки", муз. Ю. </w:t>
      </w:r>
      <w:proofErr w:type="spellStart"/>
      <w:r w:rsidRPr="00355790">
        <w:rPr>
          <w:rFonts w:ascii="Times New Roman" w:eastAsia="Times New Roman" w:hAnsi="Times New Roman" w:cs="Arial"/>
          <w:sz w:val="24"/>
          <w:szCs w:val="24"/>
          <w:lang w:eastAsia="ru-RU"/>
        </w:rPr>
        <w:t>Слонова</w:t>
      </w:r>
      <w:proofErr w:type="spellEnd"/>
      <w:r w:rsidRPr="00355790">
        <w:rPr>
          <w:rFonts w:ascii="Times New Roman" w:eastAsia="Times New Roman" w:hAnsi="Times New Roman" w:cs="Arial"/>
          <w:sz w:val="24"/>
          <w:szCs w:val="24"/>
          <w:lang w:eastAsia="ru-RU"/>
        </w:rPr>
        <w:t>, сл. Л. Некрасовой.</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Хороводы.</w:t>
      </w:r>
      <w:r w:rsidRPr="00355790">
        <w:rPr>
          <w:rFonts w:ascii="Times New Roman" w:eastAsia="Times New Roman" w:hAnsi="Times New Roman" w:cs="Arial"/>
          <w:sz w:val="24"/>
          <w:szCs w:val="24"/>
          <w:lang w:eastAsia="ru-RU"/>
        </w:rPr>
        <w:t xml:space="preserve"> "Выйду ль я на реченьку", рус. нар. песня,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В. Иванникова; "На горе-то калина", рус. нар. мелодия,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А. Новикова.</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sz w:val="24"/>
          <w:szCs w:val="24"/>
          <w:lang w:eastAsia="ru-RU"/>
        </w:rPr>
      </w:pPr>
      <w:r w:rsidRPr="00355790">
        <w:rPr>
          <w:rFonts w:ascii="Times New Roman" w:eastAsia="Times New Roman" w:hAnsi="Times New Roman" w:cs="Arial"/>
          <w:b/>
          <w:sz w:val="24"/>
          <w:szCs w:val="24"/>
          <w:lang w:eastAsia="ru-RU"/>
        </w:rPr>
        <w:t>Музыкальные игры.</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Игры</w:t>
      </w:r>
      <w:r w:rsidRPr="00355790">
        <w:rPr>
          <w:rFonts w:ascii="Times New Roman" w:eastAsia="Times New Roman" w:hAnsi="Times New Roman" w:cs="Arial"/>
          <w:sz w:val="24"/>
          <w:szCs w:val="24"/>
          <w:lang w:eastAsia="ru-RU"/>
        </w:rPr>
        <w:t>. Кот и мыши", муз. Т. Ломовой; "Кто скорей?", муз. М. Шварца; "Игра с погремушками", муз. Ф. Шуберта "</w:t>
      </w:r>
      <w:proofErr w:type="spellStart"/>
      <w:r w:rsidRPr="00355790">
        <w:rPr>
          <w:rFonts w:ascii="Times New Roman" w:eastAsia="Times New Roman" w:hAnsi="Times New Roman" w:cs="Arial"/>
          <w:sz w:val="24"/>
          <w:szCs w:val="24"/>
          <w:lang w:eastAsia="ru-RU"/>
        </w:rPr>
        <w:t>Экоссез</w:t>
      </w:r>
      <w:proofErr w:type="spellEnd"/>
      <w:r w:rsidRPr="00355790">
        <w:rPr>
          <w:rFonts w:ascii="Times New Roman" w:eastAsia="Times New Roman" w:hAnsi="Times New Roman" w:cs="Arial"/>
          <w:sz w:val="24"/>
          <w:szCs w:val="24"/>
          <w:lang w:eastAsia="ru-RU"/>
        </w:rPr>
        <w:t xml:space="preserve">"; "Поездка", "Пастух и козлята", рус. нар. песня,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В. </w:t>
      </w:r>
      <w:proofErr w:type="spellStart"/>
      <w:r w:rsidRPr="00355790">
        <w:rPr>
          <w:rFonts w:ascii="Times New Roman" w:eastAsia="Times New Roman" w:hAnsi="Times New Roman" w:cs="Arial"/>
          <w:sz w:val="24"/>
          <w:szCs w:val="24"/>
          <w:lang w:eastAsia="ru-RU"/>
        </w:rPr>
        <w:t>Трутовского</w:t>
      </w:r>
      <w:proofErr w:type="spellEnd"/>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Игры с пением</w:t>
      </w:r>
      <w:r w:rsidRPr="00355790">
        <w:rPr>
          <w:rFonts w:ascii="Times New Roman" w:eastAsia="Times New Roman" w:hAnsi="Times New Roman" w:cs="Arial"/>
          <w:sz w:val="24"/>
          <w:szCs w:val="24"/>
          <w:lang w:eastAsia="ru-RU"/>
        </w:rPr>
        <w:t xml:space="preserve">. "Плетень", рус. нар. мелодия "Сеяли девушки", обр. И. Кишко; "Узнай по голосу", муз. В. </w:t>
      </w:r>
      <w:proofErr w:type="spellStart"/>
      <w:r w:rsidRPr="00355790">
        <w:rPr>
          <w:rFonts w:ascii="Times New Roman" w:eastAsia="Times New Roman" w:hAnsi="Times New Roman" w:cs="Arial"/>
          <w:sz w:val="24"/>
          <w:szCs w:val="24"/>
          <w:lang w:eastAsia="ru-RU"/>
        </w:rPr>
        <w:t>Ребикова</w:t>
      </w:r>
      <w:proofErr w:type="spellEnd"/>
      <w:r w:rsidRPr="00355790">
        <w:rPr>
          <w:rFonts w:ascii="Times New Roman" w:eastAsia="Times New Roman" w:hAnsi="Times New Roman" w:cs="Arial"/>
          <w:sz w:val="24"/>
          <w:szCs w:val="24"/>
          <w:lang w:eastAsia="ru-RU"/>
        </w:rPr>
        <w:t xml:space="preserve"> ("Пьеса"); "Теремок", рус. нар. песня; "Метелица", "Ой, вставала я </w:t>
      </w:r>
      <w:proofErr w:type="spellStart"/>
      <w:r w:rsidRPr="00355790">
        <w:rPr>
          <w:rFonts w:ascii="Times New Roman" w:eastAsia="Times New Roman" w:hAnsi="Times New Roman" w:cs="Arial"/>
          <w:sz w:val="24"/>
          <w:szCs w:val="24"/>
          <w:lang w:eastAsia="ru-RU"/>
        </w:rPr>
        <w:t>ранешенько</w:t>
      </w:r>
      <w:proofErr w:type="spellEnd"/>
      <w:r w:rsidRPr="00355790">
        <w:rPr>
          <w:rFonts w:ascii="Times New Roman" w:eastAsia="Times New Roman" w:hAnsi="Times New Roman" w:cs="Arial"/>
          <w:sz w:val="24"/>
          <w:szCs w:val="24"/>
          <w:lang w:eastAsia="ru-RU"/>
        </w:rPr>
        <w:t xml:space="preserve">", рус. нар. песни; "Ищи", муз. Т. Ломовой; "Со вьюном я хожу", рус. нар. песня,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А. Гречанинова; "Савка и Гришка", белорус. нар. песня.</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sz w:val="24"/>
          <w:szCs w:val="24"/>
          <w:lang w:eastAsia="ru-RU"/>
        </w:rPr>
      </w:pPr>
      <w:r w:rsidRPr="00355790">
        <w:rPr>
          <w:rFonts w:ascii="Times New Roman" w:eastAsia="Times New Roman" w:hAnsi="Times New Roman" w:cs="Arial"/>
          <w:b/>
          <w:sz w:val="24"/>
          <w:szCs w:val="24"/>
          <w:lang w:eastAsia="ru-RU"/>
        </w:rPr>
        <w:t>Музыкально-дидактические игры.</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 xml:space="preserve">Развитие </w:t>
      </w:r>
      <w:proofErr w:type="spellStart"/>
      <w:r w:rsidRPr="00355790">
        <w:rPr>
          <w:rFonts w:ascii="Times New Roman" w:eastAsia="Times New Roman" w:hAnsi="Times New Roman" w:cs="Arial"/>
          <w:b/>
          <w:sz w:val="24"/>
          <w:szCs w:val="24"/>
          <w:lang w:eastAsia="ru-RU"/>
        </w:rPr>
        <w:t>звуковысотного</w:t>
      </w:r>
      <w:proofErr w:type="spellEnd"/>
      <w:r w:rsidRPr="00355790">
        <w:rPr>
          <w:rFonts w:ascii="Times New Roman" w:eastAsia="Times New Roman" w:hAnsi="Times New Roman" w:cs="Arial"/>
          <w:b/>
          <w:sz w:val="24"/>
          <w:szCs w:val="24"/>
          <w:lang w:eastAsia="ru-RU"/>
        </w:rPr>
        <w:t xml:space="preserve"> слуха.</w:t>
      </w:r>
      <w:r w:rsidRPr="00355790">
        <w:rPr>
          <w:rFonts w:ascii="Times New Roman" w:eastAsia="Times New Roman" w:hAnsi="Times New Roman" w:cs="Arial"/>
          <w:sz w:val="24"/>
          <w:szCs w:val="24"/>
          <w:lang w:eastAsia="ru-RU"/>
        </w:rPr>
        <w:t xml:space="preserve"> "Три поросенка", "Подумай, отгадай", "Звуки разные бывают", "Веселые Петрушки".</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lastRenderedPageBreak/>
        <w:t>Развитие чувства ритма</w:t>
      </w:r>
      <w:r w:rsidRPr="00355790">
        <w:rPr>
          <w:rFonts w:ascii="Times New Roman" w:eastAsia="Times New Roman" w:hAnsi="Times New Roman" w:cs="Arial"/>
          <w:sz w:val="24"/>
          <w:szCs w:val="24"/>
          <w:lang w:eastAsia="ru-RU"/>
        </w:rPr>
        <w:t>.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Развитие диатонического слуха</w:t>
      </w:r>
      <w:r w:rsidRPr="00355790">
        <w:rPr>
          <w:rFonts w:ascii="Times New Roman" w:eastAsia="Times New Roman" w:hAnsi="Times New Roman" w:cs="Arial"/>
          <w:sz w:val="24"/>
          <w:szCs w:val="24"/>
          <w:lang w:eastAsia="ru-RU"/>
        </w:rPr>
        <w:t>. "Громко-тихо запоем", "Звенящие колокольчики, ищи".</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Развитие восприятия музыки</w:t>
      </w:r>
      <w:r w:rsidRPr="00355790">
        <w:rPr>
          <w:rFonts w:ascii="Times New Roman" w:eastAsia="Times New Roman" w:hAnsi="Times New Roman" w:cs="Arial"/>
          <w:sz w:val="24"/>
          <w:szCs w:val="24"/>
          <w:lang w:eastAsia="ru-RU"/>
        </w:rPr>
        <w:t>. "На лугу", "Песня - танец - марш", "Времена года", "Наши любимые произведения".</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Развитие музыкальной памяти</w:t>
      </w:r>
      <w:r w:rsidRPr="00355790">
        <w:rPr>
          <w:rFonts w:ascii="Times New Roman" w:eastAsia="Times New Roman" w:hAnsi="Times New Roman" w:cs="Arial"/>
          <w:sz w:val="24"/>
          <w:szCs w:val="24"/>
          <w:lang w:eastAsia="ru-RU"/>
        </w:rPr>
        <w:t>. "Назови композитора", "Угадай песню", "Повтори мелодию", "Узнай произведение".</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Инсценировки и музыкальные спектакли</w:t>
      </w:r>
      <w:r w:rsidRPr="00355790">
        <w:rPr>
          <w:rFonts w:ascii="Times New Roman" w:eastAsia="Times New Roman" w:hAnsi="Times New Roman" w:cs="Arial"/>
          <w:sz w:val="24"/>
          <w:szCs w:val="24"/>
          <w:lang w:eastAsia="ru-RU"/>
        </w:rPr>
        <w:t xml:space="preserve">. "Как у наших у ворот", рус. нар. мелодия, обр. В. </w:t>
      </w:r>
      <w:proofErr w:type="spellStart"/>
      <w:r w:rsidRPr="00355790">
        <w:rPr>
          <w:rFonts w:ascii="Times New Roman" w:eastAsia="Times New Roman" w:hAnsi="Times New Roman" w:cs="Arial"/>
          <w:sz w:val="24"/>
          <w:szCs w:val="24"/>
          <w:lang w:eastAsia="ru-RU"/>
        </w:rPr>
        <w:t>Агафонникова</w:t>
      </w:r>
      <w:proofErr w:type="spellEnd"/>
      <w:r w:rsidRPr="00355790">
        <w:rPr>
          <w:rFonts w:ascii="Times New Roman" w:eastAsia="Times New Roman" w:hAnsi="Times New Roman" w:cs="Arial"/>
          <w:sz w:val="24"/>
          <w:szCs w:val="24"/>
          <w:lang w:eastAsia="ru-RU"/>
        </w:rPr>
        <w:t xml:space="preserve">; "Как на тоненький ледок", рус. нар. песня; "На зеленом лугу", рус. нар. мелодия; "Заинька, выходи", рус. нар. песня,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Е. Тиличеевой; "Золушка", авт. Т. Коренева, "Муха-цокотуха" (опера-игра по мотивам сказки К. Чуковского), муз. М. </w:t>
      </w:r>
      <w:proofErr w:type="spellStart"/>
      <w:r w:rsidRPr="00355790">
        <w:rPr>
          <w:rFonts w:ascii="Times New Roman" w:eastAsia="Times New Roman" w:hAnsi="Times New Roman" w:cs="Arial"/>
          <w:sz w:val="24"/>
          <w:szCs w:val="24"/>
          <w:lang w:eastAsia="ru-RU"/>
        </w:rPr>
        <w:t>Красева</w:t>
      </w:r>
      <w:proofErr w:type="spellEnd"/>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Развитие танцевально-игрового творчества</w:t>
      </w:r>
      <w:r w:rsidRPr="00355790">
        <w:rPr>
          <w:rFonts w:ascii="Times New Roman" w:eastAsia="Times New Roman" w:hAnsi="Times New Roman" w:cs="Arial"/>
          <w:sz w:val="24"/>
          <w:szCs w:val="24"/>
          <w:lang w:eastAsia="ru-RU"/>
        </w:rPr>
        <w:t xml:space="preserve">. "Полька", муз. Ю. </w:t>
      </w:r>
      <w:proofErr w:type="spellStart"/>
      <w:r w:rsidRPr="00355790">
        <w:rPr>
          <w:rFonts w:ascii="Times New Roman" w:eastAsia="Times New Roman" w:hAnsi="Times New Roman" w:cs="Arial"/>
          <w:sz w:val="24"/>
          <w:szCs w:val="24"/>
          <w:lang w:eastAsia="ru-RU"/>
        </w:rPr>
        <w:t>Чичкова</w:t>
      </w:r>
      <w:proofErr w:type="spellEnd"/>
      <w:r w:rsidRPr="00355790">
        <w:rPr>
          <w:rFonts w:ascii="Times New Roman" w:eastAsia="Times New Roman" w:hAnsi="Times New Roman" w:cs="Arial"/>
          <w:sz w:val="24"/>
          <w:szCs w:val="24"/>
          <w:lang w:eastAsia="ru-RU"/>
        </w:rPr>
        <w:t xml:space="preserve">; "Хожу я по улице", рус. нар. песня,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А. Б. </w:t>
      </w:r>
      <w:proofErr w:type="spellStart"/>
      <w:r w:rsidRPr="00355790">
        <w:rPr>
          <w:rFonts w:ascii="Times New Roman" w:eastAsia="Times New Roman" w:hAnsi="Times New Roman" w:cs="Arial"/>
          <w:sz w:val="24"/>
          <w:szCs w:val="24"/>
          <w:lang w:eastAsia="ru-RU"/>
        </w:rPr>
        <w:t>Дюбюк</w:t>
      </w:r>
      <w:proofErr w:type="spellEnd"/>
      <w:r w:rsidRPr="00355790">
        <w:rPr>
          <w:rFonts w:ascii="Times New Roman" w:eastAsia="Times New Roman" w:hAnsi="Times New Roman" w:cs="Arial"/>
          <w:sz w:val="24"/>
          <w:szCs w:val="24"/>
          <w:lang w:eastAsia="ru-RU"/>
        </w:rPr>
        <w:t xml:space="preserve">; "Зимний праздник", муз. М. </w:t>
      </w:r>
      <w:proofErr w:type="spellStart"/>
      <w:r w:rsidRPr="00355790">
        <w:rPr>
          <w:rFonts w:ascii="Times New Roman" w:eastAsia="Times New Roman" w:hAnsi="Times New Roman" w:cs="Arial"/>
          <w:sz w:val="24"/>
          <w:szCs w:val="24"/>
          <w:lang w:eastAsia="ru-RU"/>
        </w:rPr>
        <w:t>Старокадомского</w:t>
      </w:r>
      <w:proofErr w:type="spellEnd"/>
      <w:r w:rsidRPr="00355790">
        <w:rPr>
          <w:rFonts w:ascii="Times New Roman" w:eastAsia="Times New Roman" w:hAnsi="Times New Roman" w:cs="Arial"/>
          <w:sz w:val="24"/>
          <w:szCs w:val="24"/>
          <w:lang w:eastAsia="ru-RU"/>
        </w:rPr>
        <w:t xml:space="preserve">; "Вальс", муз. Е. Макарова; "Тачанка", муз. К. Листова; "Два петуха", муз. С. </w:t>
      </w:r>
      <w:proofErr w:type="spellStart"/>
      <w:r w:rsidRPr="00355790">
        <w:rPr>
          <w:rFonts w:ascii="Times New Roman" w:eastAsia="Times New Roman" w:hAnsi="Times New Roman" w:cs="Arial"/>
          <w:sz w:val="24"/>
          <w:szCs w:val="24"/>
          <w:lang w:eastAsia="ru-RU"/>
        </w:rPr>
        <w:t>Разоренова</w:t>
      </w:r>
      <w:proofErr w:type="spellEnd"/>
      <w:r w:rsidRPr="00355790">
        <w:rPr>
          <w:rFonts w:ascii="Times New Roman" w:eastAsia="Times New Roman" w:hAnsi="Times New Roman" w:cs="Arial"/>
          <w:sz w:val="24"/>
          <w:szCs w:val="24"/>
          <w:lang w:eastAsia="ru-RU"/>
        </w:rPr>
        <w:t xml:space="preserve">; "Вышли куклы танцевать", муз. В. Витлина; "Полька", </w:t>
      </w:r>
      <w:proofErr w:type="spellStart"/>
      <w:r w:rsidRPr="00355790">
        <w:rPr>
          <w:rFonts w:ascii="Times New Roman" w:eastAsia="Times New Roman" w:hAnsi="Times New Roman" w:cs="Arial"/>
          <w:sz w:val="24"/>
          <w:szCs w:val="24"/>
          <w:lang w:eastAsia="ru-RU"/>
        </w:rPr>
        <w:t>латв</w:t>
      </w:r>
      <w:proofErr w:type="spellEnd"/>
      <w:r w:rsidRPr="00355790">
        <w:rPr>
          <w:rFonts w:ascii="Times New Roman" w:eastAsia="Times New Roman" w:hAnsi="Times New Roman" w:cs="Arial"/>
          <w:sz w:val="24"/>
          <w:szCs w:val="24"/>
          <w:lang w:eastAsia="ru-RU"/>
        </w:rPr>
        <w:t xml:space="preserve">. нар. мелодия,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xml:space="preserve">. А. </w:t>
      </w:r>
      <w:proofErr w:type="spellStart"/>
      <w:r w:rsidRPr="00355790">
        <w:rPr>
          <w:rFonts w:ascii="Times New Roman" w:eastAsia="Times New Roman" w:hAnsi="Times New Roman" w:cs="Arial"/>
          <w:sz w:val="24"/>
          <w:szCs w:val="24"/>
          <w:lang w:eastAsia="ru-RU"/>
        </w:rPr>
        <w:t>Жилинского</w:t>
      </w:r>
      <w:proofErr w:type="spellEnd"/>
      <w:r w:rsidRPr="00355790">
        <w:rPr>
          <w:rFonts w:ascii="Times New Roman" w:eastAsia="Times New Roman" w:hAnsi="Times New Roman" w:cs="Arial"/>
          <w:sz w:val="24"/>
          <w:szCs w:val="24"/>
          <w:lang w:eastAsia="ru-RU"/>
        </w:rPr>
        <w:t xml:space="preserve">; "Русский перепляс", рус. нар. песня, </w:t>
      </w:r>
      <w:proofErr w:type="spellStart"/>
      <w:r w:rsidRPr="00355790">
        <w:rPr>
          <w:rFonts w:ascii="Times New Roman" w:eastAsia="Times New Roman" w:hAnsi="Times New Roman" w:cs="Arial"/>
          <w:sz w:val="24"/>
          <w:szCs w:val="24"/>
          <w:lang w:eastAsia="ru-RU"/>
        </w:rPr>
        <w:t>обраб</w:t>
      </w:r>
      <w:proofErr w:type="spellEnd"/>
      <w:r w:rsidRPr="00355790">
        <w:rPr>
          <w:rFonts w:ascii="Times New Roman" w:eastAsia="Times New Roman" w:hAnsi="Times New Roman" w:cs="Arial"/>
          <w:sz w:val="24"/>
          <w:szCs w:val="24"/>
          <w:lang w:eastAsia="ru-RU"/>
        </w:rPr>
        <w:t>. К. Волкова.</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Игра на детских музыкальных инструментах</w:t>
      </w:r>
      <w:r w:rsidRPr="00355790">
        <w:rPr>
          <w:rFonts w:ascii="Times New Roman" w:eastAsia="Times New Roman" w:hAnsi="Times New Roman" w:cs="Arial"/>
          <w:sz w:val="24"/>
          <w:szCs w:val="24"/>
          <w:lang w:eastAsia="ru-RU"/>
        </w:rPr>
        <w:t xml:space="preserve">. "Бубенчики", "Гармошка", муз. Е. Тиличеевой, сл. М. </w:t>
      </w:r>
      <w:proofErr w:type="spellStart"/>
      <w:r w:rsidRPr="00355790">
        <w:rPr>
          <w:rFonts w:ascii="Times New Roman" w:eastAsia="Times New Roman" w:hAnsi="Times New Roman" w:cs="Arial"/>
          <w:sz w:val="24"/>
          <w:szCs w:val="24"/>
          <w:lang w:eastAsia="ru-RU"/>
        </w:rPr>
        <w:t>Долинова</w:t>
      </w:r>
      <w:proofErr w:type="spellEnd"/>
      <w:r w:rsidRPr="00355790">
        <w:rPr>
          <w:rFonts w:ascii="Times New Roman" w:eastAsia="Times New Roman" w:hAnsi="Times New Roman" w:cs="Arial"/>
          <w:sz w:val="24"/>
          <w:szCs w:val="24"/>
          <w:lang w:eastAsia="ru-RU"/>
        </w:rPr>
        <w:t xml:space="preserve">; "Наш оркестр", муз. Е. Тиличеевой, сл. Ю. Островского "На зеленом лугу", "Во саду ли, в огороде", "Сорока-сорока", рус. нар. мелодии; "Белка" (отрывок из оперы "Сказка о царе </w:t>
      </w:r>
      <w:proofErr w:type="spellStart"/>
      <w:r w:rsidRPr="00355790">
        <w:rPr>
          <w:rFonts w:ascii="Times New Roman" w:eastAsia="Times New Roman" w:hAnsi="Times New Roman" w:cs="Arial"/>
          <w:sz w:val="24"/>
          <w:szCs w:val="24"/>
          <w:lang w:eastAsia="ru-RU"/>
        </w:rPr>
        <w:t>Салтане</w:t>
      </w:r>
      <w:proofErr w:type="spellEnd"/>
      <w:r w:rsidRPr="00355790">
        <w:rPr>
          <w:rFonts w:ascii="Times New Roman" w:eastAsia="Times New Roman" w:hAnsi="Times New Roman" w:cs="Arial"/>
          <w:sz w:val="24"/>
          <w:szCs w:val="24"/>
          <w:lang w:eastAsia="ru-RU"/>
        </w:rPr>
        <w:t>", муз. Н. Римского-Корсакова); "Я на горку шла", "Во поле береза стояла", рус. нар. песни; "К нам гости пришли", муз. А. Александрова; "Вальс", муз. Е. Тиличеевой.</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sz w:val="24"/>
          <w:szCs w:val="24"/>
          <w:u w:val="single"/>
          <w:lang w:eastAsia="ru-RU"/>
        </w:rPr>
      </w:pPr>
      <w:r w:rsidRPr="00355790">
        <w:rPr>
          <w:rFonts w:ascii="Times New Roman" w:eastAsia="Times New Roman" w:hAnsi="Times New Roman" w:cs="Arial"/>
          <w:b/>
          <w:sz w:val="24"/>
          <w:szCs w:val="24"/>
          <w:u w:val="single"/>
          <w:lang w:eastAsia="ru-RU"/>
        </w:rPr>
        <w:t>Примерный перечень произведений изобразительного искусства.</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sz w:val="24"/>
          <w:szCs w:val="24"/>
          <w:u w:val="single"/>
          <w:lang w:eastAsia="ru-RU"/>
        </w:rPr>
      </w:pPr>
      <w:r w:rsidRPr="00355790">
        <w:rPr>
          <w:rFonts w:ascii="Times New Roman" w:eastAsia="Times New Roman" w:hAnsi="Times New Roman" w:cs="Arial"/>
          <w:b/>
          <w:sz w:val="24"/>
          <w:szCs w:val="24"/>
          <w:u w:val="single"/>
          <w:lang w:eastAsia="ru-RU"/>
        </w:rPr>
        <w:t>От 2 до 3 лет.</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Иллюстрации к книгам:</w:t>
      </w:r>
      <w:r w:rsidRPr="00355790">
        <w:rPr>
          <w:rFonts w:ascii="Times New Roman" w:eastAsia="Times New Roman" w:hAnsi="Times New Roman" w:cs="Arial"/>
          <w:sz w:val="24"/>
          <w:szCs w:val="24"/>
          <w:lang w:eastAsia="ru-RU"/>
        </w:rPr>
        <w:t xml:space="preserve"> В.Г. Сутеев "Кораблик", "Кто сказал мяу?", "Цыпленок и Утенок"; Ю.А. Васнецов к книге "Колобок", "Теремок".</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sz w:val="24"/>
          <w:szCs w:val="24"/>
          <w:u w:val="single"/>
          <w:lang w:eastAsia="ru-RU"/>
        </w:rPr>
      </w:pPr>
      <w:r w:rsidRPr="00355790">
        <w:rPr>
          <w:rFonts w:ascii="Times New Roman" w:eastAsia="Times New Roman" w:hAnsi="Times New Roman" w:cs="Arial"/>
          <w:b/>
          <w:sz w:val="24"/>
          <w:szCs w:val="24"/>
          <w:u w:val="single"/>
          <w:lang w:eastAsia="ru-RU"/>
        </w:rPr>
        <w:t>От 3 до 4 лет.</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Иллюстрации к книгам</w:t>
      </w:r>
      <w:r w:rsidRPr="00355790">
        <w:rPr>
          <w:rFonts w:ascii="Times New Roman" w:eastAsia="Times New Roman" w:hAnsi="Times New Roman" w:cs="Arial"/>
          <w:sz w:val="24"/>
          <w:szCs w:val="24"/>
          <w:lang w:eastAsia="ru-RU"/>
        </w:rPr>
        <w:t>: Е.И. Чарушин "Рассказы о животных"; Ю.А. Васнецов к книге Л.Н. Толстого "Три медведя".</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Иллюстрации, репродукции картин</w:t>
      </w:r>
      <w:r w:rsidRPr="00355790">
        <w:rPr>
          <w:rFonts w:ascii="Times New Roman" w:eastAsia="Times New Roman" w:hAnsi="Times New Roman" w:cs="Arial"/>
          <w:sz w:val="24"/>
          <w:szCs w:val="24"/>
          <w:lang w:eastAsia="ru-RU"/>
        </w:rPr>
        <w:t>: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sz w:val="24"/>
          <w:szCs w:val="24"/>
          <w:u w:val="single"/>
          <w:lang w:eastAsia="ru-RU"/>
        </w:rPr>
      </w:pPr>
      <w:r w:rsidRPr="00355790">
        <w:rPr>
          <w:rFonts w:ascii="Times New Roman" w:eastAsia="Times New Roman" w:hAnsi="Times New Roman" w:cs="Arial"/>
          <w:b/>
          <w:sz w:val="24"/>
          <w:szCs w:val="24"/>
          <w:u w:val="single"/>
          <w:lang w:eastAsia="ru-RU"/>
        </w:rPr>
        <w:t>От 4 до 5 лет.</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Иллюстрации, репродукции картин</w:t>
      </w:r>
      <w:r w:rsidRPr="00355790">
        <w:rPr>
          <w:rFonts w:ascii="Times New Roman" w:eastAsia="Times New Roman" w:hAnsi="Times New Roman" w:cs="Arial"/>
          <w:sz w:val="24"/>
          <w:szCs w:val="24"/>
          <w:lang w:eastAsia="ru-RU"/>
        </w:rPr>
        <w:t>: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Иллюстрации к книгам</w:t>
      </w:r>
      <w:r w:rsidRPr="00355790">
        <w:rPr>
          <w:rFonts w:ascii="Times New Roman" w:eastAsia="Times New Roman" w:hAnsi="Times New Roman" w:cs="Arial"/>
          <w:sz w:val="24"/>
          <w:szCs w:val="24"/>
          <w:lang w:eastAsia="ru-RU"/>
        </w:rPr>
        <w:t>: В.В. Лебедев к книге С.Я. Маршака "Усатый-полосатый".</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sz w:val="24"/>
          <w:szCs w:val="24"/>
          <w:u w:val="single"/>
          <w:lang w:eastAsia="ru-RU"/>
        </w:rPr>
      </w:pPr>
      <w:r w:rsidRPr="00355790">
        <w:rPr>
          <w:rFonts w:ascii="Times New Roman" w:eastAsia="Times New Roman" w:hAnsi="Times New Roman" w:cs="Arial"/>
          <w:b/>
          <w:sz w:val="24"/>
          <w:szCs w:val="24"/>
          <w:u w:val="single"/>
          <w:lang w:eastAsia="ru-RU"/>
        </w:rPr>
        <w:t>От 5 до 6 лет.</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Иллюстрации, репродукции картин:</w:t>
      </w:r>
      <w:r w:rsidRPr="00355790">
        <w:rPr>
          <w:rFonts w:ascii="Times New Roman" w:eastAsia="Times New Roman" w:hAnsi="Times New Roman" w:cs="Arial"/>
          <w:sz w:val="24"/>
          <w:szCs w:val="24"/>
          <w:lang w:eastAsia="ru-RU"/>
        </w:rPr>
        <w:t xml:space="preserve"> Ф.А. Васильев "Перед дождем"; И.Е. Репин "Осенний букет"; А.А. Пластов "Первый снег"; И.Э. Грабарь "Февральская лазурь"; Б.М. Кустодиев "Масленица"; Ф.В. </w:t>
      </w:r>
      <w:proofErr w:type="spellStart"/>
      <w:r w:rsidRPr="00355790">
        <w:rPr>
          <w:rFonts w:ascii="Times New Roman" w:eastAsia="Times New Roman" w:hAnsi="Times New Roman" w:cs="Arial"/>
          <w:sz w:val="24"/>
          <w:szCs w:val="24"/>
          <w:lang w:eastAsia="ru-RU"/>
        </w:rPr>
        <w:t>Сычков</w:t>
      </w:r>
      <w:proofErr w:type="spellEnd"/>
      <w:r w:rsidRPr="00355790">
        <w:rPr>
          <w:rFonts w:ascii="Times New Roman" w:eastAsia="Times New Roman" w:hAnsi="Times New Roman" w:cs="Arial"/>
          <w:sz w:val="24"/>
          <w:szCs w:val="24"/>
          <w:lang w:eastAsia="ru-RU"/>
        </w:rPr>
        <w:t xml:space="preserve">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Иллюстрации к книгам</w:t>
      </w:r>
      <w:r w:rsidRPr="00355790">
        <w:rPr>
          <w:rFonts w:ascii="Times New Roman" w:eastAsia="Times New Roman" w:hAnsi="Times New Roman" w:cs="Arial"/>
          <w:sz w:val="24"/>
          <w:szCs w:val="24"/>
          <w:lang w:eastAsia="ru-RU"/>
        </w:rPr>
        <w:t xml:space="preserve">: И.Я. </w:t>
      </w:r>
      <w:proofErr w:type="spellStart"/>
      <w:r w:rsidRPr="00355790">
        <w:rPr>
          <w:rFonts w:ascii="Times New Roman" w:eastAsia="Times New Roman" w:hAnsi="Times New Roman" w:cs="Arial"/>
          <w:sz w:val="24"/>
          <w:szCs w:val="24"/>
          <w:lang w:eastAsia="ru-RU"/>
        </w:rPr>
        <w:t>Билибин</w:t>
      </w:r>
      <w:proofErr w:type="spellEnd"/>
      <w:r w:rsidRPr="00355790">
        <w:rPr>
          <w:rFonts w:ascii="Times New Roman" w:eastAsia="Times New Roman" w:hAnsi="Times New Roman" w:cs="Arial"/>
          <w:sz w:val="24"/>
          <w:szCs w:val="24"/>
          <w:lang w:eastAsia="ru-RU"/>
        </w:rPr>
        <w:t xml:space="preserve"> "Сестрица Алёнушка и братец Иванушка", </w:t>
      </w:r>
      <w:r w:rsidRPr="00355790">
        <w:rPr>
          <w:rFonts w:ascii="Times New Roman" w:eastAsia="Times New Roman" w:hAnsi="Times New Roman" w:cs="Arial"/>
          <w:sz w:val="24"/>
          <w:szCs w:val="24"/>
          <w:lang w:eastAsia="ru-RU"/>
        </w:rPr>
        <w:lastRenderedPageBreak/>
        <w:t>"Царевна-лягушка", "Василиса Прекрасная".</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sz w:val="24"/>
          <w:szCs w:val="24"/>
          <w:lang w:eastAsia="ru-RU"/>
        </w:rPr>
      </w:pPr>
      <w:r w:rsidRPr="00355790">
        <w:rPr>
          <w:rFonts w:ascii="Times New Roman" w:eastAsia="Times New Roman" w:hAnsi="Times New Roman" w:cs="Arial"/>
          <w:b/>
          <w:sz w:val="24"/>
          <w:szCs w:val="24"/>
          <w:u w:val="single"/>
          <w:lang w:eastAsia="ru-RU"/>
        </w:rPr>
        <w:t>От 6 до 7 лет</w:t>
      </w:r>
      <w:r w:rsidRPr="00355790">
        <w:rPr>
          <w:rFonts w:ascii="Times New Roman" w:eastAsia="Times New Roman" w:hAnsi="Times New Roman" w:cs="Arial"/>
          <w:b/>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Иллюстрации, репродукции картин</w:t>
      </w:r>
      <w:r w:rsidRPr="00355790">
        <w:rPr>
          <w:rFonts w:ascii="Times New Roman" w:eastAsia="Times New Roman" w:hAnsi="Times New Roman" w:cs="Arial"/>
          <w:sz w:val="24"/>
          <w:szCs w:val="24"/>
          <w:lang w:eastAsia="ru-RU"/>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w:t>
      </w:r>
      <w:proofErr w:type="spellStart"/>
      <w:r w:rsidRPr="00355790">
        <w:rPr>
          <w:rFonts w:ascii="Times New Roman" w:eastAsia="Times New Roman" w:hAnsi="Times New Roman" w:cs="Arial"/>
          <w:sz w:val="24"/>
          <w:szCs w:val="24"/>
          <w:lang w:eastAsia="ru-RU"/>
        </w:rPr>
        <w:t>Хруцкий</w:t>
      </w:r>
      <w:proofErr w:type="spellEnd"/>
      <w:r w:rsidRPr="00355790">
        <w:rPr>
          <w:rFonts w:ascii="Times New Roman" w:eastAsia="Times New Roman" w:hAnsi="Times New Roman" w:cs="Arial"/>
          <w:sz w:val="24"/>
          <w:szCs w:val="24"/>
          <w:lang w:eastAsia="ru-RU"/>
        </w:rPr>
        <w:t xml:space="preserve">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w:t>
      </w:r>
      <w:proofErr w:type="spellStart"/>
      <w:r w:rsidRPr="00355790">
        <w:rPr>
          <w:rFonts w:ascii="Times New Roman" w:eastAsia="Times New Roman" w:hAnsi="Times New Roman" w:cs="Arial"/>
          <w:sz w:val="24"/>
          <w:szCs w:val="24"/>
          <w:lang w:eastAsia="ru-RU"/>
        </w:rPr>
        <w:t>Ю.Кугач</w:t>
      </w:r>
      <w:proofErr w:type="spellEnd"/>
      <w:r w:rsidRPr="00355790">
        <w:rPr>
          <w:rFonts w:ascii="Times New Roman" w:eastAsia="Times New Roman" w:hAnsi="Times New Roman" w:cs="Arial"/>
          <w:sz w:val="24"/>
          <w:szCs w:val="24"/>
          <w:lang w:eastAsia="ru-RU"/>
        </w:rPr>
        <w:t xml:space="preserve"> "Накануне праздника"; А.К. Саврасов "Грачи прилетели", "Ранняя весна"; К.Ф. </w:t>
      </w:r>
      <w:proofErr w:type="spellStart"/>
      <w:r w:rsidRPr="00355790">
        <w:rPr>
          <w:rFonts w:ascii="Times New Roman" w:eastAsia="Times New Roman" w:hAnsi="Times New Roman" w:cs="Arial"/>
          <w:sz w:val="24"/>
          <w:szCs w:val="24"/>
          <w:lang w:eastAsia="ru-RU"/>
        </w:rPr>
        <w:t>Юон</w:t>
      </w:r>
      <w:proofErr w:type="spellEnd"/>
      <w:r w:rsidRPr="00355790">
        <w:rPr>
          <w:rFonts w:ascii="Times New Roman" w:eastAsia="Times New Roman" w:hAnsi="Times New Roman" w:cs="Arial"/>
          <w:sz w:val="24"/>
          <w:szCs w:val="24"/>
          <w:lang w:eastAsia="ru-RU"/>
        </w:rPr>
        <w:t xml:space="preserve">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b/>
          <w:sz w:val="24"/>
          <w:szCs w:val="24"/>
          <w:lang w:eastAsia="ru-RU"/>
        </w:rPr>
        <w:t>Иллюстрации к книгам</w:t>
      </w:r>
      <w:r w:rsidRPr="00355790">
        <w:rPr>
          <w:rFonts w:ascii="Times New Roman" w:eastAsia="Times New Roman" w:hAnsi="Times New Roman" w:cs="Arial"/>
          <w:sz w:val="24"/>
          <w:szCs w:val="24"/>
          <w:lang w:eastAsia="ru-RU"/>
        </w:rPr>
        <w:t xml:space="preserve">: И.Я. </w:t>
      </w:r>
      <w:proofErr w:type="spellStart"/>
      <w:r w:rsidRPr="00355790">
        <w:rPr>
          <w:rFonts w:ascii="Times New Roman" w:eastAsia="Times New Roman" w:hAnsi="Times New Roman" w:cs="Arial"/>
          <w:sz w:val="24"/>
          <w:szCs w:val="24"/>
          <w:lang w:eastAsia="ru-RU"/>
        </w:rPr>
        <w:t>Билибин</w:t>
      </w:r>
      <w:proofErr w:type="spellEnd"/>
      <w:r w:rsidRPr="00355790">
        <w:rPr>
          <w:rFonts w:ascii="Times New Roman" w:eastAsia="Times New Roman" w:hAnsi="Times New Roman" w:cs="Arial"/>
          <w:sz w:val="24"/>
          <w:szCs w:val="24"/>
          <w:lang w:eastAsia="ru-RU"/>
        </w:rPr>
        <w:t xml:space="preserve"> "Марья </w:t>
      </w:r>
      <w:proofErr w:type="spellStart"/>
      <w:r w:rsidRPr="00355790">
        <w:rPr>
          <w:rFonts w:ascii="Times New Roman" w:eastAsia="Times New Roman" w:hAnsi="Times New Roman" w:cs="Arial"/>
          <w:sz w:val="24"/>
          <w:szCs w:val="24"/>
          <w:lang w:eastAsia="ru-RU"/>
        </w:rPr>
        <w:t>Моревна</w:t>
      </w:r>
      <w:proofErr w:type="spellEnd"/>
      <w:r w:rsidRPr="00355790">
        <w:rPr>
          <w:rFonts w:ascii="Times New Roman" w:eastAsia="Times New Roman" w:hAnsi="Times New Roman" w:cs="Arial"/>
          <w:sz w:val="24"/>
          <w:szCs w:val="24"/>
          <w:lang w:eastAsia="ru-RU"/>
        </w:rPr>
        <w:t xml:space="preserve">", "Сказка о царе </w:t>
      </w:r>
      <w:proofErr w:type="spellStart"/>
      <w:r w:rsidRPr="00355790">
        <w:rPr>
          <w:rFonts w:ascii="Times New Roman" w:eastAsia="Times New Roman" w:hAnsi="Times New Roman" w:cs="Arial"/>
          <w:sz w:val="24"/>
          <w:szCs w:val="24"/>
          <w:lang w:eastAsia="ru-RU"/>
        </w:rPr>
        <w:t>Салтане</w:t>
      </w:r>
      <w:proofErr w:type="spellEnd"/>
      <w:r w:rsidRPr="00355790">
        <w:rPr>
          <w:rFonts w:ascii="Times New Roman" w:eastAsia="Times New Roman" w:hAnsi="Times New Roman" w:cs="Arial"/>
          <w:sz w:val="24"/>
          <w:szCs w:val="24"/>
          <w:lang w:eastAsia="ru-RU"/>
        </w:rPr>
        <w:t xml:space="preserve">", "Сказке о рыбаке и рыбке"; Л.В. Владимирский к книге А.Н. Толстой "Приключения Буратино, или Золотой ключик"; </w:t>
      </w:r>
      <w:proofErr w:type="spellStart"/>
      <w:r w:rsidRPr="00355790">
        <w:rPr>
          <w:rFonts w:ascii="Times New Roman" w:eastAsia="Times New Roman" w:hAnsi="Times New Roman" w:cs="Arial"/>
          <w:sz w:val="24"/>
          <w:szCs w:val="24"/>
          <w:lang w:eastAsia="ru-RU"/>
        </w:rPr>
        <w:t>Е.М.Рачев</w:t>
      </w:r>
      <w:proofErr w:type="spellEnd"/>
      <w:r w:rsidRPr="00355790">
        <w:rPr>
          <w:rFonts w:ascii="Times New Roman" w:eastAsia="Times New Roman" w:hAnsi="Times New Roman" w:cs="Arial"/>
          <w:sz w:val="24"/>
          <w:szCs w:val="24"/>
          <w:lang w:eastAsia="ru-RU"/>
        </w:rPr>
        <w:t xml:space="preserve"> "Терем-теремок".</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sz w:val="24"/>
          <w:szCs w:val="24"/>
          <w:lang w:eastAsia="ru-RU"/>
        </w:rPr>
      </w:pPr>
      <w:r w:rsidRPr="00355790">
        <w:rPr>
          <w:rFonts w:ascii="Times New Roman" w:eastAsia="Times New Roman" w:hAnsi="Times New Roman" w:cs="Arial"/>
          <w:b/>
          <w:sz w:val="24"/>
          <w:szCs w:val="24"/>
          <w:lang w:eastAsia="ru-RU"/>
        </w:rPr>
        <w:t>Примерный перечень анимационных произведений.</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355790">
        <w:rPr>
          <w:rFonts w:ascii="Times New Roman" w:eastAsia="Times New Roman" w:hAnsi="Times New Roman" w:cs="Arial"/>
          <w:sz w:val="24"/>
          <w:szCs w:val="24"/>
          <w:vertAlign w:val="superscript"/>
          <w:lang w:eastAsia="ru-RU"/>
        </w:rPr>
        <w:t>12</w:t>
      </w:r>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sz w:val="24"/>
          <w:szCs w:val="24"/>
          <w:u w:val="single"/>
          <w:lang w:eastAsia="ru-RU"/>
        </w:rPr>
      </w:pPr>
      <w:r w:rsidRPr="00355790">
        <w:rPr>
          <w:rFonts w:ascii="Times New Roman" w:eastAsia="Times New Roman" w:hAnsi="Times New Roman" w:cs="Arial"/>
          <w:b/>
          <w:sz w:val="24"/>
          <w:szCs w:val="24"/>
          <w:u w:val="single"/>
          <w:lang w:eastAsia="ru-RU"/>
        </w:rPr>
        <w:t>Для детей дошкольного возраста (с пяти лет).</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Анимационный сериал "Тима и Тома", студия "</w:t>
      </w:r>
      <w:proofErr w:type="spellStart"/>
      <w:r w:rsidRPr="00355790">
        <w:rPr>
          <w:rFonts w:ascii="Times New Roman" w:eastAsia="Times New Roman" w:hAnsi="Times New Roman" w:cs="Arial"/>
          <w:sz w:val="24"/>
          <w:szCs w:val="24"/>
          <w:lang w:eastAsia="ru-RU"/>
        </w:rPr>
        <w:t>Рики</w:t>
      </w:r>
      <w:proofErr w:type="spellEnd"/>
      <w:r w:rsidRPr="00355790">
        <w:rPr>
          <w:rFonts w:ascii="Times New Roman" w:eastAsia="Times New Roman" w:hAnsi="Times New Roman" w:cs="Arial"/>
          <w:sz w:val="24"/>
          <w:szCs w:val="24"/>
          <w:lang w:eastAsia="ru-RU"/>
        </w:rPr>
        <w:t xml:space="preserve">", </w:t>
      </w:r>
      <w:proofErr w:type="spellStart"/>
      <w:r w:rsidRPr="00355790">
        <w:rPr>
          <w:rFonts w:ascii="Times New Roman" w:eastAsia="Times New Roman" w:hAnsi="Times New Roman" w:cs="Arial"/>
          <w:sz w:val="24"/>
          <w:szCs w:val="24"/>
          <w:lang w:eastAsia="ru-RU"/>
        </w:rPr>
        <w:t>реж</w:t>
      </w:r>
      <w:proofErr w:type="spellEnd"/>
      <w:r w:rsidRPr="00355790">
        <w:rPr>
          <w:rFonts w:ascii="Times New Roman" w:eastAsia="Times New Roman" w:hAnsi="Times New Roman" w:cs="Arial"/>
          <w:sz w:val="24"/>
          <w:szCs w:val="24"/>
          <w:lang w:eastAsia="ru-RU"/>
        </w:rPr>
        <w:t xml:space="preserve">. </w:t>
      </w:r>
      <w:proofErr w:type="spellStart"/>
      <w:r w:rsidRPr="00355790">
        <w:rPr>
          <w:rFonts w:ascii="Times New Roman" w:eastAsia="Times New Roman" w:hAnsi="Times New Roman" w:cs="Arial"/>
          <w:sz w:val="24"/>
          <w:szCs w:val="24"/>
          <w:lang w:eastAsia="ru-RU"/>
        </w:rPr>
        <w:t>А.Борисова</w:t>
      </w:r>
      <w:proofErr w:type="spellEnd"/>
      <w:r w:rsidRPr="00355790">
        <w:rPr>
          <w:rFonts w:ascii="Times New Roman" w:eastAsia="Times New Roman" w:hAnsi="Times New Roman" w:cs="Arial"/>
          <w:sz w:val="24"/>
          <w:szCs w:val="24"/>
          <w:lang w:eastAsia="ru-RU"/>
        </w:rPr>
        <w:t xml:space="preserve">, A. Жидков, О. Мусин, А. </w:t>
      </w:r>
      <w:proofErr w:type="spellStart"/>
      <w:r w:rsidRPr="00355790">
        <w:rPr>
          <w:rFonts w:ascii="Times New Roman" w:eastAsia="Times New Roman" w:hAnsi="Times New Roman" w:cs="Arial"/>
          <w:sz w:val="24"/>
          <w:szCs w:val="24"/>
          <w:lang w:eastAsia="ru-RU"/>
        </w:rPr>
        <w:t>Бахурин</w:t>
      </w:r>
      <w:proofErr w:type="spellEnd"/>
      <w:r w:rsidRPr="00355790">
        <w:rPr>
          <w:rFonts w:ascii="Times New Roman" w:eastAsia="Times New Roman" w:hAnsi="Times New Roman" w:cs="Arial"/>
          <w:sz w:val="24"/>
          <w:szCs w:val="24"/>
          <w:lang w:eastAsia="ru-RU"/>
        </w:rPr>
        <w:t xml:space="preserve"> и другие, 2015.</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 xml:space="preserve">Фильм "Паровозик из Ромашкова", студия Союзмультфильм, </w:t>
      </w:r>
      <w:proofErr w:type="spellStart"/>
      <w:r w:rsidRPr="00355790">
        <w:rPr>
          <w:rFonts w:ascii="Times New Roman" w:eastAsia="Times New Roman" w:hAnsi="Times New Roman" w:cs="Arial"/>
          <w:sz w:val="24"/>
          <w:szCs w:val="24"/>
          <w:lang w:eastAsia="ru-RU"/>
        </w:rPr>
        <w:t>реж</w:t>
      </w:r>
      <w:proofErr w:type="spellEnd"/>
      <w:r w:rsidRPr="00355790">
        <w:rPr>
          <w:rFonts w:ascii="Times New Roman" w:eastAsia="Times New Roman" w:hAnsi="Times New Roman" w:cs="Arial"/>
          <w:sz w:val="24"/>
          <w:szCs w:val="24"/>
          <w:lang w:eastAsia="ru-RU"/>
        </w:rPr>
        <w:t>. B. Дегтярев, 1967.</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Фильм "Как львенок и черепаха пели песню", студия Союзмультфильм, режиссер И. Ковалевская, 1974.</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Фильм "Мама для мамонтенка", студия "Союзмультфильм", режиссер О. Чуркин, 1981.</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Фильм "Катерок", студия "Союзмультфильм", режиссёр И. Ковалевская, 1970.</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Фильм "Мешок яблок", студия "Союзмультфильм", режиссер В. Бордзиловский, 1974.</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Фильм "Крошка енот", ТО "Экран", режиссер О. Чуркин, 1974.</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lastRenderedPageBreak/>
        <w:t>Фильм "Гадкий утенок", студия "Союзмультфильм", режиссер В. Дегтярев.</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Фильм "Котенок по имени Гав", студия Союзмультфильм, режиссер Л. Атаманов.</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Фильм "</w:t>
      </w:r>
      <w:proofErr w:type="spellStart"/>
      <w:r w:rsidRPr="00355790">
        <w:rPr>
          <w:rFonts w:ascii="Times New Roman" w:eastAsia="Times New Roman" w:hAnsi="Times New Roman" w:cs="Arial"/>
          <w:sz w:val="24"/>
          <w:szCs w:val="24"/>
          <w:lang w:eastAsia="ru-RU"/>
        </w:rPr>
        <w:t>Маугли</w:t>
      </w:r>
      <w:proofErr w:type="spellEnd"/>
      <w:r w:rsidRPr="00355790">
        <w:rPr>
          <w:rFonts w:ascii="Times New Roman" w:eastAsia="Times New Roman" w:hAnsi="Times New Roman" w:cs="Arial"/>
          <w:sz w:val="24"/>
          <w:szCs w:val="24"/>
          <w:lang w:eastAsia="ru-RU"/>
        </w:rPr>
        <w:t>", студия "Союзмультфильм", режиссер Р. Давыдов, 1971.</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Фильм "Кот Леопольд", студия "Экран", режиссер А. Резников, 1975 - 1987.</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Фильм "</w:t>
      </w:r>
      <w:proofErr w:type="spellStart"/>
      <w:r w:rsidRPr="00355790">
        <w:rPr>
          <w:rFonts w:ascii="Times New Roman" w:eastAsia="Times New Roman" w:hAnsi="Times New Roman" w:cs="Arial"/>
          <w:sz w:val="24"/>
          <w:szCs w:val="24"/>
          <w:lang w:eastAsia="ru-RU"/>
        </w:rPr>
        <w:t>Рикки-Тикки-Тави</w:t>
      </w:r>
      <w:proofErr w:type="spellEnd"/>
      <w:r w:rsidRPr="00355790">
        <w:rPr>
          <w:rFonts w:ascii="Times New Roman" w:eastAsia="Times New Roman" w:hAnsi="Times New Roman" w:cs="Arial"/>
          <w:sz w:val="24"/>
          <w:szCs w:val="24"/>
          <w:lang w:eastAsia="ru-RU"/>
        </w:rPr>
        <w:t>", студия "Союзмультфильм", режиссер A. Снежко-</w:t>
      </w:r>
      <w:proofErr w:type="spellStart"/>
      <w:r w:rsidRPr="00355790">
        <w:rPr>
          <w:rFonts w:ascii="Times New Roman" w:eastAsia="Times New Roman" w:hAnsi="Times New Roman" w:cs="Arial"/>
          <w:sz w:val="24"/>
          <w:szCs w:val="24"/>
          <w:lang w:eastAsia="ru-RU"/>
        </w:rPr>
        <w:t>Блоцкой</w:t>
      </w:r>
      <w:proofErr w:type="spellEnd"/>
      <w:r w:rsidRPr="00355790">
        <w:rPr>
          <w:rFonts w:ascii="Times New Roman" w:eastAsia="Times New Roman" w:hAnsi="Times New Roman" w:cs="Arial"/>
          <w:sz w:val="24"/>
          <w:szCs w:val="24"/>
          <w:lang w:eastAsia="ru-RU"/>
        </w:rPr>
        <w:t>, 1965.</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Фильм "Дюймовочка", студия "</w:t>
      </w:r>
      <w:proofErr w:type="spellStart"/>
      <w:r w:rsidRPr="00355790">
        <w:rPr>
          <w:rFonts w:ascii="Times New Roman" w:eastAsia="Times New Roman" w:hAnsi="Times New Roman" w:cs="Arial"/>
          <w:sz w:val="24"/>
          <w:szCs w:val="24"/>
          <w:lang w:eastAsia="ru-RU"/>
        </w:rPr>
        <w:t>Союзмульфильм</w:t>
      </w:r>
      <w:proofErr w:type="spellEnd"/>
      <w:r w:rsidRPr="00355790">
        <w:rPr>
          <w:rFonts w:ascii="Times New Roman" w:eastAsia="Times New Roman" w:hAnsi="Times New Roman" w:cs="Arial"/>
          <w:sz w:val="24"/>
          <w:szCs w:val="24"/>
          <w:lang w:eastAsia="ru-RU"/>
        </w:rPr>
        <w:t>", режиссер Л. Амальрик, 1964.</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Фильм "Пластилиновая ворона", ТО "Экран", режиссер А. Татарский, 1981.</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 xml:space="preserve">Фильм "Каникулы Бонифация", студия "Союзмультфильм", режиссер Ф. </w:t>
      </w:r>
      <w:proofErr w:type="spellStart"/>
      <w:r w:rsidRPr="00355790">
        <w:rPr>
          <w:rFonts w:ascii="Times New Roman" w:eastAsia="Times New Roman" w:hAnsi="Times New Roman" w:cs="Arial"/>
          <w:sz w:val="24"/>
          <w:szCs w:val="24"/>
          <w:lang w:eastAsia="ru-RU"/>
        </w:rPr>
        <w:t>Хитрук</w:t>
      </w:r>
      <w:proofErr w:type="spellEnd"/>
      <w:r w:rsidRPr="00355790">
        <w:rPr>
          <w:rFonts w:ascii="Times New Roman" w:eastAsia="Times New Roman" w:hAnsi="Times New Roman" w:cs="Arial"/>
          <w:sz w:val="24"/>
          <w:szCs w:val="24"/>
          <w:lang w:eastAsia="ru-RU"/>
        </w:rPr>
        <w:t>, 1965.</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Фильм "Последний лепесток", студия "Союзмультфильм", режиссер Р. Качанов, 1977.</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Фильм "Умка" и "Умка ищет друга", студия "Союзмультфильм", режиссер B. Попов, В. Пекарь, 1969, 1970.</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Фильм "Умка на ёлке", студия "Союзмультфильм", режиссер А. Воробьев, 2019.</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Фильм "Сладкая сказка", студия Союзмультфильм, режиссер В. Дегтярев, 1970.</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Цикл фильмов "Чебурашка и крокодил Гена", студия "Союзмультфильм", режиссер Р. Качанов, 1969-1983.</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Цикл фильмов "38 попугаев", студия "Союзмультфильм", режиссер И. Уфимцев, 1976-91.</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 xml:space="preserve">Цикл фильмов "Винни-Пух", студия "Союзмультфильм", режиссер </w:t>
      </w:r>
      <w:proofErr w:type="spellStart"/>
      <w:r w:rsidRPr="00355790">
        <w:rPr>
          <w:rFonts w:ascii="Times New Roman" w:eastAsia="Times New Roman" w:hAnsi="Times New Roman" w:cs="Arial"/>
          <w:sz w:val="24"/>
          <w:szCs w:val="24"/>
          <w:lang w:eastAsia="ru-RU"/>
        </w:rPr>
        <w:t>Ф.Хитрук</w:t>
      </w:r>
      <w:proofErr w:type="spellEnd"/>
      <w:r w:rsidRPr="00355790">
        <w:rPr>
          <w:rFonts w:ascii="Times New Roman" w:eastAsia="Times New Roman" w:hAnsi="Times New Roman" w:cs="Arial"/>
          <w:sz w:val="24"/>
          <w:szCs w:val="24"/>
          <w:lang w:eastAsia="ru-RU"/>
        </w:rPr>
        <w:t>, 1969-1972.</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Фильм "Серая шейка", студия "Союзмультфильм", режиссер Л. Амальрик, В. Полковников, 1948.</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 xml:space="preserve">Фильм "Золушка", студия "Союзмультфильм", режиссер И. </w:t>
      </w:r>
      <w:proofErr w:type="spellStart"/>
      <w:r w:rsidRPr="00355790">
        <w:rPr>
          <w:rFonts w:ascii="Times New Roman" w:eastAsia="Times New Roman" w:hAnsi="Times New Roman" w:cs="Arial"/>
          <w:sz w:val="24"/>
          <w:szCs w:val="24"/>
          <w:lang w:eastAsia="ru-RU"/>
        </w:rPr>
        <w:t>Аксенчук</w:t>
      </w:r>
      <w:proofErr w:type="spellEnd"/>
      <w:r w:rsidRPr="00355790">
        <w:rPr>
          <w:rFonts w:ascii="Times New Roman" w:eastAsia="Times New Roman" w:hAnsi="Times New Roman" w:cs="Arial"/>
          <w:sz w:val="24"/>
          <w:szCs w:val="24"/>
          <w:lang w:eastAsia="ru-RU"/>
        </w:rPr>
        <w:t>, 1979.</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Фильм "Новогодняя сказка", студия "Союзмультфильм", режиссер В. Дегтярев, 1972.</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 xml:space="preserve">Фильм "Серебряное копытце", студия Союзмультфильм, режиссер Г. </w:t>
      </w:r>
      <w:proofErr w:type="spellStart"/>
      <w:r w:rsidRPr="00355790">
        <w:rPr>
          <w:rFonts w:ascii="Times New Roman" w:eastAsia="Times New Roman" w:hAnsi="Times New Roman" w:cs="Arial"/>
          <w:sz w:val="24"/>
          <w:szCs w:val="24"/>
          <w:lang w:eastAsia="ru-RU"/>
        </w:rPr>
        <w:t>Сокольский</w:t>
      </w:r>
      <w:proofErr w:type="spellEnd"/>
      <w:r w:rsidRPr="00355790">
        <w:rPr>
          <w:rFonts w:ascii="Times New Roman" w:eastAsia="Times New Roman" w:hAnsi="Times New Roman" w:cs="Arial"/>
          <w:sz w:val="24"/>
          <w:szCs w:val="24"/>
          <w:lang w:eastAsia="ru-RU"/>
        </w:rPr>
        <w:t>, 1977.</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 xml:space="preserve">Фильм "Щелкунчик", студия "Союзмультфильм", режиссер Б. </w:t>
      </w:r>
      <w:proofErr w:type="spellStart"/>
      <w:r w:rsidRPr="00355790">
        <w:rPr>
          <w:rFonts w:ascii="Times New Roman" w:eastAsia="Times New Roman" w:hAnsi="Times New Roman" w:cs="Arial"/>
          <w:sz w:val="24"/>
          <w:szCs w:val="24"/>
          <w:lang w:eastAsia="ru-RU"/>
        </w:rPr>
        <w:t>Степанцев</w:t>
      </w:r>
      <w:proofErr w:type="spellEnd"/>
      <w:r w:rsidRPr="00355790">
        <w:rPr>
          <w:rFonts w:ascii="Times New Roman" w:eastAsia="Times New Roman" w:hAnsi="Times New Roman" w:cs="Arial"/>
          <w:sz w:val="24"/>
          <w:szCs w:val="24"/>
          <w:lang w:eastAsia="ru-RU"/>
        </w:rPr>
        <w:t>, 1973.</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Фильм "Гуси-лебеди", студия Союзмультфильм, режиссеры И. Иванов-Вано, А. Снежко-</w:t>
      </w:r>
      <w:proofErr w:type="spellStart"/>
      <w:r w:rsidRPr="00355790">
        <w:rPr>
          <w:rFonts w:ascii="Times New Roman" w:eastAsia="Times New Roman" w:hAnsi="Times New Roman" w:cs="Arial"/>
          <w:sz w:val="24"/>
          <w:szCs w:val="24"/>
          <w:lang w:eastAsia="ru-RU"/>
        </w:rPr>
        <w:t>Блоцкая</w:t>
      </w:r>
      <w:proofErr w:type="spellEnd"/>
      <w:r w:rsidRPr="00355790">
        <w:rPr>
          <w:rFonts w:ascii="Times New Roman" w:eastAsia="Times New Roman" w:hAnsi="Times New Roman" w:cs="Arial"/>
          <w:sz w:val="24"/>
          <w:szCs w:val="24"/>
          <w:lang w:eastAsia="ru-RU"/>
        </w:rPr>
        <w:t>, 1949.</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Цикл фильмов "Приключение Незнайки и его друзей", студия "ТО Экран", режиссер коллектив авторов, 1971-1973.</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sz w:val="24"/>
          <w:szCs w:val="24"/>
          <w:u w:val="single"/>
          <w:lang w:eastAsia="ru-RU"/>
        </w:rPr>
      </w:pPr>
      <w:r w:rsidRPr="00355790">
        <w:rPr>
          <w:rFonts w:ascii="Times New Roman" w:eastAsia="Times New Roman" w:hAnsi="Times New Roman" w:cs="Arial"/>
          <w:b/>
          <w:sz w:val="24"/>
          <w:szCs w:val="24"/>
          <w:u w:val="single"/>
          <w:lang w:eastAsia="ru-RU"/>
        </w:rPr>
        <w:t>Для детей старшего дошкольного возраста (6-7 лет).</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 xml:space="preserve">Фильм "Малыш и Карлсон", студия "Союзмультфильм", режиссер Б. </w:t>
      </w:r>
      <w:proofErr w:type="spellStart"/>
      <w:r w:rsidRPr="00355790">
        <w:rPr>
          <w:rFonts w:ascii="Times New Roman" w:eastAsia="Times New Roman" w:hAnsi="Times New Roman" w:cs="Arial"/>
          <w:sz w:val="24"/>
          <w:szCs w:val="24"/>
          <w:lang w:eastAsia="ru-RU"/>
        </w:rPr>
        <w:t>Степанцев</w:t>
      </w:r>
      <w:proofErr w:type="spellEnd"/>
      <w:r w:rsidRPr="00355790">
        <w:rPr>
          <w:rFonts w:ascii="Times New Roman" w:eastAsia="Times New Roman" w:hAnsi="Times New Roman" w:cs="Arial"/>
          <w:sz w:val="24"/>
          <w:szCs w:val="24"/>
          <w:lang w:eastAsia="ru-RU"/>
        </w:rPr>
        <w:t>, 1969.</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Фильм "Лягушка-путешественница", студия "Союзмультфильм", режиссеры В. Котеночкин, А. Трусов, 1965.</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Фильм "Варежка", студия "Союзмультфильм", режиссер Р. Качанов, 1967.</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 xml:space="preserve">Фильм "Честное слово", студия "Экран", режиссер М. </w:t>
      </w:r>
      <w:proofErr w:type="spellStart"/>
      <w:r w:rsidRPr="00355790">
        <w:rPr>
          <w:rFonts w:ascii="Times New Roman" w:eastAsia="Times New Roman" w:hAnsi="Times New Roman" w:cs="Arial"/>
          <w:sz w:val="24"/>
          <w:szCs w:val="24"/>
          <w:lang w:eastAsia="ru-RU"/>
        </w:rPr>
        <w:t>Новогрудская</w:t>
      </w:r>
      <w:proofErr w:type="spellEnd"/>
      <w:r w:rsidRPr="00355790">
        <w:rPr>
          <w:rFonts w:ascii="Times New Roman" w:eastAsia="Times New Roman" w:hAnsi="Times New Roman" w:cs="Arial"/>
          <w:sz w:val="24"/>
          <w:szCs w:val="24"/>
          <w:lang w:eastAsia="ru-RU"/>
        </w:rPr>
        <w:t>, 1978.</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 xml:space="preserve">Фильм "Вовка в тридевятом царстве", студия "Союзмультфильм", режиссер Б. </w:t>
      </w:r>
      <w:proofErr w:type="spellStart"/>
      <w:r w:rsidRPr="00355790">
        <w:rPr>
          <w:rFonts w:ascii="Times New Roman" w:eastAsia="Times New Roman" w:hAnsi="Times New Roman" w:cs="Arial"/>
          <w:sz w:val="24"/>
          <w:szCs w:val="24"/>
          <w:lang w:eastAsia="ru-RU"/>
        </w:rPr>
        <w:t>Степанцев</w:t>
      </w:r>
      <w:proofErr w:type="spellEnd"/>
      <w:r w:rsidRPr="00355790">
        <w:rPr>
          <w:rFonts w:ascii="Times New Roman" w:eastAsia="Times New Roman" w:hAnsi="Times New Roman" w:cs="Arial"/>
          <w:sz w:val="24"/>
          <w:szCs w:val="24"/>
          <w:lang w:eastAsia="ru-RU"/>
        </w:rPr>
        <w:t>, 1965.</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Фильм "Заколдованный мальчик", студия "Союзмультфильм", режиссер A. Снежко-</w:t>
      </w:r>
      <w:proofErr w:type="spellStart"/>
      <w:r w:rsidRPr="00355790">
        <w:rPr>
          <w:rFonts w:ascii="Times New Roman" w:eastAsia="Times New Roman" w:hAnsi="Times New Roman" w:cs="Arial"/>
          <w:sz w:val="24"/>
          <w:szCs w:val="24"/>
          <w:lang w:eastAsia="ru-RU"/>
        </w:rPr>
        <w:t>Блоцкая</w:t>
      </w:r>
      <w:proofErr w:type="spellEnd"/>
      <w:r w:rsidRPr="00355790">
        <w:rPr>
          <w:rFonts w:ascii="Times New Roman" w:eastAsia="Times New Roman" w:hAnsi="Times New Roman" w:cs="Arial"/>
          <w:sz w:val="24"/>
          <w:szCs w:val="24"/>
          <w:lang w:eastAsia="ru-RU"/>
        </w:rPr>
        <w:t xml:space="preserve">, </w:t>
      </w:r>
      <w:proofErr w:type="spellStart"/>
      <w:r w:rsidRPr="00355790">
        <w:rPr>
          <w:rFonts w:ascii="Times New Roman" w:eastAsia="Times New Roman" w:hAnsi="Times New Roman" w:cs="Arial"/>
          <w:sz w:val="24"/>
          <w:szCs w:val="24"/>
          <w:lang w:eastAsia="ru-RU"/>
        </w:rPr>
        <w:t>В.Полковников</w:t>
      </w:r>
      <w:proofErr w:type="spellEnd"/>
      <w:r w:rsidRPr="00355790">
        <w:rPr>
          <w:rFonts w:ascii="Times New Roman" w:eastAsia="Times New Roman" w:hAnsi="Times New Roman" w:cs="Arial"/>
          <w:sz w:val="24"/>
          <w:szCs w:val="24"/>
          <w:lang w:eastAsia="ru-RU"/>
        </w:rPr>
        <w:t>, 1955.</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Фильм "Золотая антилопа", студия "Союзмультфильм", режиссер Л. Атаманов, 1954.</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Фильм "Бременские музыканты", студия "Союзмультфильм", режиссер И. Ковалевская, 1969.</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 xml:space="preserve">Фильм "Двенадцать месяцев", студия "Союзмультфильм", режиссер И. Иванов-Вано, </w:t>
      </w:r>
      <w:r w:rsidRPr="00355790">
        <w:rPr>
          <w:rFonts w:ascii="Times New Roman" w:eastAsia="Times New Roman" w:hAnsi="Times New Roman" w:cs="Arial"/>
          <w:sz w:val="24"/>
          <w:szCs w:val="24"/>
          <w:lang w:eastAsia="ru-RU"/>
        </w:rPr>
        <w:lastRenderedPageBreak/>
        <w:t>М. Ботов, 1956.</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 xml:space="preserve">Фильм "Ёжик в тумане", студия "Союзмультфильм", режиссер Ю. </w:t>
      </w:r>
      <w:proofErr w:type="spellStart"/>
      <w:r w:rsidRPr="00355790">
        <w:rPr>
          <w:rFonts w:ascii="Times New Roman" w:eastAsia="Times New Roman" w:hAnsi="Times New Roman" w:cs="Arial"/>
          <w:sz w:val="24"/>
          <w:szCs w:val="24"/>
          <w:lang w:eastAsia="ru-RU"/>
        </w:rPr>
        <w:t>Норштейн</w:t>
      </w:r>
      <w:proofErr w:type="spellEnd"/>
      <w:r w:rsidRPr="00355790">
        <w:rPr>
          <w:rFonts w:ascii="Times New Roman" w:eastAsia="Times New Roman" w:hAnsi="Times New Roman" w:cs="Arial"/>
          <w:sz w:val="24"/>
          <w:szCs w:val="24"/>
          <w:lang w:eastAsia="ru-RU"/>
        </w:rPr>
        <w:t>, 1975.</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Фильм "Девочка и дельфин", студия "Союзмультфильм", режиссер Р. Зельма, 1979.</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Фильм "Верните Рекса", студия "Союзмультфильм", режиссер В. Пекарь, B. Попов. 1975.</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 xml:space="preserve">Фильм "Сказка сказок", студия "Союзмультфильм", режиссер Ю. </w:t>
      </w:r>
      <w:proofErr w:type="spellStart"/>
      <w:r w:rsidRPr="00355790">
        <w:rPr>
          <w:rFonts w:ascii="Times New Roman" w:eastAsia="Times New Roman" w:hAnsi="Times New Roman" w:cs="Arial"/>
          <w:sz w:val="24"/>
          <w:szCs w:val="24"/>
          <w:lang w:eastAsia="ru-RU"/>
        </w:rPr>
        <w:t>Норштейн</w:t>
      </w:r>
      <w:proofErr w:type="spellEnd"/>
      <w:r w:rsidRPr="00355790">
        <w:rPr>
          <w:rFonts w:ascii="Times New Roman" w:eastAsia="Times New Roman" w:hAnsi="Times New Roman" w:cs="Arial"/>
          <w:sz w:val="24"/>
          <w:szCs w:val="24"/>
          <w:lang w:eastAsia="ru-RU"/>
        </w:rPr>
        <w:t>, 1979.</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Фильм Сериал "Простоквашино" и "Возвращение в Простоквашино" (2 сезона), студия "Союзмультфильм", режиссеры: коллектив авторов, 2018.</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Сериал "</w:t>
      </w:r>
      <w:proofErr w:type="spellStart"/>
      <w:r w:rsidRPr="00355790">
        <w:rPr>
          <w:rFonts w:ascii="Times New Roman" w:eastAsia="Times New Roman" w:hAnsi="Times New Roman" w:cs="Arial"/>
          <w:sz w:val="24"/>
          <w:szCs w:val="24"/>
          <w:lang w:eastAsia="ru-RU"/>
        </w:rPr>
        <w:t>Смешарики</w:t>
      </w:r>
      <w:proofErr w:type="spellEnd"/>
      <w:r w:rsidRPr="00355790">
        <w:rPr>
          <w:rFonts w:ascii="Times New Roman" w:eastAsia="Times New Roman" w:hAnsi="Times New Roman" w:cs="Arial"/>
          <w:sz w:val="24"/>
          <w:szCs w:val="24"/>
          <w:lang w:eastAsia="ru-RU"/>
        </w:rPr>
        <w:t>", студии "Петербург", "</w:t>
      </w:r>
      <w:proofErr w:type="spellStart"/>
      <w:r w:rsidRPr="00355790">
        <w:rPr>
          <w:rFonts w:ascii="Times New Roman" w:eastAsia="Times New Roman" w:hAnsi="Times New Roman" w:cs="Arial"/>
          <w:sz w:val="24"/>
          <w:szCs w:val="24"/>
          <w:lang w:eastAsia="ru-RU"/>
        </w:rPr>
        <w:t>Мастерфильм</w:t>
      </w:r>
      <w:proofErr w:type="spellEnd"/>
      <w:r w:rsidRPr="00355790">
        <w:rPr>
          <w:rFonts w:ascii="Times New Roman" w:eastAsia="Times New Roman" w:hAnsi="Times New Roman" w:cs="Arial"/>
          <w:sz w:val="24"/>
          <w:szCs w:val="24"/>
          <w:lang w:eastAsia="ru-RU"/>
        </w:rPr>
        <w:t>", коллектив авторов, 2004.</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Сериал "</w:t>
      </w:r>
      <w:proofErr w:type="spellStart"/>
      <w:r w:rsidRPr="00355790">
        <w:rPr>
          <w:rFonts w:ascii="Times New Roman" w:eastAsia="Times New Roman" w:hAnsi="Times New Roman" w:cs="Arial"/>
          <w:sz w:val="24"/>
          <w:szCs w:val="24"/>
          <w:lang w:eastAsia="ru-RU"/>
        </w:rPr>
        <w:t>Малышарики</w:t>
      </w:r>
      <w:proofErr w:type="spellEnd"/>
      <w:r w:rsidRPr="00355790">
        <w:rPr>
          <w:rFonts w:ascii="Times New Roman" w:eastAsia="Times New Roman" w:hAnsi="Times New Roman" w:cs="Arial"/>
          <w:sz w:val="24"/>
          <w:szCs w:val="24"/>
          <w:lang w:eastAsia="ru-RU"/>
        </w:rPr>
        <w:t>", студии "Петербург", "</w:t>
      </w:r>
      <w:proofErr w:type="spellStart"/>
      <w:r w:rsidRPr="00355790">
        <w:rPr>
          <w:rFonts w:ascii="Times New Roman" w:eastAsia="Times New Roman" w:hAnsi="Times New Roman" w:cs="Arial"/>
          <w:sz w:val="24"/>
          <w:szCs w:val="24"/>
          <w:lang w:eastAsia="ru-RU"/>
        </w:rPr>
        <w:t>Мастерфильм</w:t>
      </w:r>
      <w:proofErr w:type="spellEnd"/>
      <w:r w:rsidRPr="00355790">
        <w:rPr>
          <w:rFonts w:ascii="Times New Roman" w:eastAsia="Times New Roman" w:hAnsi="Times New Roman" w:cs="Arial"/>
          <w:sz w:val="24"/>
          <w:szCs w:val="24"/>
          <w:lang w:eastAsia="ru-RU"/>
        </w:rPr>
        <w:t>", коллектив авторов, 2015.</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 xml:space="preserve">Сериал "Домовенок Кузя", студия ТО "Экран", режиссер А. </w:t>
      </w:r>
      <w:proofErr w:type="spellStart"/>
      <w:r w:rsidRPr="00355790">
        <w:rPr>
          <w:rFonts w:ascii="Times New Roman" w:eastAsia="Times New Roman" w:hAnsi="Times New Roman" w:cs="Arial"/>
          <w:sz w:val="24"/>
          <w:szCs w:val="24"/>
          <w:lang w:eastAsia="ru-RU"/>
        </w:rPr>
        <w:t>Зябликова</w:t>
      </w:r>
      <w:proofErr w:type="spellEnd"/>
      <w:r w:rsidRPr="00355790">
        <w:rPr>
          <w:rFonts w:ascii="Times New Roman" w:eastAsia="Times New Roman" w:hAnsi="Times New Roman" w:cs="Arial"/>
          <w:sz w:val="24"/>
          <w:szCs w:val="24"/>
          <w:lang w:eastAsia="ru-RU"/>
        </w:rPr>
        <w:t>, 2000-2002.</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Сериал "Ну, погоди!", студия "Союзмультфильм", режиссер В. Котеночкин, 1969.</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Сериал "</w:t>
      </w:r>
      <w:proofErr w:type="spellStart"/>
      <w:r w:rsidRPr="00355790">
        <w:rPr>
          <w:rFonts w:ascii="Times New Roman" w:eastAsia="Times New Roman" w:hAnsi="Times New Roman" w:cs="Arial"/>
          <w:sz w:val="24"/>
          <w:szCs w:val="24"/>
          <w:lang w:eastAsia="ru-RU"/>
        </w:rPr>
        <w:t>Фиксики</w:t>
      </w:r>
      <w:proofErr w:type="spellEnd"/>
      <w:r w:rsidRPr="00355790">
        <w:rPr>
          <w:rFonts w:ascii="Times New Roman" w:eastAsia="Times New Roman" w:hAnsi="Times New Roman" w:cs="Arial"/>
          <w:sz w:val="24"/>
          <w:szCs w:val="24"/>
          <w:lang w:eastAsia="ru-RU"/>
        </w:rPr>
        <w:t xml:space="preserve">" (4 сезона), компания "Аэроплан", режиссер В. </w:t>
      </w:r>
      <w:proofErr w:type="spellStart"/>
      <w:r w:rsidRPr="00355790">
        <w:rPr>
          <w:rFonts w:ascii="Times New Roman" w:eastAsia="Times New Roman" w:hAnsi="Times New Roman" w:cs="Arial"/>
          <w:sz w:val="24"/>
          <w:szCs w:val="24"/>
          <w:lang w:eastAsia="ru-RU"/>
        </w:rPr>
        <w:t>Бедошвили</w:t>
      </w:r>
      <w:proofErr w:type="spellEnd"/>
      <w:r w:rsidRPr="00355790">
        <w:rPr>
          <w:rFonts w:ascii="Times New Roman" w:eastAsia="Times New Roman" w:hAnsi="Times New Roman" w:cs="Arial"/>
          <w:sz w:val="24"/>
          <w:szCs w:val="24"/>
          <w:lang w:eastAsia="ru-RU"/>
        </w:rPr>
        <w:t>, 2010.</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 xml:space="preserve">Сериал "Оранжевая корова" (1 сезон), студия Союзмультфильм, режиссер Е. </w:t>
      </w:r>
      <w:proofErr w:type="spellStart"/>
      <w:r w:rsidRPr="00355790">
        <w:rPr>
          <w:rFonts w:ascii="Times New Roman" w:eastAsia="Times New Roman" w:hAnsi="Times New Roman" w:cs="Arial"/>
          <w:sz w:val="24"/>
          <w:szCs w:val="24"/>
          <w:lang w:eastAsia="ru-RU"/>
        </w:rPr>
        <w:t>Ернова</w:t>
      </w:r>
      <w:proofErr w:type="spellEnd"/>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Сериал "</w:t>
      </w:r>
      <w:proofErr w:type="spellStart"/>
      <w:r w:rsidRPr="00355790">
        <w:rPr>
          <w:rFonts w:ascii="Times New Roman" w:eastAsia="Times New Roman" w:hAnsi="Times New Roman" w:cs="Arial"/>
          <w:sz w:val="24"/>
          <w:szCs w:val="24"/>
          <w:lang w:eastAsia="ru-RU"/>
        </w:rPr>
        <w:t>Монсики</w:t>
      </w:r>
      <w:proofErr w:type="spellEnd"/>
      <w:r w:rsidRPr="00355790">
        <w:rPr>
          <w:rFonts w:ascii="Times New Roman" w:eastAsia="Times New Roman" w:hAnsi="Times New Roman" w:cs="Arial"/>
          <w:sz w:val="24"/>
          <w:szCs w:val="24"/>
          <w:lang w:eastAsia="ru-RU"/>
        </w:rPr>
        <w:t>" (2 сезона), студия "</w:t>
      </w:r>
      <w:proofErr w:type="spellStart"/>
      <w:r w:rsidRPr="00355790">
        <w:rPr>
          <w:rFonts w:ascii="Times New Roman" w:eastAsia="Times New Roman" w:hAnsi="Times New Roman" w:cs="Arial"/>
          <w:sz w:val="24"/>
          <w:szCs w:val="24"/>
          <w:lang w:eastAsia="ru-RU"/>
        </w:rPr>
        <w:t>Рики</w:t>
      </w:r>
      <w:proofErr w:type="spellEnd"/>
      <w:r w:rsidRPr="00355790">
        <w:rPr>
          <w:rFonts w:ascii="Times New Roman" w:eastAsia="Times New Roman" w:hAnsi="Times New Roman" w:cs="Arial"/>
          <w:sz w:val="24"/>
          <w:szCs w:val="24"/>
          <w:lang w:eastAsia="ru-RU"/>
        </w:rPr>
        <w:t xml:space="preserve">", режиссер А. </w:t>
      </w:r>
      <w:proofErr w:type="spellStart"/>
      <w:r w:rsidRPr="00355790">
        <w:rPr>
          <w:rFonts w:ascii="Times New Roman" w:eastAsia="Times New Roman" w:hAnsi="Times New Roman" w:cs="Arial"/>
          <w:sz w:val="24"/>
          <w:szCs w:val="24"/>
          <w:lang w:eastAsia="ru-RU"/>
        </w:rPr>
        <w:t>Бахурин</w:t>
      </w:r>
      <w:proofErr w:type="spellEnd"/>
      <w:r w:rsidRPr="00355790">
        <w:rPr>
          <w:rFonts w:ascii="Times New Roman" w:eastAsia="Times New Roman" w:hAnsi="Times New Roman" w:cs="Arial"/>
          <w:sz w:val="24"/>
          <w:szCs w:val="24"/>
          <w:lang w:eastAsia="ru-RU"/>
        </w:rPr>
        <w:t>.</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Сериал "</w:t>
      </w:r>
      <w:proofErr w:type="spellStart"/>
      <w:r w:rsidRPr="00355790">
        <w:rPr>
          <w:rFonts w:ascii="Times New Roman" w:eastAsia="Times New Roman" w:hAnsi="Times New Roman" w:cs="Arial"/>
          <w:sz w:val="24"/>
          <w:szCs w:val="24"/>
          <w:lang w:eastAsia="ru-RU"/>
        </w:rPr>
        <w:t>Смешарики</w:t>
      </w:r>
      <w:proofErr w:type="spellEnd"/>
      <w:r w:rsidRPr="00355790">
        <w:rPr>
          <w:rFonts w:ascii="Times New Roman" w:eastAsia="Times New Roman" w:hAnsi="Times New Roman" w:cs="Arial"/>
          <w:sz w:val="24"/>
          <w:szCs w:val="24"/>
          <w:lang w:eastAsia="ru-RU"/>
        </w:rPr>
        <w:t>. ПИН-КОД", студия "</w:t>
      </w:r>
      <w:proofErr w:type="spellStart"/>
      <w:r w:rsidRPr="00355790">
        <w:rPr>
          <w:rFonts w:ascii="Times New Roman" w:eastAsia="Times New Roman" w:hAnsi="Times New Roman" w:cs="Arial"/>
          <w:sz w:val="24"/>
          <w:szCs w:val="24"/>
          <w:lang w:eastAsia="ru-RU"/>
        </w:rPr>
        <w:t>Рики</w:t>
      </w:r>
      <w:proofErr w:type="spellEnd"/>
      <w:r w:rsidRPr="00355790">
        <w:rPr>
          <w:rFonts w:ascii="Times New Roman" w:eastAsia="Times New Roman" w:hAnsi="Times New Roman" w:cs="Arial"/>
          <w:sz w:val="24"/>
          <w:szCs w:val="24"/>
          <w:lang w:eastAsia="ru-RU"/>
        </w:rPr>
        <w:t>", режиссёры: Р. Соколов, А. Горбунов, Д. Сулейманов и другие.</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Сериал "Зебра в клеточку" (1 сезон), студия "Союзмультфильм", режиссер А. Алексеев, А. Борисова, М. Куликов, А. Золотарева, 2020.</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Для детей старшего дошкольного возраста (7- 8 лет).</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Полнометражный анимационный фильм "Снежная королева", студия "Союзмультфильм", режиссёр Л. Атаманов, 1957.</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Полнометражный анимационный фильм "Аленький цветочек", студия "Союзмультфильм", режиссер Л. Атаманов, 1952.</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 xml:space="preserve">Полнометражный анимационный фильм "Сказка о царе </w:t>
      </w:r>
      <w:proofErr w:type="spellStart"/>
      <w:r w:rsidRPr="00355790">
        <w:rPr>
          <w:rFonts w:ascii="Times New Roman" w:eastAsia="Times New Roman" w:hAnsi="Times New Roman" w:cs="Arial"/>
          <w:sz w:val="24"/>
          <w:szCs w:val="24"/>
          <w:lang w:eastAsia="ru-RU"/>
        </w:rPr>
        <w:t>Салтане</w:t>
      </w:r>
      <w:proofErr w:type="spellEnd"/>
      <w:r w:rsidRPr="00355790">
        <w:rPr>
          <w:rFonts w:ascii="Times New Roman" w:eastAsia="Times New Roman" w:hAnsi="Times New Roman" w:cs="Arial"/>
          <w:sz w:val="24"/>
          <w:szCs w:val="24"/>
          <w:lang w:eastAsia="ru-RU"/>
        </w:rPr>
        <w:t xml:space="preserve">", студия "Союзмультфильм", режиссер И. Иванов-Вано, Л. </w:t>
      </w:r>
      <w:proofErr w:type="spellStart"/>
      <w:r w:rsidRPr="00355790">
        <w:rPr>
          <w:rFonts w:ascii="Times New Roman" w:eastAsia="Times New Roman" w:hAnsi="Times New Roman" w:cs="Arial"/>
          <w:sz w:val="24"/>
          <w:szCs w:val="24"/>
          <w:lang w:eastAsia="ru-RU"/>
        </w:rPr>
        <w:t>Мильчин</w:t>
      </w:r>
      <w:proofErr w:type="spellEnd"/>
      <w:r w:rsidRPr="00355790">
        <w:rPr>
          <w:rFonts w:ascii="Times New Roman" w:eastAsia="Times New Roman" w:hAnsi="Times New Roman" w:cs="Arial"/>
          <w:sz w:val="24"/>
          <w:szCs w:val="24"/>
          <w:lang w:eastAsia="ru-RU"/>
        </w:rPr>
        <w:t>, 1984.</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Полнометражный анимационный фильм "Белка и Стрелка. Звёздные собаки", киностудия "Центр национального фильма" и ООО "ЦНФ-</w:t>
      </w:r>
      <w:proofErr w:type="spellStart"/>
      <w:r w:rsidRPr="00355790">
        <w:rPr>
          <w:rFonts w:ascii="Times New Roman" w:eastAsia="Times New Roman" w:hAnsi="Times New Roman" w:cs="Arial"/>
          <w:sz w:val="24"/>
          <w:szCs w:val="24"/>
          <w:lang w:eastAsia="ru-RU"/>
        </w:rPr>
        <w:t>Анима</w:t>
      </w:r>
      <w:proofErr w:type="spellEnd"/>
      <w:r w:rsidRPr="00355790">
        <w:rPr>
          <w:rFonts w:ascii="Times New Roman" w:eastAsia="Times New Roman" w:hAnsi="Times New Roman" w:cs="Arial"/>
          <w:sz w:val="24"/>
          <w:szCs w:val="24"/>
          <w:lang w:eastAsia="ru-RU"/>
        </w:rPr>
        <w:t xml:space="preserve">, режиссер С. Ушаков, И. </w:t>
      </w:r>
      <w:proofErr w:type="spellStart"/>
      <w:r w:rsidRPr="00355790">
        <w:rPr>
          <w:rFonts w:ascii="Times New Roman" w:eastAsia="Times New Roman" w:hAnsi="Times New Roman" w:cs="Arial"/>
          <w:sz w:val="24"/>
          <w:szCs w:val="24"/>
          <w:lang w:eastAsia="ru-RU"/>
        </w:rPr>
        <w:t>Евланникова</w:t>
      </w:r>
      <w:proofErr w:type="spellEnd"/>
      <w:r w:rsidRPr="00355790">
        <w:rPr>
          <w:rFonts w:ascii="Times New Roman" w:eastAsia="Times New Roman" w:hAnsi="Times New Roman" w:cs="Arial"/>
          <w:sz w:val="24"/>
          <w:szCs w:val="24"/>
          <w:lang w:eastAsia="ru-RU"/>
        </w:rPr>
        <w:t>, 2010.</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Полнометражный анимационный фильм "Суворов: великое путешествие" (6+), студия "Союзмультфильм", режиссер Б. Чертков, 2022.</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Полнометражный анимационный фильм "</w:t>
      </w:r>
      <w:proofErr w:type="spellStart"/>
      <w:r w:rsidRPr="00355790">
        <w:rPr>
          <w:rFonts w:ascii="Times New Roman" w:eastAsia="Times New Roman" w:hAnsi="Times New Roman" w:cs="Arial"/>
          <w:sz w:val="24"/>
          <w:szCs w:val="24"/>
          <w:lang w:eastAsia="ru-RU"/>
        </w:rPr>
        <w:t>Бемби</w:t>
      </w:r>
      <w:proofErr w:type="spellEnd"/>
      <w:r w:rsidRPr="00355790">
        <w:rPr>
          <w:rFonts w:ascii="Times New Roman" w:eastAsia="Times New Roman" w:hAnsi="Times New Roman" w:cs="Arial"/>
          <w:sz w:val="24"/>
          <w:szCs w:val="24"/>
          <w:lang w:eastAsia="ru-RU"/>
        </w:rPr>
        <w:t xml:space="preserve">", студия </w:t>
      </w:r>
      <w:proofErr w:type="spellStart"/>
      <w:r w:rsidRPr="00355790">
        <w:rPr>
          <w:rFonts w:ascii="Times New Roman" w:eastAsia="Times New Roman" w:hAnsi="Times New Roman" w:cs="Arial"/>
          <w:sz w:val="24"/>
          <w:szCs w:val="24"/>
          <w:lang w:eastAsia="ru-RU"/>
        </w:rPr>
        <w:t>Walt</w:t>
      </w:r>
      <w:proofErr w:type="spellEnd"/>
      <w:r w:rsidRPr="00355790">
        <w:rPr>
          <w:rFonts w:ascii="Times New Roman" w:eastAsia="Times New Roman" w:hAnsi="Times New Roman" w:cs="Arial"/>
          <w:sz w:val="24"/>
          <w:szCs w:val="24"/>
          <w:lang w:eastAsia="ru-RU"/>
        </w:rPr>
        <w:t xml:space="preserve"> </w:t>
      </w:r>
      <w:proofErr w:type="spellStart"/>
      <w:r w:rsidRPr="00355790">
        <w:rPr>
          <w:rFonts w:ascii="Times New Roman" w:eastAsia="Times New Roman" w:hAnsi="Times New Roman" w:cs="Arial"/>
          <w:sz w:val="24"/>
          <w:szCs w:val="24"/>
          <w:lang w:eastAsia="ru-RU"/>
        </w:rPr>
        <w:t>Disney</w:t>
      </w:r>
      <w:proofErr w:type="spellEnd"/>
      <w:r w:rsidRPr="00355790">
        <w:rPr>
          <w:rFonts w:ascii="Times New Roman" w:eastAsia="Times New Roman" w:hAnsi="Times New Roman" w:cs="Arial"/>
          <w:sz w:val="24"/>
          <w:szCs w:val="24"/>
          <w:lang w:eastAsia="ru-RU"/>
        </w:rPr>
        <w:t xml:space="preserve">, режиссер Д. </w:t>
      </w:r>
      <w:proofErr w:type="spellStart"/>
      <w:r w:rsidRPr="00355790">
        <w:rPr>
          <w:rFonts w:ascii="Times New Roman" w:eastAsia="Times New Roman" w:hAnsi="Times New Roman" w:cs="Arial"/>
          <w:sz w:val="24"/>
          <w:szCs w:val="24"/>
          <w:lang w:eastAsia="ru-RU"/>
        </w:rPr>
        <w:t>Хэнд</w:t>
      </w:r>
      <w:proofErr w:type="spellEnd"/>
      <w:r w:rsidRPr="00355790">
        <w:rPr>
          <w:rFonts w:ascii="Times New Roman" w:eastAsia="Times New Roman" w:hAnsi="Times New Roman" w:cs="Arial"/>
          <w:sz w:val="24"/>
          <w:szCs w:val="24"/>
          <w:lang w:eastAsia="ru-RU"/>
        </w:rPr>
        <w:t>, 1942.</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 xml:space="preserve">Полнометражный анимационный фильм "Король Лев", студия </w:t>
      </w:r>
      <w:proofErr w:type="spellStart"/>
      <w:r w:rsidRPr="00355790">
        <w:rPr>
          <w:rFonts w:ascii="Times New Roman" w:eastAsia="Times New Roman" w:hAnsi="Times New Roman" w:cs="Arial"/>
          <w:sz w:val="24"/>
          <w:szCs w:val="24"/>
          <w:lang w:eastAsia="ru-RU"/>
        </w:rPr>
        <w:t>Walt</w:t>
      </w:r>
      <w:proofErr w:type="spellEnd"/>
      <w:r w:rsidRPr="00355790">
        <w:rPr>
          <w:rFonts w:ascii="Times New Roman" w:eastAsia="Times New Roman" w:hAnsi="Times New Roman" w:cs="Arial"/>
          <w:sz w:val="24"/>
          <w:szCs w:val="24"/>
          <w:lang w:eastAsia="ru-RU"/>
        </w:rPr>
        <w:t xml:space="preserve"> </w:t>
      </w:r>
      <w:proofErr w:type="spellStart"/>
      <w:r w:rsidRPr="00355790">
        <w:rPr>
          <w:rFonts w:ascii="Times New Roman" w:eastAsia="Times New Roman" w:hAnsi="Times New Roman" w:cs="Arial"/>
          <w:sz w:val="24"/>
          <w:szCs w:val="24"/>
          <w:lang w:eastAsia="ru-RU"/>
        </w:rPr>
        <w:t>Disney</w:t>
      </w:r>
      <w:proofErr w:type="spellEnd"/>
      <w:r w:rsidRPr="00355790">
        <w:rPr>
          <w:rFonts w:ascii="Times New Roman" w:eastAsia="Times New Roman" w:hAnsi="Times New Roman" w:cs="Arial"/>
          <w:sz w:val="24"/>
          <w:szCs w:val="24"/>
          <w:lang w:eastAsia="ru-RU"/>
        </w:rPr>
        <w:t xml:space="preserve">, режиссер Р. </w:t>
      </w:r>
      <w:proofErr w:type="spellStart"/>
      <w:r w:rsidRPr="00355790">
        <w:rPr>
          <w:rFonts w:ascii="Times New Roman" w:eastAsia="Times New Roman" w:hAnsi="Times New Roman" w:cs="Arial"/>
          <w:sz w:val="24"/>
          <w:szCs w:val="24"/>
          <w:lang w:eastAsia="ru-RU"/>
        </w:rPr>
        <w:t>Аллерс</w:t>
      </w:r>
      <w:proofErr w:type="spellEnd"/>
      <w:r w:rsidRPr="00355790">
        <w:rPr>
          <w:rFonts w:ascii="Times New Roman" w:eastAsia="Times New Roman" w:hAnsi="Times New Roman" w:cs="Arial"/>
          <w:sz w:val="24"/>
          <w:szCs w:val="24"/>
          <w:lang w:eastAsia="ru-RU"/>
        </w:rPr>
        <w:t>, 1994, США.</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 xml:space="preserve">Полнометражный анимационный фильм "Мой сосед </w:t>
      </w:r>
      <w:proofErr w:type="spellStart"/>
      <w:r w:rsidRPr="00355790">
        <w:rPr>
          <w:rFonts w:ascii="Times New Roman" w:eastAsia="Times New Roman" w:hAnsi="Times New Roman" w:cs="Arial"/>
          <w:sz w:val="24"/>
          <w:szCs w:val="24"/>
          <w:lang w:eastAsia="ru-RU"/>
        </w:rPr>
        <w:t>Тоторо</w:t>
      </w:r>
      <w:proofErr w:type="spellEnd"/>
      <w:r w:rsidRPr="00355790">
        <w:rPr>
          <w:rFonts w:ascii="Times New Roman" w:eastAsia="Times New Roman" w:hAnsi="Times New Roman" w:cs="Arial"/>
          <w:sz w:val="24"/>
          <w:szCs w:val="24"/>
          <w:lang w:eastAsia="ru-RU"/>
        </w:rPr>
        <w:t>", студия "</w:t>
      </w:r>
      <w:proofErr w:type="spellStart"/>
      <w:r w:rsidRPr="00355790">
        <w:rPr>
          <w:rFonts w:ascii="Times New Roman" w:eastAsia="Times New Roman" w:hAnsi="Times New Roman" w:cs="Arial"/>
          <w:sz w:val="24"/>
          <w:szCs w:val="24"/>
          <w:lang w:eastAsia="ru-RU"/>
        </w:rPr>
        <w:t>Ghibli</w:t>
      </w:r>
      <w:proofErr w:type="spellEnd"/>
      <w:r w:rsidRPr="00355790">
        <w:rPr>
          <w:rFonts w:ascii="Times New Roman" w:eastAsia="Times New Roman" w:hAnsi="Times New Roman" w:cs="Arial"/>
          <w:sz w:val="24"/>
          <w:szCs w:val="24"/>
          <w:lang w:eastAsia="ru-RU"/>
        </w:rPr>
        <w:t>", режиссер X. Миядзаки,1988.</w:t>
      </w:r>
    </w:p>
    <w:p w:rsidR="00C54016" w:rsidRPr="00355790" w:rsidRDefault="00C54016" w:rsidP="00C5401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355790">
        <w:rPr>
          <w:rFonts w:ascii="Times New Roman" w:eastAsia="Times New Roman" w:hAnsi="Times New Roman" w:cs="Arial"/>
          <w:sz w:val="24"/>
          <w:szCs w:val="24"/>
          <w:lang w:eastAsia="ru-RU"/>
        </w:rPr>
        <w:t xml:space="preserve">Полнометражный анимационный фильм "Рыбка </w:t>
      </w:r>
      <w:proofErr w:type="spellStart"/>
      <w:r w:rsidRPr="00355790">
        <w:rPr>
          <w:rFonts w:ascii="Times New Roman" w:eastAsia="Times New Roman" w:hAnsi="Times New Roman" w:cs="Arial"/>
          <w:sz w:val="24"/>
          <w:szCs w:val="24"/>
          <w:lang w:eastAsia="ru-RU"/>
        </w:rPr>
        <w:t>Поньо</w:t>
      </w:r>
      <w:proofErr w:type="spellEnd"/>
      <w:r w:rsidRPr="00355790">
        <w:rPr>
          <w:rFonts w:ascii="Times New Roman" w:eastAsia="Times New Roman" w:hAnsi="Times New Roman" w:cs="Arial"/>
          <w:sz w:val="24"/>
          <w:szCs w:val="24"/>
          <w:lang w:eastAsia="ru-RU"/>
        </w:rPr>
        <w:t xml:space="preserve"> на утесе", студия "</w:t>
      </w:r>
      <w:proofErr w:type="spellStart"/>
      <w:r w:rsidRPr="00355790">
        <w:rPr>
          <w:rFonts w:ascii="Times New Roman" w:eastAsia="Times New Roman" w:hAnsi="Times New Roman" w:cs="Arial"/>
          <w:sz w:val="24"/>
          <w:szCs w:val="24"/>
          <w:lang w:eastAsia="ru-RU"/>
        </w:rPr>
        <w:t>Ghibli</w:t>
      </w:r>
      <w:proofErr w:type="spellEnd"/>
      <w:r w:rsidRPr="00355790">
        <w:rPr>
          <w:rFonts w:ascii="Times New Roman" w:eastAsia="Times New Roman" w:hAnsi="Times New Roman" w:cs="Arial"/>
          <w:sz w:val="24"/>
          <w:szCs w:val="24"/>
          <w:lang w:eastAsia="ru-RU"/>
        </w:rPr>
        <w:t>", режиссер X. Миядзаки, 2008.</w:t>
      </w:r>
    </w:p>
    <w:p w:rsidR="00FF24C5" w:rsidRDefault="00FF24C5" w:rsidP="00FE190B">
      <w:pPr>
        <w:pStyle w:val="ac"/>
        <w:spacing w:before="0" w:beforeAutospacing="0" w:after="0" w:afterAutospacing="0"/>
        <w:ind w:left="360"/>
        <w:jc w:val="center"/>
        <w:rPr>
          <w:b/>
          <w:bCs/>
        </w:rPr>
      </w:pPr>
    </w:p>
    <w:p w:rsidR="000A00E8" w:rsidRDefault="000A00E8" w:rsidP="00FE190B">
      <w:pPr>
        <w:pStyle w:val="ac"/>
        <w:spacing w:before="0" w:beforeAutospacing="0" w:after="0" w:afterAutospacing="0"/>
        <w:ind w:left="360"/>
        <w:jc w:val="center"/>
        <w:rPr>
          <w:b/>
          <w:bCs/>
        </w:rPr>
      </w:pPr>
    </w:p>
    <w:p w:rsidR="009D0594" w:rsidRPr="00FE190B" w:rsidRDefault="00724C7E" w:rsidP="00FE190B">
      <w:pPr>
        <w:pStyle w:val="ac"/>
        <w:spacing w:before="0" w:beforeAutospacing="0" w:after="0" w:afterAutospacing="0"/>
        <w:ind w:left="360"/>
        <w:jc w:val="center"/>
        <w:rPr>
          <w:b/>
          <w:bCs/>
          <w:color w:val="000000"/>
          <w:spacing w:val="-8"/>
        </w:rPr>
      </w:pPr>
      <w:bookmarkStart w:id="51" w:name="_Hlk144851689"/>
      <w:r w:rsidRPr="00FE190B">
        <w:rPr>
          <w:b/>
          <w:bCs/>
        </w:rPr>
        <w:t>3.</w:t>
      </w:r>
      <w:r w:rsidR="00C64887">
        <w:rPr>
          <w:b/>
          <w:bCs/>
        </w:rPr>
        <w:t>4</w:t>
      </w:r>
      <w:r w:rsidR="009D0594" w:rsidRPr="00FE190B">
        <w:rPr>
          <w:b/>
          <w:bCs/>
        </w:rPr>
        <w:t>. Распорядок дня и</w:t>
      </w:r>
      <w:r w:rsidR="009D0594" w:rsidRPr="00FE190B">
        <w:rPr>
          <w:b/>
          <w:bCs/>
          <w:color w:val="000000"/>
          <w:spacing w:val="-8"/>
        </w:rPr>
        <w:t xml:space="preserve"> режим дня воспитанников</w:t>
      </w:r>
    </w:p>
    <w:p w:rsidR="009D0594" w:rsidRPr="00DF4638" w:rsidRDefault="009D0594" w:rsidP="00FE190B">
      <w:pPr>
        <w:tabs>
          <w:tab w:val="left" w:pos="708"/>
          <w:tab w:val="left" w:pos="1416"/>
          <w:tab w:val="left" w:pos="2124"/>
          <w:tab w:val="left" w:pos="2832"/>
        </w:tabs>
        <w:spacing w:after="0" w:line="240" w:lineRule="auto"/>
        <w:ind w:firstLine="567"/>
        <w:jc w:val="both"/>
        <w:rPr>
          <w:rFonts w:ascii="Times New Roman" w:hAnsi="Times New Roman" w:cs="Times New Roman"/>
          <w:b/>
          <w:i/>
          <w:sz w:val="24"/>
          <w:szCs w:val="24"/>
        </w:rPr>
      </w:pPr>
      <w:r w:rsidRPr="00DF4638">
        <w:rPr>
          <w:rFonts w:ascii="Times New Roman" w:hAnsi="Times New Roman" w:cs="Times New Roman"/>
          <w:b/>
          <w:i/>
          <w:sz w:val="24"/>
          <w:szCs w:val="24"/>
        </w:rPr>
        <w:t>Режим работы ДОУ.</w:t>
      </w:r>
    </w:p>
    <w:p w:rsidR="009D0594" w:rsidRPr="00DF4638" w:rsidRDefault="009D0594" w:rsidP="00DF4638">
      <w:pPr>
        <w:tabs>
          <w:tab w:val="left" w:pos="708"/>
          <w:tab w:val="left" w:pos="1416"/>
          <w:tab w:val="left" w:pos="2124"/>
          <w:tab w:val="left" w:pos="2832"/>
        </w:tabs>
        <w:spacing w:after="0" w:line="240" w:lineRule="auto"/>
        <w:jc w:val="both"/>
        <w:rPr>
          <w:rFonts w:ascii="Times New Roman" w:hAnsi="Times New Roman" w:cs="Times New Roman"/>
          <w:sz w:val="24"/>
          <w:szCs w:val="24"/>
        </w:rPr>
      </w:pPr>
      <w:r w:rsidRPr="00DF4638">
        <w:rPr>
          <w:rFonts w:ascii="Times New Roman" w:hAnsi="Times New Roman" w:cs="Times New Roman"/>
          <w:sz w:val="24"/>
          <w:szCs w:val="24"/>
        </w:rPr>
        <w:t>ДОУ работает в режиме пятидневной рабочей недели.</w:t>
      </w:r>
    </w:p>
    <w:p w:rsidR="009D0594" w:rsidRPr="00DF4638" w:rsidRDefault="009D0594" w:rsidP="00DF4638">
      <w:pPr>
        <w:tabs>
          <w:tab w:val="left" w:pos="708"/>
          <w:tab w:val="left" w:pos="1416"/>
          <w:tab w:val="left" w:pos="2124"/>
          <w:tab w:val="left" w:pos="2832"/>
        </w:tabs>
        <w:spacing w:after="0" w:line="240" w:lineRule="auto"/>
        <w:jc w:val="both"/>
        <w:rPr>
          <w:rFonts w:ascii="Times New Roman" w:hAnsi="Times New Roman" w:cs="Times New Roman"/>
          <w:sz w:val="24"/>
          <w:szCs w:val="24"/>
        </w:rPr>
      </w:pPr>
      <w:r w:rsidRPr="00DF4638">
        <w:rPr>
          <w:rFonts w:ascii="Times New Roman" w:hAnsi="Times New Roman" w:cs="Times New Roman"/>
          <w:sz w:val="24"/>
          <w:szCs w:val="24"/>
        </w:rPr>
        <w:tab/>
        <w:t>Группы общеразвивающей</w:t>
      </w:r>
      <w:r w:rsidR="00094913">
        <w:rPr>
          <w:rFonts w:ascii="Times New Roman" w:hAnsi="Times New Roman" w:cs="Times New Roman"/>
          <w:sz w:val="24"/>
          <w:szCs w:val="24"/>
        </w:rPr>
        <w:t>,</w:t>
      </w:r>
      <w:r w:rsidRPr="00DF4638">
        <w:rPr>
          <w:rFonts w:ascii="Times New Roman" w:hAnsi="Times New Roman" w:cs="Times New Roman"/>
          <w:sz w:val="24"/>
          <w:szCs w:val="24"/>
        </w:rPr>
        <w:t xml:space="preserve"> комбинированной</w:t>
      </w:r>
      <w:r w:rsidR="00094913">
        <w:rPr>
          <w:rFonts w:ascii="Times New Roman" w:hAnsi="Times New Roman" w:cs="Times New Roman"/>
          <w:sz w:val="24"/>
          <w:szCs w:val="24"/>
        </w:rPr>
        <w:t xml:space="preserve">, </w:t>
      </w:r>
      <w:r w:rsidR="00314F84">
        <w:rPr>
          <w:rFonts w:ascii="Times New Roman" w:hAnsi="Times New Roman" w:cs="Times New Roman"/>
          <w:sz w:val="24"/>
          <w:szCs w:val="24"/>
        </w:rPr>
        <w:t xml:space="preserve">компенсирующей </w:t>
      </w:r>
      <w:r w:rsidR="00314F84" w:rsidRPr="00DF4638">
        <w:rPr>
          <w:rFonts w:ascii="Times New Roman" w:hAnsi="Times New Roman" w:cs="Times New Roman"/>
          <w:sz w:val="24"/>
          <w:szCs w:val="24"/>
        </w:rPr>
        <w:t>направленности</w:t>
      </w:r>
      <w:r w:rsidRPr="00DF4638">
        <w:rPr>
          <w:rFonts w:ascii="Times New Roman" w:hAnsi="Times New Roman" w:cs="Times New Roman"/>
          <w:sz w:val="24"/>
          <w:szCs w:val="24"/>
        </w:rPr>
        <w:t xml:space="preserve"> ДОУ функционируют:</w:t>
      </w:r>
    </w:p>
    <w:p w:rsidR="009D0594" w:rsidRPr="00DF4638" w:rsidRDefault="009D0594" w:rsidP="00434AE5">
      <w:pPr>
        <w:spacing w:after="0" w:line="240" w:lineRule="auto"/>
        <w:jc w:val="both"/>
        <w:rPr>
          <w:rFonts w:ascii="Times New Roman" w:hAnsi="Times New Roman" w:cs="Times New Roman"/>
          <w:sz w:val="24"/>
          <w:szCs w:val="24"/>
        </w:rPr>
      </w:pPr>
      <w:r w:rsidRPr="00DF4638">
        <w:rPr>
          <w:rFonts w:ascii="Times New Roman" w:hAnsi="Times New Roman" w:cs="Times New Roman"/>
          <w:sz w:val="24"/>
          <w:szCs w:val="24"/>
        </w:rPr>
        <w:lastRenderedPageBreak/>
        <w:t xml:space="preserve">- с 12-часовым пребыванием детей </w:t>
      </w:r>
      <w:r w:rsidR="00700040">
        <w:rPr>
          <w:rFonts w:ascii="Times New Roman" w:hAnsi="Times New Roman" w:cs="Times New Roman"/>
          <w:sz w:val="24"/>
          <w:szCs w:val="24"/>
        </w:rPr>
        <w:t>– группы общеразвивающей</w:t>
      </w:r>
      <w:r w:rsidR="00094913">
        <w:rPr>
          <w:rFonts w:ascii="Times New Roman" w:hAnsi="Times New Roman" w:cs="Times New Roman"/>
          <w:sz w:val="24"/>
          <w:szCs w:val="24"/>
        </w:rPr>
        <w:t>, комбинированной</w:t>
      </w:r>
      <w:r w:rsidR="00700040">
        <w:rPr>
          <w:rFonts w:ascii="Times New Roman" w:hAnsi="Times New Roman" w:cs="Times New Roman"/>
          <w:sz w:val="24"/>
          <w:szCs w:val="24"/>
        </w:rPr>
        <w:t xml:space="preserve"> направленности</w:t>
      </w:r>
      <w:r w:rsidR="00DC01D6">
        <w:rPr>
          <w:rFonts w:ascii="Times New Roman" w:hAnsi="Times New Roman" w:cs="Times New Roman"/>
          <w:sz w:val="24"/>
          <w:szCs w:val="24"/>
        </w:rPr>
        <w:t>;</w:t>
      </w:r>
    </w:p>
    <w:p w:rsidR="009D0594" w:rsidRPr="00DF4638" w:rsidRDefault="00FE190B" w:rsidP="00DF4638">
      <w:pPr>
        <w:tabs>
          <w:tab w:val="left" w:pos="708"/>
          <w:tab w:val="left" w:pos="1416"/>
          <w:tab w:val="left" w:pos="2124"/>
          <w:tab w:val="left" w:pos="283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00304FD4">
        <w:rPr>
          <w:rFonts w:ascii="Times New Roman" w:hAnsi="Times New Roman" w:cs="Times New Roman"/>
          <w:sz w:val="24"/>
          <w:szCs w:val="24"/>
        </w:rPr>
        <w:t xml:space="preserve"> </w:t>
      </w:r>
      <w:r w:rsidR="009D0594" w:rsidRPr="00DF4638">
        <w:rPr>
          <w:rFonts w:ascii="Times New Roman" w:hAnsi="Times New Roman" w:cs="Times New Roman"/>
          <w:sz w:val="24"/>
          <w:szCs w:val="24"/>
        </w:rPr>
        <w:t>10-часовым пребыванием - группы компенсирующей направленности</w:t>
      </w:r>
      <w:r w:rsidR="00DC01D6">
        <w:rPr>
          <w:rFonts w:ascii="Times New Roman" w:hAnsi="Times New Roman" w:cs="Times New Roman"/>
          <w:sz w:val="24"/>
          <w:szCs w:val="24"/>
        </w:rPr>
        <w:t>.</w:t>
      </w:r>
    </w:p>
    <w:p w:rsidR="009D0594" w:rsidRPr="00DF4638" w:rsidRDefault="009D0594" w:rsidP="00DF4638">
      <w:pPr>
        <w:tabs>
          <w:tab w:val="left" w:pos="708"/>
          <w:tab w:val="left" w:pos="1416"/>
          <w:tab w:val="left" w:pos="2124"/>
          <w:tab w:val="left" w:pos="2832"/>
        </w:tabs>
        <w:spacing w:after="0" w:line="240" w:lineRule="auto"/>
        <w:ind w:firstLine="567"/>
        <w:jc w:val="both"/>
        <w:rPr>
          <w:rFonts w:ascii="Times New Roman" w:hAnsi="Times New Roman" w:cs="Times New Roman"/>
          <w:sz w:val="24"/>
          <w:szCs w:val="24"/>
        </w:rPr>
      </w:pPr>
      <w:r w:rsidRPr="00DF4638">
        <w:rPr>
          <w:rStyle w:val="FontStyle75"/>
          <w:rFonts w:ascii="Times New Roman" w:hAnsi="Times New Roman" w:cs="Times New Roman"/>
          <w:sz w:val="24"/>
          <w:szCs w:val="24"/>
        </w:rPr>
        <w:t>Режим дня воспитанников.</w:t>
      </w:r>
    </w:p>
    <w:bookmarkEnd w:id="50"/>
    <w:p w:rsidR="00B157D9" w:rsidRPr="00B157D9" w:rsidRDefault="00B157D9" w:rsidP="00B157D9">
      <w:pPr>
        <w:spacing w:after="0" w:line="240" w:lineRule="auto"/>
        <w:ind w:firstLine="709"/>
        <w:jc w:val="both"/>
        <w:rPr>
          <w:rFonts w:ascii="Times New Roman" w:eastAsia="Calibri" w:hAnsi="Times New Roman" w:cs="Times New Roman"/>
          <w:sz w:val="24"/>
          <w:szCs w:val="24"/>
        </w:rPr>
      </w:pPr>
      <w:r w:rsidRPr="00B157D9">
        <w:rPr>
          <w:rFonts w:ascii="Times New Roman" w:eastAsia="Calibri" w:hAnsi="Times New Roman" w:cs="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B157D9" w:rsidRPr="00B157D9" w:rsidRDefault="00B157D9" w:rsidP="00B157D9">
      <w:pPr>
        <w:spacing w:after="0" w:line="240" w:lineRule="auto"/>
        <w:ind w:firstLine="709"/>
        <w:jc w:val="both"/>
        <w:rPr>
          <w:rFonts w:ascii="Times New Roman" w:eastAsia="Calibri" w:hAnsi="Times New Roman" w:cs="Times New Roman"/>
          <w:sz w:val="24"/>
          <w:szCs w:val="24"/>
        </w:rPr>
      </w:pPr>
      <w:r w:rsidRPr="00B157D9">
        <w:rPr>
          <w:rFonts w:ascii="Times New Roman" w:eastAsia="Calibri" w:hAnsi="Times New Roman" w:cs="Times New Roman"/>
          <w:sz w:val="24"/>
          <w:szCs w:val="24"/>
        </w:rPr>
        <w:t>Режим и распорядок дня устанавливаются с учётом требований СанПиН 1.2.3685-21, условий реализации Программы ДОУ, потребностей участников образовательных отношений.</w:t>
      </w:r>
    </w:p>
    <w:p w:rsidR="00B157D9" w:rsidRPr="00B157D9" w:rsidRDefault="00B157D9" w:rsidP="00B157D9">
      <w:pPr>
        <w:spacing w:after="0" w:line="240" w:lineRule="auto"/>
        <w:ind w:firstLine="709"/>
        <w:jc w:val="both"/>
        <w:rPr>
          <w:rFonts w:ascii="Times New Roman" w:eastAsia="Calibri" w:hAnsi="Times New Roman" w:cs="Times New Roman"/>
          <w:sz w:val="24"/>
          <w:szCs w:val="24"/>
        </w:rPr>
      </w:pPr>
      <w:r w:rsidRPr="00B157D9">
        <w:rPr>
          <w:rFonts w:ascii="Times New Roman" w:eastAsia="Calibri" w:hAnsi="Times New Roman" w:cs="Times New Roman"/>
          <w:sz w:val="24"/>
          <w:szCs w:val="24"/>
        </w:rPr>
        <w:t>Основными компонентами режима в ДОУ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B157D9" w:rsidRPr="00B157D9" w:rsidRDefault="00B157D9" w:rsidP="00B157D9">
      <w:pPr>
        <w:spacing w:after="0" w:line="240" w:lineRule="auto"/>
        <w:ind w:firstLine="709"/>
        <w:jc w:val="both"/>
        <w:rPr>
          <w:rFonts w:ascii="Times New Roman" w:eastAsia="Calibri" w:hAnsi="Times New Roman" w:cs="Times New Roman"/>
          <w:sz w:val="24"/>
          <w:szCs w:val="24"/>
        </w:rPr>
      </w:pPr>
      <w:r w:rsidRPr="00B157D9">
        <w:rPr>
          <w:rFonts w:ascii="Times New Roman" w:eastAsia="Calibri" w:hAnsi="Times New Roman" w:cs="Times New Roman"/>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B157D9" w:rsidRPr="00B157D9" w:rsidRDefault="00B157D9" w:rsidP="00B157D9">
      <w:pPr>
        <w:spacing w:after="0" w:line="240" w:lineRule="auto"/>
        <w:ind w:firstLine="709"/>
        <w:jc w:val="both"/>
        <w:rPr>
          <w:rFonts w:ascii="Times New Roman" w:eastAsia="Calibri" w:hAnsi="Times New Roman" w:cs="Times New Roman"/>
          <w:sz w:val="24"/>
          <w:szCs w:val="24"/>
        </w:rPr>
      </w:pPr>
      <w:r w:rsidRPr="00B157D9">
        <w:rPr>
          <w:rFonts w:ascii="Times New Roman" w:eastAsia="Calibri" w:hAnsi="Times New Roman" w:cs="Times New Roman"/>
          <w:sz w:val="24"/>
          <w:szCs w:val="24"/>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B157D9" w:rsidRPr="00B157D9" w:rsidRDefault="00B157D9" w:rsidP="00B157D9">
      <w:pPr>
        <w:spacing w:after="0" w:line="240" w:lineRule="auto"/>
        <w:ind w:firstLine="709"/>
        <w:jc w:val="both"/>
        <w:rPr>
          <w:rFonts w:ascii="Times New Roman" w:eastAsia="Calibri" w:hAnsi="Times New Roman" w:cs="Times New Roman"/>
          <w:sz w:val="24"/>
          <w:szCs w:val="24"/>
        </w:rPr>
      </w:pPr>
      <w:r w:rsidRPr="00B157D9">
        <w:rPr>
          <w:rFonts w:ascii="Times New Roman" w:eastAsia="Calibri" w:hAnsi="Times New Roman" w:cs="Times New Roman"/>
          <w:sz w:val="24"/>
          <w:szCs w:val="24"/>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B157D9" w:rsidRPr="00B157D9" w:rsidRDefault="00B157D9" w:rsidP="00B157D9">
      <w:pPr>
        <w:spacing w:after="0" w:line="240" w:lineRule="auto"/>
        <w:ind w:firstLine="709"/>
        <w:jc w:val="both"/>
        <w:rPr>
          <w:rFonts w:ascii="Times New Roman" w:eastAsia="Calibri" w:hAnsi="Times New Roman" w:cs="Times New Roman"/>
          <w:sz w:val="24"/>
          <w:szCs w:val="24"/>
        </w:rPr>
      </w:pPr>
      <w:r w:rsidRPr="00B157D9">
        <w:rPr>
          <w:rFonts w:ascii="Times New Roman" w:eastAsia="Calibri" w:hAnsi="Times New Roman" w:cs="Times New Roman"/>
          <w:sz w:val="24"/>
          <w:szCs w:val="24"/>
        </w:rPr>
        <w:t>При организации режима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достаточная двигательная активность ребёнка в течение дня, обеспечение сочетания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B157D9" w:rsidRPr="00B157D9" w:rsidRDefault="00B157D9" w:rsidP="00B157D9">
      <w:pPr>
        <w:spacing w:after="0" w:line="240" w:lineRule="auto"/>
        <w:ind w:firstLine="709"/>
        <w:jc w:val="both"/>
        <w:rPr>
          <w:rFonts w:ascii="Times New Roman" w:eastAsia="Calibri" w:hAnsi="Times New Roman" w:cs="Times New Roman"/>
          <w:sz w:val="24"/>
          <w:szCs w:val="24"/>
        </w:rPr>
      </w:pPr>
      <w:r w:rsidRPr="00B157D9">
        <w:rPr>
          <w:rFonts w:ascii="Times New Roman" w:eastAsia="Calibri" w:hAnsi="Times New Roman" w:cs="Times New Roman"/>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w:t>
      </w:r>
    </w:p>
    <w:p w:rsidR="00B157D9" w:rsidRPr="00B157D9" w:rsidRDefault="00B157D9" w:rsidP="00B157D9">
      <w:pPr>
        <w:spacing w:after="0" w:line="240" w:lineRule="auto"/>
        <w:ind w:firstLine="709"/>
        <w:jc w:val="both"/>
        <w:rPr>
          <w:rFonts w:ascii="Times New Roman" w:eastAsia="Calibri" w:hAnsi="Times New Roman" w:cs="Times New Roman"/>
          <w:sz w:val="24"/>
          <w:szCs w:val="24"/>
        </w:rPr>
      </w:pPr>
      <w:r w:rsidRPr="00B157D9">
        <w:rPr>
          <w:rFonts w:ascii="Times New Roman" w:eastAsia="Calibri" w:hAnsi="Times New Roman" w:cs="Times New Roman"/>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w:t>
      </w:r>
      <w:r w:rsidRPr="00B157D9">
        <w:rPr>
          <w:rFonts w:ascii="Times New Roman" w:eastAsia="Calibri" w:hAnsi="Times New Roman" w:cs="Times New Roman"/>
          <w:sz w:val="24"/>
          <w:szCs w:val="24"/>
        </w:rPr>
        <w:lastRenderedPageBreak/>
        <w:t>особенности ребёнка (длительность сна, вкусовые предпочтения, характер, темп деятельности и так далее).</w:t>
      </w:r>
    </w:p>
    <w:p w:rsidR="00B157D9" w:rsidRPr="00B157D9" w:rsidRDefault="00B157D9" w:rsidP="00B157D9">
      <w:pPr>
        <w:spacing w:after="0" w:line="240" w:lineRule="auto"/>
        <w:ind w:firstLine="709"/>
        <w:jc w:val="both"/>
        <w:rPr>
          <w:rFonts w:ascii="Times New Roman" w:eastAsia="Calibri" w:hAnsi="Times New Roman" w:cs="Times New Roman"/>
          <w:sz w:val="24"/>
          <w:szCs w:val="24"/>
        </w:rPr>
      </w:pPr>
      <w:r w:rsidRPr="00B157D9">
        <w:rPr>
          <w:rFonts w:ascii="Times New Roman" w:eastAsia="Calibri" w:hAnsi="Times New Roman" w:cs="Times New Roman"/>
          <w:sz w:val="24"/>
          <w:szCs w:val="24"/>
        </w:rPr>
        <w:t>Режим питания зависит от длительности пребывания детей в ДОУ и регулируется СанПиН 2.3/2.4.3590-20.</w:t>
      </w:r>
    </w:p>
    <w:p w:rsidR="00B157D9" w:rsidRPr="00B157D9" w:rsidRDefault="00B157D9" w:rsidP="00B157D9">
      <w:pPr>
        <w:spacing w:after="0" w:line="240" w:lineRule="auto"/>
        <w:ind w:firstLine="709"/>
        <w:jc w:val="both"/>
        <w:rPr>
          <w:rFonts w:ascii="Times New Roman" w:eastAsia="Calibri" w:hAnsi="Times New Roman" w:cs="Times New Roman"/>
          <w:sz w:val="24"/>
          <w:szCs w:val="24"/>
        </w:rPr>
      </w:pPr>
      <w:r w:rsidRPr="00B157D9">
        <w:rPr>
          <w:rFonts w:ascii="Times New Roman" w:eastAsia="Calibri" w:hAnsi="Times New Roman" w:cs="Times New Roman"/>
          <w:sz w:val="24"/>
          <w:szCs w:val="24"/>
        </w:rPr>
        <w:t xml:space="preserve">Согласно СанПиН 1.2.3685-21 ДОУ может корректировать режим дня в зависимости от типа организации и вида реализуемых образовательных программ, сезона года. </w:t>
      </w:r>
    </w:p>
    <w:p w:rsidR="00C54016" w:rsidRDefault="00C54016" w:rsidP="00B157D9">
      <w:pPr>
        <w:spacing w:after="0" w:line="240" w:lineRule="auto"/>
        <w:ind w:firstLine="709"/>
        <w:jc w:val="center"/>
        <w:rPr>
          <w:rFonts w:ascii="Times New Roman" w:eastAsia="Calibri" w:hAnsi="Times New Roman" w:cs="Times New Roman"/>
          <w:b/>
          <w:bCs/>
          <w:sz w:val="24"/>
          <w:szCs w:val="24"/>
        </w:rPr>
      </w:pPr>
    </w:p>
    <w:p w:rsidR="00B157D9" w:rsidRPr="00B157D9" w:rsidRDefault="00B157D9" w:rsidP="00B157D9">
      <w:pPr>
        <w:spacing w:after="0" w:line="240" w:lineRule="auto"/>
        <w:ind w:firstLine="709"/>
        <w:jc w:val="center"/>
        <w:rPr>
          <w:rFonts w:ascii="Times New Roman" w:eastAsia="Calibri" w:hAnsi="Times New Roman" w:cs="Times New Roman"/>
          <w:b/>
          <w:bCs/>
          <w:sz w:val="24"/>
          <w:szCs w:val="24"/>
        </w:rPr>
      </w:pPr>
      <w:r w:rsidRPr="00B157D9">
        <w:rPr>
          <w:rFonts w:ascii="Times New Roman" w:eastAsia="Calibri" w:hAnsi="Times New Roman" w:cs="Times New Roman"/>
          <w:b/>
          <w:bCs/>
          <w:sz w:val="24"/>
          <w:szCs w:val="24"/>
        </w:rPr>
        <w:t xml:space="preserve">Требования и показатели организации образовательного процесса </w:t>
      </w:r>
    </w:p>
    <w:p w:rsidR="00B157D9" w:rsidRPr="00B157D9" w:rsidRDefault="00B157D9" w:rsidP="00B157D9">
      <w:pPr>
        <w:spacing w:after="0" w:line="240" w:lineRule="auto"/>
        <w:ind w:firstLine="709"/>
        <w:jc w:val="center"/>
        <w:rPr>
          <w:rFonts w:ascii="Times New Roman" w:eastAsia="Calibri" w:hAnsi="Times New Roman" w:cs="Times New Roman"/>
          <w:b/>
          <w:bCs/>
          <w:sz w:val="24"/>
          <w:szCs w:val="24"/>
        </w:rPr>
      </w:pPr>
      <w:r w:rsidRPr="00B157D9">
        <w:rPr>
          <w:rFonts w:ascii="Times New Roman" w:eastAsia="Calibri" w:hAnsi="Times New Roman" w:cs="Times New Roman"/>
          <w:b/>
          <w:bCs/>
          <w:sz w:val="24"/>
          <w:szCs w:val="24"/>
        </w:rPr>
        <w:t>и режима дня</w:t>
      </w:r>
    </w:p>
    <w:p w:rsidR="00B157D9" w:rsidRPr="00B157D9" w:rsidRDefault="00B157D9" w:rsidP="00B157D9">
      <w:pPr>
        <w:spacing w:after="0" w:line="240" w:lineRule="auto"/>
        <w:ind w:firstLine="709"/>
        <w:jc w:val="center"/>
        <w:rPr>
          <w:rFonts w:ascii="Times New Roman" w:eastAsia="Calibri" w:hAnsi="Times New Roman" w:cs="Times New Roman"/>
          <w:b/>
          <w:bCs/>
          <w:sz w:val="16"/>
          <w:szCs w:val="16"/>
        </w:rPr>
      </w:pPr>
    </w:p>
    <w:tbl>
      <w:tblPr>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58"/>
        <w:gridCol w:w="2131"/>
        <w:gridCol w:w="2547"/>
      </w:tblGrid>
      <w:tr w:rsidR="00B157D9" w:rsidRPr="00B157D9" w:rsidTr="00645B4F">
        <w:trPr>
          <w:trHeight w:val="282"/>
        </w:trPr>
        <w:tc>
          <w:tcPr>
            <w:tcW w:w="4658" w:type="dxa"/>
            <w:tcBorders>
              <w:right w:val="single" w:sz="2" w:space="0" w:color="000000"/>
            </w:tcBorders>
          </w:tcPr>
          <w:p w:rsidR="00B157D9" w:rsidRPr="00B157D9" w:rsidRDefault="00B157D9" w:rsidP="00B157D9">
            <w:pPr>
              <w:spacing w:after="0" w:line="240" w:lineRule="auto"/>
              <w:jc w:val="center"/>
              <w:rPr>
                <w:rFonts w:ascii="Times New Roman" w:eastAsia="Calibri" w:hAnsi="Times New Roman" w:cs="Times New Roman"/>
                <w:b/>
                <w:sz w:val="24"/>
                <w:szCs w:val="24"/>
              </w:rPr>
            </w:pPr>
            <w:r w:rsidRPr="00B157D9">
              <w:rPr>
                <w:rFonts w:ascii="Times New Roman" w:eastAsia="Calibri" w:hAnsi="Times New Roman" w:cs="Times New Roman"/>
                <w:b/>
                <w:sz w:val="24"/>
                <w:szCs w:val="24"/>
              </w:rPr>
              <w:t>Показатель</w:t>
            </w:r>
          </w:p>
        </w:tc>
        <w:tc>
          <w:tcPr>
            <w:tcW w:w="2131" w:type="dxa"/>
            <w:tcBorders>
              <w:left w:val="single" w:sz="2" w:space="0" w:color="000000"/>
              <w:right w:val="single" w:sz="2" w:space="0" w:color="000000"/>
            </w:tcBorders>
          </w:tcPr>
          <w:p w:rsidR="00B157D9" w:rsidRPr="00B157D9" w:rsidRDefault="00B157D9" w:rsidP="00B157D9">
            <w:pPr>
              <w:spacing w:after="0" w:line="240" w:lineRule="auto"/>
              <w:rPr>
                <w:rFonts w:ascii="Times New Roman" w:eastAsia="Calibri" w:hAnsi="Times New Roman" w:cs="Times New Roman"/>
                <w:b/>
                <w:sz w:val="24"/>
                <w:szCs w:val="24"/>
              </w:rPr>
            </w:pPr>
            <w:r w:rsidRPr="00B157D9">
              <w:rPr>
                <w:rFonts w:ascii="Times New Roman" w:eastAsia="Calibri" w:hAnsi="Times New Roman" w:cs="Times New Roman"/>
                <w:b/>
                <w:sz w:val="24"/>
                <w:szCs w:val="24"/>
              </w:rPr>
              <w:t>Возраст</w:t>
            </w:r>
          </w:p>
        </w:tc>
        <w:tc>
          <w:tcPr>
            <w:tcW w:w="2547" w:type="dxa"/>
            <w:tcBorders>
              <w:left w:val="single" w:sz="2" w:space="0" w:color="000000"/>
            </w:tcBorders>
          </w:tcPr>
          <w:p w:rsidR="00B157D9" w:rsidRPr="00B157D9" w:rsidRDefault="00B157D9" w:rsidP="00B157D9">
            <w:pPr>
              <w:spacing w:after="0" w:line="240" w:lineRule="auto"/>
              <w:rPr>
                <w:rFonts w:ascii="Times New Roman" w:eastAsia="Calibri" w:hAnsi="Times New Roman" w:cs="Times New Roman"/>
                <w:b/>
                <w:sz w:val="24"/>
                <w:szCs w:val="24"/>
              </w:rPr>
            </w:pPr>
            <w:r w:rsidRPr="00B157D9">
              <w:rPr>
                <w:rFonts w:ascii="Times New Roman" w:eastAsia="Calibri" w:hAnsi="Times New Roman" w:cs="Times New Roman"/>
                <w:b/>
                <w:sz w:val="24"/>
                <w:szCs w:val="24"/>
              </w:rPr>
              <w:t>Норматив</w:t>
            </w:r>
          </w:p>
        </w:tc>
      </w:tr>
      <w:tr w:rsidR="00B157D9" w:rsidRPr="00B157D9" w:rsidTr="00645B4F">
        <w:trPr>
          <w:trHeight w:val="262"/>
        </w:trPr>
        <w:tc>
          <w:tcPr>
            <w:tcW w:w="9336" w:type="dxa"/>
            <w:gridSpan w:val="3"/>
          </w:tcPr>
          <w:p w:rsidR="00B157D9" w:rsidRPr="00B157D9" w:rsidRDefault="00B157D9" w:rsidP="00B157D9">
            <w:pPr>
              <w:spacing w:after="0" w:line="240" w:lineRule="auto"/>
              <w:jc w:val="center"/>
              <w:rPr>
                <w:rFonts w:ascii="Times New Roman" w:eastAsia="Calibri" w:hAnsi="Times New Roman" w:cs="Times New Roman"/>
                <w:b/>
                <w:sz w:val="24"/>
                <w:szCs w:val="24"/>
              </w:rPr>
            </w:pPr>
            <w:r w:rsidRPr="00B157D9">
              <w:rPr>
                <w:rFonts w:ascii="Times New Roman" w:eastAsia="Calibri" w:hAnsi="Times New Roman" w:cs="Times New Roman"/>
                <w:b/>
                <w:sz w:val="24"/>
                <w:szCs w:val="24"/>
              </w:rPr>
              <w:t>Требования к организации образовательного процесса</w:t>
            </w:r>
          </w:p>
        </w:tc>
      </w:tr>
      <w:tr w:rsidR="00B157D9" w:rsidRPr="00B157D9" w:rsidTr="00645B4F">
        <w:trPr>
          <w:trHeight w:val="362"/>
        </w:trPr>
        <w:tc>
          <w:tcPr>
            <w:tcW w:w="4658" w:type="dxa"/>
            <w:tcBorders>
              <w:right w:val="single" w:sz="2" w:space="0" w:color="000000"/>
            </w:tcBorders>
          </w:tcPr>
          <w:p w:rsidR="00B157D9" w:rsidRPr="00B157D9" w:rsidRDefault="00B157D9" w:rsidP="00B157D9">
            <w:pPr>
              <w:spacing w:after="0" w:line="240" w:lineRule="auto"/>
              <w:rPr>
                <w:rFonts w:ascii="Times New Roman" w:eastAsia="Calibri" w:hAnsi="Times New Roman" w:cs="Times New Roman"/>
                <w:sz w:val="24"/>
                <w:szCs w:val="24"/>
              </w:rPr>
            </w:pPr>
            <w:r w:rsidRPr="00B157D9">
              <w:rPr>
                <w:rFonts w:ascii="Times New Roman" w:eastAsia="Calibri" w:hAnsi="Times New Roman" w:cs="Times New Roman"/>
                <w:sz w:val="24"/>
                <w:szCs w:val="24"/>
              </w:rPr>
              <w:t>Начало занятий не ранее</w:t>
            </w:r>
          </w:p>
        </w:tc>
        <w:tc>
          <w:tcPr>
            <w:tcW w:w="2131" w:type="dxa"/>
            <w:tcBorders>
              <w:left w:val="single" w:sz="2" w:space="0" w:color="000000"/>
            </w:tcBorders>
          </w:tcPr>
          <w:p w:rsidR="00B157D9" w:rsidRPr="00B157D9" w:rsidRDefault="00B157D9" w:rsidP="00B157D9">
            <w:pPr>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все возрасты</w:t>
            </w:r>
          </w:p>
        </w:tc>
        <w:tc>
          <w:tcPr>
            <w:tcW w:w="2547" w:type="dxa"/>
          </w:tcPr>
          <w:p w:rsidR="00B157D9" w:rsidRPr="00B157D9" w:rsidRDefault="00B157D9" w:rsidP="00B157D9">
            <w:pPr>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8.00</w:t>
            </w:r>
          </w:p>
        </w:tc>
      </w:tr>
      <w:tr w:rsidR="00B157D9" w:rsidRPr="00B157D9" w:rsidTr="00645B4F">
        <w:trPr>
          <w:trHeight w:val="409"/>
        </w:trPr>
        <w:tc>
          <w:tcPr>
            <w:tcW w:w="4658" w:type="dxa"/>
          </w:tcPr>
          <w:p w:rsidR="00B157D9" w:rsidRPr="00B157D9" w:rsidRDefault="00B157D9" w:rsidP="00B157D9">
            <w:pPr>
              <w:spacing w:after="0" w:line="240" w:lineRule="auto"/>
              <w:rPr>
                <w:rFonts w:ascii="Times New Roman" w:eastAsia="Calibri" w:hAnsi="Times New Roman" w:cs="Times New Roman"/>
                <w:sz w:val="24"/>
                <w:szCs w:val="24"/>
              </w:rPr>
            </w:pPr>
            <w:r w:rsidRPr="00B157D9">
              <w:rPr>
                <w:rFonts w:ascii="Times New Roman" w:eastAsia="Calibri" w:hAnsi="Times New Roman" w:cs="Times New Roman"/>
                <w:sz w:val="24"/>
                <w:szCs w:val="24"/>
              </w:rPr>
              <w:t>Окончание занятий, не позднее</w:t>
            </w:r>
          </w:p>
        </w:tc>
        <w:tc>
          <w:tcPr>
            <w:tcW w:w="2131" w:type="dxa"/>
          </w:tcPr>
          <w:p w:rsidR="00B157D9" w:rsidRPr="00B157D9" w:rsidRDefault="00B157D9" w:rsidP="00B157D9">
            <w:pPr>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все возрасты</w:t>
            </w:r>
          </w:p>
        </w:tc>
        <w:tc>
          <w:tcPr>
            <w:tcW w:w="2547" w:type="dxa"/>
          </w:tcPr>
          <w:p w:rsidR="00B157D9" w:rsidRPr="00B157D9" w:rsidRDefault="00B157D9" w:rsidP="00B157D9">
            <w:pPr>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17.00</w:t>
            </w:r>
          </w:p>
        </w:tc>
      </w:tr>
      <w:tr w:rsidR="00B157D9" w:rsidRPr="00B157D9" w:rsidTr="00645B4F">
        <w:trPr>
          <w:trHeight w:val="1408"/>
        </w:trPr>
        <w:tc>
          <w:tcPr>
            <w:tcW w:w="4658" w:type="dxa"/>
          </w:tcPr>
          <w:p w:rsidR="00B157D9" w:rsidRPr="00B157D9" w:rsidRDefault="00B157D9" w:rsidP="00B157D9">
            <w:pPr>
              <w:spacing w:after="0" w:line="240" w:lineRule="auto"/>
              <w:rPr>
                <w:rFonts w:ascii="Times New Roman" w:eastAsia="Calibri" w:hAnsi="Times New Roman" w:cs="Times New Roman"/>
                <w:sz w:val="24"/>
                <w:szCs w:val="24"/>
              </w:rPr>
            </w:pPr>
            <w:r w:rsidRPr="00B157D9">
              <w:rPr>
                <w:rFonts w:ascii="Times New Roman" w:eastAsia="Calibri" w:hAnsi="Times New Roman" w:cs="Times New Roman"/>
                <w:sz w:val="24"/>
                <w:szCs w:val="24"/>
              </w:rPr>
              <w:t>Продолжительность занятия для детей дошкольного возраста, не более</w:t>
            </w:r>
          </w:p>
        </w:tc>
        <w:tc>
          <w:tcPr>
            <w:tcW w:w="2131" w:type="dxa"/>
          </w:tcPr>
          <w:p w:rsidR="00B157D9" w:rsidRPr="00B157D9" w:rsidRDefault="00B157D9" w:rsidP="00B157D9">
            <w:pPr>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от 1,5 до 3 лет</w:t>
            </w:r>
          </w:p>
          <w:p w:rsidR="00B157D9" w:rsidRPr="00B157D9" w:rsidRDefault="00B157D9" w:rsidP="00B157D9">
            <w:pPr>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от 3 до 4 лет</w:t>
            </w:r>
          </w:p>
          <w:p w:rsidR="00B157D9" w:rsidRPr="00B157D9" w:rsidRDefault="00B157D9" w:rsidP="00B157D9">
            <w:pPr>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от 4 до 5 лет</w:t>
            </w:r>
          </w:p>
          <w:p w:rsidR="00B157D9" w:rsidRPr="00B157D9" w:rsidRDefault="00B157D9" w:rsidP="00B157D9">
            <w:pPr>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от 5 до 6 лет</w:t>
            </w:r>
          </w:p>
          <w:p w:rsidR="00B157D9" w:rsidRPr="00B157D9" w:rsidRDefault="00B157D9" w:rsidP="00B157D9">
            <w:pPr>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от 6 до 7 лет</w:t>
            </w:r>
          </w:p>
        </w:tc>
        <w:tc>
          <w:tcPr>
            <w:tcW w:w="2547" w:type="dxa"/>
          </w:tcPr>
          <w:p w:rsidR="00B157D9" w:rsidRPr="00B157D9" w:rsidRDefault="00B157D9" w:rsidP="00B157D9">
            <w:pPr>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10 минут</w:t>
            </w:r>
          </w:p>
          <w:p w:rsidR="00B157D9" w:rsidRPr="00B157D9" w:rsidRDefault="00B157D9" w:rsidP="00B157D9">
            <w:pPr>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15 минут</w:t>
            </w:r>
          </w:p>
          <w:p w:rsidR="00B157D9" w:rsidRPr="00B157D9" w:rsidRDefault="00B157D9" w:rsidP="00B157D9">
            <w:pPr>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20 минут</w:t>
            </w:r>
          </w:p>
          <w:p w:rsidR="00B157D9" w:rsidRPr="00B157D9" w:rsidRDefault="00B157D9" w:rsidP="00B157D9">
            <w:pPr>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25 минут</w:t>
            </w:r>
          </w:p>
          <w:p w:rsidR="00B157D9" w:rsidRPr="00B157D9" w:rsidRDefault="00B157D9" w:rsidP="00B157D9">
            <w:pPr>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30 минут</w:t>
            </w:r>
          </w:p>
        </w:tc>
      </w:tr>
      <w:tr w:rsidR="00B157D9" w:rsidRPr="00B157D9" w:rsidTr="00645B4F">
        <w:trPr>
          <w:trHeight w:val="2748"/>
        </w:trPr>
        <w:tc>
          <w:tcPr>
            <w:tcW w:w="4658" w:type="dxa"/>
          </w:tcPr>
          <w:p w:rsidR="00B157D9" w:rsidRPr="00B157D9" w:rsidRDefault="00B157D9" w:rsidP="00B157D9">
            <w:pPr>
              <w:spacing w:after="0" w:line="240" w:lineRule="auto"/>
              <w:rPr>
                <w:rFonts w:ascii="Times New Roman" w:eastAsia="Calibri" w:hAnsi="Times New Roman" w:cs="Times New Roman"/>
                <w:sz w:val="24"/>
                <w:szCs w:val="24"/>
              </w:rPr>
            </w:pPr>
            <w:r w:rsidRPr="00B157D9">
              <w:rPr>
                <w:rFonts w:ascii="Times New Roman" w:eastAsia="Calibri" w:hAnsi="Times New Roman" w:cs="Times New Roman"/>
                <w:sz w:val="24"/>
                <w:szCs w:val="24"/>
              </w:rPr>
              <w:t>Продолжительность дневной суммарной образовательной нагрузки для детей дошкольного возраста, не более</w:t>
            </w:r>
          </w:p>
        </w:tc>
        <w:tc>
          <w:tcPr>
            <w:tcW w:w="2131" w:type="dxa"/>
          </w:tcPr>
          <w:p w:rsidR="00B157D9" w:rsidRPr="00B157D9" w:rsidRDefault="00B157D9" w:rsidP="00B157D9">
            <w:pPr>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от 1,5 до 3 лет</w:t>
            </w:r>
          </w:p>
          <w:p w:rsidR="00B157D9" w:rsidRPr="00B157D9" w:rsidRDefault="00B157D9" w:rsidP="00B157D9">
            <w:pPr>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от 3 до 4 лет</w:t>
            </w:r>
          </w:p>
          <w:p w:rsidR="00B157D9" w:rsidRPr="00B157D9" w:rsidRDefault="00B157D9" w:rsidP="00B157D9">
            <w:pPr>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от 4 до 5 лет</w:t>
            </w:r>
          </w:p>
          <w:p w:rsidR="00B157D9" w:rsidRPr="00B157D9" w:rsidRDefault="00B157D9" w:rsidP="00B157D9">
            <w:pPr>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от 5 до 6 лет</w:t>
            </w:r>
          </w:p>
          <w:p w:rsidR="00B157D9" w:rsidRPr="00B157D9" w:rsidRDefault="00B157D9" w:rsidP="00B157D9">
            <w:pPr>
              <w:spacing w:after="0" w:line="240" w:lineRule="auto"/>
              <w:jc w:val="center"/>
              <w:rPr>
                <w:rFonts w:ascii="Times New Roman" w:eastAsia="Calibri" w:hAnsi="Times New Roman" w:cs="Times New Roman"/>
                <w:sz w:val="24"/>
                <w:szCs w:val="24"/>
              </w:rPr>
            </w:pPr>
          </w:p>
          <w:p w:rsidR="00B157D9" w:rsidRPr="00B157D9" w:rsidRDefault="00B157D9" w:rsidP="00B157D9">
            <w:pPr>
              <w:spacing w:after="0" w:line="240" w:lineRule="auto"/>
              <w:jc w:val="center"/>
              <w:rPr>
                <w:rFonts w:ascii="Times New Roman" w:eastAsia="Calibri" w:hAnsi="Times New Roman" w:cs="Times New Roman"/>
                <w:sz w:val="24"/>
                <w:szCs w:val="24"/>
              </w:rPr>
            </w:pPr>
          </w:p>
          <w:p w:rsidR="00B157D9" w:rsidRPr="00B157D9" w:rsidRDefault="00B157D9" w:rsidP="00B157D9">
            <w:pPr>
              <w:spacing w:after="0" w:line="240" w:lineRule="auto"/>
              <w:jc w:val="center"/>
              <w:rPr>
                <w:rFonts w:ascii="Times New Roman" w:eastAsia="Calibri" w:hAnsi="Times New Roman" w:cs="Times New Roman"/>
                <w:sz w:val="24"/>
                <w:szCs w:val="24"/>
              </w:rPr>
            </w:pPr>
          </w:p>
          <w:p w:rsidR="00B157D9" w:rsidRPr="00B157D9" w:rsidRDefault="00B157D9" w:rsidP="00B157D9">
            <w:pPr>
              <w:spacing w:after="0" w:line="240" w:lineRule="auto"/>
              <w:jc w:val="center"/>
              <w:rPr>
                <w:rFonts w:ascii="Times New Roman" w:eastAsia="Calibri" w:hAnsi="Times New Roman" w:cs="Times New Roman"/>
                <w:sz w:val="24"/>
                <w:szCs w:val="24"/>
              </w:rPr>
            </w:pPr>
          </w:p>
          <w:p w:rsidR="00B157D9" w:rsidRPr="00B157D9" w:rsidRDefault="00B157D9" w:rsidP="00B157D9">
            <w:pPr>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от 6 до 7 лет</w:t>
            </w:r>
          </w:p>
        </w:tc>
        <w:tc>
          <w:tcPr>
            <w:tcW w:w="2547" w:type="dxa"/>
          </w:tcPr>
          <w:p w:rsidR="00B157D9" w:rsidRPr="00B157D9" w:rsidRDefault="00B157D9" w:rsidP="00B157D9">
            <w:pPr>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20 минут</w:t>
            </w:r>
          </w:p>
          <w:p w:rsidR="00B157D9" w:rsidRPr="00B157D9" w:rsidRDefault="00B157D9" w:rsidP="00B157D9">
            <w:pPr>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30 минут</w:t>
            </w:r>
          </w:p>
          <w:p w:rsidR="00B157D9" w:rsidRPr="00B157D9" w:rsidRDefault="00B157D9" w:rsidP="00B157D9">
            <w:pPr>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40 минут</w:t>
            </w:r>
          </w:p>
          <w:p w:rsidR="00B157D9" w:rsidRPr="00B157D9" w:rsidRDefault="00B157D9" w:rsidP="00B157D9">
            <w:pPr>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50 минут или 75 минут</w:t>
            </w:r>
          </w:p>
          <w:p w:rsidR="00B157D9" w:rsidRPr="00B157D9" w:rsidRDefault="00B157D9" w:rsidP="00B157D9">
            <w:pPr>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при организации 1 занятия после дневного сна</w:t>
            </w:r>
          </w:p>
          <w:p w:rsidR="00B157D9" w:rsidRPr="00B157D9" w:rsidRDefault="00B157D9" w:rsidP="00B157D9">
            <w:pPr>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90 минут</w:t>
            </w:r>
          </w:p>
        </w:tc>
      </w:tr>
      <w:tr w:rsidR="00B157D9" w:rsidRPr="00B157D9" w:rsidTr="00645B4F">
        <w:trPr>
          <w:trHeight w:val="534"/>
        </w:trPr>
        <w:tc>
          <w:tcPr>
            <w:tcW w:w="4658" w:type="dxa"/>
          </w:tcPr>
          <w:p w:rsidR="00B157D9" w:rsidRPr="00B157D9" w:rsidRDefault="00B157D9" w:rsidP="00B157D9">
            <w:pPr>
              <w:spacing w:after="0" w:line="240" w:lineRule="auto"/>
              <w:rPr>
                <w:rFonts w:ascii="Times New Roman" w:eastAsia="Calibri" w:hAnsi="Times New Roman" w:cs="Times New Roman"/>
                <w:sz w:val="24"/>
                <w:szCs w:val="24"/>
              </w:rPr>
            </w:pPr>
            <w:r w:rsidRPr="00B157D9">
              <w:rPr>
                <w:rFonts w:ascii="Times New Roman" w:eastAsia="Calibri" w:hAnsi="Times New Roman" w:cs="Times New Roman"/>
                <w:sz w:val="24"/>
                <w:szCs w:val="24"/>
              </w:rPr>
              <w:t>Продолжительность перерывов между занятиями, не менее</w:t>
            </w:r>
          </w:p>
        </w:tc>
        <w:tc>
          <w:tcPr>
            <w:tcW w:w="2131" w:type="dxa"/>
          </w:tcPr>
          <w:p w:rsidR="00B157D9" w:rsidRPr="00B157D9" w:rsidRDefault="00B157D9" w:rsidP="00B157D9">
            <w:pPr>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все возрасты</w:t>
            </w:r>
          </w:p>
        </w:tc>
        <w:tc>
          <w:tcPr>
            <w:tcW w:w="2547" w:type="dxa"/>
          </w:tcPr>
          <w:p w:rsidR="00B157D9" w:rsidRPr="00B157D9" w:rsidRDefault="00B157D9" w:rsidP="00B157D9">
            <w:pPr>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10 минут</w:t>
            </w:r>
          </w:p>
        </w:tc>
      </w:tr>
      <w:tr w:rsidR="00B157D9" w:rsidRPr="00B157D9" w:rsidTr="00645B4F">
        <w:trPr>
          <w:trHeight w:val="642"/>
        </w:trPr>
        <w:tc>
          <w:tcPr>
            <w:tcW w:w="4658" w:type="dxa"/>
          </w:tcPr>
          <w:p w:rsidR="00B157D9" w:rsidRPr="00B157D9" w:rsidRDefault="00B157D9" w:rsidP="00B157D9">
            <w:pPr>
              <w:spacing w:after="0" w:line="240" w:lineRule="auto"/>
              <w:rPr>
                <w:rFonts w:ascii="Times New Roman" w:eastAsia="Calibri" w:hAnsi="Times New Roman" w:cs="Times New Roman"/>
                <w:sz w:val="24"/>
                <w:szCs w:val="24"/>
              </w:rPr>
            </w:pPr>
            <w:r w:rsidRPr="00B157D9">
              <w:rPr>
                <w:rFonts w:ascii="Times New Roman" w:eastAsia="Calibri" w:hAnsi="Times New Roman" w:cs="Times New Roman"/>
                <w:sz w:val="24"/>
                <w:szCs w:val="24"/>
              </w:rPr>
              <w:t>Перерыв во время занятий для гимнастики, не менее</w:t>
            </w:r>
          </w:p>
        </w:tc>
        <w:tc>
          <w:tcPr>
            <w:tcW w:w="2131" w:type="dxa"/>
          </w:tcPr>
          <w:p w:rsidR="00B157D9" w:rsidRPr="00B157D9" w:rsidRDefault="00B157D9" w:rsidP="00B157D9">
            <w:pPr>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все возрасты</w:t>
            </w:r>
          </w:p>
        </w:tc>
        <w:tc>
          <w:tcPr>
            <w:tcW w:w="2547" w:type="dxa"/>
          </w:tcPr>
          <w:p w:rsidR="00B157D9" w:rsidRPr="00B157D9" w:rsidRDefault="00B157D9" w:rsidP="00B157D9">
            <w:pPr>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2-х минут</w:t>
            </w:r>
          </w:p>
        </w:tc>
      </w:tr>
    </w:tbl>
    <w:p w:rsidR="00B157D9" w:rsidRPr="00B157D9" w:rsidRDefault="00B157D9" w:rsidP="00B157D9">
      <w:pPr>
        <w:spacing w:after="0" w:line="240" w:lineRule="auto"/>
        <w:rPr>
          <w:rFonts w:ascii="Calibri" w:eastAsia="Calibri" w:hAnsi="Calibri" w:cs="Times New Roman"/>
          <w:vanish/>
        </w:rPr>
      </w:pPr>
    </w:p>
    <w:tbl>
      <w:tblPr>
        <w:tblW w:w="935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78"/>
        <w:gridCol w:w="2126"/>
        <w:gridCol w:w="2552"/>
      </w:tblGrid>
      <w:tr w:rsidR="00B157D9" w:rsidRPr="00B157D9" w:rsidTr="00645B4F">
        <w:trPr>
          <w:trHeight w:val="280"/>
        </w:trPr>
        <w:tc>
          <w:tcPr>
            <w:tcW w:w="9356" w:type="dxa"/>
            <w:gridSpan w:val="3"/>
            <w:shd w:val="clear" w:color="auto" w:fill="auto"/>
          </w:tcPr>
          <w:p w:rsidR="00B157D9" w:rsidRPr="00B157D9" w:rsidRDefault="00B157D9" w:rsidP="00B157D9">
            <w:pPr>
              <w:widowControl w:val="0"/>
              <w:autoSpaceDE w:val="0"/>
              <w:autoSpaceDN w:val="0"/>
              <w:spacing w:after="0" w:line="240" w:lineRule="auto"/>
              <w:jc w:val="center"/>
              <w:rPr>
                <w:rFonts w:ascii="Times New Roman" w:eastAsia="Calibri" w:hAnsi="Times New Roman" w:cs="Times New Roman"/>
                <w:b/>
                <w:sz w:val="24"/>
                <w:szCs w:val="24"/>
              </w:rPr>
            </w:pPr>
            <w:r w:rsidRPr="00B157D9">
              <w:rPr>
                <w:rFonts w:ascii="Times New Roman" w:eastAsia="Calibri" w:hAnsi="Times New Roman" w:cs="Times New Roman"/>
                <w:b/>
                <w:sz w:val="24"/>
                <w:szCs w:val="24"/>
              </w:rPr>
              <w:t>Показатели организации режима дня</w:t>
            </w:r>
          </w:p>
        </w:tc>
      </w:tr>
      <w:tr w:rsidR="00B157D9" w:rsidRPr="00B157D9" w:rsidTr="00645B4F">
        <w:trPr>
          <w:trHeight w:val="539"/>
        </w:trPr>
        <w:tc>
          <w:tcPr>
            <w:tcW w:w="4678" w:type="dxa"/>
            <w:shd w:val="clear" w:color="auto" w:fill="auto"/>
          </w:tcPr>
          <w:p w:rsidR="00B157D9" w:rsidRPr="00B157D9" w:rsidRDefault="00B157D9" w:rsidP="00B157D9">
            <w:pPr>
              <w:widowControl w:val="0"/>
              <w:autoSpaceDE w:val="0"/>
              <w:autoSpaceDN w:val="0"/>
              <w:spacing w:after="0" w:line="240" w:lineRule="auto"/>
              <w:rPr>
                <w:rFonts w:ascii="Times New Roman" w:eastAsia="Calibri" w:hAnsi="Times New Roman" w:cs="Times New Roman"/>
                <w:sz w:val="24"/>
                <w:szCs w:val="24"/>
              </w:rPr>
            </w:pPr>
            <w:r w:rsidRPr="00B157D9">
              <w:rPr>
                <w:rFonts w:ascii="Times New Roman" w:eastAsia="Calibri" w:hAnsi="Times New Roman" w:cs="Times New Roman"/>
                <w:sz w:val="24"/>
                <w:szCs w:val="24"/>
              </w:rPr>
              <w:t xml:space="preserve">  Продолжительность ночного сна не менее</w:t>
            </w:r>
          </w:p>
        </w:tc>
        <w:tc>
          <w:tcPr>
            <w:tcW w:w="2126" w:type="dxa"/>
            <w:shd w:val="clear" w:color="auto" w:fill="auto"/>
          </w:tcPr>
          <w:p w:rsidR="00B157D9" w:rsidRPr="00B157D9" w:rsidRDefault="00B157D9" w:rsidP="00B157D9">
            <w:pPr>
              <w:widowControl w:val="0"/>
              <w:autoSpaceDE w:val="0"/>
              <w:autoSpaceDN w:val="0"/>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1-3 года</w:t>
            </w:r>
          </w:p>
          <w:p w:rsidR="00B157D9" w:rsidRPr="00B157D9" w:rsidRDefault="00B157D9" w:rsidP="00B157D9">
            <w:pPr>
              <w:widowControl w:val="0"/>
              <w:autoSpaceDE w:val="0"/>
              <w:autoSpaceDN w:val="0"/>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4-7 лет</w:t>
            </w:r>
          </w:p>
        </w:tc>
        <w:tc>
          <w:tcPr>
            <w:tcW w:w="2552" w:type="dxa"/>
            <w:shd w:val="clear" w:color="auto" w:fill="auto"/>
          </w:tcPr>
          <w:p w:rsidR="00B157D9" w:rsidRPr="00B157D9" w:rsidRDefault="00B157D9" w:rsidP="00B157D9">
            <w:pPr>
              <w:widowControl w:val="0"/>
              <w:autoSpaceDE w:val="0"/>
              <w:autoSpaceDN w:val="0"/>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12 часов</w:t>
            </w:r>
          </w:p>
          <w:p w:rsidR="00B157D9" w:rsidRPr="00B157D9" w:rsidRDefault="00B157D9" w:rsidP="00B157D9">
            <w:pPr>
              <w:widowControl w:val="0"/>
              <w:autoSpaceDE w:val="0"/>
              <w:autoSpaceDN w:val="0"/>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11 часов</w:t>
            </w:r>
          </w:p>
        </w:tc>
      </w:tr>
      <w:tr w:rsidR="00B157D9" w:rsidRPr="00B157D9" w:rsidTr="00645B4F">
        <w:trPr>
          <w:trHeight w:val="562"/>
        </w:trPr>
        <w:tc>
          <w:tcPr>
            <w:tcW w:w="4678" w:type="dxa"/>
            <w:shd w:val="clear" w:color="auto" w:fill="auto"/>
          </w:tcPr>
          <w:p w:rsidR="00B157D9" w:rsidRPr="00B157D9" w:rsidRDefault="00B157D9" w:rsidP="00B157D9">
            <w:pPr>
              <w:widowControl w:val="0"/>
              <w:autoSpaceDE w:val="0"/>
              <w:autoSpaceDN w:val="0"/>
              <w:spacing w:after="0" w:line="240" w:lineRule="auto"/>
              <w:rPr>
                <w:rFonts w:ascii="Times New Roman" w:eastAsia="Calibri" w:hAnsi="Times New Roman" w:cs="Times New Roman"/>
                <w:sz w:val="24"/>
                <w:szCs w:val="24"/>
              </w:rPr>
            </w:pPr>
            <w:r w:rsidRPr="00B157D9">
              <w:rPr>
                <w:rFonts w:ascii="Times New Roman" w:eastAsia="Calibri" w:hAnsi="Times New Roman" w:cs="Times New Roman"/>
                <w:sz w:val="24"/>
                <w:szCs w:val="24"/>
              </w:rPr>
              <w:t xml:space="preserve">  Продолжительность дневного сна, не менее</w:t>
            </w:r>
          </w:p>
        </w:tc>
        <w:tc>
          <w:tcPr>
            <w:tcW w:w="2126" w:type="dxa"/>
            <w:shd w:val="clear" w:color="auto" w:fill="auto"/>
          </w:tcPr>
          <w:p w:rsidR="00B157D9" w:rsidRPr="00B157D9" w:rsidRDefault="00B157D9" w:rsidP="00B157D9">
            <w:pPr>
              <w:widowControl w:val="0"/>
              <w:autoSpaceDE w:val="0"/>
              <w:autoSpaceDN w:val="0"/>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1-3 года</w:t>
            </w:r>
          </w:p>
          <w:p w:rsidR="00B157D9" w:rsidRPr="00B157D9" w:rsidRDefault="00B157D9" w:rsidP="00B157D9">
            <w:pPr>
              <w:widowControl w:val="0"/>
              <w:autoSpaceDE w:val="0"/>
              <w:autoSpaceDN w:val="0"/>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4-7 лет</w:t>
            </w:r>
          </w:p>
        </w:tc>
        <w:tc>
          <w:tcPr>
            <w:tcW w:w="2552" w:type="dxa"/>
            <w:shd w:val="clear" w:color="auto" w:fill="auto"/>
          </w:tcPr>
          <w:p w:rsidR="00B157D9" w:rsidRPr="00B157D9" w:rsidRDefault="00B157D9" w:rsidP="00B157D9">
            <w:pPr>
              <w:widowControl w:val="0"/>
              <w:autoSpaceDE w:val="0"/>
              <w:autoSpaceDN w:val="0"/>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3 часа</w:t>
            </w:r>
          </w:p>
          <w:p w:rsidR="00B157D9" w:rsidRPr="00B157D9" w:rsidRDefault="00B157D9" w:rsidP="00B157D9">
            <w:pPr>
              <w:widowControl w:val="0"/>
              <w:autoSpaceDE w:val="0"/>
              <w:autoSpaceDN w:val="0"/>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2,5 часа</w:t>
            </w:r>
          </w:p>
        </w:tc>
      </w:tr>
      <w:tr w:rsidR="00B157D9" w:rsidRPr="00B157D9" w:rsidTr="00645B4F">
        <w:trPr>
          <w:trHeight w:val="258"/>
        </w:trPr>
        <w:tc>
          <w:tcPr>
            <w:tcW w:w="4678" w:type="dxa"/>
            <w:shd w:val="clear" w:color="auto" w:fill="auto"/>
          </w:tcPr>
          <w:p w:rsidR="00B157D9" w:rsidRPr="00B157D9" w:rsidRDefault="00B157D9" w:rsidP="00B157D9">
            <w:pPr>
              <w:widowControl w:val="0"/>
              <w:autoSpaceDE w:val="0"/>
              <w:autoSpaceDN w:val="0"/>
              <w:spacing w:after="0" w:line="240" w:lineRule="auto"/>
              <w:rPr>
                <w:rFonts w:ascii="Times New Roman" w:eastAsia="Calibri" w:hAnsi="Times New Roman" w:cs="Times New Roman"/>
                <w:sz w:val="24"/>
                <w:szCs w:val="24"/>
              </w:rPr>
            </w:pPr>
            <w:r w:rsidRPr="00B157D9">
              <w:rPr>
                <w:rFonts w:ascii="Times New Roman" w:eastAsia="Calibri" w:hAnsi="Times New Roman" w:cs="Times New Roman"/>
                <w:sz w:val="24"/>
                <w:szCs w:val="24"/>
              </w:rPr>
              <w:t xml:space="preserve">  Продолжительность прогулок, не менее</w:t>
            </w:r>
          </w:p>
        </w:tc>
        <w:tc>
          <w:tcPr>
            <w:tcW w:w="2126" w:type="dxa"/>
            <w:shd w:val="clear" w:color="auto" w:fill="auto"/>
          </w:tcPr>
          <w:p w:rsidR="00B157D9" w:rsidRPr="00B157D9" w:rsidRDefault="00B157D9" w:rsidP="00B157D9">
            <w:pPr>
              <w:widowControl w:val="0"/>
              <w:autoSpaceDE w:val="0"/>
              <w:autoSpaceDN w:val="0"/>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для детей до 7 лет</w:t>
            </w:r>
          </w:p>
        </w:tc>
        <w:tc>
          <w:tcPr>
            <w:tcW w:w="2552" w:type="dxa"/>
            <w:shd w:val="clear" w:color="auto" w:fill="auto"/>
          </w:tcPr>
          <w:p w:rsidR="00B157D9" w:rsidRPr="00B157D9" w:rsidRDefault="00B157D9" w:rsidP="00B157D9">
            <w:pPr>
              <w:widowControl w:val="0"/>
              <w:autoSpaceDE w:val="0"/>
              <w:autoSpaceDN w:val="0"/>
              <w:spacing w:after="0" w:line="240" w:lineRule="auto"/>
              <w:jc w:val="center"/>
              <w:rPr>
                <w:rFonts w:ascii="Times New Roman" w:eastAsia="Calibri" w:hAnsi="Times New Roman" w:cs="Times New Roman"/>
                <w:sz w:val="24"/>
                <w:szCs w:val="24"/>
              </w:rPr>
            </w:pPr>
            <w:r w:rsidRPr="00B157D9">
              <w:rPr>
                <w:rFonts w:ascii="Times New Roman" w:eastAsia="Calibri" w:hAnsi="Times New Roman" w:cs="Times New Roman"/>
                <w:sz w:val="24"/>
                <w:szCs w:val="24"/>
              </w:rPr>
              <w:t>3 часа в день</w:t>
            </w:r>
          </w:p>
        </w:tc>
      </w:tr>
      <w:tr w:rsidR="00B157D9" w:rsidRPr="00B157D9" w:rsidTr="00645B4F">
        <w:trPr>
          <w:trHeight w:val="532"/>
        </w:trPr>
        <w:tc>
          <w:tcPr>
            <w:tcW w:w="4678" w:type="dxa"/>
            <w:shd w:val="clear" w:color="auto" w:fill="auto"/>
          </w:tcPr>
          <w:p w:rsidR="00B157D9" w:rsidRPr="00B157D9" w:rsidRDefault="00B157D9" w:rsidP="00B157D9">
            <w:pPr>
              <w:widowControl w:val="0"/>
              <w:autoSpaceDE w:val="0"/>
              <w:autoSpaceDN w:val="0"/>
              <w:spacing w:after="0" w:line="240" w:lineRule="auto"/>
              <w:jc w:val="both"/>
              <w:rPr>
                <w:rFonts w:ascii="Times New Roman" w:eastAsia="Calibri" w:hAnsi="Times New Roman" w:cs="Times New Roman"/>
                <w:sz w:val="24"/>
                <w:szCs w:val="24"/>
              </w:rPr>
            </w:pPr>
            <w:r w:rsidRPr="00B157D9">
              <w:rPr>
                <w:rFonts w:ascii="Times New Roman" w:eastAsia="Calibri" w:hAnsi="Times New Roman" w:cs="Times New Roman"/>
                <w:sz w:val="24"/>
                <w:szCs w:val="24"/>
              </w:rPr>
              <w:t xml:space="preserve">  Суммарный</w:t>
            </w:r>
            <w:r w:rsidRPr="00B157D9">
              <w:rPr>
                <w:rFonts w:ascii="Times New Roman" w:eastAsia="Calibri" w:hAnsi="Times New Roman" w:cs="Times New Roman"/>
                <w:spacing w:val="43"/>
                <w:sz w:val="24"/>
                <w:szCs w:val="24"/>
              </w:rPr>
              <w:t xml:space="preserve"> </w:t>
            </w:r>
            <w:r w:rsidRPr="00B157D9">
              <w:rPr>
                <w:rFonts w:ascii="Times New Roman" w:eastAsia="Calibri" w:hAnsi="Times New Roman" w:cs="Times New Roman"/>
                <w:sz w:val="24"/>
                <w:szCs w:val="24"/>
              </w:rPr>
              <w:t>объем</w:t>
            </w:r>
          </w:p>
          <w:p w:rsidR="00B157D9" w:rsidRPr="00B157D9" w:rsidRDefault="00B157D9" w:rsidP="00B157D9">
            <w:pPr>
              <w:widowControl w:val="0"/>
              <w:autoSpaceDE w:val="0"/>
              <w:autoSpaceDN w:val="0"/>
              <w:spacing w:after="0" w:line="240" w:lineRule="auto"/>
              <w:jc w:val="both"/>
              <w:rPr>
                <w:rFonts w:ascii="Times New Roman" w:eastAsia="Calibri" w:hAnsi="Times New Roman" w:cs="Times New Roman"/>
                <w:sz w:val="24"/>
                <w:szCs w:val="24"/>
              </w:rPr>
            </w:pPr>
            <w:r w:rsidRPr="00B157D9">
              <w:rPr>
                <w:rFonts w:ascii="Times New Roman" w:eastAsia="Calibri" w:hAnsi="Times New Roman" w:cs="Times New Roman"/>
                <w:spacing w:val="33"/>
                <w:sz w:val="24"/>
                <w:szCs w:val="24"/>
              </w:rPr>
              <w:t xml:space="preserve"> </w:t>
            </w:r>
            <w:r w:rsidRPr="00B157D9">
              <w:rPr>
                <w:rFonts w:ascii="Times New Roman" w:eastAsia="Calibri" w:hAnsi="Times New Roman" w:cs="Times New Roman"/>
                <w:sz w:val="24"/>
                <w:szCs w:val="24"/>
              </w:rPr>
              <w:t>двигательной</w:t>
            </w:r>
            <w:r w:rsidRPr="00B157D9">
              <w:rPr>
                <w:rFonts w:ascii="Times New Roman" w:eastAsia="Calibri" w:hAnsi="Times New Roman" w:cs="Times New Roman"/>
                <w:spacing w:val="-65"/>
                <w:sz w:val="24"/>
                <w:szCs w:val="24"/>
              </w:rPr>
              <w:t xml:space="preserve"> </w:t>
            </w:r>
            <w:r w:rsidRPr="00B157D9">
              <w:rPr>
                <w:rFonts w:ascii="Times New Roman" w:eastAsia="Calibri" w:hAnsi="Times New Roman" w:cs="Times New Roman"/>
                <w:sz w:val="24"/>
                <w:szCs w:val="24"/>
              </w:rPr>
              <w:t>активности,</w:t>
            </w:r>
            <w:r w:rsidRPr="00B157D9">
              <w:rPr>
                <w:rFonts w:ascii="Times New Roman" w:eastAsia="Calibri" w:hAnsi="Times New Roman" w:cs="Times New Roman"/>
                <w:spacing w:val="30"/>
                <w:sz w:val="24"/>
                <w:szCs w:val="24"/>
              </w:rPr>
              <w:t xml:space="preserve"> </w:t>
            </w:r>
            <w:r w:rsidRPr="00B157D9">
              <w:rPr>
                <w:rFonts w:ascii="Times New Roman" w:eastAsia="Calibri" w:hAnsi="Times New Roman" w:cs="Times New Roman"/>
                <w:sz w:val="24"/>
                <w:szCs w:val="24"/>
              </w:rPr>
              <w:t>не</w:t>
            </w:r>
            <w:r w:rsidRPr="00B157D9">
              <w:rPr>
                <w:rFonts w:ascii="Times New Roman" w:eastAsia="Calibri" w:hAnsi="Times New Roman" w:cs="Times New Roman"/>
                <w:spacing w:val="2"/>
                <w:sz w:val="24"/>
                <w:szCs w:val="24"/>
              </w:rPr>
              <w:t xml:space="preserve"> </w:t>
            </w:r>
            <w:r w:rsidRPr="00B157D9">
              <w:rPr>
                <w:rFonts w:ascii="Times New Roman" w:eastAsia="Calibri" w:hAnsi="Times New Roman" w:cs="Times New Roman"/>
                <w:sz w:val="24"/>
                <w:szCs w:val="24"/>
              </w:rPr>
              <w:t>менее</w:t>
            </w:r>
          </w:p>
        </w:tc>
        <w:tc>
          <w:tcPr>
            <w:tcW w:w="2126" w:type="dxa"/>
            <w:shd w:val="clear" w:color="auto" w:fill="auto"/>
          </w:tcPr>
          <w:p w:rsidR="00B157D9" w:rsidRPr="00B157D9" w:rsidRDefault="00B157D9" w:rsidP="00B157D9">
            <w:pPr>
              <w:widowControl w:val="0"/>
              <w:autoSpaceDE w:val="0"/>
              <w:autoSpaceDN w:val="0"/>
              <w:spacing w:before="120" w:after="0" w:line="240" w:lineRule="auto"/>
              <w:ind w:left="113" w:right="91"/>
              <w:jc w:val="center"/>
              <w:rPr>
                <w:rFonts w:ascii="Times New Roman" w:eastAsia="Times New Roman" w:hAnsi="Times New Roman" w:cs="Times New Roman"/>
                <w:sz w:val="24"/>
                <w:szCs w:val="24"/>
                <w:lang w:val="en-US"/>
              </w:rPr>
            </w:pPr>
            <w:proofErr w:type="spellStart"/>
            <w:r w:rsidRPr="00B157D9">
              <w:rPr>
                <w:rFonts w:ascii="Times New Roman" w:eastAsia="Times New Roman" w:hAnsi="Times New Roman" w:cs="Times New Roman"/>
                <w:spacing w:val="-1"/>
                <w:w w:val="105"/>
                <w:sz w:val="24"/>
                <w:szCs w:val="24"/>
                <w:lang w:val="en-US"/>
              </w:rPr>
              <w:t>все</w:t>
            </w:r>
            <w:proofErr w:type="spellEnd"/>
            <w:r w:rsidRPr="00B157D9">
              <w:rPr>
                <w:rFonts w:ascii="Times New Roman" w:eastAsia="Times New Roman" w:hAnsi="Times New Roman" w:cs="Times New Roman"/>
                <w:spacing w:val="-16"/>
                <w:w w:val="105"/>
                <w:sz w:val="24"/>
                <w:szCs w:val="24"/>
                <w:lang w:val="en-US"/>
              </w:rPr>
              <w:t xml:space="preserve"> </w:t>
            </w:r>
            <w:proofErr w:type="spellStart"/>
            <w:r w:rsidRPr="00B157D9">
              <w:rPr>
                <w:rFonts w:ascii="Times New Roman" w:eastAsia="Times New Roman" w:hAnsi="Times New Roman" w:cs="Times New Roman"/>
                <w:spacing w:val="-1"/>
                <w:w w:val="105"/>
                <w:sz w:val="24"/>
                <w:szCs w:val="24"/>
                <w:lang w:val="en-US"/>
              </w:rPr>
              <w:t>возрасты</w:t>
            </w:r>
            <w:proofErr w:type="spellEnd"/>
          </w:p>
        </w:tc>
        <w:tc>
          <w:tcPr>
            <w:tcW w:w="2552" w:type="dxa"/>
            <w:shd w:val="clear" w:color="auto" w:fill="auto"/>
          </w:tcPr>
          <w:p w:rsidR="00B157D9" w:rsidRPr="00B157D9" w:rsidRDefault="00B157D9" w:rsidP="00B157D9">
            <w:pPr>
              <w:widowControl w:val="0"/>
              <w:autoSpaceDE w:val="0"/>
              <w:autoSpaceDN w:val="0"/>
              <w:spacing w:before="115" w:after="0" w:line="240" w:lineRule="auto"/>
              <w:jc w:val="center"/>
              <w:rPr>
                <w:rFonts w:ascii="Times New Roman" w:eastAsia="Times New Roman" w:hAnsi="Times New Roman" w:cs="Times New Roman"/>
                <w:sz w:val="24"/>
                <w:szCs w:val="24"/>
                <w:lang w:val="en-US"/>
              </w:rPr>
            </w:pPr>
            <w:r w:rsidRPr="00B157D9">
              <w:rPr>
                <w:rFonts w:ascii="Times New Roman" w:eastAsia="Times New Roman" w:hAnsi="Times New Roman" w:cs="Times New Roman"/>
                <w:w w:val="105"/>
                <w:sz w:val="24"/>
                <w:szCs w:val="24"/>
                <w:lang w:val="en-US"/>
              </w:rPr>
              <w:t>1</w:t>
            </w:r>
            <w:r w:rsidRPr="00B157D9">
              <w:rPr>
                <w:rFonts w:ascii="Times New Roman" w:eastAsia="Times New Roman" w:hAnsi="Times New Roman" w:cs="Times New Roman"/>
                <w:spacing w:val="-18"/>
                <w:w w:val="105"/>
                <w:sz w:val="24"/>
                <w:szCs w:val="24"/>
                <w:lang w:val="en-US"/>
              </w:rPr>
              <w:t xml:space="preserve"> </w:t>
            </w:r>
            <w:proofErr w:type="spellStart"/>
            <w:r w:rsidRPr="00B157D9">
              <w:rPr>
                <w:rFonts w:ascii="Times New Roman" w:eastAsia="Times New Roman" w:hAnsi="Times New Roman" w:cs="Times New Roman"/>
                <w:w w:val="105"/>
                <w:sz w:val="24"/>
                <w:szCs w:val="24"/>
                <w:lang w:val="en-US"/>
              </w:rPr>
              <w:t>час</w:t>
            </w:r>
            <w:proofErr w:type="spellEnd"/>
            <w:r w:rsidRPr="00B157D9">
              <w:rPr>
                <w:rFonts w:ascii="Times New Roman" w:eastAsia="Times New Roman" w:hAnsi="Times New Roman" w:cs="Times New Roman"/>
                <w:spacing w:val="-1"/>
                <w:w w:val="105"/>
                <w:sz w:val="24"/>
                <w:szCs w:val="24"/>
                <w:lang w:val="en-US"/>
              </w:rPr>
              <w:t xml:space="preserve"> </w:t>
            </w:r>
            <w:r w:rsidRPr="00B157D9">
              <w:rPr>
                <w:rFonts w:ascii="Times New Roman" w:eastAsia="Times New Roman" w:hAnsi="Times New Roman" w:cs="Times New Roman"/>
                <w:w w:val="105"/>
                <w:sz w:val="24"/>
                <w:szCs w:val="24"/>
                <w:lang w:val="en-US"/>
              </w:rPr>
              <w:t>в</w:t>
            </w:r>
            <w:r w:rsidRPr="00B157D9">
              <w:rPr>
                <w:rFonts w:ascii="Times New Roman" w:eastAsia="Times New Roman" w:hAnsi="Times New Roman" w:cs="Times New Roman"/>
                <w:spacing w:val="-13"/>
                <w:w w:val="105"/>
                <w:sz w:val="24"/>
                <w:szCs w:val="24"/>
                <w:lang w:val="en-US"/>
              </w:rPr>
              <w:t xml:space="preserve"> </w:t>
            </w:r>
            <w:proofErr w:type="spellStart"/>
            <w:r w:rsidRPr="00B157D9">
              <w:rPr>
                <w:rFonts w:ascii="Times New Roman" w:eastAsia="Times New Roman" w:hAnsi="Times New Roman" w:cs="Times New Roman"/>
                <w:w w:val="105"/>
                <w:sz w:val="24"/>
                <w:szCs w:val="24"/>
                <w:lang w:val="en-US"/>
              </w:rPr>
              <w:t>день</w:t>
            </w:r>
            <w:proofErr w:type="spellEnd"/>
          </w:p>
        </w:tc>
      </w:tr>
      <w:tr w:rsidR="00B157D9" w:rsidRPr="00B157D9" w:rsidTr="00645B4F">
        <w:trPr>
          <w:trHeight w:val="488"/>
        </w:trPr>
        <w:tc>
          <w:tcPr>
            <w:tcW w:w="4678" w:type="dxa"/>
            <w:shd w:val="clear" w:color="auto" w:fill="auto"/>
          </w:tcPr>
          <w:p w:rsidR="00B157D9" w:rsidRPr="00B157D9" w:rsidRDefault="00B157D9" w:rsidP="00B157D9">
            <w:pPr>
              <w:widowControl w:val="0"/>
              <w:autoSpaceDE w:val="0"/>
              <w:autoSpaceDN w:val="0"/>
              <w:spacing w:before="120" w:after="0" w:line="240" w:lineRule="auto"/>
              <w:ind w:left="106"/>
              <w:rPr>
                <w:rFonts w:ascii="Times New Roman" w:eastAsia="Times New Roman" w:hAnsi="Times New Roman" w:cs="Times New Roman"/>
                <w:sz w:val="24"/>
                <w:szCs w:val="24"/>
                <w:lang w:val="en-US"/>
              </w:rPr>
            </w:pPr>
            <w:proofErr w:type="spellStart"/>
            <w:r w:rsidRPr="00B157D9">
              <w:rPr>
                <w:rFonts w:ascii="Times New Roman" w:eastAsia="Times New Roman" w:hAnsi="Times New Roman" w:cs="Times New Roman"/>
                <w:spacing w:val="-1"/>
                <w:w w:val="105"/>
                <w:sz w:val="24"/>
                <w:szCs w:val="24"/>
                <w:lang w:val="en-US"/>
              </w:rPr>
              <w:t>Утренний</w:t>
            </w:r>
            <w:proofErr w:type="spellEnd"/>
            <w:r w:rsidRPr="00B157D9">
              <w:rPr>
                <w:rFonts w:ascii="Times New Roman" w:eastAsia="Times New Roman" w:hAnsi="Times New Roman" w:cs="Times New Roman"/>
                <w:spacing w:val="-5"/>
                <w:w w:val="105"/>
                <w:sz w:val="24"/>
                <w:szCs w:val="24"/>
                <w:lang w:val="en-US"/>
              </w:rPr>
              <w:t xml:space="preserve"> </w:t>
            </w:r>
            <w:proofErr w:type="spellStart"/>
            <w:r w:rsidRPr="00B157D9">
              <w:rPr>
                <w:rFonts w:ascii="Times New Roman" w:eastAsia="Times New Roman" w:hAnsi="Times New Roman" w:cs="Times New Roman"/>
                <w:w w:val="105"/>
                <w:sz w:val="24"/>
                <w:szCs w:val="24"/>
                <w:lang w:val="en-US"/>
              </w:rPr>
              <w:t>подъем</w:t>
            </w:r>
            <w:proofErr w:type="spellEnd"/>
            <w:r w:rsidRPr="00B157D9">
              <w:rPr>
                <w:rFonts w:ascii="Times New Roman" w:eastAsia="Times New Roman" w:hAnsi="Times New Roman" w:cs="Times New Roman"/>
                <w:w w:val="105"/>
                <w:sz w:val="24"/>
                <w:szCs w:val="24"/>
                <w:lang w:val="en-US"/>
              </w:rPr>
              <w:t>,</w:t>
            </w:r>
            <w:r w:rsidRPr="00B157D9">
              <w:rPr>
                <w:rFonts w:ascii="Times New Roman" w:eastAsia="Times New Roman" w:hAnsi="Times New Roman" w:cs="Times New Roman"/>
                <w:spacing w:val="-10"/>
                <w:w w:val="105"/>
                <w:sz w:val="24"/>
                <w:szCs w:val="24"/>
                <w:lang w:val="en-US"/>
              </w:rPr>
              <w:t xml:space="preserve"> </w:t>
            </w:r>
            <w:proofErr w:type="spellStart"/>
            <w:r w:rsidRPr="00B157D9">
              <w:rPr>
                <w:rFonts w:ascii="Times New Roman" w:eastAsia="Times New Roman" w:hAnsi="Times New Roman" w:cs="Times New Roman"/>
                <w:w w:val="105"/>
                <w:sz w:val="24"/>
                <w:szCs w:val="24"/>
                <w:lang w:val="en-US"/>
              </w:rPr>
              <w:t>не</w:t>
            </w:r>
            <w:proofErr w:type="spellEnd"/>
            <w:r w:rsidRPr="00B157D9">
              <w:rPr>
                <w:rFonts w:ascii="Times New Roman" w:eastAsia="Times New Roman" w:hAnsi="Times New Roman" w:cs="Times New Roman"/>
                <w:spacing w:val="-16"/>
                <w:w w:val="105"/>
                <w:sz w:val="24"/>
                <w:szCs w:val="24"/>
                <w:lang w:val="en-US"/>
              </w:rPr>
              <w:t xml:space="preserve"> </w:t>
            </w:r>
            <w:proofErr w:type="spellStart"/>
            <w:r w:rsidRPr="00B157D9">
              <w:rPr>
                <w:rFonts w:ascii="Times New Roman" w:eastAsia="Times New Roman" w:hAnsi="Times New Roman" w:cs="Times New Roman"/>
                <w:w w:val="105"/>
                <w:sz w:val="24"/>
                <w:szCs w:val="24"/>
                <w:lang w:val="en-US"/>
              </w:rPr>
              <w:t>ранее</w:t>
            </w:r>
            <w:proofErr w:type="spellEnd"/>
          </w:p>
        </w:tc>
        <w:tc>
          <w:tcPr>
            <w:tcW w:w="2126" w:type="dxa"/>
            <w:shd w:val="clear" w:color="auto" w:fill="auto"/>
          </w:tcPr>
          <w:p w:rsidR="00B157D9" w:rsidRPr="00B157D9" w:rsidRDefault="00B157D9" w:rsidP="00B157D9">
            <w:pPr>
              <w:widowControl w:val="0"/>
              <w:autoSpaceDE w:val="0"/>
              <w:autoSpaceDN w:val="0"/>
              <w:spacing w:before="115" w:after="0" w:line="240" w:lineRule="auto"/>
              <w:ind w:left="118" w:right="91"/>
              <w:jc w:val="center"/>
              <w:rPr>
                <w:rFonts w:ascii="Times New Roman" w:eastAsia="Times New Roman" w:hAnsi="Times New Roman" w:cs="Times New Roman"/>
                <w:sz w:val="24"/>
                <w:szCs w:val="24"/>
                <w:lang w:val="en-US"/>
              </w:rPr>
            </w:pPr>
            <w:proofErr w:type="spellStart"/>
            <w:r w:rsidRPr="00B157D9">
              <w:rPr>
                <w:rFonts w:ascii="Times New Roman" w:eastAsia="Times New Roman" w:hAnsi="Times New Roman" w:cs="Times New Roman"/>
                <w:sz w:val="24"/>
                <w:szCs w:val="24"/>
                <w:lang w:val="en-US"/>
              </w:rPr>
              <w:t>все</w:t>
            </w:r>
            <w:proofErr w:type="spellEnd"/>
            <w:r w:rsidRPr="00B157D9">
              <w:rPr>
                <w:rFonts w:ascii="Times New Roman" w:eastAsia="Times New Roman" w:hAnsi="Times New Roman" w:cs="Times New Roman"/>
                <w:spacing w:val="10"/>
                <w:sz w:val="24"/>
                <w:szCs w:val="24"/>
                <w:lang w:val="en-US"/>
              </w:rPr>
              <w:t xml:space="preserve"> </w:t>
            </w:r>
            <w:proofErr w:type="spellStart"/>
            <w:r w:rsidRPr="00B157D9">
              <w:rPr>
                <w:rFonts w:ascii="Times New Roman" w:eastAsia="Times New Roman" w:hAnsi="Times New Roman" w:cs="Times New Roman"/>
                <w:sz w:val="24"/>
                <w:szCs w:val="24"/>
                <w:lang w:val="en-US"/>
              </w:rPr>
              <w:t>возрасты</w:t>
            </w:r>
            <w:proofErr w:type="spellEnd"/>
          </w:p>
        </w:tc>
        <w:tc>
          <w:tcPr>
            <w:tcW w:w="2552" w:type="dxa"/>
            <w:shd w:val="clear" w:color="auto" w:fill="auto"/>
          </w:tcPr>
          <w:p w:rsidR="00B157D9" w:rsidRPr="00B157D9" w:rsidRDefault="00B157D9" w:rsidP="00B157D9">
            <w:pPr>
              <w:widowControl w:val="0"/>
              <w:autoSpaceDE w:val="0"/>
              <w:autoSpaceDN w:val="0"/>
              <w:spacing w:before="115" w:after="0" w:line="240" w:lineRule="auto"/>
              <w:jc w:val="center"/>
              <w:rPr>
                <w:rFonts w:ascii="Times New Roman" w:eastAsia="Times New Roman" w:hAnsi="Times New Roman" w:cs="Times New Roman"/>
                <w:sz w:val="24"/>
                <w:szCs w:val="24"/>
                <w:lang w:val="en-US"/>
              </w:rPr>
            </w:pPr>
            <w:r w:rsidRPr="00B157D9">
              <w:rPr>
                <w:rFonts w:ascii="Times New Roman" w:eastAsia="Times New Roman" w:hAnsi="Times New Roman" w:cs="Times New Roman"/>
                <w:sz w:val="24"/>
                <w:szCs w:val="24"/>
                <w:lang w:val="en-US"/>
              </w:rPr>
              <w:t>7</w:t>
            </w:r>
            <w:r w:rsidRPr="00B157D9">
              <w:rPr>
                <w:rFonts w:ascii="Times New Roman" w:eastAsia="Times New Roman" w:hAnsi="Times New Roman" w:cs="Times New Roman"/>
                <w:spacing w:val="-4"/>
                <w:sz w:val="24"/>
                <w:szCs w:val="24"/>
                <w:lang w:val="en-US"/>
              </w:rPr>
              <w:t xml:space="preserve"> </w:t>
            </w:r>
            <w:r w:rsidRPr="00B157D9">
              <w:rPr>
                <w:rFonts w:ascii="Times New Roman" w:eastAsia="Times New Roman" w:hAnsi="Times New Roman" w:cs="Times New Roman"/>
                <w:sz w:val="24"/>
                <w:szCs w:val="24"/>
                <w:lang w:val="en-US"/>
              </w:rPr>
              <w:t>ч</w:t>
            </w:r>
            <w:r w:rsidRPr="00B157D9">
              <w:rPr>
                <w:rFonts w:ascii="Times New Roman" w:eastAsia="Times New Roman" w:hAnsi="Times New Roman" w:cs="Times New Roman"/>
                <w:spacing w:val="4"/>
                <w:sz w:val="24"/>
                <w:szCs w:val="24"/>
                <w:lang w:val="en-US"/>
              </w:rPr>
              <w:t xml:space="preserve"> </w:t>
            </w:r>
            <w:r w:rsidRPr="00B157D9">
              <w:rPr>
                <w:rFonts w:ascii="Times New Roman" w:eastAsia="Times New Roman" w:hAnsi="Times New Roman" w:cs="Times New Roman"/>
                <w:sz w:val="24"/>
                <w:szCs w:val="24"/>
                <w:lang w:val="en-US"/>
              </w:rPr>
              <w:t>00</w:t>
            </w:r>
            <w:r w:rsidRPr="00B157D9">
              <w:rPr>
                <w:rFonts w:ascii="Times New Roman" w:eastAsia="Times New Roman" w:hAnsi="Times New Roman" w:cs="Times New Roman"/>
                <w:spacing w:val="8"/>
                <w:sz w:val="24"/>
                <w:szCs w:val="24"/>
                <w:lang w:val="en-US"/>
              </w:rPr>
              <w:t xml:space="preserve"> </w:t>
            </w:r>
            <w:proofErr w:type="spellStart"/>
            <w:r w:rsidRPr="00B157D9">
              <w:rPr>
                <w:rFonts w:ascii="Times New Roman" w:eastAsia="Times New Roman" w:hAnsi="Times New Roman" w:cs="Times New Roman"/>
                <w:sz w:val="24"/>
                <w:szCs w:val="24"/>
                <w:lang w:val="en-US"/>
              </w:rPr>
              <w:t>минут</w:t>
            </w:r>
            <w:proofErr w:type="spellEnd"/>
          </w:p>
        </w:tc>
      </w:tr>
      <w:tr w:rsidR="00B157D9" w:rsidRPr="00B157D9" w:rsidTr="00645B4F">
        <w:trPr>
          <w:trHeight w:val="65"/>
        </w:trPr>
        <w:tc>
          <w:tcPr>
            <w:tcW w:w="4678" w:type="dxa"/>
            <w:shd w:val="clear" w:color="auto" w:fill="auto"/>
          </w:tcPr>
          <w:p w:rsidR="00B157D9" w:rsidRPr="00B157D9" w:rsidRDefault="00B157D9" w:rsidP="00B157D9">
            <w:pPr>
              <w:widowControl w:val="0"/>
              <w:autoSpaceDE w:val="0"/>
              <w:autoSpaceDN w:val="0"/>
              <w:spacing w:after="0" w:line="240" w:lineRule="auto"/>
              <w:rPr>
                <w:rFonts w:ascii="Times New Roman" w:eastAsia="Calibri" w:hAnsi="Times New Roman" w:cs="Times New Roman"/>
                <w:sz w:val="24"/>
                <w:szCs w:val="24"/>
              </w:rPr>
            </w:pPr>
            <w:r w:rsidRPr="00B157D9">
              <w:rPr>
                <w:rFonts w:ascii="Times New Roman" w:eastAsia="Calibri" w:hAnsi="Times New Roman" w:cs="Times New Roman"/>
                <w:w w:val="105"/>
                <w:sz w:val="24"/>
                <w:szCs w:val="24"/>
              </w:rPr>
              <w:t xml:space="preserve">  Утренняя</w:t>
            </w:r>
            <w:r w:rsidRPr="00B157D9">
              <w:rPr>
                <w:rFonts w:ascii="Times New Roman" w:eastAsia="Calibri" w:hAnsi="Times New Roman" w:cs="Times New Roman"/>
                <w:spacing w:val="11"/>
                <w:w w:val="105"/>
                <w:sz w:val="24"/>
                <w:szCs w:val="24"/>
              </w:rPr>
              <w:t xml:space="preserve"> </w:t>
            </w:r>
            <w:r w:rsidRPr="00B157D9">
              <w:rPr>
                <w:rFonts w:ascii="Times New Roman" w:eastAsia="Calibri" w:hAnsi="Times New Roman" w:cs="Times New Roman"/>
                <w:w w:val="105"/>
                <w:sz w:val="24"/>
                <w:szCs w:val="24"/>
              </w:rPr>
              <w:t>зарядка,</w:t>
            </w:r>
            <w:r w:rsidRPr="00B157D9">
              <w:rPr>
                <w:rFonts w:ascii="Times New Roman" w:eastAsia="Calibri" w:hAnsi="Times New Roman" w:cs="Times New Roman"/>
                <w:spacing w:val="1"/>
                <w:w w:val="105"/>
                <w:sz w:val="24"/>
                <w:szCs w:val="24"/>
              </w:rPr>
              <w:t xml:space="preserve"> п</w:t>
            </w:r>
            <w:r w:rsidRPr="00B157D9">
              <w:rPr>
                <w:rFonts w:ascii="Times New Roman" w:eastAsia="Calibri" w:hAnsi="Times New Roman" w:cs="Times New Roman"/>
                <w:sz w:val="24"/>
                <w:szCs w:val="24"/>
              </w:rPr>
              <w:t>родолжительность,</w:t>
            </w:r>
          </w:p>
          <w:p w:rsidR="00B157D9" w:rsidRPr="00B157D9" w:rsidRDefault="00B157D9" w:rsidP="00B157D9">
            <w:pPr>
              <w:widowControl w:val="0"/>
              <w:autoSpaceDE w:val="0"/>
              <w:autoSpaceDN w:val="0"/>
              <w:spacing w:after="0" w:line="240" w:lineRule="auto"/>
              <w:rPr>
                <w:rFonts w:ascii="Times New Roman" w:eastAsia="Calibri" w:hAnsi="Times New Roman" w:cs="Times New Roman"/>
                <w:sz w:val="24"/>
                <w:szCs w:val="24"/>
              </w:rPr>
            </w:pPr>
            <w:r w:rsidRPr="00B157D9">
              <w:rPr>
                <w:rFonts w:ascii="Times New Roman" w:eastAsia="Calibri" w:hAnsi="Times New Roman" w:cs="Times New Roman"/>
                <w:sz w:val="24"/>
                <w:szCs w:val="24"/>
              </w:rPr>
              <w:t xml:space="preserve">  </w:t>
            </w:r>
            <w:r w:rsidRPr="00B157D9">
              <w:rPr>
                <w:rFonts w:ascii="Times New Roman" w:eastAsia="Calibri" w:hAnsi="Times New Roman" w:cs="Times New Roman"/>
                <w:spacing w:val="17"/>
                <w:sz w:val="24"/>
                <w:szCs w:val="24"/>
              </w:rPr>
              <w:t xml:space="preserve"> </w:t>
            </w:r>
            <w:r w:rsidRPr="00B157D9">
              <w:rPr>
                <w:rFonts w:ascii="Times New Roman" w:eastAsia="Calibri" w:hAnsi="Times New Roman" w:cs="Times New Roman"/>
                <w:sz w:val="24"/>
                <w:szCs w:val="24"/>
              </w:rPr>
              <w:t>не</w:t>
            </w:r>
            <w:r w:rsidRPr="00B157D9">
              <w:rPr>
                <w:rFonts w:ascii="Times New Roman" w:eastAsia="Calibri" w:hAnsi="Times New Roman" w:cs="Times New Roman"/>
                <w:spacing w:val="48"/>
                <w:sz w:val="24"/>
                <w:szCs w:val="24"/>
              </w:rPr>
              <w:t xml:space="preserve"> </w:t>
            </w:r>
            <w:r w:rsidRPr="00B157D9">
              <w:rPr>
                <w:rFonts w:ascii="Times New Roman" w:eastAsia="Calibri" w:hAnsi="Times New Roman" w:cs="Times New Roman"/>
                <w:sz w:val="24"/>
                <w:szCs w:val="24"/>
              </w:rPr>
              <w:t>менее</w:t>
            </w:r>
          </w:p>
        </w:tc>
        <w:tc>
          <w:tcPr>
            <w:tcW w:w="2126" w:type="dxa"/>
            <w:shd w:val="clear" w:color="auto" w:fill="auto"/>
          </w:tcPr>
          <w:p w:rsidR="00B157D9" w:rsidRPr="00B157D9" w:rsidRDefault="00B157D9" w:rsidP="00B157D9">
            <w:pPr>
              <w:widowControl w:val="0"/>
              <w:autoSpaceDE w:val="0"/>
              <w:autoSpaceDN w:val="0"/>
              <w:spacing w:after="0" w:line="240" w:lineRule="auto"/>
              <w:jc w:val="center"/>
              <w:rPr>
                <w:rFonts w:ascii="Times New Roman" w:eastAsia="Calibri" w:hAnsi="Times New Roman" w:cs="Times New Roman"/>
                <w:sz w:val="24"/>
                <w:szCs w:val="24"/>
                <w:lang w:val="en-US"/>
              </w:rPr>
            </w:pPr>
            <w:proofErr w:type="spellStart"/>
            <w:r w:rsidRPr="00B157D9">
              <w:rPr>
                <w:rFonts w:ascii="Times New Roman" w:eastAsia="Calibri" w:hAnsi="Times New Roman" w:cs="Times New Roman"/>
                <w:w w:val="105"/>
                <w:sz w:val="24"/>
                <w:szCs w:val="24"/>
                <w:lang w:val="en-US"/>
              </w:rPr>
              <w:t>до</w:t>
            </w:r>
            <w:proofErr w:type="spellEnd"/>
            <w:r w:rsidRPr="00B157D9">
              <w:rPr>
                <w:rFonts w:ascii="Times New Roman" w:eastAsia="Calibri" w:hAnsi="Times New Roman" w:cs="Times New Roman"/>
                <w:spacing w:val="-10"/>
                <w:w w:val="105"/>
                <w:sz w:val="24"/>
                <w:szCs w:val="24"/>
                <w:lang w:val="en-US"/>
              </w:rPr>
              <w:t xml:space="preserve"> </w:t>
            </w:r>
            <w:r w:rsidRPr="00B157D9">
              <w:rPr>
                <w:rFonts w:ascii="Times New Roman" w:eastAsia="Calibri" w:hAnsi="Times New Roman" w:cs="Times New Roman"/>
                <w:w w:val="105"/>
                <w:sz w:val="24"/>
                <w:szCs w:val="24"/>
                <w:lang w:val="en-US"/>
              </w:rPr>
              <w:t>7</w:t>
            </w:r>
            <w:r w:rsidRPr="00B157D9">
              <w:rPr>
                <w:rFonts w:ascii="Times New Roman" w:eastAsia="Calibri" w:hAnsi="Times New Roman" w:cs="Times New Roman"/>
                <w:spacing w:val="-5"/>
                <w:w w:val="105"/>
                <w:sz w:val="24"/>
                <w:szCs w:val="24"/>
                <w:lang w:val="en-US"/>
              </w:rPr>
              <w:t xml:space="preserve"> </w:t>
            </w:r>
            <w:proofErr w:type="spellStart"/>
            <w:r w:rsidRPr="00B157D9">
              <w:rPr>
                <w:rFonts w:ascii="Times New Roman" w:eastAsia="Calibri" w:hAnsi="Times New Roman" w:cs="Times New Roman"/>
                <w:w w:val="105"/>
                <w:sz w:val="24"/>
                <w:szCs w:val="24"/>
                <w:lang w:val="en-US"/>
              </w:rPr>
              <w:t>лет</w:t>
            </w:r>
            <w:proofErr w:type="spellEnd"/>
          </w:p>
        </w:tc>
        <w:tc>
          <w:tcPr>
            <w:tcW w:w="2552" w:type="dxa"/>
            <w:shd w:val="clear" w:color="auto" w:fill="auto"/>
          </w:tcPr>
          <w:p w:rsidR="00B157D9" w:rsidRPr="00B157D9" w:rsidRDefault="00B157D9" w:rsidP="00B157D9">
            <w:pPr>
              <w:widowControl w:val="0"/>
              <w:autoSpaceDE w:val="0"/>
              <w:autoSpaceDN w:val="0"/>
              <w:spacing w:after="0" w:line="240" w:lineRule="auto"/>
              <w:jc w:val="center"/>
              <w:rPr>
                <w:rFonts w:ascii="Times New Roman" w:eastAsia="Calibri" w:hAnsi="Times New Roman" w:cs="Times New Roman"/>
                <w:sz w:val="24"/>
                <w:szCs w:val="24"/>
                <w:lang w:val="en-US"/>
              </w:rPr>
            </w:pPr>
            <w:r w:rsidRPr="00B157D9">
              <w:rPr>
                <w:rFonts w:ascii="Times New Roman" w:eastAsia="Calibri" w:hAnsi="Times New Roman" w:cs="Times New Roman"/>
                <w:sz w:val="24"/>
                <w:szCs w:val="24"/>
                <w:lang w:val="en-US"/>
              </w:rPr>
              <w:t>10</w:t>
            </w:r>
            <w:r w:rsidRPr="00B157D9">
              <w:rPr>
                <w:rFonts w:ascii="Times New Roman" w:eastAsia="Calibri" w:hAnsi="Times New Roman" w:cs="Times New Roman"/>
                <w:spacing w:val="1"/>
                <w:sz w:val="24"/>
                <w:szCs w:val="24"/>
                <w:lang w:val="en-US"/>
              </w:rPr>
              <w:t xml:space="preserve"> </w:t>
            </w:r>
            <w:proofErr w:type="spellStart"/>
            <w:r w:rsidRPr="00B157D9">
              <w:rPr>
                <w:rFonts w:ascii="Times New Roman" w:eastAsia="Calibri" w:hAnsi="Times New Roman" w:cs="Times New Roman"/>
                <w:sz w:val="24"/>
                <w:szCs w:val="24"/>
                <w:lang w:val="en-US"/>
              </w:rPr>
              <w:t>минут</w:t>
            </w:r>
            <w:proofErr w:type="spellEnd"/>
          </w:p>
        </w:tc>
      </w:tr>
    </w:tbl>
    <w:p w:rsidR="00475863" w:rsidRDefault="00475863" w:rsidP="00B157D9">
      <w:pPr>
        <w:spacing w:after="0" w:line="240" w:lineRule="auto"/>
        <w:jc w:val="center"/>
        <w:rPr>
          <w:rFonts w:ascii="Times New Roman" w:eastAsia="Calibri" w:hAnsi="Times New Roman" w:cs="Times New Roman"/>
          <w:b/>
          <w:sz w:val="24"/>
          <w:szCs w:val="24"/>
        </w:rPr>
      </w:pPr>
    </w:p>
    <w:p w:rsidR="00B157D9" w:rsidRPr="00B157D9" w:rsidRDefault="00B157D9" w:rsidP="00B157D9">
      <w:pPr>
        <w:spacing w:after="0" w:line="240" w:lineRule="auto"/>
        <w:jc w:val="center"/>
        <w:rPr>
          <w:rFonts w:ascii="Times New Roman" w:eastAsia="Calibri" w:hAnsi="Times New Roman" w:cs="Times New Roman"/>
          <w:b/>
          <w:sz w:val="24"/>
          <w:szCs w:val="24"/>
        </w:rPr>
      </w:pPr>
      <w:r w:rsidRPr="00B157D9">
        <w:rPr>
          <w:rFonts w:ascii="Times New Roman" w:eastAsia="Calibri" w:hAnsi="Times New Roman" w:cs="Times New Roman"/>
          <w:b/>
          <w:sz w:val="24"/>
          <w:szCs w:val="24"/>
        </w:rPr>
        <w:t>Количество приемов пищи в зависимости от режима функционирования организации и режима обучения</w:t>
      </w:r>
    </w:p>
    <w:p w:rsidR="00B157D9" w:rsidRPr="00B157D9" w:rsidRDefault="00B157D9" w:rsidP="00B157D9">
      <w:pPr>
        <w:spacing w:after="0" w:line="240" w:lineRule="auto"/>
        <w:jc w:val="center"/>
        <w:rPr>
          <w:rFonts w:ascii="Times New Roman" w:eastAsia="Calibri" w:hAnsi="Times New Roman" w:cs="Times New Roman"/>
          <w:b/>
          <w:sz w:val="24"/>
          <w:szCs w:val="24"/>
        </w:r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70"/>
        <w:gridCol w:w="3928"/>
        <w:gridCol w:w="3544"/>
      </w:tblGrid>
      <w:tr w:rsidR="00B157D9" w:rsidRPr="00B157D9" w:rsidTr="00645B4F">
        <w:trPr>
          <w:trHeight w:val="1115"/>
        </w:trPr>
        <w:tc>
          <w:tcPr>
            <w:tcW w:w="1870" w:type="dxa"/>
          </w:tcPr>
          <w:p w:rsidR="00B157D9" w:rsidRPr="00B157D9" w:rsidRDefault="00B157D9" w:rsidP="00B157D9">
            <w:pPr>
              <w:spacing w:after="0" w:line="240" w:lineRule="auto"/>
              <w:jc w:val="center"/>
              <w:rPr>
                <w:rFonts w:ascii="Times New Roman" w:eastAsia="Calibri" w:hAnsi="Times New Roman" w:cs="Times New Roman"/>
                <w:b/>
                <w:sz w:val="24"/>
                <w:szCs w:val="24"/>
                <w:lang w:val="en-US"/>
              </w:rPr>
            </w:pPr>
            <w:proofErr w:type="spellStart"/>
            <w:r w:rsidRPr="00B157D9">
              <w:rPr>
                <w:rFonts w:ascii="Times New Roman" w:eastAsia="Calibri" w:hAnsi="Times New Roman" w:cs="Times New Roman"/>
                <w:b/>
                <w:sz w:val="24"/>
                <w:szCs w:val="24"/>
                <w:lang w:val="en-US"/>
              </w:rPr>
              <w:t>Вид</w:t>
            </w:r>
            <w:proofErr w:type="spellEnd"/>
            <w:r w:rsidRPr="00B157D9">
              <w:rPr>
                <w:rFonts w:ascii="Times New Roman" w:eastAsia="Calibri" w:hAnsi="Times New Roman" w:cs="Times New Roman"/>
                <w:b/>
                <w:sz w:val="24"/>
                <w:szCs w:val="24"/>
                <w:lang w:val="en-US"/>
              </w:rPr>
              <w:t xml:space="preserve"> </w:t>
            </w:r>
            <w:proofErr w:type="spellStart"/>
            <w:r w:rsidRPr="00B157D9">
              <w:rPr>
                <w:rFonts w:ascii="Times New Roman" w:eastAsia="Calibri" w:hAnsi="Times New Roman" w:cs="Times New Roman"/>
                <w:b/>
                <w:sz w:val="24"/>
                <w:szCs w:val="24"/>
                <w:lang w:val="en-US"/>
              </w:rPr>
              <w:t>организации</w:t>
            </w:r>
            <w:proofErr w:type="spellEnd"/>
          </w:p>
        </w:tc>
        <w:tc>
          <w:tcPr>
            <w:tcW w:w="3928" w:type="dxa"/>
          </w:tcPr>
          <w:p w:rsidR="00B157D9" w:rsidRPr="00B157D9" w:rsidRDefault="00B157D9" w:rsidP="00B157D9">
            <w:pPr>
              <w:spacing w:after="0" w:line="240" w:lineRule="auto"/>
              <w:jc w:val="center"/>
              <w:rPr>
                <w:rFonts w:ascii="Times New Roman" w:eastAsia="Calibri" w:hAnsi="Times New Roman" w:cs="Times New Roman"/>
                <w:b/>
                <w:sz w:val="24"/>
                <w:szCs w:val="24"/>
              </w:rPr>
            </w:pPr>
            <w:r w:rsidRPr="00B157D9">
              <w:rPr>
                <w:rFonts w:ascii="Times New Roman" w:eastAsia="Calibri" w:hAnsi="Times New Roman" w:cs="Times New Roman"/>
                <w:b/>
                <w:sz w:val="24"/>
                <w:szCs w:val="24"/>
              </w:rPr>
              <w:t>Продолжительность, либо время нахождения ребёнка в организации</w:t>
            </w:r>
          </w:p>
        </w:tc>
        <w:tc>
          <w:tcPr>
            <w:tcW w:w="3544" w:type="dxa"/>
          </w:tcPr>
          <w:p w:rsidR="00B157D9" w:rsidRPr="00B157D9" w:rsidRDefault="00B157D9" w:rsidP="00B157D9">
            <w:pPr>
              <w:spacing w:after="0" w:line="240" w:lineRule="auto"/>
              <w:jc w:val="center"/>
              <w:rPr>
                <w:rFonts w:ascii="Times New Roman" w:eastAsia="Calibri" w:hAnsi="Times New Roman" w:cs="Times New Roman"/>
                <w:b/>
                <w:sz w:val="24"/>
                <w:szCs w:val="24"/>
                <w:lang w:val="en-US"/>
              </w:rPr>
            </w:pPr>
            <w:proofErr w:type="spellStart"/>
            <w:r w:rsidRPr="00B157D9">
              <w:rPr>
                <w:rFonts w:ascii="Times New Roman" w:eastAsia="Calibri" w:hAnsi="Times New Roman" w:cs="Times New Roman"/>
                <w:b/>
                <w:sz w:val="24"/>
                <w:szCs w:val="24"/>
                <w:lang w:val="en-US"/>
              </w:rPr>
              <w:t>Количество</w:t>
            </w:r>
            <w:proofErr w:type="spellEnd"/>
            <w:r w:rsidRPr="00B157D9">
              <w:rPr>
                <w:rFonts w:ascii="Times New Roman" w:eastAsia="Calibri" w:hAnsi="Times New Roman" w:cs="Times New Roman"/>
                <w:b/>
                <w:sz w:val="24"/>
                <w:szCs w:val="24"/>
                <w:lang w:val="en-US"/>
              </w:rPr>
              <w:t xml:space="preserve"> </w:t>
            </w:r>
            <w:proofErr w:type="spellStart"/>
            <w:r w:rsidRPr="00B157D9">
              <w:rPr>
                <w:rFonts w:ascii="Times New Roman" w:eastAsia="Calibri" w:hAnsi="Times New Roman" w:cs="Times New Roman"/>
                <w:b/>
                <w:sz w:val="24"/>
                <w:szCs w:val="24"/>
                <w:lang w:val="en-US"/>
              </w:rPr>
              <w:t>обязательных</w:t>
            </w:r>
            <w:proofErr w:type="spellEnd"/>
            <w:r w:rsidRPr="00B157D9">
              <w:rPr>
                <w:rFonts w:ascii="Times New Roman" w:eastAsia="Calibri" w:hAnsi="Times New Roman" w:cs="Times New Roman"/>
                <w:b/>
                <w:sz w:val="24"/>
                <w:szCs w:val="24"/>
                <w:lang w:val="en-US"/>
              </w:rPr>
              <w:t xml:space="preserve"> </w:t>
            </w:r>
            <w:proofErr w:type="spellStart"/>
            <w:r w:rsidRPr="00B157D9">
              <w:rPr>
                <w:rFonts w:ascii="Times New Roman" w:eastAsia="Calibri" w:hAnsi="Times New Roman" w:cs="Times New Roman"/>
                <w:b/>
                <w:sz w:val="24"/>
                <w:szCs w:val="24"/>
                <w:lang w:val="en-US"/>
              </w:rPr>
              <w:t>приемов</w:t>
            </w:r>
            <w:proofErr w:type="spellEnd"/>
            <w:r w:rsidRPr="00B157D9">
              <w:rPr>
                <w:rFonts w:ascii="Times New Roman" w:eastAsia="Calibri" w:hAnsi="Times New Roman" w:cs="Times New Roman"/>
                <w:b/>
                <w:sz w:val="24"/>
                <w:szCs w:val="24"/>
                <w:lang w:val="en-US"/>
              </w:rPr>
              <w:t xml:space="preserve"> </w:t>
            </w:r>
            <w:proofErr w:type="spellStart"/>
            <w:r w:rsidRPr="00B157D9">
              <w:rPr>
                <w:rFonts w:ascii="Times New Roman" w:eastAsia="Calibri" w:hAnsi="Times New Roman" w:cs="Times New Roman"/>
                <w:b/>
                <w:sz w:val="24"/>
                <w:szCs w:val="24"/>
                <w:lang w:val="en-US"/>
              </w:rPr>
              <w:t>пищи</w:t>
            </w:r>
            <w:proofErr w:type="spellEnd"/>
          </w:p>
        </w:tc>
      </w:tr>
      <w:tr w:rsidR="00B157D9" w:rsidRPr="00B157D9" w:rsidTr="00645B4F">
        <w:trPr>
          <w:trHeight w:val="1176"/>
        </w:trPr>
        <w:tc>
          <w:tcPr>
            <w:tcW w:w="1870" w:type="dxa"/>
            <w:vMerge w:val="restart"/>
          </w:tcPr>
          <w:p w:rsidR="00B157D9" w:rsidRPr="00B157D9" w:rsidRDefault="00B157D9" w:rsidP="00B157D9">
            <w:pPr>
              <w:spacing w:after="0" w:line="240" w:lineRule="auto"/>
              <w:jc w:val="both"/>
              <w:rPr>
                <w:rFonts w:ascii="Times New Roman" w:eastAsia="Calibri" w:hAnsi="Times New Roman" w:cs="Times New Roman"/>
                <w:sz w:val="24"/>
                <w:szCs w:val="24"/>
              </w:rPr>
            </w:pPr>
            <w:r w:rsidRPr="00B157D9">
              <w:rPr>
                <w:rFonts w:ascii="Times New Roman" w:eastAsia="Calibri" w:hAnsi="Times New Roman" w:cs="Times New Roman"/>
                <w:sz w:val="24"/>
                <w:szCs w:val="24"/>
              </w:rPr>
              <w:t>Дошкольные организации, организации</w:t>
            </w:r>
          </w:p>
          <w:p w:rsidR="00B157D9" w:rsidRPr="00B157D9" w:rsidRDefault="00B157D9" w:rsidP="00B157D9">
            <w:pPr>
              <w:spacing w:after="0" w:line="240" w:lineRule="auto"/>
              <w:jc w:val="both"/>
              <w:rPr>
                <w:rFonts w:ascii="Times New Roman" w:eastAsia="Calibri" w:hAnsi="Times New Roman" w:cs="Times New Roman"/>
                <w:sz w:val="24"/>
                <w:szCs w:val="24"/>
              </w:rPr>
            </w:pPr>
            <w:r w:rsidRPr="00B157D9">
              <w:rPr>
                <w:rFonts w:ascii="Times New Roman" w:eastAsia="Calibri" w:hAnsi="Times New Roman" w:cs="Times New Roman"/>
                <w:sz w:val="24"/>
                <w:szCs w:val="24"/>
              </w:rPr>
              <w:t>по уходу и</w:t>
            </w:r>
          </w:p>
          <w:p w:rsidR="00B157D9" w:rsidRPr="00B157D9" w:rsidRDefault="00B157D9" w:rsidP="00B157D9">
            <w:pPr>
              <w:spacing w:after="0" w:line="240" w:lineRule="auto"/>
              <w:jc w:val="both"/>
              <w:rPr>
                <w:rFonts w:ascii="Times New Roman" w:eastAsia="Calibri" w:hAnsi="Times New Roman" w:cs="Times New Roman"/>
                <w:sz w:val="24"/>
                <w:szCs w:val="24"/>
              </w:rPr>
            </w:pPr>
            <w:r w:rsidRPr="00B157D9">
              <w:rPr>
                <w:rFonts w:ascii="Times New Roman" w:eastAsia="Calibri" w:hAnsi="Times New Roman" w:cs="Times New Roman"/>
                <w:sz w:val="24"/>
                <w:szCs w:val="24"/>
              </w:rPr>
              <w:t>присмотру</w:t>
            </w:r>
          </w:p>
        </w:tc>
        <w:tc>
          <w:tcPr>
            <w:tcW w:w="3928" w:type="dxa"/>
            <w:tcBorders>
              <w:bottom w:val="single" w:sz="2" w:space="0" w:color="000000"/>
            </w:tcBorders>
          </w:tcPr>
          <w:p w:rsidR="00B157D9" w:rsidRPr="00B157D9" w:rsidRDefault="00B157D9" w:rsidP="00B157D9">
            <w:pPr>
              <w:spacing w:after="0" w:line="240" w:lineRule="auto"/>
              <w:jc w:val="center"/>
              <w:rPr>
                <w:rFonts w:ascii="Times New Roman" w:eastAsia="Calibri" w:hAnsi="Times New Roman" w:cs="Times New Roman"/>
                <w:sz w:val="24"/>
                <w:szCs w:val="24"/>
                <w:lang w:val="en-US"/>
              </w:rPr>
            </w:pPr>
            <w:proofErr w:type="spellStart"/>
            <w:r w:rsidRPr="00B157D9">
              <w:rPr>
                <w:rFonts w:ascii="Times New Roman" w:eastAsia="Calibri" w:hAnsi="Times New Roman" w:cs="Times New Roman"/>
                <w:sz w:val="24"/>
                <w:szCs w:val="24"/>
                <w:lang w:val="en-US"/>
              </w:rPr>
              <w:t>до</w:t>
            </w:r>
            <w:proofErr w:type="spellEnd"/>
            <w:r w:rsidRPr="00B157D9">
              <w:rPr>
                <w:rFonts w:ascii="Times New Roman" w:eastAsia="Calibri" w:hAnsi="Times New Roman" w:cs="Times New Roman"/>
                <w:sz w:val="24"/>
                <w:szCs w:val="24"/>
                <w:lang w:val="en-US"/>
              </w:rPr>
              <w:t xml:space="preserve"> 5 </w:t>
            </w:r>
            <w:proofErr w:type="spellStart"/>
            <w:r w:rsidRPr="00B157D9">
              <w:rPr>
                <w:rFonts w:ascii="Times New Roman" w:eastAsia="Calibri" w:hAnsi="Times New Roman" w:cs="Times New Roman"/>
                <w:sz w:val="24"/>
                <w:szCs w:val="24"/>
                <w:lang w:val="en-US"/>
              </w:rPr>
              <w:t>часов</w:t>
            </w:r>
            <w:proofErr w:type="spellEnd"/>
          </w:p>
        </w:tc>
        <w:tc>
          <w:tcPr>
            <w:tcW w:w="3544" w:type="dxa"/>
            <w:tcBorders>
              <w:bottom w:val="single" w:sz="2" w:space="0" w:color="000000"/>
            </w:tcBorders>
          </w:tcPr>
          <w:p w:rsidR="00B157D9" w:rsidRPr="00B157D9" w:rsidRDefault="00B157D9" w:rsidP="00B157D9">
            <w:pPr>
              <w:spacing w:after="0" w:line="240" w:lineRule="auto"/>
              <w:jc w:val="both"/>
              <w:rPr>
                <w:rFonts w:ascii="Times New Roman" w:eastAsia="Calibri" w:hAnsi="Times New Roman" w:cs="Times New Roman"/>
                <w:sz w:val="24"/>
                <w:szCs w:val="24"/>
              </w:rPr>
            </w:pPr>
            <w:r w:rsidRPr="00B157D9">
              <w:rPr>
                <w:rFonts w:ascii="Times New Roman" w:eastAsia="Calibri" w:hAnsi="Times New Roman" w:cs="Times New Roman"/>
                <w:sz w:val="24"/>
                <w:szCs w:val="24"/>
              </w:rPr>
              <w:t>2 приема пищи (приемы пищи определяются фактическим временем нахождения в организации)</w:t>
            </w:r>
          </w:p>
        </w:tc>
      </w:tr>
      <w:tr w:rsidR="00B157D9" w:rsidRPr="00B157D9" w:rsidTr="00645B4F">
        <w:trPr>
          <w:trHeight w:val="624"/>
        </w:trPr>
        <w:tc>
          <w:tcPr>
            <w:tcW w:w="1870" w:type="dxa"/>
            <w:vMerge/>
            <w:tcBorders>
              <w:top w:val="nil"/>
            </w:tcBorders>
          </w:tcPr>
          <w:p w:rsidR="00B157D9" w:rsidRPr="00B157D9" w:rsidRDefault="00B157D9" w:rsidP="00B157D9">
            <w:pPr>
              <w:spacing w:after="0" w:line="240" w:lineRule="auto"/>
              <w:jc w:val="both"/>
              <w:rPr>
                <w:rFonts w:ascii="Times New Roman" w:eastAsia="Calibri" w:hAnsi="Times New Roman" w:cs="Times New Roman"/>
                <w:sz w:val="24"/>
                <w:szCs w:val="24"/>
              </w:rPr>
            </w:pPr>
          </w:p>
        </w:tc>
        <w:tc>
          <w:tcPr>
            <w:tcW w:w="3928" w:type="dxa"/>
            <w:tcBorders>
              <w:top w:val="single" w:sz="2" w:space="0" w:color="000000"/>
            </w:tcBorders>
          </w:tcPr>
          <w:p w:rsidR="00B157D9" w:rsidRPr="00B157D9" w:rsidRDefault="00B157D9" w:rsidP="00B157D9">
            <w:pPr>
              <w:spacing w:after="0" w:line="240" w:lineRule="auto"/>
              <w:jc w:val="center"/>
              <w:rPr>
                <w:rFonts w:ascii="Times New Roman" w:eastAsia="Calibri" w:hAnsi="Times New Roman" w:cs="Times New Roman"/>
                <w:sz w:val="24"/>
                <w:szCs w:val="24"/>
                <w:lang w:val="en-US"/>
              </w:rPr>
            </w:pPr>
            <w:r w:rsidRPr="00B157D9">
              <w:rPr>
                <w:rFonts w:ascii="Times New Roman" w:eastAsia="Calibri" w:hAnsi="Times New Roman" w:cs="Times New Roman"/>
                <w:sz w:val="24"/>
                <w:szCs w:val="24"/>
                <w:lang w:val="en-US"/>
              </w:rPr>
              <w:t xml:space="preserve">8-10 </w:t>
            </w:r>
            <w:proofErr w:type="spellStart"/>
            <w:r w:rsidRPr="00B157D9">
              <w:rPr>
                <w:rFonts w:ascii="Times New Roman" w:eastAsia="Calibri" w:hAnsi="Times New Roman" w:cs="Times New Roman"/>
                <w:sz w:val="24"/>
                <w:szCs w:val="24"/>
                <w:lang w:val="en-US"/>
              </w:rPr>
              <w:t>часов</w:t>
            </w:r>
            <w:proofErr w:type="spellEnd"/>
          </w:p>
        </w:tc>
        <w:tc>
          <w:tcPr>
            <w:tcW w:w="3544" w:type="dxa"/>
            <w:tcBorders>
              <w:top w:val="single" w:sz="2" w:space="0" w:color="000000"/>
            </w:tcBorders>
          </w:tcPr>
          <w:p w:rsidR="00B157D9" w:rsidRPr="00B157D9" w:rsidRDefault="00B157D9" w:rsidP="00B157D9">
            <w:pPr>
              <w:spacing w:after="0" w:line="240" w:lineRule="auto"/>
              <w:jc w:val="both"/>
              <w:rPr>
                <w:rFonts w:ascii="Times New Roman" w:eastAsia="Calibri" w:hAnsi="Times New Roman" w:cs="Times New Roman"/>
                <w:sz w:val="24"/>
                <w:szCs w:val="24"/>
              </w:rPr>
            </w:pPr>
            <w:r w:rsidRPr="00B157D9">
              <w:rPr>
                <w:rFonts w:ascii="Times New Roman" w:eastAsia="Calibri" w:hAnsi="Times New Roman" w:cs="Times New Roman"/>
                <w:sz w:val="24"/>
                <w:szCs w:val="24"/>
              </w:rPr>
              <w:t>завтрак, второй завтрак, обед и полдник</w:t>
            </w:r>
          </w:p>
        </w:tc>
      </w:tr>
      <w:tr w:rsidR="00B157D9" w:rsidRPr="00B157D9" w:rsidTr="00645B4F">
        <w:trPr>
          <w:trHeight w:val="562"/>
        </w:trPr>
        <w:tc>
          <w:tcPr>
            <w:tcW w:w="1870" w:type="dxa"/>
            <w:vMerge/>
            <w:tcBorders>
              <w:top w:val="nil"/>
            </w:tcBorders>
          </w:tcPr>
          <w:p w:rsidR="00B157D9" w:rsidRPr="00B157D9" w:rsidRDefault="00B157D9" w:rsidP="00B157D9">
            <w:pPr>
              <w:spacing w:after="0" w:line="240" w:lineRule="auto"/>
              <w:jc w:val="both"/>
              <w:rPr>
                <w:rFonts w:ascii="Times New Roman" w:eastAsia="Calibri" w:hAnsi="Times New Roman" w:cs="Times New Roman"/>
                <w:sz w:val="24"/>
                <w:szCs w:val="24"/>
              </w:rPr>
            </w:pPr>
          </w:p>
        </w:tc>
        <w:tc>
          <w:tcPr>
            <w:tcW w:w="3928" w:type="dxa"/>
          </w:tcPr>
          <w:p w:rsidR="00B157D9" w:rsidRPr="00B157D9" w:rsidRDefault="00B157D9" w:rsidP="00B157D9">
            <w:pPr>
              <w:spacing w:after="0" w:line="240" w:lineRule="auto"/>
              <w:jc w:val="center"/>
              <w:rPr>
                <w:rFonts w:ascii="Times New Roman" w:eastAsia="Calibri" w:hAnsi="Times New Roman" w:cs="Times New Roman"/>
                <w:sz w:val="24"/>
                <w:szCs w:val="24"/>
                <w:lang w:val="en-US"/>
              </w:rPr>
            </w:pPr>
            <w:r w:rsidRPr="00B157D9">
              <w:rPr>
                <w:rFonts w:ascii="Times New Roman" w:eastAsia="Calibri" w:hAnsi="Times New Roman" w:cs="Times New Roman"/>
                <w:sz w:val="24"/>
                <w:szCs w:val="24"/>
                <w:lang w:val="en-US"/>
              </w:rPr>
              <w:t xml:space="preserve">11-12 </w:t>
            </w:r>
            <w:proofErr w:type="spellStart"/>
            <w:r w:rsidRPr="00B157D9">
              <w:rPr>
                <w:rFonts w:ascii="Times New Roman" w:eastAsia="Calibri" w:hAnsi="Times New Roman" w:cs="Times New Roman"/>
                <w:sz w:val="24"/>
                <w:szCs w:val="24"/>
                <w:lang w:val="en-US"/>
              </w:rPr>
              <w:t>часов</w:t>
            </w:r>
            <w:proofErr w:type="spellEnd"/>
          </w:p>
        </w:tc>
        <w:tc>
          <w:tcPr>
            <w:tcW w:w="3544" w:type="dxa"/>
          </w:tcPr>
          <w:p w:rsidR="00B157D9" w:rsidRPr="00B157D9" w:rsidRDefault="00B157D9" w:rsidP="00B157D9">
            <w:pPr>
              <w:spacing w:after="0" w:line="240" w:lineRule="auto"/>
              <w:jc w:val="both"/>
              <w:rPr>
                <w:rFonts w:ascii="Times New Roman" w:eastAsia="Calibri" w:hAnsi="Times New Roman" w:cs="Times New Roman"/>
                <w:sz w:val="24"/>
                <w:szCs w:val="24"/>
              </w:rPr>
            </w:pPr>
            <w:r w:rsidRPr="00B157D9">
              <w:rPr>
                <w:rFonts w:ascii="Times New Roman" w:eastAsia="Calibri" w:hAnsi="Times New Roman" w:cs="Times New Roman"/>
                <w:sz w:val="24"/>
                <w:szCs w:val="24"/>
              </w:rPr>
              <w:t>завтрак, второй завтрак, обед, полдник и ужин</w:t>
            </w:r>
          </w:p>
        </w:tc>
      </w:tr>
      <w:tr w:rsidR="00B157D9" w:rsidRPr="00B157D9" w:rsidTr="00645B4F">
        <w:trPr>
          <w:trHeight w:val="514"/>
        </w:trPr>
        <w:tc>
          <w:tcPr>
            <w:tcW w:w="1870" w:type="dxa"/>
            <w:vMerge/>
            <w:tcBorders>
              <w:top w:val="nil"/>
            </w:tcBorders>
          </w:tcPr>
          <w:p w:rsidR="00B157D9" w:rsidRPr="00B157D9" w:rsidRDefault="00B157D9" w:rsidP="00B157D9">
            <w:pPr>
              <w:spacing w:after="0" w:line="240" w:lineRule="auto"/>
              <w:jc w:val="both"/>
              <w:rPr>
                <w:rFonts w:ascii="Times New Roman" w:eastAsia="Calibri" w:hAnsi="Times New Roman" w:cs="Times New Roman"/>
                <w:sz w:val="24"/>
                <w:szCs w:val="24"/>
              </w:rPr>
            </w:pPr>
          </w:p>
        </w:tc>
        <w:tc>
          <w:tcPr>
            <w:tcW w:w="3928" w:type="dxa"/>
          </w:tcPr>
          <w:p w:rsidR="00B157D9" w:rsidRPr="00B157D9" w:rsidRDefault="00B157D9" w:rsidP="00B157D9">
            <w:pPr>
              <w:spacing w:after="0" w:line="240" w:lineRule="auto"/>
              <w:jc w:val="center"/>
              <w:rPr>
                <w:rFonts w:ascii="Times New Roman" w:eastAsia="Calibri" w:hAnsi="Times New Roman" w:cs="Times New Roman"/>
                <w:sz w:val="24"/>
                <w:szCs w:val="24"/>
                <w:lang w:val="en-US"/>
              </w:rPr>
            </w:pPr>
            <w:proofErr w:type="spellStart"/>
            <w:r w:rsidRPr="00B157D9">
              <w:rPr>
                <w:rFonts w:ascii="Times New Roman" w:eastAsia="Calibri" w:hAnsi="Times New Roman" w:cs="Times New Roman"/>
                <w:sz w:val="24"/>
                <w:szCs w:val="24"/>
                <w:lang w:val="en-US"/>
              </w:rPr>
              <w:t>круглосуточно</w:t>
            </w:r>
            <w:proofErr w:type="spellEnd"/>
          </w:p>
        </w:tc>
        <w:tc>
          <w:tcPr>
            <w:tcW w:w="3544" w:type="dxa"/>
          </w:tcPr>
          <w:p w:rsidR="00B157D9" w:rsidRPr="00B157D9" w:rsidRDefault="00B157D9" w:rsidP="00B157D9">
            <w:pPr>
              <w:spacing w:after="0" w:line="240" w:lineRule="auto"/>
              <w:jc w:val="both"/>
              <w:rPr>
                <w:rFonts w:ascii="Times New Roman" w:eastAsia="Calibri" w:hAnsi="Times New Roman" w:cs="Times New Roman"/>
                <w:sz w:val="24"/>
                <w:szCs w:val="24"/>
              </w:rPr>
            </w:pPr>
            <w:r w:rsidRPr="00B157D9">
              <w:rPr>
                <w:rFonts w:ascii="Times New Roman" w:eastAsia="Calibri" w:hAnsi="Times New Roman" w:cs="Times New Roman"/>
                <w:sz w:val="24"/>
                <w:szCs w:val="24"/>
              </w:rPr>
              <w:t>завтрак, второй завтрак, обед, полдник, ужин, второй ужин</w:t>
            </w:r>
          </w:p>
        </w:tc>
      </w:tr>
    </w:tbl>
    <w:p w:rsidR="00B157D9" w:rsidRPr="00B157D9" w:rsidRDefault="00B157D9" w:rsidP="00B157D9">
      <w:pPr>
        <w:spacing w:after="0" w:line="240" w:lineRule="auto"/>
        <w:ind w:firstLine="709"/>
        <w:jc w:val="both"/>
        <w:rPr>
          <w:rFonts w:ascii="Times New Roman" w:eastAsia="Calibri" w:hAnsi="Times New Roman" w:cs="Times New Roman"/>
          <w:sz w:val="16"/>
          <w:szCs w:val="16"/>
        </w:rPr>
      </w:pPr>
    </w:p>
    <w:p w:rsidR="00B538C6" w:rsidRDefault="00AA2CCE" w:rsidP="00B538C6">
      <w:pPr>
        <w:tabs>
          <w:tab w:val="left" w:pos="-4678"/>
        </w:tabs>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rsidR="006844DE" w:rsidRPr="006844DE" w:rsidRDefault="006844DE" w:rsidP="006844DE">
      <w:pPr>
        <w:spacing w:after="0" w:line="240" w:lineRule="auto"/>
        <w:jc w:val="center"/>
        <w:rPr>
          <w:rFonts w:ascii="Times New Roman" w:eastAsia="Calibri" w:hAnsi="Times New Roman" w:cs="Times New Roman"/>
          <w:b/>
          <w:sz w:val="24"/>
          <w:szCs w:val="24"/>
        </w:rPr>
      </w:pPr>
      <w:bookmarkStart w:id="52" w:name="_Hlk38828020"/>
      <w:bookmarkStart w:id="53" w:name="_Hlk144842677"/>
      <w:bookmarkStart w:id="54" w:name="_Hlk144851815"/>
      <w:bookmarkEnd w:id="51"/>
      <w:r w:rsidRPr="006844DE">
        <w:rPr>
          <w:rFonts w:ascii="Times New Roman" w:eastAsia="Calibri" w:hAnsi="Times New Roman" w:cs="Times New Roman"/>
          <w:b/>
          <w:sz w:val="24"/>
          <w:szCs w:val="24"/>
        </w:rPr>
        <w:t>3.</w:t>
      </w:r>
      <w:r w:rsidR="00C64887">
        <w:rPr>
          <w:rFonts w:ascii="Times New Roman" w:eastAsia="Calibri" w:hAnsi="Times New Roman" w:cs="Times New Roman"/>
          <w:b/>
          <w:sz w:val="24"/>
          <w:szCs w:val="24"/>
        </w:rPr>
        <w:t>6</w:t>
      </w:r>
      <w:r w:rsidRPr="006844DE">
        <w:rPr>
          <w:rFonts w:ascii="Times New Roman" w:eastAsia="Calibri" w:hAnsi="Times New Roman" w:cs="Times New Roman"/>
          <w:b/>
          <w:sz w:val="24"/>
          <w:szCs w:val="24"/>
        </w:rPr>
        <w:t>. Календарный план воспитательной работы</w:t>
      </w:r>
    </w:p>
    <w:p w:rsidR="006844DE" w:rsidRPr="006844DE" w:rsidRDefault="006844DE" w:rsidP="006844DE">
      <w:pPr>
        <w:spacing w:after="0" w:line="240" w:lineRule="auto"/>
        <w:jc w:val="center"/>
        <w:rPr>
          <w:rFonts w:ascii="Times New Roman" w:eastAsia="Calibri" w:hAnsi="Times New Roman" w:cs="Times New Roman"/>
          <w:b/>
          <w:sz w:val="24"/>
          <w:szCs w:val="24"/>
        </w:rPr>
      </w:pPr>
    </w:p>
    <w:p w:rsidR="006844DE" w:rsidRPr="006844DE" w:rsidRDefault="006844DE" w:rsidP="006844DE">
      <w:pPr>
        <w:spacing w:after="0" w:line="240" w:lineRule="auto"/>
        <w:ind w:firstLine="709"/>
        <w:jc w:val="both"/>
        <w:rPr>
          <w:rFonts w:ascii="Times New Roman" w:eastAsia="Calibri" w:hAnsi="Times New Roman" w:cs="Times New Roman"/>
          <w:sz w:val="24"/>
          <w:szCs w:val="24"/>
        </w:rPr>
      </w:pPr>
      <w:r w:rsidRPr="006844DE">
        <w:rPr>
          <w:rFonts w:ascii="Times New Roman" w:eastAsia="Calibri" w:hAnsi="Times New Roman" w:cs="Times New Roman"/>
          <w:sz w:val="24"/>
          <w:szCs w:val="24"/>
        </w:rPr>
        <w:t>Календарный план воспитательной работы разрабатывается в соответствии с Федеральным календарным планом воспитательной работы. ДОУ вправе наряду с Федеральным календарным планом воспитательной работы проводить иные мероприятия согласно Программе воспитания, по ключевым направлениям воспитания и дополнительного образования детей.</w:t>
      </w:r>
    </w:p>
    <w:p w:rsidR="006844DE" w:rsidRPr="006844DE" w:rsidRDefault="006844DE" w:rsidP="006844DE">
      <w:pPr>
        <w:spacing w:after="0" w:line="240" w:lineRule="auto"/>
        <w:ind w:firstLine="709"/>
        <w:jc w:val="both"/>
        <w:rPr>
          <w:rFonts w:ascii="Times New Roman" w:eastAsia="Calibri" w:hAnsi="Times New Roman" w:cs="Times New Roman"/>
          <w:sz w:val="24"/>
          <w:szCs w:val="24"/>
        </w:rPr>
      </w:pPr>
      <w:r w:rsidRPr="006844DE">
        <w:rPr>
          <w:rFonts w:ascii="Times New Roman" w:eastAsia="Calibri" w:hAnsi="Times New Roman" w:cs="Times New Roman"/>
          <w:sz w:val="24"/>
          <w:szCs w:val="24"/>
        </w:rP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rsidR="006844DE" w:rsidRDefault="006844DE" w:rsidP="006844DE">
      <w:pPr>
        <w:spacing w:after="0" w:line="240" w:lineRule="auto"/>
        <w:jc w:val="center"/>
        <w:rPr>
          <w:rFonts w:ascii="Times New Roman" w:eastAsia="Calibri" w:hAnsi="Times New Roman" w:cs="Times New Roman"/>
          <w:b/>
          <w:sz w:val="24"/>
          <w:szCs w:val="24"/>
        </w:rPr>
      </w:pPr>
    </w:p>
    <w:p w:rsidR="006844DE" w:rsidRPr="006844DE" w:rsidRDefault="006844DE" w:rsidP="006844DE">
      <w:pPr>
        <w:spacing w:after="0" w:line="240" w:lineRule="auto"/>
        <w:jc w:val="center"/>
        <w:rPr>
          <w:rFonts w:ascii="Times New Roman" w:eastAsia="Calibri" w:hAnsi="Times New Roman" w:cs="Times New Roman"/>
          <w:b/>
          <w:sz w:val="24"/>
          <w:szCs w:val="24"/>
        </w:rPr>
      </w:pPr>
      <w:r w:rsidRPr="006844DE">
        <w:rPr>
          <w:rFonts w:ascii="Times New Roman" w:eastAsia="Calibri" w:hAnsi="Times New Roman" w:cs="Times New Roman"/>
          <w:b/>
          <w:sz w:val="24"/>
          <w:szCs w:val="24"/>
        </w:rPr>
        <w:t>Перечень основных государственных и народных праздников, памятных дат в календарном плане воспитательной работы ДОУ</w:t>
      </w:r>
    </w:p>
    <w:p w:rsidR="006844DE" w:rsidRPr="006844DE" w:rsidRDefault="006844DE" w:rsidP="006844DE">
      <w:pPr>
        <w:spacing w:after="0" w:line="240" w:lineRule="auto"/>
        <w:jc w:val="center"/>
        <w:rPr>
          <w:rFonts w:ascii="Times New Roman" w:eastAsia="Calibri" w:hAnsi="Times New Roman" w:cs="Times New Roman"/>
          <w:b/>
          <w:color w:val="FF0000"/>
          <w:sz w:val="24"/>
          <w:szCs w:val="24"/>
          <w:u w:val="single"/>
        </w:rPr>
      </w:pPr>
    </w:p>
    <w:p w:rsidR="006844DE" w:rsidRPr="006844DE" w:rsidRDefault="006844DE" w:rsidP="006844DE">
      <w:pPr>
        <w:spacing w:after="0" w:line="240" w:lineRule="auto"/>
        <w:jc w:val="center"/>
        <w:rPr>
          <w:rFonts w:ascii="Times New Roman" w:eastAsia="Calibri" w:hAnsi="Times New Roman" w:cs="Times New Roman"/>
          <w:b/>
          <w:sz w:val="24"/>
          <w:szCs w:val="24"/>
          <w:u w:val="single"/>
        </w:rPr>
      </w:pPr>
      <w:r w:rsidRPr="006844DE">
        <w:rPr>
          <w:rFonts w:ascii="Times New Roman" w:eastAsia="Calibri" w:hAnsi="Times New Roman" w:cs="Times New Roman"/>
          <w:b/>
          <w:sz w:val="24"/>
          <w:szCs w:val="24"/>
          <w:u w:val="single"/>
        </w:rPr>
        <w:t>Январь:</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27 января:</w:t>
      </w:r>
      <w:r w:rsidRPr="006844DE">
        <w:rPr>
          <w:rFonts w:ascii="Times New Roman" w:eastAsia="Calibri" w:hAnsi="Times New Roman" w:cs="Times New Roman"/>
          <w:sz w:val="24"/>
          <w:szCs w:val="24"/>
        </w:rPr>
        <w:t xml:space="preserve"> День снятия блокады Ленинграда; День освобождения Красной армией крупнейшего «лагеря смерти» Аушвиц-</w:t>
      </w:r>
      <w:proofErr w:type="spellStart"/>
      <w:r w:rsidRPr="006844DE">
        <w:rPr>
          <w:rFonts w:ascii="Times New Roman" w:eastAsia="Calibri" w:hAnsi="Times New Roman" w:cs="Times New Roman"/>
          <w:sz w:val="24"/>
          <w:szCs w:val="24"/>
        </w:rPr>
        <w:t>Биркенау</w:t>
      </w:r>
      <w:proofErr w:type="spellEnd"/>
      <w:r w:rsidRPr="006844DE">
        <w:rPr>
          <w:rFonts w:ascii="Times New Roman" w:eastAsia="Calibri" w:hAnsi="Times New Roman" w:cs="Times New Roman"/>
          <w:sz w:val="24"/>
          <w:szCs w:val="24"/>
        </w:rPr>
        <w:t xml:space="preserve"> (Освенцима) - День памяти жертв Холокоста (рекомендуется включать в план воспитательной работы с дошкольниками регионально и/или ситуативно).</w:t>
      </w:r>
    </w:p>
    <w:p w:rsidR="006844DE" w:rsidRPr="006844DE" w:rsidRDefault="006844DE" w:rsidP="006844DE">
      <w:pPr>
        <w:spacing w:after="0" w:line="240" w:lineRule="auto"/>
        <w:jc w:val="center"/>
        <w:rPr>
          <w:rFonts w:ascii="Times New Roman" w:eastAsia="Calibri" w:hAnsi="Times New Roman" w:cs="Times New Roman"/>
          <w:b/>
          <w:sz w:val="24"/>
          <w:szCs w:val="24"/>
          <w:u w:val="single"/>
        </w:rPr>
      </w:pPr>
      <w:r w:rsidRPr="006844DE">
        <w:rPr>
          <w:rFonts w:ascii="Times New Roman" w:eastAsia="Calibri" w:hAnsi="Times New Roman" w:cs="Times New Roman"/>
          <w:b/>
          <w:sz w:val="24"/>
          <w:szCs w:val="24"/>
          <w:u w:val="single"/>
        </w:rPr>
        <w:t>Февраль:</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2 февраля:</w:t>
      </w:r>
      <w:r w:rsidRPr="006844DE">
        <w:rPr>
          <w:rFonts w:ascii="Times New Roman" w:eastAsia="Calibri" w:hAnsi="Times New Roman" w:cs="Times New Roman"/>
          <w:sz w:val="24"/>
          <w:szCs w:val="24"/>
        </w:rPr>
        <w:t xml:space="preserve">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8 февраля</w:t>
      </w:r>
      <w:r w:rsidRPr="006844DE">
        <w:rPr>
          <w:rFonts w:ascii="Times New Roman" w:eastAsia="Calibri" w:hAnsi="Times New Roman" w:cs="Times New Roman"/>
          <w:sz w:val="24"/>
          <w:szCs w:val="24"/>
        </w:rPr>
        <w:t>: День российской науки;</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15 февраля</w:t>
      </w:r>
      <w:r w:rsidRPr="006844DE">
        <w:rPr>
          <w:rFonts w:ascii="Times New Roman" w:eastAsia="Calibri" w:hAnsi="Times New Roman" w:cs="Times New Roman"/>
          <w:sz w:val="24"/>
          <w:szCs w:val="24"/>
        </w:rPr>
        <w:t>: День памяти о россиянах, исполнявших служебный долг за пределами Отечества;</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21 февраля</w:t>
      </w:r>
      <w:r w:rsidRPr="006844DE">
        <w:rPr>
          <w:rFonts w:ascii="Times New Roman" w:eastAsia="Calibri" w:hAnsi="Times New Roman" w:cs="Times New Roman"/>
          <w:sz w:val="24"/>
          <w:szCs w:val="24"/>
        </w:rPr>
        <w:t>: Международный день родного языка;</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23 февраля</w:t>
      </w:r>
      <w:r w:rsidRPr="006844DE">
        <w:rPr>
          <w:rFonts w:ascii="Times New Roman" w:eastAsia="Calibri" w:hAnsi="Times New Roman" w:cs="Times New Roman"/>
          <w:sz w:val="24"/>
          <w:szCs w:val="24"/>
        </w:rPr>
        <w:t>: День защитника Отечества.</w:t>
      </w:r>
    </w:p>
    <w:p w:rsidR="006844DE" w:rsidRPr="006844DE" w:rsidRDefault="006844DE" w:rsidP="006844DE">
      <w:pPr>
        <w:spacing w:after="0" w:line="240" w:lineRule="auto"/>
        <w:jc w:val="center"/>
        <w:rPr>
          <w:rFonts w:ascii="Times New Roman" w:eastAsia="Calibri" w:hAnsi="Times New Roman" w:cs="Times New Roman"/>
          <w:b/>
          <w:sz w:val="24"/>
          <w:szCs w:val="24"/>
          <w:u w:val="single"/>
        </w:rPr>
      </w:pPr>
      <w:r w:rsidRPr="006844DE">
        <w:rPr>
          <w:rFonts w:ascii="Times New Roman" w:eastAsia="Calibri" w:hAnsi="Times New Roman" w:cs="Times New Roman"/>
          <w:b/>
          <w:sz w:val="24"/>
          <w:szCs w:val="24"/>
          <w:u w:val="single"/>
        </w:rPr>
        <w:lastRenderedPageBreak/>
        <w:t>Март:</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8 марта</w:t>
      </w:r>
      <w:r w:rsidRPr="006844DE">
        <w:rPr>
          <w:rFonts w:ascii="Times New Roman" w:eastAsia="Calibri" w:hAnsi="Times New Roman" w:cs="Times New Roman"/>
          <w:sz w:val="24"/>
          <w:szCs w:val="24"/>
        </w:rPr>
        <w:t>: Международный женский день;</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18 марта</w:t>
      </w:r>
      <w:r w:rsidRPr="006844DE">
        <w:rPr>
          <w:rFonts w:ascii="Times New Roman" w:eastAsia="Calibri" w:hAnsi="Times New Roman" w:cs="Times New Roman"/>
          <w:sz w:val="24"/>
          <w:szCs w:val="24"/>
        </w:rPr>
        <w:t>: День воссоединения Крыма с Россией (рекомендуется включать в план воспитательной работы с дошкольниками регионально и/или ситуативно);</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27 марта</w:t>
      </w:r>
      <w:r w:rsidRPr="006844DE">
        <w:rPr>
          <w:rFonts w:ascii="Times New Roman" w:eastAsia="Calibri" w:hAnsi="Times New Roman" w:cs="Times New Roman"/>
          <w:sz w:val="24"/>
          <w:szCs w:val="24"/>
        </w:rPr>
        <w:t xml:space="preserve">: Всемирный день театра. </w:t>
      </w:r>
    </w:p>
    <w:p w:rsidR="006844DE" w:rsidRPr="006844DE" w:rsidRDefault="006844DE" w:rsidP="006844DE">
      <w:pPr>
        <w:spacing w:after="0" w:line="240" w:lineRule="auto"/>
        <w:jc w:val="center"/>
        <w:rPr>
          <w:rFonts w:ascii="Times New Roman" w:eastAsia="Calibri" w:hAnsi="Times New Roman" w:cs="Times New Roman"/>
          <w:b/>
          <w:sz w:val="24"/>
          <w:szCs w:val="24"/>
          <w:u w:val="single"/>
        </w:rPr>
      </w:pPr>
      <w:r w:rsidRPr="006844DE">
        <w:rPr>
          <w:rFonts w:ascii="Times New Roman" w:eastAsia="Calibri" w:hAnsi="Times New Roman" w:cs="Times New Roman"/>
          <w:b/>
          <w:sz w:val="24"/>
          <w:szCs w:val="24"/>
          <w:u w:val="single"/>
        </w:rPr>
        <w:t>Апрель:</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12 апреля</w:t>
      </w:r>
      <w:r w:rsidRPr="006844DE">
        <w:rPr>
          <w:rFonts w:ascii="Times New Roman" w:eastAsia="Calibri" w:hAnsi="Times New Roman" w:cs="Times New Roman"/>
          <w:sz w:val="24"/>
          <w:szCs w:val="24"/>
        </w:rPr>
        <w:t xml:space="preserve">: День космонавтики; </w:t>
      </w:r>
    </w:p>
    <w:p w:rsidR="006844DE" w:rsidRPr="006844DE" w:rsidRDefault="006844DE" w:rsidP="006844DE">
      <w:pPr>
        <w:spacing w:after="0" w:line="240" w:lineRule="auto"/>
        <w:jc w:val="center"/>
        <w:rPr>
          <w:rFonts w:ascii="Times New Roman" w:eastAsia="Calibri" w:hAnsi="Times New Roman" w:cs="Times New Roman"/>
          <w:b/>
          <w:sz w:val="24"/>
          <w:szCs w:val="24"/>
          <w:u w:val="single"/>
        </w:rPr>
      </w:pPr>
      <w:r w:rsidRPr="006844DE">
        <w:rPr>
          <w:rFonts w:ascii="Times New Roman" w:eastAsia="Calibri" w:hAnsi="Times New Roman" w:cs="Times New Roman"/>
          <w:b/>
          <w:sz w:val="24"/>
          <w:szCs w:val="24"/>
          <w:u w:val="single"/>
        </w:rPr>
        <w:t>Май:</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1 мая</w:t>
      </w:r>
      <w:r w:rsidRPr="006844DE">
        <w:rPr>
          <w:rFonts w:ascii="Times New Roman" w:eastAsia="Calibri" w:hAnsi="Times New Roman" w:cs="Times New Roman"/>
          <w:sz w:val="24"/>
          <w:szCs w:val="24"/>
        </w:rPr>
        <w:t xml:space="preserve">: Праздник Весны и Труда; </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9 мая:</w:t>
      </w:r>
      <w:r w:rsidRPr="006844DE">
        <w:rPr>
          <w:rFonts w:ascii="Times New Roman" w:eastAsia="Calibri" w:hAnsi="Times New Roman" w:cs="Times New Roman"/>
          <w:sz w:val="24"/>
          <w:szCs w:val="24"/>
        </w:rPr>
        <w:t xml:space="preserve"> День Победы;</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19 мая</w:t>
      </w:r>
      <w:r w:rsidRPr="006844DE">
        <w:rPr>
          <w:rFonts w:ascii="Times New Roman" w:eastAsia="Calibri" w:hAnsi="Times New Roman" w:cs="Times New Roman"/>
          <w:sz w:val="24"/>
          <w:szCs w:val="24"/>
        </w:rPr>
        <w:t xml:space="preserve">: День детских общественных организаций России; </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24 мая</w:t>
      </w:r>
      <w:r w:rsidRPr="006844DE">
        <w:rPr>
          <w:rFonts w:ascii="Times New Roman" w:eastAsia="Calibri" w:hAnsi="Times New Roman" w:cs="Times New Roman"/>
          <w:sz w:val="24"/>
          <w:szCs w:val="24"/>
        </w:rPr>
        <w:t>: День славянской письменности и культуры.</w:t>
      </w:r>
    </w:p>
    <w:p w:rsidR="006844DE" w:rsidRPr="006844DE" w:rsidRDefault="006844DE" w:rsidP="006844DE">
      <w:pPr>
        <w:spacing w:after="0" w:line="240" w:lineRule="auto"/>
        <w:jc w:val="center"/>
        <w:rPr>
          <w:rFonts w:ascii="Times New Roman" w:eastAsia="Calibri" w:hAnsi="Times New Roman" w:cs="Times New Roman"/>
          <w:b/>
          <w:sz w:val="24"/>
          <w:szCs w:val="24"/>
          <w:u w:val="single"/>
        </w:rPr>
      </w:pPr>
      <w:r w:rsidRPr="006844DE">
        <w:rPr>
          <w:rFonts w:ascii="Times New Roman" w:eastAsia="Calibri" w:hAnsi="Times New Roman" w:cs="Times New Roman"/>
          <w:b/>
          <w:sz w:val="24"/>
          <w:szCs w:val="24"/>
          <w:u w:val="single"/>
        </w:rPr>
        <w:t>Июнь:</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1 июня:</w:t>
      </w:r>
      <w:r w:rsidRPr="006844DE">
        <w:rPr>
          <w:rFonts w:ascii="Times New Roman" w:eastAsia="Calibri" w:hAnsi="Times New Roman" w:cs="Times New Roman"/>
          <w:sz w:val="24"/>
          <w:szCs w:val="24"/>
        </w:rPr>
        <w:t xml:space="preserve"> День защиты детей; </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6 июня</w:t>
      </w:r>
      <w:r w:rsidRPr="006844DE">
        <w:rPr>
          <w:rFonts w:ascii="Times New Roman" w:eastAsia="Calibri" w:hAnsi="Times New Roman" w:cs="Times New Roman"/>
          <w:sz w:val="24"/>
          <w:szCs w:val="24"/>
        </w:rPr>
        <w:t xml:space="preserve">: День русского языка; </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12 июня</w:t>
      </w:r>
      <w:r w:rsidRPr="006844DE">
        <w:rPr>
          <w:rFonts w:ascii="Times New Roman" w:eastAsia="Calibri" w:hAnsi="Times New Roman" w:cs="Times New Roman"/>
          <w:sz w:val="24"/>
          <w:szCs w:val="24"/>
        </w:rPr>
        <w:t>: День России;</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22 июня</w:t>
      </w:r>
      <w:r w:rsidRPr="006844DE">
        <w:rPr>
          <w:rFonts w:ascii="Times New Roman" w:eastAsia="Calibri" w:hAnsi="Times New Roman" w:cs="Times New Roman"/>
          <w:sz w:val="24"/>
          <w:szCs w:val="24"/>
        </w:rPr>
        <w:t>: День памяти и скорби.</w:t>
      </w:r>
    </w:p>
    <w:p w:rsidR="006844DE" w:rsidRPr="006844DE" w:rsidRDefault="006844DE" w:rsidP="006844DE">
      <w:pPr>
        <w:spacing w:after="0" w:line="240" w:lineRule="auto"/>
        <w:jc w:val="center"/>
        <w:rPr>
          <w:rFonts w:ascii="Times New Roman" w:eastAsia="Calibri" w:hAnsi="Times New Roman" w:cs="Times New Roman"/>
          <w:b/>
          <w:sz w:val="24"/>
          <w:szCs w:val="24"/>
          <w:u w:val="single"/>
        </w:rPr>
      </w:pPr>
      <w:r w:rsidRPr="006844DE">
        <w:rPr>
          <w:rFonts w:ascii="Times New Roman" w:eastAsia="Calibri" w:hAnsi="Times New Roman" w:cs="Times New Roman"/>
          <w:b/>
          <w:sz w:val="24"/>
          <w:szCs w:val="24"/>
          <w:u w:val="single"/>
        </w:rPr>
        <w:t>Июль:</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8 июля</w:t>
      </w:r>
      <w:r w:rsidRPr="006844DE">
        <w:rPr>
          <w:rFonts w:ascii="Times New Roman" w:eastAsia="Calibri" w:hAnsi="Times New Roman" w:cs="Times New Roman"/>
          <w:sz w:val="24"/>
          <w:szCs w:val="24"/>
        </w:rPr>
        <w:t xml:space="preserve">: День семьи, любви и верности. </w:t>
      </w:r>
    </w:p>
    <w:p w:rsidR="006844DE" w:rsidRPr="006844DE" w:rsidRDefault="006844DE" w:rsidP="006844DE">
      <w:pPr>
        <w:spacing w:after="0" w:line="240" w:lineRule="auto"/>
        <w:jc w:val="center"/>
        <w:rPr>
          <w:rFonts w:ascii="Times New Roman" w:eastAsia="Calibri" w:hAnsi="Times New Roman" w:cs="Times New Roman"/>
          <w:b/>
          <w:sz w:val="24"/>
          <w:szCs w:val="24"/>
          <w:u w:val="single"/>
        </w:rPr>
      </w:pPr>
      <w:r w:rsidRPr="006844DE">
        <w:rPr>
          <w:rFonts w:ascii="Times New Roman" w:eastAsia="Calibri" w:hAnsi="Times New Roman" w:cs="Times New Roman"/>
          <w:b/>
          <w:sz w:val="24"/>
          <w:szCs w:val="24"/>
          <w:u w:val="single"/>
        </w:rPr>
        <w:t>Август:</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12 августа</w:t>
      </w:r>
      <w:r w:rsidRPr="006844DE">
        <w:rPr>
          <w:rFonts w:ascii="Times New Roman" w:eastAsia="Calibri" w:hAnsi="Times New Roman" w:cs="Times New Roman"/>
          <w:sz w:val="24"/>
          <w:szCs w:val="24"/>
        </w:rPr>
        <w:t>: День физкультурника;</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22 августа</w:t>
      </w:r>
      <w:r w:rsidRPr="006844DE">
        <w:rPr>
          <w:rFonts w:ascii="Times New Roman" w:eastAsia="Calibri" w:hAnsi="Times New Roman" w:cs="Times New Roman"/>
          <w:sz w:val="24"/>
          <w:szCs w:val="24"/>
        </w:rPr>
        <w:t>: День Государственного флага Российской Федерации;</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27 августа:</w:t>
      </w:r>
      <w:r w:rsidRPr="006844DE">
        <w:rPr>
          <w:rFonts w:ascii="Times New Roman" w:eastAsia="Calibri" w:hAnsi="Times New Roman" w:cs="Times New Roman"/>
          <w:sz w:val="24"/>
          <w:szCs w:val="24"/>
        </w:rPr>
        <w:t xml:space="preserve"> День российского кино.</w:t>
      </w:r>
    </w:p>
    <w:p w:rsidR="006844DE" w:rsidRPr="006844DE" w:rsidRDefault="006844DE" w:rsidP="006844DE">
      <w:pPr>
        <w:spacing w:after="0" w:line="240" w:lineRule="auto"/>
        <w:jc w:val="center"/>
        <w:rPr>
          <w:rFonts w:ascii="Times New Roman" w:eastAsia="Calibri" w:hAnsi="Times New Roman" w:cs="Times New Roman"/>
          <w:b/>
          <w:sz w:val="24"/>
          <w:szCs w:val="24"/>
          <w:u w:val="single"/>
        </w:rPr>
      </w:pPr>
      <w:r w:rsidRPr="006844DE">
        <w:rPr>
          <w:rFonts w:ascii="Times New Roman" w:eastAsia="Calibri" w:hAnsi="Times New Roman" w:cs="Times New Roman"/>
          <w:b/>
          <w:sz w:val="24"/>
          <w:szCs w:val="24"/>
          <w:u w:val="single"/>
        </w:rPr>
        <w:t>Сентябрь:</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1 сентября</w:t>
      </w:r>
      <w:r w:rsidRPr="006844DE">
        <w:rPr>
          <w:rFonts w:ascii="Times New Roman" w:eastAsia="Calibri" w:hAnsi="Times New Roman" w:cs="Times New Roman"/>
          <w:sz w:val="24"/>
          <w:szCs w:val="24"/>
        </w:rPr>
        <w:t>: День знаний;</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3 сентября</w:t>
      </w:r>
      <w:r w:rsidRPr="006844DE">
        <w:rPr>
          <w:rFonts w:ascii="Times New Roman" w:eastAsia="Calibri" w:hAnsi="Times New Roman" w:cs="Times New Roman"/>
          <w:sz w:val="24"/>
          <w:szCs w:val="24"/>
        </w:rPr>
        <w:t>: День окончания Второй мировой войны, День солидарности в борьбе с терроризмом;</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8 сентября</w:t>
      </w:r>
      <w:r w:rsidRPr="006844DE">
        <w:rPr>
          <w:rFonts w:ascii="Times New Roman" w:eastAsia="Calibri" w:hAnsi="Times New Roman" w:cs="Times New Roman"/>
          <w:sz w:val="24"/>
          <w:szCs w:val="24"/>
        </w:rPr>
        <w:t>: Международный день распространения грамотности;</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27 сентября</w:t>
      </w:r>
      <w:r w:rsidRPr="006844DE">
        <w:rPr>
          <w:rFonts w:ascii="Times New Roman" w:eastAsia="Calibri" w:hAnsi="Times New Roman" w:cs="Times New Roman"/>
          <w:sz w:val="24"/>
          <w:szCs w:val="24"/>
        </w:rPr>
        <w:t>: День воспитателя и всех дошкольных работников.</w:t>
      </w:r>
    </w:p>
    <w:p w:rsidR="006844DE" w:rsidRPr="006844DE" w:rsidRDefault="006844DE" w:rsidP="006844DE">
      <w:pPr>
        <w:spacing w:after="0" w:line="240" w:lineRule="auto"/>
        <w:jc w:val="center"/>
        <w:rPr>
          <w:rFonts w:ascii="Times New Roman" w:eastAsia="Calibri" w:hAnsi="Times New Roman" w:cs="Times New Roman"/>
          <w:b/>
          <w:sz w:val="24"/>
          <w:szCs w:val="24"/>
          <w:u w:val="single"/>
        </w:rPr>
      </w:pPr>
      <w:r w:rsidRPr="006844DE">
        <w:rPr>
          <w:rFonts w:ascii="Times New Roman" w:eastAsia="Calibri" w:hAnsi="Times New Roman" w:cs="Times New Roman"/>
          <w:b/>
          <w:sz w:val="24"/>
          <w:szCs w:val="24"/>
          <w:u w:val="single"/>
        </w:rPr>
        <w:t>Октябрь:</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1 октября</w:t>
      </w:r>
      <w:r w:rsidRPr="006844DE">
        <w:rPr>
          <w:rFonts w:ascii="Times New Roman" w:eastAsia="Calibri" w:hAnsi="Times New Roman" w:cs="Times New Roman"/>
          <w:sz w:val="24"/>
          <w:szCs w:val="24"/>
        </w:rPr>
        <w:t>: Международный   день пожилых   людей; Международный день музыки;</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4 октября:</w:t>
      </w:r>
      <w:r w:rsidRPr="006844DE">
        <w:rPr>
          <w:rFonts w:ascii="Times New Roman" w:eastAsia="Calibri" w:hAnsi="Times New Roman" w:cs="Times New Roman"/>
          <w:sz w:val="24"/>
          <w:szCs w:val="24"/>
        </w:rPr>
        <w:t xml:space="preserve"> День защиты животных;</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5 октября:</w:t>
      </w:r>
      <w:r w:rsidRPr="006844DE">
        <w:rPr>
          <w:rFonts w:ascii="Times New Roman" w:eastAsia="Calibri" w:hAnsi="Times New Roman" w:cs="Times New Roman"/>
          <w:sz w:val="24"/>
          <w:szCs w:val="24"/>
        </w:rPr>
        <w:t xml:space="preserve"> День учителя;</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Третье воскресенье октября:</w:t>
      </w:r>
      <w:r w:rsidRPr="006844DE">
        <w:rPr>
          <w:rFonts w:ascii="Times New Roman" w:eastAsia="Calibri" w:hAnsi="Times New Roman" w:cs="Times New Roman"/>
          <w:sz w:val="24"/>
          <w:szCs w:val="24"/>
        </w:rPr>
        <w:t xml:space="preserve"> День отца в России. </w:t>
      </w:r>
    </w:p>
    <w:p w:rsidR="006844DE" w:rsidRPr="006844DE" w:rsidRDefault="006844DE" w:rsidP="006844DE">
      <w:pPr>
        <w:spacing w:after="0" w:line="240" w:lineRule="auto"/>
        <w:jc w:val="center"/>
        <w:rPr>
          <w:rFonts w:ascii="Times New Roman" w:eastAsia="Calibri" w:hAnsi="Times New Roman" w:cs="Times New Roman"/>
          <w:b/>
          <w:sz w:val="24"/>
          <w:szCs w:val="24"/>
          <w:u w:val="single"/>
        </w:rPr>
      </w:pPr>
      <w:r w:rsidRPr="006844DE">
        <w:rPr>
          <w:rFonts w:ascii="Times New Roman" w:eastAsia="Calibri" w:hAnsi="Times New Roman" w:cs="Times New Roman"/>
          <w:b/>
          <w:sz w:val="24"/>
          <w:szCs w:val="24"/>
          <w:u w:val="single"/>
        </w:rPr>
        <w:t>Ноябрь:</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4 ноября:</w:t>
      </w:r>
      <w:r w:rsidRPr="006844DE">
        <w:rPr>
          <w:rFonts w:ascii="Times New Roman" w:eastAsia="Calibri" w:hAnsi="Times New Roman" w:cs="Times New Roman"/>
          <w:sz w:val="24"/>
          <w:szCs w:val="24"/>
        </w:rPr>
        <w:t xml:space="preserve"> День народного единства;</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8 ноября:</w:t>
      </w:r>
      <w:r w:rsidRPr="006844DE">
        <w:rPr>
          <w:rFonts w:ascii="Times New Roman" w:eastAsia="Calibri" w:hAnsi="Times New Roman" w:cs="Times New Roman"/>
          <w:sz w:val="24"/>
          <w:szCs w:val="24"/>
        </w:rPr>
        <w:t xml:space="preserve"> День памяти погибших при исполнении служебных обязанностей сотрудников органов внутренних дел России;</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Последнее воскресенье ноября:</w:t>
      </w:r>
      <w:r w:rsidRPr="006844DE">
        <w:rPr>
          <w:rFonts w:ascii="Times New Roman" w:eastAsia="Calibri" w:hAnsi="Times New Roman" w:cs="Times New Roman"/>
          <w:sz w:val="24"/>
          <w:szCs w:val="24"/>
        </w:rPr>
        <w:t xml:space="preserve"> День матери в России;</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30 ноября:</w:t>
      </w:r>
      <w:r w:rsidRPr="006844DE">
        <w:rPr>
          <w:rFonts w:ascii="Times New Roman" w:eastAsia="Calibri" w:hAnsi="Times New Roman" w:cs="Times New Roman"/>
          <w:sz w:val="24"/>
          <w:szCs w:val="24"/>
        </w:rPr>
        <w:t xml:space="preserve"> День Государственного герба Российской Федерации. </w:t>
      </w:r>
    </w:p>
    <w:p w:rsidR="006844DE" w:rsidRPr="006844DE" w:rsidRDefault="006844DE" w:rsidP="006844DE">
      <w:pPr>
        <w:spacing w:after="0" w:line="240" w:lineRule="auto"/>
        <w:jc w:val="center"/>
        <w:rPr>
          <w:rFonts w:ascii="Times New Roman" w:eastAsia="Calibri" w:hAnsi="Times New Roman" w:cs="Times New Roman"/>
          <w:b/>
          <w:sz w:val="24"/>
          <w:szCs w:val="24"/>
          <w:u w:val="single"/>
        </w:rPr>
      </w:pPr>
      <w:r w:rsidRPr="006844DE">
        <w:rPr>
          <w:rFonts w:ascii="Times New Roman" w:eastAsia="Calibri" w:hAnsi="Times New Roman" w:cs="Times New Roman"/>
          <w:b/>
          <w:sz w:val="24"/>
          <w:szCs w:val="24"/>
          <w:u w:val="single"/>
        </w:rPr>
        <w:t>Декабрь:</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3 декабря:</w:t>
      </w:r>
      <w:r w:rsidRPr="006844DE">
        <w:rPr>
          <w:rFonts w:ascii="Times New Roman" w:eastAsia="Calibri" w:hAnsi="Times New Roman" w:cs="Times New Roman"/>
          <w:sz w:val="24"/>
          <w:szCs w:val="24"/>
        </w:rPr>
        <w:t xml:space="preserve">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5 декабря:</w:t>
      </w:r>
      <w:r w:rsidRPr="006844DE">
        <w:rPr>
          <w:rFonts w:ascii="Times New Roman" w:eastAsia="Calibri" w:hAnsi="Times New Roman" w:cs="Times New Roman"/>
          <w:sz w:val="24"/>
          <w:szCs w:val="24"/>
        </w:rPr>
        <w:t xml:space="preserve"> День добровольца (волонтера) в России; </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8 декабря:</w:t>
      </w:r>
      <w:r w:rsidRPr="006844DE">
        <w:rPr>
          <w:rFonts w:ascii="Times New Roman" w:eastAsia="Calibri" w:hAnsi="Times New Roman" w:cs="Times New Roman"/>
          <w:sz w:val="24"/>
          <w:szCs w:val="24"/>
        </w:rPr>
        <w:t xml:space="preserve"> Международный день художника;</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9 декабря:</w:t>
      </w:r>
      <w:r w:rsidRPr="006844DE">
        <w:rPr>
          <w:rFonts w:ascii="Times New Roman" w:eastAsia="Calibri" w:hAnsi="Times New Roman" w:cs="Times New Roman"/>
          <w:sz w:val="24"/>
          <w:szCs w:val="24"/>
        </w:rPr>
        <w:t xml:space="preserve"> День Героев Отечества;</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t>12 декабря:</w:t>
      </w:r>
      <w:r w:rsidRPr="006844DE">
        <w:rPr>
          <w:rFonts w:ascii="Times New Roman" w:eastAsia="Calibri" w:hAnsi="Times New Roman" w:cs="Times New Roman"/>
          <w:sz w:val="24"/>
          <w:szCs w:val="24"/>
        </w:rPr>
        <w:t xml:space="preserve"> День Конституции Российской Федерации; </w:t>
      </w:r>
    </w:p>
    <w:p w:rsidR="006844DE" w:rsidRPr="006844DE" w:rsidRDefault="006844DE" w:rsidP="006844DE">
      <w:pPr>
        <w:spacing w:after="0" w:line="240" w:lineRule="auto"/>
        <w:jc w:val="both"/>
        <w:rPr>
          <w:rFonts w:ascii="Times New Roman" w:eastAsia="Calibri" w:hAnsi="Times New Roman" w:cs="Times New Roman"/>
          <w:sz w:val="24"/>
          <w:szCs w:val="24"/>
        </w:rPr>
      </w:pPr>
      <w:r w:rsidRPr="006844DE">
        <w:rPr>
          <w:rFonts w:ascii="Times New Roman" w:eastAsia="Calibri" w:hAnsi="Times New Roman" w:cs="Times New Roman"/>
          <w:b/>
          <w:sz w:val="24"/>
          <w:szCs w:val="24"/>
        </w:rPr>
        <w:lastRenderedPageBreak/>
        <w:t>31 декабря:</w:t>
      </w:r>
      <w:r w:rsidRPr="006844DE">
        <w:rPr>
          <w:rFonts w:ascii="Times New Roman" w:eastAsia="Calibri" w:hAnsi="Times New Roman" w:cs="Times New Roman"/>
          <w:sz w:val="24"/>
          <w:szCs w:val="24"/>
        </w:rPr>
        <w:t xml:space="preserve"> Новый год.</w:t>
      </w:r>
    </w:p>
    <w:p w:rsidR="00466312" w:rsidRDefault="00466312" w:rsidP="00527266">
      <w:pPr>
        <w:tabs>
          <w:tab w:val="left" w:pos="-4678"/>
        </w:tabs>
        <w:spacing w:after="0" w:line="240" w:lineRule="auto"/>
        <w:jc w:val="center"/>
        <w:rPr>
          <w:rFonts w:ascii="Times New Roman" w:hAnsi="Times New Roman" w:cs="Times New Roman"/>
          <w:b/>
          <w:bCs/>
          <w:sz w:val="24"/>
          <w:szCs w:val="24"/>
        </w:rPr>
      </w:pPr>
    </w:p>
    <w:bookmarkEnd w:id="52"/>
    <w:p w:rsidR="009E662A" w:rsidRPr="009E662A" w:rsidRDefault="009E662A" w:rsidP="009E662A">
      <w:pPr>
        <w:spacing w:after="0" w:line="240" w:lineRule="auto"/>
        <w:jc w:val="center"/>
        <w:rPr>
          <w:rStyle w:val="FontStyle75"/>
          <w:rFonts w:ascii="Times New Roman" w:hAnsi="Times New Roman" w:cs="Times New Roman"/>
          <w:sz w:val="24"/>
          <w:szCs w:val="24"/>
        </w:rPr>
      </w:pPr>
      <w:r w:rsidRPr="009E662A">
        <w:rPr>
          <w:rStyle w:val="FontStyle75"/>
          <w:rFonts w:ascii="Times New Roman" w:hAnsi="Times New Roman" w:cs="Times New Roman"/>
          <w:sz w:val="24"/>
          <w:szCs w:val="24"/>
        </w:rPr>
        <w:t>Часть программы, формируемая участниками образовательных отношений</w:t>
      </w:r>
    </w:p>
    <w:p w:rsidR="00D67682" w:rsidRPr="00D67682" w:rsidRDefault="00D67682" w:rsidP="00D67682">
      <w:pPr>
        <w:spacing w:after="0" w:line="240" w:lineRule="auto"/>
        <w:ind w:firstLine="709"/>
        <w:jc w:val="center"/>
        <w:rPr>
          <w:rFonts w:ascii="Times New Roman" w:eastAsia="Calibri" w:hAnsi="Times New Roman" w:cs="Times New Roman"/>
          <w:b/>
          <w:i/>
          <w:sz w:val="16"/>
          <w:szCs w:val="16"/>
        </w:rPr>
      </w:pPr>
      <w:bookmarkStart w:id="55" w:name="_Hlk39399748"/>
    </w:p>
    <w:p w:rsidR="00D67682" w:rsidRPr="00D67682" w:rsidRDefault="00D67682" w:rsidP="00D67682">
      <w:pPr>
        <w:spacing w:after="0" w:line="240" w:lineRule="auto"/>
        <w:ind w:firstLine="709"/>
        <w:jc w:val="both"/>
        <w:rPr>
          <w:rFonts w:ascii="Times New Roman" w:eastAsia="Calibri" w:hAnsi="Times New Roman" w:cs="Times New Roman"/>
          <w:b/>
          <w:bCs/>
          <w:sz w:val="24"/>
          <w:szCs w:val="24"/>
        </w:rPr>
      </w:pPr>
      <w:r w:rsidRPr="00D67682">
        <w:rPr>
          <w:rFonts w:ascii="Times New Roman" w:eastAsia="Calibri" w:hAnsi="Times New Roman" w:cs="Times New Roman"/>
          <w:bCs/>
          <w:sz w:val="24"/>
          <w:szCs w:val="24"/>
        </w:rPr>
        <w:t xml:space="preserve"> Организационный раздел </w:t>
      </w:r>
      <w:r w:rsidRPr="00D67682">
        <w:rPr>
          <w:rFonts w:ascii="Times New Roman" w:eastAsia="Calibri" w:hAnsi="Times New Roman" w:cs="Times New Roman"/>
          <w:b/>
          <w:bCs/>
          <w:sz w:val="24"/>
          <w:szCs w:val="24"/>
        </w:rPr>
        <w:t xml:space="preserve">Парциальной программы дошкольного образования «Здравствуй, мир Белогорья» (образовательная область «Познавательное развитие») Л.В. Серых, Г.А. </w:t>
      </w:r>
      <w:proofErr w:type="spellStart"/>
      <w:r w:rsidRPr="00D67682">
        <w:rPr>
          <w:rFonts w:ascii="Times New Roman" w:eastAsia="Calibri" w:hAnsi="Times New Roman" w:cs="Times New Roman"/>
          <w:b/>
          <w:bCs/>
          <w:sz w:val="24"/>
          <w:szCs w:val="24"/>
        </w:rPr>
        <w:t>Репринцева</w:t>
      </w:r>
      <w:proofErr w:type="spellEnd"/>
      <w:r w:rsidRPr="00D67682">
        <w:rPr>
          <w:rFonts w:ascii="Times New Roman" w:eastAsia="Calibri" w:hAnsi="Times New Roman" w:cs="Times New Roman"/>
          <w:b/>
          <w:bCs/>
          <w:sz w:val="24"/>
          <w:szCs w:val="24"/>
        </w:rPr>
        <w:t xml:space="preserve"> представлен следующими разделами:</w:t>
      </w:r>
    </w:p>
    <w:p w:rsidR="00D67682" w:rsidRPr="00D67682" w:rsidRDefault="00D67682" w:rsidP="00D67682">
      <w:pPr>
        <w:spacing w:after="0" w:line="240" w:lineRule="auto"/>
        <w:ind w:firstLine="709"/>
        <w:jc w:val="center"/>
        <w:rPr>
          <w:rFonts w:ascii="Times New Roman" w:eastAsia="Calibri" w:hAnsi="Times New Roman" w:cs="Times New Roman"/>
          <w:b/>
          <w:i/>
          <w:sz w:val="16"/>
          <w:szCs w:val="16"/>
          <w:lang w:eastAsia="ru-RU"/>
        </w:rPr>
      </w:pPr>
    </w:p>
    <w:p w:rsidR="00D67682" w:rsidRPr="00D67682" w:rsidRDefault="00D67682" w:rsidP="00D67682">
      <w:pPr>
        <w:spacing w:after="0" w:line="240" w:lineRule="auto"/>
        <w:ind w:firstLine="709"/>
        <w:jc w:val="center"/>
        <w:rPr>
          <w:rFonts w:ascii="Times New Roman" w:eastAsia="Calibri" w:hAnsi="Times New Roman" w:cs="Times New Roman"/>
          <w:b/>
          <w:i/>
          <w:sz w:val="24"/>
          <w:szCs w:val="24"/>
          <w:lang w:eastAsia="ru-RU"/>
        </w:rPr>
      </w:pPr>
      <w:r w:rsidRPr="00D67682">
        <w:rPr>
          <w:rFonts w:ascii="Times New Roman" w:eastAsia="Calibri" w:hAnsi="Times New Roman" w:cs="Times New Roman"/>
          <w:b/>
          <w:i/>
          <w:sz w:val="24"/>
          <w:szCs w:val="24"/>
          <w:lang w:eastAsia="ru-RU"/>
        </w:rPr>
        <w:t>Информационное сопровождение программы</w:t>
      </w:r>
    </w:p>
    <w:p w:rsidR="00D67682" w:rsidRPr="00D67682" w:rsidRDefault="00D67682" w:rsidP="00D67682">
      <w:pPr>
        <w:spacing w:after="0" w:line="240" w:lineRule="auto"/>
        <w:ind w:firstLine="709"/>
        <w:jc w:val="both"/>
        <w:rPr>
          <w:rFonts w:ascii="Times New Roman" w:eastAsia="Calibri" w:hAnsi="Times New Roman" w:cs="Times New Roman"/>
          <w:sz w:val="24"/>
          <w:szCs w:val="24"/>
          <w:lang w:eastAsia="ru-RU"/>
        </w:rPr>
      </w:pPr>
      <w:r w:rsidRPr="00D67682">
        <w:rPr>
          <w:rFonts w:ascii="Times New Roman" w:eastAsia="Calibri" w:hAnsi="Times New Roman" w:cs="Times New Roman"/>
          <w:sz w:val="24"/>
          <w:szCs w:val="24"/>
          <w:lang w:eastAsia="ru-RU"/>
        </w:rPr>
        <w:t>Информационное сопровождение программы содержит электронное методическое пособие для воспитателя и рабочую тетрадь для дошкольников. В электронном методическом пособии содержится информационное обеспечение для реализации программы воспитателями, специализированные консультации для родителей и педагогов. Рабочая тетрадь разработана с учетом возрастных особенностей и интересов детей, включает задания и упражнения для развития познавательного интереса, ситуационные задачи сравнения, анализа, синтеза.</w:t>
      </w:r>
    </w:p>
    <w:p w:rsidR="00D67682" w:rsidRDefault="00D67682" w:rsidP="00D67682">
      <w:pPr>
        <w:spacing w:after="0" w:line="240" w:lineRule="auto"/>
        <w:ind w:firstLine="709"/>
        <w:jc w:val="center"/>
        <w:rPr>
          <w:rFonts w:ascii="Times New Roman" w:eastAsia="Calibri" w:hAnsi="Times New Roman" w:cs="Times New Roman"/>
          <w:b/>
          <w:bCs/>
          <w:i/>
          <w:sz w:val="24"/>
          <w:szCs w:val="24"/>
          <w:lang w:eastAsia="ru-RU"/>
        </w:rPr>
      </w:pPr>
    </w:p>
    <w:p w:rsidR="00D67682" w:rsidRPr="00D67682" w:rsidRDefault="00D67682" w:rsidP="00D67682">
      <w:pPr>
        <w:spacing w:after="0" w:line="240" w:lineRule="auto"/>
        <w:ind w:firstLine="709"/>
        <w:jc w:val="center"/>
        <w:rPr>
          <w:rFonts w:ascii="Times New Roman" w:eastAsia="Calibri" w:hAnsi="Times New Roman" w:cs="Times New Roman"/>
          <w:b/>
          <w:bCs/>
          <w:i/>
          <w:sz w:val="24"/>
          <w:szCs w:val="24"/>
          <w:lang w:eastAsia="ru-RU"/>
        </w:rPr>
      </w:pPr>
      <w:r w:rsidRPr="00D67682">
        <w:rPr>
          <w:rFonts w:ascii="Times New Roman" w:eastAsia="Calibri" w:hAnsi="Times New Roman" w:cs="Times New Roman"/>
          <w:b/>
          <w:bCs/>
          <w:i/>
          <w:sz w:val="24"/>
          <w:szCs w:val="24"/>
          <w:lang w:eastAsia="ru-RU"/>
        </w:rPr>
        <w:t>Материально-техническое сопровождение программы</w:t>
      </w:r>
    </w:p>
    <w:p w:rsidR="00D67682" w:rsidRPr="00D67682" w:rsidRDefault="00D67682" w:rsidP="00D67682">
      <w:pPr>
        <w:spacing w:after="0" w:line="240" w:lineRule="auto"/>
        <w:ind w:firstLine="709"/>
        <w:jc w:val="both"/>
        <w:rPr>
          <w:rFonts w:ascii="Times New Roman" w:eastAsia="Calibri" w:hAnsi="Times New Roman" w:cs="Times New Roman"/>
          <w:sz w:val="24"/>
          <w:szCs w:val="24"/>
          <w:lang w:eastAsia="ru-RU"/>
        </w:rPr>
      </w:pPr>
      <w:r w:rsidRPr="00D67682">
        <w:rPr>
          <w:rFonts w:ascii="Times New Roman" w:eastAsia="Calibri" w:hAnsi="Times New Roman" w:cs="Times New Roman"/>
          <w:sz w:val="24"/>
          <w:szCs w:val="24"/>
          <w:lang w:eastAsia="ru-RU"/>
        </w:rPr>
        <w:t xml:space="preserve">Для реализации программы используется оборудование для сюжетно-ролевых игр, дидактические куклы </w:t>
      </w:r>
      <w:proofErr w:type="spellStart"/>
      <w:r w:rsidRPr="00D67682">
        <w:rPr>
          <w:rFonts w:ascii="Times New Roman" w:eastAsia="Calibri" w:hAnsi="Times New Roman" w:cs="Times New Roman"/>
          <w:sz w:val="24"/>
          <w:szCs w:val="24"/>
          <w:lang w:eastAsia="ru-RU"/>
        </w:rPr>
        <w:t>Белогор</w:t>
      </w:r>
      <w:proofErr w:type="spellEnd"/>
      <w:r w:rsidRPr="00D67682">
        <w:rPr>
          <w:rFonts w:ascii="Times New Roman" w:eastAsia="Calibri" w:hAnsi="Times New Roman" w:cs="Times New Roman"/>
          <w:sz w:val="24"/>
          <w:szCs w:val="24"/>
          <w:lang w:eastAsia="ru-RU"/>
        </w:rPr>
        <w:t xml:space="preserve"> и </w:t>
      </w:r>
      <w:proofErr w:type="spellStart"/>
      <w:r w:rsidRPr="00D67682">
        <w:rPr>
          <w:rFonts w:ascii="Times New Roman" w:eastAsia="Calibri" w:hAnsi="Times New Roman" w:cs="Times New Roman"/>
          <w:sz w:val="24"/>
          <w:szCs w:val="24"/>
          <w:lang w:eastAsia="ru-RU"/>
        </w:rPr>
        <w:t>Белогорочка</w:t>
      </w:r>
      <w:proofErr w:type="spellEnd"/>
      <w:r w:rsidRPr="00D67682">
        <w:rPr>
          <w:rFonts w:ascii="Times New Roman" w:eastAsia="Calibri" w:hAnsi="Times New Roman" w:cs="Times New Roman"/>
          <w:sz w:val="24"/>
          <w:szCs w:val="24"/>
          <w:lang w:eastAsia="ru-RU"/>
        </w:rPr>
        <w:t xml:space="preserve">; потенциал </w:t>
      </w:r>
      <w:r w:rsidRPr="00D67682">
        <w:rPr>
          <w:rFonts w:ascii="Times New Roman" w:eastAsia="Calibri" w:hAnsi="Times New Roman" w:cs="Times New Roman"/>
          <w:color w:val="000000"/>
          <w:sz w:val="24"/>
          <w:szCs w:val="24"/>
        </w:rPr>
        <w:t xml:space="preserve">краеведческих уголков, </w:t>
      </w:r>
      <w:proofErr w:type="spellStart"/>
      <w:r w:rsidRPr="00D67682">
        <w:rPr>
          <w:rFonts w:ascii="Times New Roman" w:eastAsia="Calibri" w:hAnsi="Times New Roman" w:cs="Times New Roman"/>
          <w:color w:val="000000"/>
          <w:sz w:val="24"/>
          <w:szCs w:val="24"/>
        </w:rPr>
        <w:t>центроыв</w:t>
      </w:r>
      <w:proofErr w:type="spellEnd"/>
      <w:r w:rsidRPr="00D67682">
        <w:rPr>
          <w:rFonts w:ascii="Times New Roman" w:eastAsia="Calibri" w:hAnsi="Times New Roman" w:cs="Times New Roman"/>
          <w:color w:val="000000"/>
          <w:sz w:val="24"/>
          <w:szCs w:val="24"/>
        </w:rPr>
        <w:t xml:space="preserve"> образовательного холла «Люби и знай родной свой край», «Мой поселок», «Природа родного края»</w:t>
      </w:r>
      <w:r w:rsidRPr="00D67682">
        <w:rPr>
          <w:rFonts w:ascii="Times New Roman" w:eastAsia="Calibri" w:hAnsi="Times New Roman" w:cs="Times New Roman"/>
          <w:sz w:val="24"/>
          <w:szCs w:val="24"/>
          <w:lang w:eastAsia="ru-RU"/>
        </w:rPr>
        <w:t>.</w:t>
      </w:r>
    </w:p>
    <w:p w:rsidR="00D67682" w:rsidRPr="00D67682" w:rsidRDefault="00D67682" w:rsidP="00D67682">
      <w:pPr>
        <w:spacing w:after="0" w:line="240" w:lineRule="auto"/>
        <w:ind w:firstLine="709"/>
        <w:jc w:val="center"/>
        <w:rPr>
          <w:rFonts w:ascii="Times New Roman" w:eastAsia="Calibri" w:hAnsi="Times New Roman" w:cs="Times New Roman"/>
          <w:b/>
          <w:i/>
          <w:iCs/>
          <w:sz w:val="24"/>
          <w:szCs w:val="24"/>
        </w:rPr>
      </w:pPr>
      <w:r w:rsidRPr="00D67682">
        <w:rPr>
          <w:rFonts w:ascii="Times New Roman" w:eastAsia="Calibri" w:hAnsi="Times New Roman" w:cs="Times New Roman"/>
          <w:b/>
          <w:i/>
          <w:iCs/>
          <w:sz w:val="24"/>
          <w:szCs w:val="24"/>
        </w:rPr>
        <w:t>Методическое обеспечение программы</w:t>
      </w:r>
    </w:p>
    <w:p w:rsidR="00D67682" w:rsidRPr="00D67682" w:rsidRDefault="00D67682" w:rsidP="00D67682">
      <w:pPr>
        <w:spacing w:after="0" w:line="240" w:lineRule="auto"/>
        <w:ind w:firstLine="709"/>
        <w:jc w:val="both"/>
        <w:rPr>
          <w:rFonts w:ascii="Times New Roman" w:eastAsia="Calibri" w:hAnsi="Times New Roman" w:cs="Times New Roman"/>
          <w:sz w:val="24"/>
          <w:szCs w:val="24"/>
        </w:rPr>
      </w:pPr>
      <w:r w:rsidRPr="00D67682">
        <w:rPr>
          <w:rFonts w:ascii="Times New Roman" w:eastAsia="Calibri" w:hAnsi="Times New Roman" w:cs="Times New Roman"/>
          <w:sz w:val="24"/>
          <w:szCs w:val="24"/>
        </w:rPr>
        <w:t xml:space="preserve">Серых Л.В. Планирование образовательной деятельности по программе познавательного развития дошкольников «Здравствуй, мир Белогорья!»: методическое пособие / Л.В. Серых, Г.А. </w:t>
      </w:r>
      <w:proofErr w:type="spellStart"/>
      <w:r w:rsidRPr="00D67682">
        <w:rPr>
          <w:rFonts w:ascii="Times New Roman" w:eastAsia="Calibri" w:hAnsi="Times New Roman" w:cs="Times New Roman"/>
          <w:sz w:val="24"/>
          <w:szCs w:val="24"/>
        </w:rPr>
        <w:t>Махова</w:t>
      </w:r>
      <w:proofErr w:type="spellEnd"/>
      <w:r w:rsidRPr="00D67682">
        <w:rPr>
          <w:rFonts w:ascii="Times New Roman" w:eastAsia="Calibri" w:hAnsi="Times New Roman" w:cs="Times New Roman"/>
          <w:sz w:val="24"/>
          <w:szCs w:val="24"/>
        </w:rPr>
        <w:t>, Е.А. Мережко, Ю.Н. Наседкина. – Белгород: ООО» Эпицентр», 2018. – 252с.</w:t>
      </w:r>
    </w:p>
    <w:p w:rsidR="00D67682" w:rsidRPr="00D67682" w:rsidRDefault="00D67682" w:rsidP="00D67682">
      <w:pPr>
        <w:spacing w:after="0" w:line="240" w:lineRule="auto"/>
        <w:ind w:firstLine="709"/>
        <w:jc w:val="center"/>
        <w:rPr>
          <w:rFonts w:ascii="Times New Roman" w:eastAsia="Calibri" w:hAnsi="Times New Roman" w:cs="Times New Roman"/>
          <w:sz w:val="24"/>
          <w:szCs w:val="24"/>
        </w:rPr>
      </w:pPr>
      <w:r w:rsidRPr="00D67682">
        <w:rPr>
          <w:rFonts w:ascii="Times New Roman" w:eastAsia="Calibri" w:hAnsi="Times New Roman" w:cs="Times New Roman"/>
          <w:b/>
          <w:bCs/>
          <w:i/>
          <w:sz w:val="24"/>
          <w:szCs w:val="24"/>
        </w:rPr>
        <w:t>Методические материалы и средства обучения и воспитания</w:t>
      </w:r>
    </w:p>
    <w:p w:rsidR="00D67682" w:rsidRPr="00D67682" w:rsidRDefault="00D67682" w:rsidP="001B41D4">
      <w:pPr>
        <w:widowControl w:val="0"/>
        <w:numPr>
          <w:ilvl w:val="0"/>
          <w:numId w:val="63"/>
        </w:numPr>
        <w:spacing w:after="0" w:line="240" w:lineRule="auto"/>
        <w:contextualSpacing/>
        <w:rPr>
          <w:rFonts w:ascii="Calibri" w:eastAsia="Calibri" w:hAnsi="Calibri" w:cs="Times New Roman"/>
          <w:i/>
          <w:iCs/>
          <w:sz w:val="24"/>
          <w:szCs w:val="24"/>
          <w:lang w:val="x-none"/>
        </w:rPr>
      </w:pPr>
      <w:proofErr w:type="spellStart"/>
      <w:r w:rsidRPr="00D67682">
        <w:rPr>
          <w:rFonts w:ascii="Times New Roman" w:eastAsia="Calibri" w:hAnsi="Times New Roman" w:cs="Times New Roman"/>
          <w:sz w:val="24"/>
          <w:szCs w:val="24"/>
          <w:lang w:val="x-none"/>
        </w:rPr>
        <w:t>Ботова</w:t>
      </w:r>
      <w:proofErr w:type="spellEnd"/>
      <w:r w:rsidRPr="00D67682">
        <w:rPr>
          <w:rFonts w:ascii="Times New Roman" w:eastAsia="Calibri" w:hAnsi="Times New Roman" w:cs="Times New Roman"/>
          <w:sz w:val="24"/>
          <w:szCs w:val="24"/>
          <w:lang w:val="x-none"/>
        </w:rPr>
        <w:t xml:space="preserve"> С.И., Приставкина Г.А., Рябчиков А.В. Рукотворная краса земли Белгородской. – Белгород, 2000 г.</w:t>
      </w:r>
    </w:p>
    <w:p w:rsidR="00D67682" w:rsidRPr="00D67682" w:rsidRDefault="00D67682" w:rsidP="001B41D4">
      <w:pPr>
        <w:numPr>
          <w:ilvl w:val="0"/>
          <w:numId w:val="63"/>
        </w:numPr>
        <w:spacing w:after="0" w:line="240" w:lineRule="auto"/>
        <w:ind w:left="357" w:hanging="357"/>
        <w:contextualSpacing/>
        <w:jc w:val="both"/>
        <w:rPr>
          <w:rFonts w:ascii="Times New Roman" w:eastAsia="Calibri" w:hAnsi="Times New Roman" w:cs="Times New Roman"/>
          <w:sz w:val="24"/>
          <w:szCs w:val="24"/>
          <w:lang w:val="x-none"/>
        </w:rPr>
      </w:pPr>
      <w:r w:rsidRPr="00D67682">
        <w:rPr>
          <w:rFonts w:ascii="Times New Roman" w:eastAsia="Calibri" w:hAnsi="Times New Roman" w:cs="Times New Roman"/>
          <w:sz w:val="24"/>
          <w:szCs w:val="24"/>
          <w:lang w:val="x-none"/>
        </w:rPr>
        <w:t xml:space="preserve">Бойчук И.А., </w:t>
      </w:r>
      <w:proofErr w:type="spellStart"/>
      <w:r w:rsidRPr="00D67682">
        <w:rPr>
          <w:rFonts w:ascii="Times New Roman" w:eastAsia="Calibri" w:hAnsi="Times New Roman" w:cs="Times New Roman"/>
          <w:sz w:val="24"/>
          <w:szCs w:val="24"/>
          <w:lang w:val="x-none"/>
        </w:rPr>
        <w:t>Попушина</w:t>
      </w:r>
      <w:proofErr w:type="spellEnd"/>
      <w:r w:rsidRPr="00D67682">
        <w:rPr>
          <w:rFonts w:ascii="Times New Roman" w:eastAsia="Calibri" w:hAnsi="Times New Roman" w:cs="Times New Roman"/>
          <w:sz w:val="24"/>
          <w:szCs w:val="24"/>
          <w:lang w:val="x-none"/>
        </w:rPr>
        <w:t xml:space="preserve"> Т.Н. Ознакомление детей младшего и среднего дошкольного возраста с русским народным творчеством. – </w:t>
      </w:r>
      <w:proofErr w:type="spellStart"/>
      <w:r w:rsidRPr="00D67682">
        <w:rPr>
          <w:rFonts w:ascii="Times New Roman" w:eastAsia="Calibri" w:hAnsi="Times New Roman" w:cs="Times New Roman"/>
          <w:sz w:val="24"/>
          <w:szCs w:val="24"/>
          <w:lang w:val="x-none"/>
        </w:rPr>
        <w:t>Спб</w:t>
      </w:r>
      <w:proofErr w:type="spellEnd"/>
      <w:r w:rsidRPr="00D67682">
        <w:rPr>
          <w:rFonts w:ascii="Times New Roman" w:eastAsia="Calibri" w:hAnsi="Times New Roman" w:cs="Times New Roman"/>
          <w:sz w:val="24"/>
          <w:szCs w:val="24"/>
          <w:lang w:val="x-none"/>
        </w:rPr>
        <w:t>.: Детство-пресс, 2009.</w:t>
      </w:r>
    </w:p>
    <w:p w:rsidR="00D67682" w:rsidRPr="00D67682" w:rsidRDefault="00D67682" w:rsidP="001B41D4">
      <w:pPr>
        <w:numPr>
          <w:ilvl w:val="0"/>
          <w:numId w:val="63"/>
        </w:numPr>
        <w:spacing w:after="0" w:line="240" w:lineRule="auto"/>
        <w:contextualSpacing/>
        <w:jc w:val="both"/>
        <w:rPr>
          <w:rFonts w:ascii="Times New Roman" w:eastAsia="Calibri" w:hAnsi="Times New Roman" w:cs="Times New Roman"/>
          <w:sz w:val="24"/>
          <w:szCs w:val="24"/>
          <w:lang w:val="x-none"/>
        </w:rPr>
      </w:pPr>
      <w:proofErr w:type="spellStart"/>
      <w:r w:rsidRPr="00D67682">
        <w:rPr>
          <w:rFonts w:ascii="Times New Roman" w:eastAsia="Calibri" w:hAnsi="Times New Roman" w:cs="Times New Roman"/>
          <w:sz w:val="24"/>
          <w:szCs w:val="24"/>
          <w:lang w:val="x-none"/>
        </w:rPr>
        <w:t>Ботякова</w:t>
      </w:r>
      <w:proofErr w:type="spellEnd"/>
      <w:r w:rsidRPr="00D67682">
        <w:rPr>
          <w:rFonts w:ascii="Times New Roman" w:eastAsia="Calibri" w:hAnsi="Times New Roman" w:cs="Times New Roman"/>
          <w:sz w:val="24"/>
          <w:szCs w:val="24"/>
          <w:lang w:val="x-none"/>
        </w:rPr>
        <w:t xml:space="preserve"> О.А. и др. Российский Этнографический музей – детям. – СПб.: Детство-пресс, 2001.</w:t>
      </w:r>
    </w:p>
    <w:p w:rsidR="00D67682" w:rsidRPr="00D67682" w:rsidRDefault="00D67682" w:rsidP="001B41D4">
      <w:pPr>
        <w:numPr>
          <w:ilvl w:val="0"/>
          <w:numId w:val="63"/>
        </w:numPr>
        <w:spacing w:after="0" w:line="240" w:lineRule="auto"/>
        <w:contextualSpacing/>
        <w:jc w:val="both"/>
        <w:rPr>
          <w:rFonts w:ascii="Times New Roman" w:eastAsia="Calibri" w:hAnsi="Times New Roman" w:cs="Times New Roman"/>
          <w:sz w:val="24"/>
          <w:szCs w:val="24"/>
          <w:lang w:val="x-none"/>
        </w:rPr>
      </w:pPr>
      <w:proofErr w:type="spellStart"/>
      <w:r w:rsidRPr="00D67682">
        <w:rPr>
          <w:rFonts w:ascii="Times New Roman" w:eastAsia="Calibri" w:hAnsi="Times New Roman" w:cs="Times New Roman"/>
          <w:sz w:val="24"/>
          <w:szCs w:val="24"/>
          <w:lang w:val="x-none"/>
        </w:rPr>
        <w:t>Ботякова</w:t>
      </w:r>
      <w:proofErr w:type="spellEnd"/>
      <w:r w:rsidRPr="00D67682">
        <w:rPr>
          <w:rFonts w:ascii="Times New Roman" w:eastAsia="Calibri" w:hAnsi="Times New Roman" w:cs="Times New Roman"/>
          <w:sz w:val="24"/>
          <w:szCs w:val="24"/>
          <w:lang w:val="x-none"/>
        </w:rPr>
        <w:t xml:space="preserve"> О.А. Солнечный круг: детский народный календарь. – СПб.: Детство-пресс, 2004.</w:t>
      </w:r>
    </w:p>
    <w:p w:rsidR="00D67682" w:rsidRPr="00D67682" w:rsidRDefault="00D67682" w:rsidP="001B41D4">
      <w:pPr>
        <w:numPr>
          <w:ilvl w:val="0"/>
          <w:numId w:val="63"/>
        </w:numPr>
        <w:tabs>
          <w:tab w:val="left" w:pos="0"/>
          <w:tab w:val="left" w:pos="540"/>
          <w:tab w:val="left" w:pos="567"/>
          <w:tab w:val="left" w:pos="1080"/>
        </w:tabs>
        <w:spacing w:after="0" w:line="240" w:lineRule="auto"/>
        <w:contextualSpacing/>
        <w:jc w:val="both"/>
        <w:rPr>
          <w:rFonts w:ascii="Times New Roman" w:eastAsia="Calibri" w:hAnsi="Times New Roman" w:cs="Times New Roman"/>
          <w:sz w:val="24"/>
          <w:szCs w:val="24"/>
          <w:lang w:val="x-none"/>
        </w:rPr>
      </w:pPr>
      <w:proofErr w:type="spellStart"/>
      <w:r w:rsidRPr="00D67682">
        <w:rPr>
          <w:rFonts w:ascii="Times New Roman" w:eastAsia="Calibri" w:hAnsi="Times New Roman" w:cs="Times New Roman"/>
          <w:sz w:val="24"/>
          <w:szCs w:val="24"/>
          <w:lang w:val="x-none"/>
        </w:rPr>
        <w:t>Ветохина</w:t>
      </w:r>
      <w:proofErr w:type="spellEnd"/>
      <w:r w:rsidRPr="00D67682">
        <w:rPr>
          <w:rFonts w:ascii="Times New Roman" w:eastAsia="Calibri" w:hAnsi="Times New Roman" w:cs="Times New Roman"/>
          <w:sz w:val="24"/>
          <w:szCs w:val="24"/>
          <w:lang w:val="x-none"/>
        </w:rPr>
        <w:t xml:space="preserve"> А.Я, Дмитренко З.С. и др. Нравственно-патриотическое воспитание детей дошкольного возраста. Планирование и конспекты занятий. Методическое пособие для педагогов. – СПб: «ООО ИЗДАТЕЛЬСТВО ДЕТСВО-ПРЕСС», 2010.</w:t>
      </w:r>
    </w:p>
    <w:p w:rsidR="00D67682" w:rsidRPr="00D67682" w:rsidRDefault="00D67682" w:rsidP="001B41D4">
      <w:pPr>
        <w:numPr>
          <w:ilvl w:val="0"/>
          <w:numId w:val="63"/>
        </w:numPr>
        <w:spacing w:after="0" w:line="240" w:lineRule="auto"/>
        <w:contextualSpacing/>
        <w:jc w:val="both"/>
        <w:rPr>
          <w:rFonts w:ascii="Times New Roman" w:eastAsia="Calibri" w:hAnsi="Times New Roman" w:cs="Times New Roman"/>
          <w:sz w:val="24"/>
          <w:szCs w:val="24"/>
          <w:lang w:val="x-none"/>
        </w:rPr>
      </w:pPr>
      <w:r w:rsidRPr="00D67682">
        <w:rPr>
          <w:rFonts w:ascii="Times New Roman" w:eastAsia="Calibri" w:hAnsi="Times New Roman" w:cs="Times New Roman"/>
          <w:sz w:val="24"/>
          <w:szCs w:val="24"/>
          <w:lang w:val="x-none"/>
        </w:rPr>
        <w:t xml:space="preserve">Гаврилова И.Г. Истоки русской народной культуры в детском саду. – </w:t>
      </w:r>
      <w:proofErr w:type="spellStart"/>
      <w:r w:rsidRPr="00D67682">
        <w:rPr>
          <w:rFonts w:ascii="Times New Roman" w:eastAsia="Calibri" w:hAnsi="Times New Roman" w:cs="Times New Roman"/>
          <w:sz w:val="24"/>
          <w:szCs w:val="24"/>
          <w:lang w:val="x-none"/>
        </w:rPr>
        <w:t>Спб</w:t>
      </w:r>
      <w:proofErr w:type="spellEnd"/>
      <w:r w:rsidRPr="00D67682">
        <w:rPr>
          <w:rFonts w:ascii="Times New Roman" w:eastAsia="Calibri" w:hAnsi="Times New Roman" w:cs="Times New Roman"/>
          <w:sz w:val="24"/>
          <w:szCs w:val="24"/>
          <w:lang w:val="x-none"/>
        </w:rPr>
        <w:t>.: Детство-пресс, 2010.</w:t>
      </w:r>
    </w:p>
    <w:p w:rsidR="00D67682" w:rsidRPr="00D67682" w:rsidRDefault="00D67682" w:rsidP="001B41D4">
      <w:pPr>
        <w:numPr>
          <w:ilvl w:val="0"/>
          <w:numId w:val="63"/>
        </w:numPr>
        <w:spacing w:after="0" w:line="240" w:lineRule="auto"/>
        <w:contextualSpacing/>
        <w:jc w:val="both"/>
        <w:rPr>
          <w:rFonts w:ascii="Times New Roman" w:eastAsia="Calibri" w:hAnsi="Times New Roman" w:cs="Times New Roman"/>
          <w:sz w:val="24"/>
          <w:szCs w:val="24"/>
          <w:lang w:val="x-none"/>
        </w:rPr>
      </w:pPr>
      <w:r w:rsidRPr="00D67682">
        <w:rPr>
          <w:rFonts w:ascii="Times New Roman" w:eastAsia="Calibri" w:hAnsi="Times New Roman" w:cs="Times New Roman"/>
          <w:sz w:val="24"/>
          <w:szCs w:val="24"/>
          <w:lang w:val="x-none"/>
        </w:rPr>
        <w:t>Ермолаев С.Д. Русская народная песня для детей. – СПб.: Детство-пресс, 2012.</w:t>
      </w:r>
    </w:p>
    <w:p w:rsidR="00D67682" w:rsidRPr="00D67682" w:rsidRDefault="00D67682" w:rsidP="001B41D4">
      <w:pPr>
        <w:numPr>
          <w:ilvl w:val="0"/>
          <w:numId w:val="63"/>
        </w:numPr>
        <w:tabs>
          <w:tab w:val="left" w:pos="567"/>
        </w:tabs>
        <w:spacing w:after="0" w:line="240" w:lineRule="auto"/>
        <w:contextualSpacing/>
        <w:jc w:val="both"/>
        <w:rPr>
          <w:rFonts w:ascii="Times New Roman" w:eastAsia="Calibri" w:hAnsi="Times New Roman" w:cs="Times New Roman"/>
          <w:sz w:val="24"/>
          <w:szCs w:val="24"/>
          <w:lang w:val="x-none"/>
        </w:rPr>
      </w:pPr>
      <w:r w:rsidRPr="00D67682">
        <w:rPr>
          <w:rFonts w:ascii="Times New Roman" w:eastAsia="Calibri" w:hAnsi="Times New Roman" w:cs="Times New Roman"/>
          <w:sz w:val="24"/>
          <w:szCs w:val="24"/>
          <w:lang w:val="x-none"/>
        </w:rPr>
        <w:t>Жиров М.С. Региональная система сохранения и развития традиционной художественной культуры. – Белгород, 2003.</w:t>
      </w:r>
    </w:p>
    <w:p w:rsidR="00D67682" w:rsidRPr="00D67682" w:rsidRDefault="00D67682" w:rsidP="001B41D4">
      <w:pPr>
        <w:numPr>
          <w:ilvl w:val="0"/>
          <w:numId w:val="63"/>
        </w:numPr>
        <w:tabs>
          <w:tab w:val="left" w:pos="567"/>
        </w:tabs>
        <w:spacing w:after="0" w:line="240" w:lineRule="auto"/>
        <w:contextualSpacing/>
        <w:jc w:val="both"/>
        <w:rPr>
          <w:rFonts w:ascii="Times New Roman" w:eastAsia="Calibri" w:hAnsi="Times New Roman" w:cs="Times New Roman"/>
          <w:sz w:val="24"/>
          <w:szCs w:val="24"/>
          <w:lang w:val="x-none"/>
        </w:rPr>
      </w:pPr>
      <w:r w:rsidRPr="00D67682">
        <w:rPr>
          <w:rFonts w:ascii="Times New Roman" w:eastAsia="Calibri" w:hAnsi="Times New Roman" w:cs="Times New Roman"/>
          <w:sz w:val="24"/>
          <w:szCs w:val="24"/>
          <w:lang w:val="x-none"/>
        </w:rPr>
        <w:t xml:space="preserve">Жиров М.С. , Жирова О.Я., </w:t>
      </w:r>
      <w:proofErr w:type="spellStart"/>
      <w:r w:rsidRPr="00D67682">
        <w:rPr>
          <w:rFonts w:ascii="Times New Roman" w:eastAsia="Calibri" w:hAnsi="Times New Roman" w:cs="Times New Roman"/>
          <w:sz w:val="24"/>
          <w:szCs w:val="24"/>
          <w:lang w:val="x-none"/>
        </w:rPr>
        <w:t>Митрягина</w:t>
      </w:r>
      <w:proofErr w:type="spellEnd"/>
      <w:r w:rsidRPr="00D67682">
        <w:rPr>
          <w:rFonts w:ascii="Times New Roman" w:eastAsia="Calibri" w:hAnsi="Times New Roman" w:cs="Times New Roman"/>
          <w:sz w:val="24"/>
          <w:szCs w:val="24"/>
          <w:lang w:val="x-none"/>
        </w:rPr>
        <w:t xml:space="preserve"> Т.А. Традиционный народный костюм Белгородской области. История и современность. – Белгород:</w:t>
      </w:r>
      <w:r w:rsidRPr="00D67682">
        <w:rPr>
          <w:rFonts w:ascii="Times New Roman" w:eastAsia="Calibri" w:hAnsi="Times New Roman" w:cs="Times New Roman"/>
          <w:sz w:val="24"/>
          <w:szCs w:val="24"/>
        </w:rPr>
        <w:t xml:space="preserve"> </w:t>
      </w:r>
      <w:r w:rsidRPr="00D67682">
        <w:rPr>
          <w:rFonts w:ascii="Times New Roman" w:eastAsia="Calibri" w:hAnsi="Times New Roman" w:cs="Times New Roman"/>
          <w:sz w:val="24"/>
          <w:szCs w:val="24"/>
          <w:lang w:val="x-none"/>
        </w:rPr>
        <w:t>БГИКИ, 2005.</w:t>
      </w:r>
    </w:p>
    <w:p w:rsidR="00D67682" w:rsidRPr="00D67682" w:rsidRDefault="00D67682" w:rsidP="001B41D4">
      <w:pPr>
        <w:keepNext/>
        <w:keepLines/>
        <w:numPr>
          <w:ilvl w:val="0"/>
          <w:numId w:val="63"/>
        </w:numPr>
        <w:spacing w:after="0" w:line="240" w:lineRule="auto"/>
        <w:jc w:val="both"/>
        <w:outlineLvl w:val="1"/>
        <w:rPr>
          <w:rFonts w:ascii="Times New Roman" w:eastAsia="Times New Roman" w:hAnsi="Times New Roman" w:cs="Times New Roman"/>
          <w:i/>
          <w:color w:val="000000"/>
          <w:sz w:val="24"/>
          <w:szCs w:val="24"/>
          <w:lang w:eastAsia="ru-RU"/>
        </w:rPr>
      </w:pPr>
      <w:r w:rsidRPr="00D67682">
        <w:rPr>
          <w:rFonts w:ascii="Times New Roman" w:eastAsia="Times New Roman" w:hAnsi="Times New Roman" w:cs="Times New Roman"/>
          <w:i/>
          <w:color w:val="000000"/>
          <w:sz w:val="24"/>
          <w:szCs w:val="24"/>
          <w:lang w:eastAsia="ru-RU"/>
        </w:rPr>
        <w:lastRenderedPageBreak/>
        <w:t xml:space="preserve">Интернет ресурсы:  </w:t>
      </w:r>
      <w:hyperlink r:id="rId20" w:tgtFrame="_blank">
        <w:r w:rsidRPr="00D67682">
          <w:rPr>
            <w:rFonts w:ascii="Times New Roman" w:eastAsia="Times New Roman" w:hAnsi="Times New Roman" w:cs="Times New Roman"/>
            <w:i/>
            <w:sz w:val="24"/>
            <w:szCs w:val="24"/>
            <w:lang w:eastAsia="ru-RU"/>
          </w:rPr>
          <w:t>Посёлки Белгородской области | Посёлок Разумное</w:t>
        </w:r>
      </w:hyperlink>
      <w:hyperlink r:id="rId21" w:tgtFrame="_blank">
        <w:r w:rsidRPr="00D67682">
          <w:rPr>
            <w:rFonts w:ascii="Times New Roman" w:eastAsia="Times New Roman" w:hAnsi="Times New Roman" w:cs="Times New Roman"/>
            <w:i/>
            <w:sz w:val="24"/>
            <w:szCs w:val="24"/>
            <w:lang w:eastAsia="ru-RU"/>
          </w:rPr>
          <w:t>ashkalov</w:t>
        </w:r>
      </w:hyperlink>
      <w:r w:rsidRPr="00D67682">
        <w:rPr>
          <w:rFonts w:ascii="Times New Roman" w:eastAsia="Times New Roman" w:hAnsi="Times New Roman" w:cs="Times New Roman"/>
          <w:i/>
          <w:sz w:val="24"/>
          <w:szCs w:val="24"/>
          <w:lang w:eastAsia="ru-RU"/>
        </w:rPr>
        <w:t>.ru</w:t>
      </w:r>
      <w:r w:rsidRPr="00D67682">
        <w:rPr>
          <w:rFonts w:ascii="Times New Roman" w:eastAsia="Times New Roman" w:hAnsi="Times New Roman" w:cs="Times New Roman"/>
          <w:i/>
          <w:color w:val="000000"/>
          <w:sz w:val="24"/>
          <w:szCs w:val="24"/>
          <w:lang w:eastAsia="ru-RU"/>
        </w:rPr>
        <w:t>›</w:t>
      </w:r>
      <w:hyperlink r:id="rId22" w:tgtFrame="_blank">
        <w:r w:rsidRPr="00D67682">
          <w:rPr>
            <w:rFonts w:ascii="Times New Roman" w:eastAsia="Times New Roman" w:hAnsi="Times New Roman" w:cs="Times New Roman"/>
            <w:i/>
            <w:sz w:val="24"/>
            <w:szCs w:val="24"/>
            <w:lang w:eastAsia="ru-RU"/>
          </w:rPr>
          <w:t>poselki.html</w:t>
        </w:r>
      </w:hyperlink>
      <w:r w:rsidRPr="00D67682">
        <w:rPr>
          <w:rFonts w:ascii="Times New Roman" w:eastAsia="Times New Roman" w:hAnsi="Times New Roman" w:cs="Times New Roman"/>
          <w:i/>
          <w:color w:val="000000"/>
          <w:sz w:val="24"/>
          <w:szCs w:val="24"/>
          <w:lang w:eastAsia="ru-RU"/>
        </w:rPr>
        <w:t xml:space="preserve">, </w:t>
      </w:r>
      <w:hyperlink r:id="rId23" w:tgtFrame="_blank">
        <w:r w:rsidRPr="00D67682">
          <w:rPr>
            <w:rFonts w:ascii="Times New Roman" w:eastAsia="Times New Roman" w:hAnsi="Times New Roman" w:cs="Times New Roman"/>
            <w:i/>
            <w:sz w:val="24"/>
            <w:szCs w:val="24"/>
            <w:lang w:eastAsia="ru-RU"/>
          </w:rPr>
          <w:t>Разумное —Википедия</w:t>
        </w:r>
      </w:hyperlink>
      <w:hyperlink r:id="rId24" w:tgtFrame="_blank">
        <w:r w:rsidRPr="00D67682">
          <w:rPr>
            <w:rFonts w:ascii="Times New Roman" w:eastAsia="Times New Roman" w:hAnsi="Times New Roman" w:cs="Times New Roman"/>
            <w:i/>
            <w:sz w:val="24"/>
            <w:szCs w:val="24"/>
            <w:lang w:eastAsia="ru-RU"/>
          </w:rPr>
          <w:t>ru</w:t>
        </w:r>
      </w:hyperlink>
      <w:r w:rsidRPr="00D67682">
        <w:rPr>
          <w:rFonts w:ascii="Times New Roman" w:eastAsia="Times New Roman" w:hAnsi="Times New Roman" w:cs="Times New Roman"/>
          <w:i/>
          <w:sz w:val="24"/>
          <w:szCs w:val="24"/>
          <w:lang w:eastAsia="ru-RU"/>
        </w:rPr>
        <w:t>.wikipedia.org</w:t>
      </w:r>
      <w:r w:rsidRPr="00D67682">
        <w:rPr>
          <w:rFonts w:ascii="Times New Roman" w:eastAsia="Times New Roman" w:hAnsi="Times New Roman" w:cs="Times New Roman"/>
          <w:i/>
          <w:color w:val="000000"/>
          <w:sz w:val="24"/>
          <w:szCs w:val="24"/>
          <w:lang w:eastAsia="ru-RU"/>
        </w:rPr>
        <w:t xml:space="preserve">› </w:t>
      </w:r>
      <w:hyperlink r:id="rId25" w:tgtFrame="_blank">
        <w:r w:rsidRPr="00D67682">
          <w:rPr>
            <w:rFonts w:ascii="Times New Roman" w:eastAsia="Times New Roman" w:hAnsi="Times New Roman" w:cs="Times New Roman"/>
            <w:i/>
            <w:sz w:val="24"/>
            <w:szCs w:val="24"/>
            <w:lang w:eastAsia="ru-RU"/>
          </w:rPr>
          <w:t>Разумное</w:t>
        </w:r>
      </w:hyperlink>
      <w:r w:rsidRPr="00D67682">
        <w:rPr>
          <w:rFonts w:ascii="Times New Roman" w:eastAsia="Times New Roman" w:hAnsi="Times New Roman" w:cs="Times New Roman"/>
          <w:i/>
          <w:color w:val="000000"/>
          <w:sz w:val="24"/>
          <w:szCs w:val="24"/>
          <w:lang w:eastAsia="ru-RU"/>
        </w:rPr>
        <w:t xml:space="preserve">,  </w:t>
      </w:r>
    </w:p>
    <w:p w:rsidR="00D67682" w:rsidRPr="00D67682" w:rsidRDefault="007D60EA" w:rsidP="001B41D4">
      <w:pPr>
        <w:numPr>
          <w:ilvl w:val="0"/>
          <w:numId w:val="63"/>
        </w:numPr>
        <w:spacing w:after="0" w:line="240" w:lineRule="auto"/>
        <w:contextualSpacing/>
        <w:jc w:val="both"/>
        <w:rPr>
          <w:rFonts w:ascii="Calibri" w:eastAsia="Calibri" w:hAnsi="Calibri" w:cs="Times New Roman"/>
          <w:sz w:val="24"/>
          <w:szCs w:val="24"/>
          <w:lang w:val="x-none"/>
        </w:rPr>
      </w:pPr>
      <w:hyperlink r:id="rId26" w:tgtFrame="_blank">
        <w:r w:rsidR="00D67682" w:rsidRPr="00D67682">
          <w:rPr>
            <w:rFonts w:ascii="Times New Roman" w:eastAsia="Calibri" w:hAnsi="Times New Roman" w:cs="Times New Roman"/>
            <w:sz w:val="24"/>
            <w:szCs w:val="24"/>
            <w:lang w:val="x-none"/>
          </w:rPr>
          <w:t>История</w:t>
        </w:r>
        <w:r w:rsidR="00D67682" w:rsidRPr="00D67682">
          <w:rPr>
            <w:rFonts w:ascii="Times New Roman" w:eastAsia="Calibri" w:hAnsi="Times New Roman" w:cs="Times New Roman"/>
            <w:sz w:val="24"/>
            <w:szCs w:val="24"/>
          </w:rPr>
          <w:t xml:space="preserve"> </w:t>
        </w:r>
        <w:r w:rsidR="00D67682" w:rsidRPr="00D67682">
          <w:rPr>
            <w:rFonts w:ascii="Times New Roman" w:eastAsia="Calibri" w:hAnsi="Times New Roman" w:cs="Times New Roman"/>
            <w:sz w:val="24"/>
            <w:szCs w:val="24"/>
            <w:lang w:val="x-none"/>
          </w:rPr>
          <w:t>городского поселения "Поселок Разумное"...</w:t>
        </w:r>
        <w:proofErr w:type="spellStart"/>
      </w:hyperlink>
      <w:r w:rsidR="00451F9F">
        <w:fldChar w:fldCharType="begin"/>
      </w:r>
      <w:r w:rsidR="00451F9F">
        <w:instrText xml:space="preserve"> HYPERLINK "http://admrazum.ru/" \t "_blank" \h </w:instrText>
      </w:r>
      <w:r w:rsidR="00451F9F">
        <w:fldChar w:fldCharType="separate"/>
      </w:r>
      <w:r w:rsidR="00D67682" w:rsidRPr="00D67682">
        <w:rPr>
          <w:rFonts w:ascii="Times New Roman" w:eastAsia="Calibri" w:hAnsi="Times New Roman" w:cs="Times New Roman"/>
          <w:sz w:val="24"/>
          <w:szCs w:val="24"/>
          <w:lang w:val="x-none"/>
        </w:rPr>
        <w:t>admrazum.ru</w:t>
      </w:r>
      <w:r w:rsidR="00451F9F">
        <w:rPr>
          <w:rFonts w:ascii="Times New Roman" w:eastAsia="Calibri" w:hAnsi="Times New Roman" w:cs="Times New Roman"/>
          <w:sz w:val="24"/>
          <w:szCs w:val="24"/>
          <w:lang w:val="x-none"/>
        </w:rPr>
        <w:fldChar w:fldCharType="end"/>
      </w:r>
      <w:r w:rsidR="00D67682" w:rsidRPr="00D67682">
        <w:rPr>
          <w:rFonts w:ascii="Times New Roman" w:eastAsia="Calibri" w:hAnsi="Times New Roman" w:cs="Times New Roman"/>
          <w:sz w:val="24"/>
          <w:szCs w:val="24"/>
          <w:lang w:val="x-none"/>
        </w:rPr>
        <w:t>›</w:t>
      </w:r>
      <w:hyperlink r:id="rId27" w:tgtFrame="_blank">
        <w:r w:rsidR="00D67682" w:rsidRPr="00D67682">
          <w:rPr>
            <w:rFonts w:ascii="Times New Roman" w:eastAsia="Calibri" w:hAnsi="Times New Roman" w:cs="Times New Roman"/>
            <w:sz w:val="24"/>
            <w:szCs w:val="24"/>
            <w:lang w:val="x-none"/>
          </w:rPr>
          <w:t>information</w:t>
        </w:r>
        <w:proofErr w:type="spellEnd"/>
        <w:r w:rsidR="00D67682" w:rsidRPr="00D67682">
          <w:rPr>
            <w:rFonts w:ascii="Times New Roman" w:eastAsia="Calibri" w:hAnsi="Times New Roman" w:cs="Times New Roman"/>
            <w:sz w:val="24"/>
            <w:szCs w:val="24"/>
            <w:lang w:val="x-none"/>
          </w:rPr>
          <w:t>/history.html</w:t>
        </w:r>
      </w:hyperlink>
      <w:r w:rsidR="00D67682" w:rsidRPr="00D67682">
        <w:rPr>
          <w:rFonts w:ascii="Times New Roman" w:eastAsia="Calibri" w:hAnsi="Times New Roman" w:cs="Times New Roman"/>
          <w:sz w:val="24"/>
          <w:szCs w:val="24"/>
          <w:lang w:val="x-none"/>
        </w:rPr>
        <w:t xml:space="preserve">, </w:t>
      </w:r>
      <w:hyperlink r:id="rId28" w:tgtFrame="_blank">
        <w:r w:rsidR="00D67682" w:rsidRPr="00D67682">
          <w:rPr>
            <w:rFonts w:ascii="Times New Roman" w:eastAsia="Calibri" w:hAnsi="Times New Roman" w:cs="Times New Roman"/>
            <w:sz w:val="24"/>
            <w:szCs w:val="24"/>
            <w:lang w:val="x-none"/>
          </w:rPr>
          <w:t>История Белгородской области</w:t>
        </w:r>
      </w:hyperlink>
      <w:r w:rsidR="00D67682" w:rsidRPr="00D67682">
        <w:rPr>
          <w:rFonts w:ascii="Times New Roman" w:eastAsia="Calibri" w:hAnsi="Times New Roman" w:cs="Times New Roman"/>
          <w:sz w:val="24"/>
          <w:szCs w:val="24"/>
        </w:rPr>
        <w:t xml:space="preserve"> </w:t>
      </w:r>
      <w:hyperlink r:id="rId29" w:tgtFrame="_blank">
        <w:r w:rsidR="00D67682" w:rsidRPr="00D67682">
          <w:rPr>
            <w:rFonts w:ascii="Times New Roman" w:eastAsia="Calibri" w:hAnsi="Times New Roman" w:cs="Times New Roman"/>
            <w:sz w:val="24"/>
            <w:szCs w:val="24"/>
            <w:lang w:val="x-none"/>
          </w:rPr>
          <w:t>ashkalov.ru</w:t>
        </w:r>
      </w:hyperlink>
      <w:r w:rsidR="00D67682" w:rsidRPr="00D67682">
        <w:rPr>
          <w:rFonts w:ascii="Times New Roman" w:eastAsia="Calibri" w:hAnsi="Times New Roman" w:cs="Times New Roman"/>
          <w:sz w:val="24"/>
          <w:szCs w:val="24"/>
          <w:lang w:val="x-none"/>
        </w:rPr>
        <w:t>›</w:t>
      </w:r>
      <w:hyperlink r:id="rId30" w:tgtFrame="_blank">
        <w:r w:rsidR="00D67682" w:rsidRPr="00D67682">
          <w:rPr>
            <w:rFonts w:ascii="Times New Roman" w:eastAsia="Calibri" w:hAnsi="Times New Roman" w:cs="Times New Roman"/>
            <w:sz w:val="24"/>
            <w:szCs w:val="24"/>
            <w:lang w:val="x-none"/>
          </w:rPr>
          <w:t>istoria.html</w:t>
        </w:r>
      </w:hyperlink>
      <w:r w:rsidR="00D67682" w:rsidRPr="00D67682">
        <w:rPr>
          <w:rFonts w:ascii="Times New Roman" w:eastAsia="Calibri" w:hAnsi="Times New Roman" w:cs="Times New Roman"/>
          <w:sz w:val="24"/>
          <w:szCs w:val="24"/>
          <w:lang w:val="x-none"/>
        </w:rPr>
        <w:t xml:space="preserve">, </w:t>
      </w:r>
      <w:hyperlink r:id="rId31" w:tgtFrame="_blank">
        <w:r w:rsidR="00D67682" w:rsidRPr="00D67682">
          <w:rPr>
            <w:rFonts w:ascii="Times New Roman" w:eastAsia="Calibri" w:hAnsi="Times New Roman" w:cs="Times New Roman"/>
            <w:sz w:val="24"/>
            <w:szCs w:val="24"/>
            <w:lang w:val="x-none"/>
          </w:rPr>
          <w:t>История Белгородской области</w:t>
        </w:r>
      </w:hyperlink>
      <w:r w:rsidR="00D67682" w:rsidRPr="00D67682">
        <w:rPr>
          <w:rFonts w:ascii="Times New Roman" w:eastAsia="Calibri" w:hAnsi="Times New Roman" w:cs="Times New Roman"/>
          <w:sz w:val="24"/>
          <w:szCs w:val="24"/>
          <w:lang w:val="x-none"/>
        </w:rPr>
        <w:t xml:space="preserve"> </w:t>
      </w:r>
      <w:hyperlink r:id="rId32" w:tgtFrame="_blank">
        <w:proofErr w:type="spellStart"/>
        <w:r w:rsidR="00D67682" w:rsidRPr="00D67682">
          <w:rPr>
            <w:rFonts w:ascii="Times New Roman" w:eastAsia="Calibri" w:hAnsi="Times New Roman" w:cs="Times New Roman"/>
            <w:sz w:val="24"/>
            <w:szCs w:val="24"/>
            <w:lang w:val="x-none"/>
          </w:rPr>
          <w:t>belregion.ru</w:t>
        </w:r>
      </w:hyperlink>
      <w:r w:rsidR="00D67682" w:rsidRPr="00D67682">
        <w:rPr>
          <w:rFonts w:ascii="Times New Roman" w:eastAsia="Calibri" w:hAnsi="Times New Roman" w:cs="Times New Roman"/>
          <w:sz w:val="24"/>
          <w:szCs w:val="24"/>
          <w:lang w:val="x-none"/>
        </w:rPr>
        <w:t>›</w:t>
      </w:r>
      <w:hyperlink r:id="rId33" w:tgtFrame="_blank">
        <w:r w:rsidR="00D67682" w:rsidRPr="00D67682">
          <w:rPr>
            <w:rFonts w:ascii="Times New Roman" w:eastAsia="Calibri" w:hAnsi="Times New Roman" w:cs="Times New Roman"/>
            <w:sz w:val="24"/>
            <w:szCs w:val="24"/>
            <w:lang w:val="x-none"/>
          </w:rPr>
          <w:t>Область</w:t>
        </w:r>
        <w:proofErr w:type="spellEnd"/>
      </w:hyperlink>
      <w:r w:rsidR="00D67682" w:rsidRPr="00D67682">
        <w:rPr>
          <w:rFonts w:ascii="Times New Roman" w:eastAsia="Calibri" w:hAnsi="Times New Roman" w:cs="Times New Roman"/>
          <w:sz w:val="24"/>
          <w:szCs w:val="24"/>
          <w:lang w:val="x-none"/>
        </w:rPr>
        <w:t xml:space="preserve">›, </w:t>
      </w:r>
      <w:hyperlink r:id="rId34" w:tgtFrame="_blank">
        <w:proofErr w:type="spellStart"/>
        <w:r w:rsidR="00D67682" w:rsidRPr="00D67682">
          <w:rPr>
            <w:rFonts w:ascii="Times New Roman" w:eastAsia="Calibri" w:hAnsi="Times New Roman" w:cs="Times New Roman"/>
            <w:sz w:val="24"/>
            <w:szCs w:val="24"/>
            <w:lang w:val="x-none"/>
          </w:rPr>
          <w:t>История</w:t>
        </w:r>
      </w:hyperlink>
      <w:hyperlink r:id="rId35" w:tgtFrame="_blank">
        <w:r w:rsidR="00D67682" w:rsidRPr="00D67682">
          <w:rPr>
            <w:rFonts w:ascii="Times New Roman" w:eastAsia="Calibri" w:hAnsi="Times New Roman" w:cs="Times New Roman"/>
            <w:color w:val="0000FF"/>
            <w:sz w:val="24"/>
            <w:szCs w:val="24"/>
            <w:u w:val="single"/>
            <w:lang w:val="x-none"/>
          </w:rPr>
          <w:t>images.yandex.ru</w:t>
        </w:r>
      </w:hyperlink>
      <w:r w:rsidR="00D67682" w:rsidRPr="00D67682">
        <w:rPr>
          <w:rFonts w:ascii="Times New Roman" w:eastAsia="Calibri" w:hAnsi="Times New Roman" w:cs="Times New Roman"/>
          <w:sz w:val="24"/>
          <w:szCs w:val="24"/>
          <w:lang w:val="x-none"/>
        </w:rPr>
        <w:t>›</w:t>
      </w:r>
      <w:hyperlink r:id="rId36" w:tgtFrame="_blank">
        <w:r w:rsidR="00D67682" w:rsidRPr="00D67682">
          <w:rPr>
            <w:rFonts w:ascii="Times New Roman" w:eastAsia="Calibri" w:hAnsi="Times New Roman" w:cs="Times New Roman"/>
            <w:color w:val="0000FF"/>
            <w:sz w:val="24"/>
            <w:szCs w:val="24"/>
            <w:u w:val="single"/>
            <w:lang w:val="x-none"/>
          </w:rPr>
          <w:t>фото</w:t>
        </w:r>
        <w:proofErr w:type="spellEnd"/>
        <w:r w:rsidR="00D67682" w:rsidRPr="00D67682">
          <w:rPr>
            <w:rFonts w:ascii="Times New Roman" w:eastAsia="Calibri" w:hAnsi="Times New Roman" w:cs="Times New Roman"/>
            <w:color w:val="0000FF"/>
            <w:sz w:val="24"/>
            <w:szCs w:val="24"/>
            <w:u w:val="single"/>
            <w:lang w:val="x-none"/>
          </w:rPr>
          <w:t xml:space="preserve"> Белгорода и Белгородской области</w:t>
        </w:r>
      </w:hyperlink>
    </w:p>
    <w:p w:rsidR="00D67682" w:rsidRPr="00D67682" w:rsidRDefault="00D67682" w:rsidP="001B41D4">
      <w:pPr>
        <w:numPr>
          <w:ilvl w:val="0"/>
          <w:numId w:val="63"/>
        </w:numPr>
        <w:spacing w:after="0" w:line="240" w:lineRule="auto"/>
        <w:contextualSpacing/>
        <w:jc w:val="both"/>
        <w:rPr>
          <w:rFonts w:ascii="Times New Roman" w:eastAsia="Calibri" w:hAnsi="Times New Roman" w:cs="Times New Roman"/>
          <w:sz w:val="24"/>
          <w:szCs w:val="24"/>
          <w:lang w:val="x-none"/>
        </w:rPr>
      </w:pPr>
      <w:r w:rsidRPr="00D67682">
        <w:rPr>
          <w:rFonts w:ascii="Times New Roman" w:eastAsia="Calibri" w:hAnsi="Times New Roman" w:cs="Times New Roman"/>
          <w:sz w:val="24"/>
          <w:szCs w:val="24"/>
          <w:lang w:val="x-none"/>
        </w:rPr>
        <w:t>Книга «85 лет. Белгородский район». Информационно-энциклопедическое издание. - ООО «Ваш успех», 2014</w:t>
      </w:r>
    </w:p>
    <w:p w:rsidR="00D67682" w:rsidRPr="00D67682" w:rsidRDefault="00D67682" w:rsidP="001B41D4">
      <w:pPr>
        <w:numPr>
          <w:ilvl w:val="0"/>
          <w:numId w:val="63"/>
        </w:numPr>
        <w:spacing w:after="0" w:line="240" w:lineRule="auto"/>
        <w:contextualSpacing/>
        <w:jc w:val="both"/>
        <w:rPr>
          <w:rFonts w:ascii="Times New Roman" w:eastAsia="Calibri" w:hAnsi="Times New Roman" w:cs="Times New Roman"/>
          <w:sz w:val="24"/>
          <w:szCs w:val="24"/>
          <w:lang w:val="x-none"/>
        </w:rPr>
      </w:pPr>
      <w:r w:rsidRPr="00D67682">
        <w:rPr>
          <w:rFonts w:ascii="Times New Roman" w:eastAsia="Calibri" w:hAnsi="Times New Roman" w:cs="Times New Roman"/>
          <w:sz w:val="24"/>
          <w:szCs w:val="24"/>
          <w:lang w:val="x-none"/>
        </w:rPr>
        <w:t xml:space="preserve">Князева О.Л., </w:t>
      </w:r>
      <w:proofErr w:type="spellStart"/>
      <w:r w:rsidRPr="00D67682">
        <w:rPr>
          <w:rFonts w:ascii="Times New Roman" w:eastAsia="Calibri" w:hAnsi="Times New Roman" w:cs="Times New Roman"/>
          <w:sz w:val="24"/>
          <w:szCs w:val="24"/>
          <w:lang w:val="x-none"/>
        </w:rPr>
        <w:t>Маханева</w:t>
      </w:r>
      <w:proofErr w:type="spellEnd"/>
      <w:r w:rsidRPr="00D67682">
        <w:rPr>
          <w:rFonts w:ascii="Times New Roman" w:eastAsia="Calibri" w:hAnsi="Times New Roman" w:cs="Times New Roman"/>
          <w:sz w:val="24"/>
          <w:szCs w:val="24"/>
          <w:lang w:val="x-none"/>
        </w:rPr>
        <w:t xml:space="preserve"> М.Д. Приобщение детей к истокам русской народной культуры: Программа. Учебно-методическое пособие – СПб: ООО «Издательство «Детство -Пресс», 2010.</w:t>
      </w:r>
    </w:p>
    <w:p w:rsidR="00D67682" w:rsidRPr="00D67682" w:rsidRDefault="00D67682" w:rsidP="001B41D4">
      <w:pPr>
        <w:numPr>
          <w:ilvl w:val="0"/>
          <w:numId w:val="63"/>
        </w:numPr>
        <w:spacing w:after="0" w:line="240" w:lineRule="auto"/>
        <w:contextualSpacing/>
        <w:jc w:val="both"/>
        <w:rPr>
          <w:rFonts w:ascii="Times New Roman" w:eastAsia="Calibri" w:hAnsi="Times New Roman" w:cs="Times New Roman"/>
          <w:sz w:val="24"/>
          <w:szCs w:val="24"/>
          <w:lang w:val="x-none"/>
        </w:rPr>
      </w:pPr>
      <w:r w:rsidRPr="00D67682">
        <w:rPr>
          <w:rFonts w:ascii="Times New Roman" w:eastAsia="Calibri" w:hAnsi="Times New Roman" w:cs="Times New Roman"/>
          <w:sz w:val="24"/>
          <w:szCs w:val="24"/>
          <w:lang w:val="x-none"/>
        </w:rPr>
        <w:t>Князева О.Л. Как жили люди на Руси. – СПб.: Детство-пресс, 1998.</w:t>
      </w:r>
    </w:p>
    <w:p w:rsidR="00D67682" w:rsidRPr="00D67682" w:rsidRDefault="00D67682" w:rsidP="001B41D4">
      <w:pPr>
        <w:numPr>
          <w:ilvl w:val="0"/>
          <w:numId w:val="63"/>
        </w:numPr>
        <w:spacing w:after="0" w:line="240" w:lineRule="auto"/>
        <w:contextualSpacing/>
        <w:jc w:val="both"/>
        <w:rPr>
          <w:rFonts w:ascii="Times New Roman" w:eastAsia="Calibri" w:hAnsi="Times New Roman" w:cs="Times New Roman"/>
          <w:sz w:val="24"/>
          <w:szCs w:val="24"/>
          <w:lang w:val="x-none"/>
        </w:rPr>
      </w:pPr>
      <w:proofErr w:type="spellStart"/>
      <w:r w:rsidRPr="00D67682">
        <w:rPr>
          <w:rFonts w:ascii="Times New Roman" w:eastAsia="Calibri" w:hAnsi="Times New Roman" w:cs="Times New Roman"/>
          <w:sz w:val="24"/>
          <w:szCs w:val="24"/>
          <w:lang w:val="x-none"/>
        </w:rPr>
        <w:t>Матова</w:t>
      </w:r>
      <w:proofErr w:type="spellEnd"/>
      <w:r w:rsidRPr="00D67682">
        <w:rPr>
          <w:rFonts w:ascii="Times New Roman" w:eastAsia="Calibri" w:hAnsi="Times New Roman" w:cs="Times New Roman"/>
          <w:sz w:val="24"/>
          <w:szCs w:val="24"/>
          <w:lang w:val="x-none"/>
        </w:rPr>
        <w:t xml:space="preserve"> В.Н. «Краеведение в детском саду». – СПб: ООО «ИЗДАТЕЛЬСТВО «ДЕТСТВО-ПРЕСС», 2014.</w:t>
      </w:r>
    </w:p>
    <w:p w:rsidR="00D67682" w:rsidRPr="00D67682" w:rsidRDefault="00D67682" w:rsidP="001B41D4">
      <w:pPr>
        <w:numPr>
          <w:ilvl w:val="0"/>
          <w:numId w:val="63"/>
        </w:numPr>
        <w:spacing w:after="0" w:line="240" w:lineRule="auto"/>
        <w:contextualSpacing/>
        <w:jc w:val="both"/>
        <w:rPr>
          <w:rFonts w:ascii="Times New Roman" w:eastAsia="Calibri" w:hAnsi="Times New Roman" w:cs="Times New Roman"/>
          <w:sz w:val="24"/>
          <w:szCs w:val="24"/>
          <w:lang w:val="x-none"/>
        </w:rPr>
      </w:pPr>
      <w:proofErr w:type="spellStart"/>
      <w:r w:rsidRPr="00D67682">
        <w:rPr>
          <w:rFonts w:ascii="Times New Roman" w:eastAsia="Calibri" w:hAnsi="Times New Roman" w:cs="Times New Roman"/>
          <w:sz w:val="24"/>
          <w:szCs w:val="24"/>
          <w:lang w:val="x-none"/>
        </w:rPr>
        <w:t>Коннов</w:t>
      </w:r>
      <w:proofErr w:type="spellEnd"/>
      <w:r w:rsidRPr="00D67682">
        <w:rPr>
          <w:rFonts w:ascii="Times New Roman" w:eastAsia="Calibri" w:hAnsi="Times New Roman" w:cs="Times New Roman"/>
          <w:sz w:val="24"/>
          <w:szCs w:val="24"/>
          <w:lang w:val="x-none"/>
        </w:rPr>
        <w:t xml:space="preserve"> Ю.В., Папков А.И., </w:t>
      </w:r>
      <w:proofErr w:type="spellStart"/>
      <w:r w:rsidRPr="00D67682">
        <w:rPr>
          <w:rFonts w:ascii="Times New Roman" w:eastAsia="Calibri" w:hAnsi="Times New Roman" w:cs="Times New Roman"/>
          <w:sz w:val="24"/>
          <w:szCs w:val="24"/>
          <w:lang w:val="x-none"/>
        </w:rPr>
        <w:t>Сарапулкин</w:t>
      </w:r>
      <w:proofErr w:type="spellEnd"/>
      <w:r w:rsidRPr="00D67682">
        <w:rPr>
          <w:rFonts w:ascii="Times New Roman" w:eastAsia="Calibri" w:hAnsi="Times New Roman" w:cs="Times New Roman"/>
          <w:sz w:val="24"/>
          <w:szCs w:val="24"/>
          <w:lang w:val="x-none"/>
        </w:rPr>
        <w:t xml:space="preserve"> В.А. и др. «История Белгородчины» - Рыбинск: </w:t>
      </w:r>
      <w:proofErr w:type="spellStart"/>
      <w:r w:rsidRPr="00D67682">
        <w:rPr>
          <w:rFonts w:ascii="Times New Roman" w:eastAsia="Calibri" w:hAnsi="Times New Roman" w:cs="Times New Roman"/>
          <w:sz w:val="24"/>
          <w:szCs w:val="24"/>
          <w:lang w:val="x-none"/>
        </w:rPr>
        <w:t>Медиарост</w:t>
      </w:r>
      <w:proofErr w:type="spellEnd"/>
      <w:r w:rsidRPr="00D67682">
        <w:rPr>
          <w:rFonts w:ascii="Times New Roman" w:eastAsia="Calibri" w:hAnsi="Times New Roman" w:cs="Times New Roman"/>
          <w:sz w:val="24"/>
          <w:szCs w:val="24"/>
          <w:lang w:val="x-none"/>
        </w:rPr>
        <w:t>, 2015. -116с.</w:t>
      </w:r>
    </w:p>
    <w:p w:rsidR="00D67682" w:rsidRPr="00E367BE" w:rsidRDefault="00D67682" w:rsidP="001B41D4">
      <w:pPr>
        <w:numPr>
          <w:ilvl w:val="0"/>
          <w:numId w:val="63"/>
        </w:numPr>
        <w:spacing w:after="0" w:line="240" w:lineRule="auto"/>
        <w:contextualSpacing/>
        <w:jc w:val="both"/>
        <w:rPr>
          <w:rFonts w:ascii="Times New Roman" w:eastAsia="Calibri" w:hAnsi="Times New Roman" w:cs="Times New Roman"/>
          <w:sz w:val="24"/>
          <w:szCs w:val="24"/>
          <w:lang w:val="x-none"/>
        </w:rPr>
      </w:pPr>
      <w:r w:rsidRPr="00E367BE">
        <w:rPr>
          <w:rFonts w:ascii="Times New Roman" w:eastAsia="Calibri" w:hAnsi="Times New Roman" w:cs="Times New Roman"/>
          <w:sz w:val="24"/>
          <w:szCs w:val="24"/>
        </w:rPr>
        <w:t>Серия познавательных игр «Знаменитые земляки», «</w:t>
      </w:r>
      <w:proofErr w:type="gramStart"/>
      <w:r w:rsidRPr="00E367BE">
        <w:rPr>
          <w:rFonts w:ascii="Times New Roman" w:eastAsia="Calibri" w:hAnsi="Times New Roman" w:cs="Times New Roman"/>
          <w:sz w:val="24"/>
          <w:szCs w:val="24"/>
        </w:rPr>
        <w:t>Белгород»…</w:t>
      </w:r>
      <w:proofErr w:type="gramEnd"/>
    </w:p>
    <w:p w:rsidR="002E025F" w:rsidRDefault="002E025F" w:rsidP="002E025F">
      <w:pPr>
        <w:shd w:val="clear" w:color="auto" w:fill="FFFFFF"/>
        <w:spacing w:after="0" w:line="240" w:lineRule="auto"/>
        <w:ind w:firstLine="708"/>
        <w:jc w:val="both"/>
        <w:rPr>
          <w:rFonts w:ascii="Times New Roman" w:eastAsia="Times New Roman" w:hAnsi="Times New Roman" w:cs="Times New Roman"/>
          <w:color w:val="FF0000"/>
          <w:sz w:val="24"/>
          <w:szCs w:val="24"/>
          <w:lang w:val="x-none" w:eastAsia="ru-RU"/>
        </w:rPr>
      </w:pPr>
    </w:p>
    <w:p w:rsidR="00D67682" w:rsidRPr="003A1356" w:rsidRDefault="00A130B6" w:rsidP="002E025F">
      <w:pPr>
        <w:shd w:val="clear" w:color="auto" w:fill="FFFFFF"/>
        <w:spacing w:after="0" w:line="240" w:lineRule="auto"/>
        <w:ind w:firstLine="708"/>
        <w:jc w:val="both"/>
        <w:rPr>
          <w:rFonts w:ascii="Times New Roman" w:hAnsi="Times New Roman" w:cs="Times New Roman"/>
          <w:iCs/>
          <w:color w:val="000000"/>
          <w:sz w:val="24"/>
          <w:szCs w:val="24"/>
        </w:rPr>
      </w:pPr>
      <w:r w:rsidRPr="003A1356">
        <w:rPr>
          <w:rFonts w:ascii="Times New Roman" w:hAnsi="Times New Roman" w:cs="Times New Roman"/>
          <w:iCs/>
          <w:color w:val="000000"/>
          <w:sz w:val="24"/>
          <w:szCs w:val="24"/>
        </w:rPr>
        <w:t>Краткая презентация АОП ДО размещается на сайте дошкольной образовательной</w:t>
      </w:r>
      <w:r w:rsidRPr="003A1356">
        <w:rPr>
          <w:iCs/>
          <w:color w:val="000000"/>
        </w:rPr>
        <w:t xml:space="preserve"> </w:t>
      </w:r>
      <w:r w:rsidRPr="003A1356">
        <w:rPr>
          <w:rFonts w:ascii="Times New Roman" w:hAnsi="Times New Roman" w:cs="Times New Roman"/>
          <w:iCs/>
          <w:color w:val="000000"/>
          <w:sz w:val="24"/>
          <w:szCs w:val="24"/>
        </w:rPr>
        <w:t>организации по адресу:</w:t>
      </w:r>
      <w:r w:rsidR="003A1356" w:rsidRPr="003A1356">
        <w:t xml:space="preserve"> </w:t>
      </w:r>
      <w:hyperlink r:id="rId37" w:history="1">
        <w:r w:rsidR="003A1356" w:rsidRPr="003A1356">
          <w:rPr>
            <w:rStyle w:val="ad"/>
            <w:rFonts w:ascii="Times New Roman" w:hAnsi="Times New Roman" w:cs="Times New Roman"/>
            <w:iCs/>
            <w:sz w:val="24"/>
            <w:szCs w:val="24"/>
          </w:rPr>
          <w:t>https://ds19.uobr.ru/</w:t>
        </w:r>
      </w:hyperlink>
    </w:p>
    <w:bookmarkEnd w:id="55"/>
    <w:p w:rsidR="003658C8" w:rsidRDefault="003658C8" w:rsidP="00F3446A">
      <w:pPr>
        <w:autoSpaceDE w:val="0"/>
        <w:autoSpaceDN w:val="0"/>
        <w:adjustRightInd w:val="0"/>
        <w:spacing w:after="0" w:line="240" w:lineRule="auto"/>
        <w:ind w:firstLine="708"/>
        <w:jc w:val="both"/>
        <w:rPr>
          <w:rFonts w:ascii="Times New Roman" w:hAnsi="Times New Roman" w:cs="Times New Roman"/>
          <w:color w:val="FF0000"/>
          <w:sz w:val="24"/>
          <w:szCs w:val="24"/>
        </w:rPr>
      </w:pPr>
    </w:p>
    <w:p w:rsidR="008F6633" w:rsidRDefault="008F6633" w:rsidP="004D1656">
      <w:pPr>
        <w:spacing w:after="0" w:line="240" w:lineRule="auto"/>
        <w:jc w:val="center"/>
        <w:rPr>
          <w:rFonts w:ascii="Times New Roman" w:eastAsia="Calibri" w:hAnsi="Times New Roman" w:cs="Times New Roman"/>
          <w:b/>
          <w:sz w:val="24"/>
          <w:szCs w:val="24"/>
        </w:rPr>
      </w:pPr>
    </w:p>
    <w:p w:rsidR="00714BE3" w:rsidRPr="00B60599" w:rsidRDefault="00714BE3" w:rsidP="00714BE3">
      <w:pPr>
        <w:widowControl w:val="0"/>
        <w:shd w:val="clear" w:color="auto" w:fill="FFFFFF"/>
        <w:autoSpaceDE w:val="0"/>
        <w:autoSpaceDN w:val="0"/>
        <w:adjustRightInd w:val="0"/>
        <w:spacing w:after="0" w:line="240" w:lineRule="auto"/>
        <w:ind w:left="600" w:firstLine="500"/>
        <w:jc w:val="center"/>
        <w:rPr>
          <w:rFonts w:ascii="Times New Roman" w:eastAsiaTheme="minorEastAsia" w:hAnsi="Times New Roman" w:cs="Times New Roman"/>
          <w:b/>
          <w:sz w:val="24"/>
          <w:szCs w:val="24"/>
          <w:lang w:eastAsia="ru-RU"/>
        </w:rPr>
      </w:pPr>
      <w:r w:rsidRPr="00B60599">
        <w:rPr>
          <w:rFonts w:ascii="Times New Roman" w:eastAsiaTheme="minorEastAsia" w:hAnsi="Times New Roman" w:cs="Times New Roman"/>
          <w:b/>
          <w:sz w:val="24"/>
          <w:szCs w:val="24"/>
          <w:lang w:val="en-US" w:eastAsia="ru-RU"/>
        </w:rPr>
        <w:t>IV</w:t>
      </w:r>
      <w:r w:rsidRPr="00B60599">
        <w:rPr>
          <w:rFonts w:ascii="Times New Roman" w:eastAsiaTheme="minorEastAsia" w:hAnsi="Times New Roman" w:cs="Times New Roman"/>
          <w:b/>
          <w:sz w:val="24"/>
          <w:szCs w:val="24"/>
          <w:lang w:eastAsia="ru-RU"/>
        </w:rPr>
        <w:t>. ДОПОЛНИТЕЛЬНЫЙ РАЗДЕЛ</w:t>
      </w:r>
    </w:p>
    <w:p w:rsidR="00714BE3" w:rsidRPr="00B60599" w:rsidRDefault="00714BE3" w:rsidP="00714BE3">
      <w:pPr>
        <w:widowControl w:val="0"/>
        <w:shd w:val="clear" w:color="auto" w:fill="FFFFFF"/>
        <w:autoSpaceDE w:val="0"/>
        <w:autoSpaceDN w:val="0"/>
        <w:adjustRightInd w:val="0"/>
        <w:spacing w:after="0" w:line="240" w:lineRule="auto"/>
        <w:ind w:left="600" w:firstLine="500"/>
        <w:jc w:val="both"/>
        <w:rPr>
          <w:rFonts w:ascii="Times New Roman" w:eastAsiaTheme="minorEastAsia" w:hAnsi="Times New Roman" w:cs="Times New Roman"/>
          <w:b/>
          <w:sz w:val="24"/>
          <w:szCs w:val="24"/>
          <w:lang w:eastAsia="ru-RU"/>
        </w:rPr>
      </w:pPr>
    </w:p>
    <w:p w:rsidR="00714BE3" w:rsidRPr="00B60599" w:rsidRDefault="00714BE3" w:rsidP="00C73A02">
      <w:pPr>
        <w:widowControl w:val="0"/>
        <w:shd w:val="clear" w:color="auto" w:fill="FFFFFF"/>
        <w:autoSpaceDE w:val="0"/>
        <w:autoSpaceDN w:val="0"/>
        <w:adjustRightInd w:val="0"/>
        <w:spacing w:after="0" w:line="240" w:lineRule="auto"/>
        <w:ind w:left="1460"/>
        <w:contextualSpacing/>
        <w:jc w:val="center"/>
        <w:rPr>
          <w:rFonts w:ascii="Times New Roman" w:eastAsiaTheme="minorEastAsia" w:hAnsi="Times New Roman" w:cs="Times New Roman"/>
          <w:b/>
          <w:sz w:val="24"/>
          <w:szCs w:val="24"/>
          <w:lang w:eastAsia="ru-RU"/>
        </w:rPr>
      </w:pPr>
      <w:r w:rsidRPr="00B60599">
        <w:rPr>
          <w:rFonts w:ascii="Times New Roman" w:eastAsiaTheme="minorEastAsia" w:hAnsi="Times New Roman" w:cs="Times New Roman"/>
          <w:b/>
          <w:sz w:val="24"/>
          <w:szCs w:val="24"/>
          <w:lang w:eastAsia="ru-RU"/>
        </w:rPr>
        <w:t>Краткая презентация</w:t>
      </w:r>
    </w:p>
    <w:p w:rsidR="00714BE3" w:rsidRPr="00B60599" w:rsidRDefault="00714BE3" w:rsidP="00C73A02">
      <w:pPr>
        <w:widowControl w:val="0"/>
        <w:shd w:val="clear" w:color="auto" w:fill="FFFFFF"/>
        <w:autoSpaceDE w:val="0"/>
        <w:autoSpaceDN w:val="0"/>
        <w:adjustRightInd w:val="0"/>
        <w:spacing w:after="0" w:line="240" w:lineRule="auto"/>
        <w:ind w:left="1460"/>
        <w:contextualSpacing/>
        <w:jc w:val="center"/>
        <w:rPr>
          <w:rFonts w:ascii="Times New Roman" w:eastAsiaTheme="minorEastAsia" w:hAnsi="Times New Roman" w:cs="Times New Roman"/>
          <w:b/>
          <w:sz w:val="24"/>
          <w:szCs w:val="24"/>
          <w:lang w:eastAsia="ru-RU"/>
        </w:rPr>
      </w:pPr>
      <w:r w:rsidRPr="00B60599">
        <w:rPr>
          <w:rFonts w:ascii="Times New Roman" w:eastAsiaTheme="minorEastAsia" w:hAnsi="Times New Roman" w:cs="Times New Roman"/>
          <w:b/>
          <w:sz w:val="24"/>
          <w:szCs w:val="24"/>
          <w:lang w:eastAsia="ru-RU"/>
        </w:rPr>
        <w:t>адаптированной образовательной программы дошкольного</w:t>
      </w:r>
    </w:p>
    <w:p w:rsidR="00714BE3" w:rsidRPr="00B60599" w:rsidRDefault="00714BE3" w:rsidP="00C73A02">
      <w:pPr>
        <w:widowControl w:val="0"/>
        <w:shd w:val="clear" w:color="auto" w:fill="FFFFFF"/>
        <w:autoSpaceDE w:val="0"/>
        <w:autoSpaceDN w:val="0"/>
        <w:adjustRightInd w:val="0"/>
        <w:spacing w:after="0" w:line="240" w:lineRule="auto"/>
        <w:ind w:firstLine="567"/>
        <w:jc w:val="center"/>
        <w:rPr>
          <w:rFonts w:ascii="Times New Roman" w:eastAsiaTheme="minorEastAsia" w:hAnsi="Times New Roman" w:cs="Times New Roman"/>
          <w:b/>
          <w:sz w:val="24"/>
          <w:szCs w:val="24"/>
          <w:lang w:eastAsia="ru-RU"/>
        </w:rPr>
      </w:pPr>
      <w:r w:rsidRPr="00B60599">
        <w:rPr>
          <w:rFonts w:ascii="Times New Roman" w:eastAsiaTheme="minorEastAsia" w:hAnsi="Times New Roman" w:cs="Times New Roman"/>
          <w:b/>
          <w:sz w:val="24"/>
          <w:szCs w:val="24"/>
          <w:lang w:eastAsia="ru-RU"/>
        </w:rPr>
        <w:t>образования для обучающихся с нарушениями слуха (глухих, слабослышащих, и позднооглохших, перенесших операцию по кохлеарной имплантации)</w:t>
      </w:r>
    </w:p>
    <w:p w:rsidR="00714BE3" w:rsidRPr="00B60599" w:rsidRDefault="00714BE3" w:rsidP="00714BE3">
      <w:pPr>
        <w:widowControl w:val="0"/>
        <w:shd w:val="clear" w:color="auto" w:fill="FFFFFF"/>
        <w:autoSpaceDE w:val="0"/>
        <w:autoSpaceDN w:val="0"/>
        <w:adjustRightInd w:val="0"/>
        <w:spacing w:after="0" w:line="240" w:lineRule="auto"/>
        <w:ind w:left="1460"/>
        <w:contextualSpacing/>
        <w:jc w:val="center"/>
        <w:rPr>
          <w:rFonts w:ascii="Times New Roman" w:eastAsiaTheme="minorEastAsia" w:hAnsi="Times New Roman" w:cs="Times New Roman"/>
          <w:b/>
          <w:sz w:val="24"/>
          <w:szCs w:val="24"/>
          <w:lang w:eastAsia="ru-RU"/>
        </w:rPr>
      </w:pPr>
    </w:p>
    <w:p w:rsidR="00714BE3" w:rsidRPr="00B60599" w:rsidRDefault="00714BE3" w:rsidP="00714BE3">
      <w:pPr>
        <w:widowControl w:val="0"/>
        <w:shd w:val="clear" w:color="auto" w:fill="FFFFFF"/>
        <w:autoSpaceDE w:val="0"/>
        <w:autoSpaceDN w:val="0"/>
        <w:adjustRightInd w:val="0"/>
        <w:spacing w:after="0" w:line="240" w:lineRule="auto"/>
        <w:ind w:firstLine="567"/>
        <w:jc w:val="both"/>
        <w:rPr>
          <w:rFonts w:ascii="Times New Roman" w:eastAsiaTheme="minorEastAsia" w:hAnsi="Times New Roman" w:cs="Times New Roman"/>
          <w:b/>
          <w:sz w:val="24"/>
          <w:szCs w:val="24"/>
          <w:lang w:eastAsia="ru-RU"/>
        </w:rPr>
      </w:pPr>
      <w:r w:rsidRPr="00B60599">
        <w:rPr>
          <w:rFonts w:ascii="Times New Roman" w:eastAsiaTheme="minorEastAsia" w:hAnsi="Times New Roman" w:cs="Times New Roman"/>
          <w:sz w:val="24"/>
          <w:szCs w:val="24"/>
          <w:lang w:eastAsia="ru-RU"/>
        </w:rPr>
        <w:t xml:space="preserve">Адаптированная образовательная программа (далее – АОП, Программа) дошкольного образования разработана </w:t>
      </w:r>
      <w:proofErr w:type="gramStart"/>
      <w:r w:rsidRPr="00B60599">
        <w:rPr>
          <w:rFonts w:ascii="Times New Roman" w:eastAsiaTheme="minorEastAsia" w:hAnsi="Times New Roman" w:cs="Times New Roman"/>
          <w:sz w:val="24"/>
          <w:szCs w:val="24"/>
          <w:lang w:eastAsia="ru-RU"/>
        </w:rPr>
        <w:t>для  обучающихся</w:t>
      </w:r>
      <w:proofErr w:type="gramEnd"/>
      <w:r w:rsidRPr="00B60599">
        <w:rPr>
          <w:rFonts w:ascii="Times New Roman" w:eastAsiaTheme="minorEastAsia" w:hAnsi="Times New Roman" w:cs="Times New Roman"/>
          <w:sz w:val="24"/>
          <w:szCs w:val="24"/>
          <w:lang w:eastAsia="ru-RU"/>
        </w:rPr>
        <w:t xml:space="preserve">  с нарушениями слуха</w:t>
      </w:r>
      <w:r w:rsidRPr="00B60599">
        <w:rPr>
          <w:rFonts w:ascii="Times New Roman" w:eastAsiaTheme="minorEastAsia" w:hAnsi="Times New Roman" w:cs="Times New Roman"/>
          <w:b/>
          <w:sz w:val="24"/>
          <w:szCs w:val="24"/>
          <w:lang w:eastAsia="ru-RU"/>
        </w:rPr>
        <w:t xml:space="preserve"> </w:t>
      </w:r>
      <w:r w:rsidRPr="00B60599">
        <w:rPr>
          <w:rFonts w:ascii="Times New Roman" w:eastAsiaTheme="minorEastAsia" w:hAnsi="Times New Roman" w:cs="Times New Roman"/>
          <w:sz w:val="24"/>
          <w:szCs w:val="24"/>
          <w:lang w:eastAsia="ru-RU"/>
        </w:rPr>
        <w:t>(глухих, слабослышащих, и позднооглохших, перенесших операцию по кохлеарной имплантации)</w:t>
      </w:r>
      <w:r w:rsidRPr="00B60599">
        <w:rPr>
          <w:rFonts w:ascii="Times New Roman" w:eastAsiaTheme="minorEastAsia" w:hAnsi="Times New Roman" w:cs="Times New Roman"/>
          <w:b/>
          <w:sz w:val="24"/>
          <w:szCs w:val="24"/>
          <w:lang w:eastAsia="ru-RU"/>
        </w:rPr>
        <w:t>.</w:t>
      </w:r>
    </w:p>
    <w:p w:rsidR="00714BE3" w:rsidRPr="00B60599" w:rsidRDefault="00714BE3" w:rsidP="00714BE3">
      <w:pPr>
        <w:widowControl w:val="0"/>
        <w:tabs>
          <w:tab w:val="left" w:pos="-142"/>
        </w:tabs>
        <w:autoSpaceDE w:val="0"/>
        <w:autoSpaceDN w:val="0"/>
        <w:adjustRightInd w:val="0"/>
        <w:spacing w:after="0" w:line="240" w:lineRule="auto"/>
        <w:ind w:firstLine="567"/>
        <w:jc w:val="both"/>
        <w:rPr>
          <w:rFonts w:ascii="Times New Roman" w:eastAsia="Arial Unicode MS" w:hAnsi="Times New Roman" w:cs="Times New Roman"/>
          <w:sz w:val="24"/>
          <w:szCs w:val="24"/>
          <w:lang w:eastAsia="ru-RU"/>
        </w:rPr>
      </w:pPr>
      <w:r w:rsidRPr="00B60599">
        <w:rPr>
          <w:rFonts w:ascii="Arial" w:eastAsiaTheme="minorEastAsia" w:hAnsi="Arial" w:cs="Arial"/>
          <w:sz w:val="20"/>
          <w:szCs w:val="20"/>
          <w:lang w:eastAsia="ru-RU"/>
        </w:rPr>
        <w:tab/>
      </w:r>
      <w:r w:rsidRPr="00B60599">
        <w:rPr>
          <w:rFonts w:ascii="Times New Roman" w:eastAsia="Arial Unicode MS" w:hAnsi="Times New Roman" w:cs="Arial"/>
          <w:sz w:val="24"/>
          <w:szCs w:val="24"/>
          <w:lang w:val="x-none" w:eastAsia="ru-RU"/>
        </w:rPr>
        <w:t>Программа реализуется на государственном языке Российской Федерации - русском.</w:t>
      </w:r>
    </w:p>
    <w:p w:rsidR="00714BE3" w:rsidRPr="00B60599" w:rsidRDefault="00714BE3" w:rsidP="00714BE3">
      <w:pPr>
        <w:widowControl w:val="0"/>
        <w:tabs>
          <w:tab w:val="left" w:pos="-142"/>
        </w:tabs>
        <w:autoSpaceDE w:val="0"/>
        <w:autoSpaceDN w:val="0"/>
        <w:adjustRightInd w:val="0"/>
        <w:spacing w:after="0" w:line="240" w:lineRule="auto"/>
        <w:ind w:firstLine="567"/>
        <w:jc w:val="both"/>
        <w:rPr>
          <w:rFonts w:ascii="Times New Roman" w:eastAsia="Arial Unicode MS" w:hAnsi="Times New Roman" w:cs="Arial"/>
          <w:sz w:val="24"/>
          <w:szCs w:val="24"/>
          <w:lang w:eastAsia="ru-RU"/>
        </w:rPr>
      </w:pPr>
      <w:r w:rsidRPr="00B60599">
        <w:rPr>
          <w:rFonts w:ascii="Times New Roman" w:eastAsia="Arial Unicode MS" w:hAnsi="Times New Roman" w:cs="Arial"/>
          <w:sz w:val="24"/>
          <w:szCs w:val="24"/>
          <w:lang w:eastAsia="ru-RU"/>
        </w:rPr>
        <w:t>Срок реализации П</w:t>
      </w:r>
      <w:r w:rsidRPr="00B60599">
        <w:rPr>
          <w:rFonts w:ascii="Times New Roman" w:eastAsia="Arial Unicode MS" w:hAnsi="Times New Roman" w:cs="Arial"/>
          <w:sz w:val="24"/>
          <w:szCs w:val="24"/>
          <w:shd w:val="clear" w:color="auto" w:fill="FFFFFF"/>
          <w:lang w:eastAsia="ru-RU"/>
        </w:rPr>
        <w:t>рограммы</w:t>
      </w:r>
      <w:r w:rsidRPr="00B60599">
        <w:rPr>
          <w:rFonts w:ascii="Times New Roman" w:eastAsia="Arial Unicode MS" w:hAnsi="Times New Roman" w:cs="Arial"/>
          <w:sz w:val="24"/>
          <w:szCs w:val="24"/>
          <w:lang w:eastAsia="ru-RU"/>
        </w:rPr>
        <w:t>: Программа реализуется в течение всего времени пребывания детей в ДОО.</w:t>
      </w:r>
    </w:p>
    <w:p w:rsidR="00714BE3" w:rsidRPr="00B60599" w:rsidRDefault="00714BE3" w:rsidP="00714BE3">
      <w:pPr>
        <w:widowControl w:val="0"/>
        <w:autoSpaceDE w:val="0"/>
        <w:autoSpaceDN w:val="0"/>
        <w:adjustRightInd w:val="0"/>
        <w:spacing w:after="0" w:line="240" w:lineRule="auto"/>
        <w:ind w:firstLine="567"/>
        <w:jc w:val="both"/>
        <w:rPr>
          <w:rFonts w:ascii="Times New Roman" w:eastAsia="Calibri" w:hAnsi="Times New Roman" w:cs="Arial"/>
          <w:sz w:val="24"/>
          <w:szCs w:val="24"/>
        </w:rPr>
      </w:pPr>
      <w:r w:rsidRPr="00B60599">
        <w:rPr>
          <w:rFonts w:ascii="Times New Roman" w:eastAsiaTheme="minorEastAsia" w:hAnsi="Times New Roman" w:cs="Arial"/>
          <w:sz w:val="24"/>
          <w:szCs w:val="24"/>
          <w:lang w:eastAsia="ru-RU"/>
        </w:rPr>
        <w:t>Срок действия образовательной программы не ограничен, программа действует до принятия новой.</w:t>
      </w:r>
    </w:p>
    <w:p w:rsidR="00714BE3" w:rsidRPr="00B60599" w:rsidRDefault="00714BE3" w:rsidP="00714BE3">
      <w:pPr>
        <w:widowControl w:val="0"/>
        <w:spacing w:after="0" w:line="240" w:lineRule="auto"/>
        <w:ind w:right="20" w:firstLine="580"/>
        <w:jc w:val="both"/>
        <w:rPr>
          <w:rFonts w:ascii="Times New Roman" w:hAnsi="Times New Roman" w:cs="Times New Roman"/>
          <w:sz w:val="24"/>
          <w:szCs w:val="24"/>
          <w:shd w:val="clear" w:color="auto" w:fill="FFFFFF"/>
        </w:rPr>
      </w:pPr>
      <w:r w:rsidRPr="00B60599">
        <w:rPr>
          <w:rFonts w:ascii="Times New Roman" w:hAnsi="Times New Roman" w:cs="Times New Roman"/>
          <w:sz w:val="24"/>
          <w:szCs w:val="24"/>
          <w:shd w:val="clear" w:color="auto" w:fill="FFFFFF"/>
        </w:rPr>
        <w:t xml:space="preserve">Программа разработана на основе следующего </w:t>
      </w:r>
      <w:r w:rsidRPr="00B60599">
        <w:rPr>
          <w:rFonts w:ascii="Times New Roman" w:hAnsi="Times New Roman" w:cs="Times New Roman"/>
          <w:b/>
          <w:sz w:val="24"/>
          <w:szCs w:val="24"/>
          <w:shd w:val="clear" w:color="auto" w:fill="FFFFFF"/>
        </w:rPr>
        <w:t>нормативно-правового обеспечения</w:t>
      </w:r>
      <w:r w:rsidRPr="00B60599">
        <w:rPr>
          <w:rFonts w:ascii="Times New Roman" w:hAnsi="Times New Roman" w:cs="Times New Roman"/>
          <w:sz w:val="24"/>
          <w:szCs w:val="24"/>
          <w:shd w:val="clear" w:color="auto" w:fill="FFFFFF"/>
        </w:rPr>
        <w:t xml:space="preserve">: </w:t>
      </w:r>
    </w:p>
    <w:p w:rsidR="007361F4" w:rsidRPr="00B60599" w:rsidRDefault="007361F4" w:rsidP="007361F4">
      <w:pPr>
        <w:spacing w:after="0" w:line="240" w:lineRule="auto"/>
        <w:ind w:firstLine="580"/>
        <w:jc w:val="both"/>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t xml:space="preserve">Федеральный закон «Об образовании в Российской Федерации» от 29 декабря 2012 г. № 273-ФЗ; </w:t>
      </w:r>
    </w:p>
    <w:p w:rsidR="007361F4" w:rsidRPr="00B60599" w:rsidRDefault="007361F4" w:rsidP="007361F4">
      <w:pPr>
        <w:spacing w:after="0" w:line="240" w:lineRule="auto"/>
        <w:ind w:firstLine="580"/>
        <w:jc w:val="both"/>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t xml:space="preserve">Федеральный закон «О внесении изменений в Федеральный закон «Об образовании в Российской Федерации» от 31 июля 2020 г. № 304-ФЗ; </w:t>
      </w:r>
    </w:p>
    <w:p w:rsidR="007361F4" w:rsidRPr="00B60599" w:rsidRDefault="007361F4" w:rsidP="007361F4">
      <w:pPr>
        <w:spacing w:after="0" w:line="240" w:lineRule="auto"/>
        <w:ind w:firstLine="580"/>
        <w:jc w:val="both"/>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t xml:space="preserve">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2013 г. № 1155) с изменениями и дополнениями от 21 января 2019 г, 8 ноября 2022 г.; </w:t>
      </w:r>
    </w:p>
    <w:p w:rsidR="007361F4" w:rsidRPr="00B60599" w:rsidRDefault="007361F4" w:rsidP="007361F4">
      <w:pPr>
        <w:spacing w:after="0" w:line="240" w:lineRule="auto"/>
        <w:ind w:firstLine="580"/>
        <w:jc w:val="both"/>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lastRenderedPageBreak/>
        <w:t xml:space="preserve"> Приказ Министерства просвещения Российской Федерации от 24.11.2022 г. № 1022г.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(Зарегистрирован 27.01.2023 № 72149). </w:t>
      </w:r>
    </w:p>
    <w:p w:rsidR="007361F4" w:rsidRPr="00B60599" w:rsidRDefault="007361F4" w:rsidP="007361F4">
      <w:pPr>
        <w:spacing w:after="0" w:line="240" w:lineRule="auto"/>
        <w:ind w:firstLine="580"/>
        <w:jc w:val="both"/>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t>Постановление Главного государственного санитарного врача Российской Федерации от 28.09.2020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7361F4" w:rsidRPr="00B60599" w:rsidRDefault="007361F4" w:rsidP="007361F4">
      <w:pPr>
        <w:spacing w:after="0" w:line="240" w:lineRule="auto"/>
        <w:ind w:firstLine="580"/>
        <w:jc w:val="both"/>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t xml:space="preserve">Постановление Главного государственного санитарного врача Российской Федерации от 27.10.2020 г. № 32 «Об утверждении санитарных правил и норм СанПиН 2.3/2.4.3590-20 «Санитарно-эпидемиологические требования к организации общественного питания населения». </w:t>
      </w:r>
    </w:p>
    <w:p w:rsidR="007361F4" w:rsidRPr="00B60599" w:rsidRDefault="007361F4" w:rsidP="007361F4">
      <w:pPr>
        <w:spacing w:after="0" w:line="240" w:lineRule="auto"/>
        <w:ind w:firstLine="580"/>
        <w:jc w:val="both"/>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t>Постановление Главного государственного санитарного врача Российской Федерации от 28.01.2021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12. Приказ Министерства просвещения Российской Федерации от 31.07.2020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г. № 59599).</w:t>
      </w:r>
    </w:p>
    <w:p w:rsidR="007361F4" w:rsidRPr="00B60599" w:rsidRDefault="007361F4" w:rsidP="007361F4">
      <w:pPr>
        <w:spacing w:after="0" w:line="240" w:lineRule="auto"/>
        <w:ind w:firstLine="580"/>
        <w:jc w:val="both"/>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t>Приказ Министерства просвещения РФ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7361F4" w:rsidRPr="00B60599" w:rsidRDefault="007361F4" w:rsidP="007361F4">
      <w:pPr>
        <w:spacing w:after="0" w:line="240" w:lineRule="auto"/>
        <w:ind w:firstLine="580"/>
        <w:jc w:val="both"/>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t xml:space="preserve">Стратегия развития воспитания в Российской Федерации на период до 2025 года, утвержденная распоряжением Правительства Российской Федерации от 29 мая 2015 года № 996-р. </w:t>
      </w:r>
    </w:p>
    <w:p w:rsidR="007361F4" w:rsidRPr="00B60599" w:rsidRDefault="007361F4" w:rsidP="007361F4">
      <w:pPr>
        <w:spacing w:after="0" w:line="240" w:lineRule="auto"/>
        <w:ind w:firstLine="580"/>
        <w:jc w:val="both"/>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t>Закон Белгородской области от 31.10.2014 г. № 314 «Об образовании в Белгородской области»;</w:t>
      </w:r>
    </w:p>
    <w:p w:rsidR="007361F4" w:rsidRPr="00B60599" w:rsidRDefault="007361F4" w:rsidP="007361F4">
      <w:pPr>
        <w:spacing w:after="0" w:line="240" w:lineRule="auto"/>
        <w:ind w:firstLine="580"/>
        <w:jc w:val="both"/>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t>Приказ министерства образования Белгородской области от 21.04.2022 г. №1231 «Об утверждении "дорожной карты" по развитию рынка услуг психолого-педагогического сопровождения детей с ОВЗ в негосударственном секторе дошкольного образования»;</w:t>
      </w:r>
    </w:p>
    <w:p w:rsidR="007361F4" w:rsidRPr="00B60599" w:rsidRDefault="007361F4" w:rsidP="007361F4">
      <w:pPr>
        <w:spacing w:after="0" w:line="240" w:lineRule="auto"/>
        <w:ind w:firstLine="580"/>
        <w:jc w:val="both"/>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t>Приказ министерства образования Белгородской области от 29.06.2022 г. №2090 «Об утверждении положения о системе мониторинга качества дошкольного образования в образовательных организациях Белгородской области»;</w:t>
      </w:r>
    </w:p>
    <w:p w:rsidR="007361F4" w:rsidRPr="00B60599" w:rsidRDefault="007361F4" w:rsidP="007361F4">
      <w:pPr>
        <w:spacing w:after="0" w:line="240" w:lineRule="auto"/>
        <w:ind w:firstLine="580"/>
        <w:jc w:val="both"/>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t>Приказ министерства образования Белгородской области от 23.12.2022 г. №4057 «Об утверждении «дорожной карты» (по внедрению электронного портфеля игровых и образовательных практик поддержки семей с детьми дошкольного возраста «Дети в приоритете»);</w:t>
      </w:r>
    </w:p>
    <w:p w:rsidR="007361F4" w:rsidRPr="00B60599" w:rsidRDefault="007361F4" w:rsidP="007361F4">
      <w:pPr>
        <w:spacing w:after="0" w:line="240" w:lineRule="auto"/>
        <w:ind w:firstLine="580"/>
        <w:jc w:val="both"/>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t>Приказ министерства образования Белгородской области от 10.04.2023 г. №1162 «Об организации деятельности по внедрению федеральных образовательных программ дошкольного образования»;</w:t>
      </w:r>
    </w:p>
    <w:p w:rsidR="007361F4" w:rsidRPr="00B60599" w:rsidRDefault="007361F4" w:rsidP="007361F4">
      <w:pPr>
        <w:spacing w:after="0" w:line="240" w:lineRule="auto"/>
        <w:ind w:firstLine="580"/>
        <w:jc w:val="both"/>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t>Письмо департамента образования Белгородской области от 30.04.2020 г. № 9-09/14/2380 «Методические рекомендации по насыщению развивающей предметно-пространственной среды элементами «доброжелательного пространства»;</w:t>
      </w:r>
    </w:p>
    <w:p w:rsidR="007361F4" w:rsidRPr="00B60599" w:rsidRDefault="007361F4" w:rsidP="007361F4">
      <w:pPr>
        <w:spacing w:after="0" w:line="240" w:lineRule="auto"/>
        <w:ind w:firstLine="580"/>
        <w:jc w:val="both"/>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t>Письмо министерства образования Белгородской области от 13.05.2022 г. №17-09/14/1679 «О результатах мониторинга кадрового обеспечения детей дошкольного возраста специалистами психолого-педагогического сопровождения»;</w:t>
      </w:r>
    </w:p>
    <w:p w:rsidR="007361F4" w:rsidRPr="00B60599" w:rsidRDefault="007361F4" w:rsidP="007361F4">
      <w:pPr>
        <w:spacing w:after="0" w:line="240" w:lineRule="auto"/>
        <w:ind w:firstLine="580"/>
        <w:jc w:val="both"/>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lastRenderedPageBreak/>
        <w:t>Письмо министерства образования Белгородской области от 27.07.2022 г. № 17-09/14/2723 «О перечне игрового и обучающего оборудования для ДОО»;</w:t>
      </w:r>
    </w:p>
    <w:p w:rsidR="007361F4" w:rsidRPr="00B60599" w:rsidRDefault="007361F4" w:rsidP="007361F4">
      <w:pPr>
        <w:spacing w:after="0" w:line="240" w:lineRule="auto"/>
        <w:ind w:firstLine="580"/>
        <w:jc w:val="both"/>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t>Письмо министерства образования Белгородской области от 03.02.2023 г. №17-5/6795-017-264 «О совершенствовании учебно-методических и материально-технических условий реализации образовательных программ дошкольного образования».</w:t>
      </w:r>
    </w:p>
    <w:p w:rsidR="007361F4" w:rsidRPr="00B60599" w:rsidRDefault="007361F4" w:rsidP="007361F4">
      <w:pPr>
        <w:spacing w:after="0" w:line="240" w:lineRule="auto"/>
        <w:ind w:firstLine="580"/>
        <w:jc w:val="both"/>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t>Устав ДОО и иные локальными акты.</w:t>
      </w:r>
    </w:p>
    <w:p w:rsidR="00B60599" w:rsidRPr="00C73A02" w:rsidRDefault="00714BE3" w:rsidP="00B60599">
      <w:pPr>
        <w:spacing w:after="0" w:line="240" w:lineRule="auto"/>
        <w:ind w:firstLine="580"/>
        <w:jc w:val="both"/>
        <w:rPr>
          <w:rFonts w:ascii="Times New Roman" w:eastAsiaTheme="minorEastAsia" w:hAnsi="Times New Roman" w:cs="Times New Roman"/>
          <w:sz w:val="24"/>
          <w:szCs w:val="24"/>
          <w:lang w:eastAsia="ru-RU"/>
        </w:rPr>
      </w:pPr>
      <w:r w:rsidRPr="00C73A02">
        <w:rPr>
          <w:rFonts w:ascii="Times New Roman" w:eastAsiaTheme="minorEastAsia" w:hAnsi="Times New Roman" w:cs="Times New Roman"/>
          <w:sz w:val="24"/>
          <w:szCs w:val="24"/>
          <w:lang w:eastAsia="ru-RU"/>
        </w:rPr>
        <w:t>Часть Программы, формируемая участниками образовательных отношений, разработана с учетом парциальных программ:</w:t>
      </w:r>
    </w:p>
    <w:p w:rsidR="00B60599" w:rsidRPr="00C73A02" w:rsidRDefault="00B60599" w:rsidP="00B60599">
      <w:pPr>
        <w:spacing w:after="0" w:line="240" w:lineRule="auto"/>
        <w:ind w:firstLine="580"/>
        <w:jc w:val="both"/>
        <w:rPr>
          <w:rFonts w:ascii="Times New Roman" w:eastAsiaTheme="minorEastAsia" w:hAnsi="Times New Roman" w:cs="Times New Roman"/>
          <w:sz w:val="24"/>
          <w:szCs w:val="24"/>
          <w:lang w:eastAsia="ru-RU"/>
        </w:rPr>
      </w:pPr>
      <w:r w:rsidRPr="00C73A02">
        <w:rPr>
          <w:rFonts w:ascii="Times New Roman" w:hAnsi="Times New Roman" w:cs="Times New Roman"/>
        </w:rPr>
        <w:t>-</w:t>
      </w:r>
      <w:r w:rsidRPr="00C73A02">
        <w:rPr>
          <w:rFonts w:ascii="Times New Roman" w:eastAsiaTheme="minorEastAsia" w:hAnsi="Times New Roman" w:cs="Times New Roman"/>
          <w:sz w:val="24"/>
          <w:szCs w:val="24"/>
          <w:lang w:eastAsia="ru-RU"/>
        </w:rPr>
        <w:t xml:space="preserve">Парциальная программа «Здравствуй, мир Белогорья!» </w:t>
      </w:r>
    </w:p>
    <w:p w:rsidR="00B60599" w:rsidRPr="00C73A02" w:rsidRDefault="00B60599" w:rsidP="00B60599">
      <w:pPr>
        <w:spacing w:after="0" w:line="240" w:lineRule="auto"/>
        <w:ind w:firstLine="580"/>
        <w:jc w:val="both"/>
        <w:rPr>
          <w:rFonts w:ascii="Times New Roman" w:eastAsiaTheme="minorEastAsia" w:hAnsi="Times New Roman" w:cs="Times New Roman"/>
          <w:sz w:val="24"/>
          <w:szCs w:val="24"/>
          <w:lang w:eastAsia="ru-RU"/>
        </w:rPr>
      </w:pPr>
      <w:r w:rsidRPr="00C73A02">
        <w:rPr>
          <w:rFonts w:ascii="Times New Roman" w:eastAsiaTheme="minorEastAsia" w:hAnsi="Times New Roman" w:cs="Times New Roman"/>
          <w:sz w:val="24"/>
          <w:szCs w:val="24"/>
          <w:lang w:eastAsia="ru-RU"/>
        </w:rPr>
        <w:t xml:space="preserve">-Парциальная программа «Мой веселый, звонкий </w:t>
      </w:r>
      <w:proofErr w:type="gramStart"/>
      <w:r w:rsidRPr="00C73A02">
        <w:rPr>
          <w:rFonts w:ascii="Times New Roman" w:eastAsiaTheme="minorEastAsia" w:hAnsi="Times New Roman" w:cs="Times New Roman"/>
          <w:sz w:val="24"/>
          <w:szCs w:val="24"/>
          <w:lang w:eastAsia="ru-RU"/>
        </w:rPr>
        <w:t>мяч»  (</w:t>
      </w:r>
      <w:proofErr w:type="gramEnd"/>
      <w:r w:rsidRPr="00C73A02">
        <w:rPr>
          <w:rFonts w:ascii="Times New Roman" w:eastAsiaTheme="minorEastAsia" w:hAnsi="Times New Roman" w:cs="Times New Roman"/>
          <w:sz w:val="24"/>
          <w:szCs w:val="24"/>
          <w:lang w:eastAsia="ru-RU"/>
        </w:rPr>
        <w:t xml:space="preserve">образовательная область «Физическое развитие») </w:t>
      </w:r>
    </w:p>
    <w:p w:rsidR="00714BE3" w:rsidRPr="00C73A02" w:rsidRDefault="00B60599" w:rsidP="00B60599">
      <w:pPr>
        <w:spacing w:after="0" w:line="240" w:lineRule="auto"/>
        <w:ind w:firstLine="580"/>
        <w:jc w:val="both"/>
        <w:rPr>
          <w:rFonts w:ascii="Times New Roman" w:eastAsiaTheme="minorEastAsia" w:hAnsi="Times New Roman" w:cs="Times New Roman"/>
          <w:sz w:val="24"/>
          <w:szCs w:val="24"/>
          <w:lang w:eastAsia="ru-RU"/>
        </w:rPr>
      </w:pPr>
      <w:r w:rsidRPr="00C73A02">
        <w:rPr>
          <w:rFonts w:ascii="Times New Roman" w:eastAsiaTheme="minorEastAsia" w:hAnsi="Times New Roman" w:cs="Times New Roman"/>
          <w:sz w:val="24"/>
          <w:szCs w:val="24"/>
          <w:lang w:eastAsia="ru-RU"/>
        </w:rPr>
        <w:t xml:space="preserve">-Парциальная программа социально-коммуникативного развития дошкольников «Вместе весело играть», Серых Л.В., Волошина Л.Н., А.А. </w:t>
      </w:r>
      <w:proofErr w:type="spellStart"/>
      <w:r w:rsidRPr="00C73A02">
        <w:rPr>
          <w:rFonts w:ascii="Times New Roman" w:eastAsiaTheme="minorEastAsia" w:hAnsi="Times New Roman" w:cs="Times New Roman"/>
          <w:sz w:val="24"/>
          <w:szCs w:val="24"/>
          <w:lang w:eastAsia="ru-RU"/>
        </w:rPr>
        <w:t>Бучек</w:t>
      </w:r>
      <w:proofErr w:type="spellEnd"/>
      <w:r w:rsidRPr="00C73A02">
        <w:rPr>
          <w:rFonts w:ascii="Times New Roman" w:eastAsiaTheme="minorEastAsia" w:hAnsi="Times New Roman" w:cs="Times New Roman"/>
          <w:sz w:val="24"/>
          <w:szCs w:val="24"/>
          <w:lang w:eastAsia="ru-RU"/>
        </w:rPr>
        <w:t>, Т.В. Савельева (образовательная область «Социально-коммуникативное развитие).</w:t>
      </w:r>
    </w:p>
    <w:p w:rsidR="00714BE3" w:rsidRPr="00B60599" w:rsidRDefault="00714BE3" w:rsidP="00714BE3">
      <w:pPr>
        <w:spacing w:after="0" w:line="240" w:lineRule="auto"/>
        <w:ind w:firstLine="708"/>
        <w:jc w:val="both"/>
        <w:rPr>
          <w:rFonts w:ascii="Times New Roman" w:eastAsia="Times New Roman" w:hAnsi="Times New Roman" w:cs="Times New Roman"/>
          <w:sz w:val="24"/>
          <w:szCs w:val="24"/>
        </w:rPr>
      </w:pPr>
      <w:r w:rsidRPr="00B60599">
        <w:rPr>
          <w:rFonts w:ascii="Times New Roman" w:eastAsia="Times New Roman" w:hAnsi="Times New Roman" w:cs="Times New Roman"/>
          <w:sz w:val="24"/>
          <w:szCs w:val="24"/>
        </w:rPr>
        <w:t>Содержание АОП ДО в соответствии с требованиями Стандарта включает три основных раздела – целевой, содержательный и организационный.</w:t>
      </w:r>
    </w:p>
    <w:p w:rsidR="00714BE3" w:rsidRPr="00B60599" w:rsidRDefault="00714BE3" w:rsidP="00714BE3">
      <w:pPr>
        <w:widowControl w:val="0"/>
        <w:tabs>
          <w:tab w:val="left" w:pos="0"/>
        </w:tabs>
        <w:autoSpaceDE w:val="0"/>
        <w:autoSpaceDN w:val="0"/>
        <w:adjustRightInd w:val="0"/>
        <w:spacing w:after="0" w:line="240" w:lineRule="auto"/>
        <w:ind w:firstLine="720"/>
        <w:contextualSpacing/>
        <w:jc w:val="both"/>
        <w:rPr>
          <w:rFonts w:ascii="Times New Roman" w:eastAsiaTheme="minorEastAsia" w:hAnsi="Times New Roman" w:cs="Times New Roman"/>
          <w:bCs/>
          <w:sz w:val="24"/>
          <w:szCs w:val="24"/>
          <w:lang w:eastAsia="ru-RU"/>
        </w:rPr>
      </w:pPr>
      <w:r w:rsidRPr="00B60599">
        <w:rPr>
          <w:rFonts w:ascii="Times New Roman" w:eastAsiaTheme="minorEastAsia" w:hAnsi="Times New Roman" w:cs="Times New Roman"/>
          <w:sz w:val="24"/>
          <w:szCs w:val="24"/>
          <w:lang w:eastAsia="ru-RU"/>
        </w:rPr>
        <w:t xml:space="preserve">Целевой раздел включает пояснительную записку, </w:t>
      </w:r>
      <w:r w:rsidRPr="00B60599">
        <w:rPr>
          <w:rFonts w:ascii="Times New Roman" w:eastAsiaTheme="minorEastAsia" w:hAnsi="Times New Roman" w:cs="Times New Roman"/>
          <w:iCs/>
          <w:sz w:val="24"/>
          <w:szCs w:val="24"/>
          <w:lang w:eastAsia="ar-SA"/>
        </w:rPr>
        <w:t>раскрываются цели, задачи, общие и специфические п</w:t>
      </w:r>
      <w:r w:rsidRPr="00B60599">
        <w:rPr>
          <w:rFonts w:ascii="Times New Roman" w:eastAsiaTheme="minorEastAsia" w:hAnsi="Times New Roman" w:cs="Times New Roman"/>
          <w:sz w:val="24"/>
          <w:szCs w:val="24"/>
          <w:lang w:eastAsia="ar-SA"/>
        </w:rPr>
        <w:t>ринципы и подходы к</w:t>
      </w:r>
      <w:r w:rsidRPr="00B60599">
        <w:rPr>
          <w:rFonts w:ascii="Times New Roman" w:eastAsiaTheme="minorEastAsia" w:hAnsi="Times New Roman" w:cs="Times New Roman"/>
          <w:sz w:val="24"/>
          <w:szCs w:val="24"/>
          <w:lang w:eastAsia="ru-RU"/>
        </w:rPr>
        <w:t xml:space="preserve"> формированию АОП ДО, </w:t>
      </w:r>
      <w:r w:rsidRPr="00B60599">
        <w:rPr>
          <w:rFonts w:ascii="Times New Roman" w:eastAsiaTheme="minorEastAsia" w:hAnsi="Times New Roman" w:cs="Times New Roman"/>
          <w:sz w:val="24"/>
          <w:szCs w:val="24"/>
          <w:lang w:eastAsia="ar-SA"/>
        </w:rPr>
        <w:t xml:space="preserve">планируемые результаты ее освоения (целевые ориентиры), а также </w:t>
      </w:r>
      <w:r w:rsidRPr="00B60599">
        <w:rPr>
          <w:rFonts w:ascii="Times New Roman" w:eastAsiaTheme="minorEastAsia" w:hAnsi="Times New Roman" w:cs="Times New Roman"/>
          <w:sz w:val="24"/>
          <w:szCs w:val="24"/>
          <w:lang w:eastAsia="ru-RU"/>
        </w:rPr>
        <w:t>механизмы оценивания качества образовательной деятельности.</w:t>
      </w:r>
    </w:p>
    <w:p w:rsidR="00714BE3" w:rsidRPr="00B60599" w:rsidRDefault="00714BE3" w:rsidP="00714BE3">
      <w:pPr>
        <w:widowControl w:val="0"/>
        <w:shd w:val="clear" w:color="auto" w:fill="FFFFFF"/>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B60599">
        <w:rPr>
          <w:rFonts w:ascii="Times New Roman" w:eastAsiaTheme="minorEastAsia" w:hAnsi="Times New Roman" w:cs="Times New Roman"/>
          <w:sz w:val="24"/>
          <w:szCs w:val="24"/>
          <w:lang w:eastAsia="ru-RU"/>
        </w:rPr>
        <w:t xml:space="preserve">Содержательный раздел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взаимодействие педагогических работников с детьми; взаимодействие педагогического коллектива с родителями (законными представителями); а также </w:t>
      </w:r>
      <w:r w:rsidRPr="00B60599">
        <w:rPr>
          <w:rFonts w:ascii="Times New Roman" w:eastAsiaTheme="minorEastAsia" w:hAnsi="Times New Roman" w:cs="Times New Roman"/>
          <w:sz w:val="24"/>
          <w:szCs w:val="24"/>
          <w:lang w:eastAsia="ar-SA"/>
        </w:rPr>
        <w:t xml:space="preserve">содержание </w:t>
      </w:r>
      <w:r w:rsidRPr="00B60599">
        <w:rPr>
          <w:rFonts w:ascii="Times New Roman" w:eastAsiaTheme="minorEastAsia" w:hAnsi="Times New Roman" w:cs="Times New Roman"/>
          <w:sz w:val="24"/>
          <w:szCs w:val="24"/>
          <w:lang w:eastAsia="ru-RU"/>
        </w:rPr>
        <w:t>образовательной деятельности по профессиональной коррекции нарушений развития обучающихся с  нарушениями слуха. Кроме того, с</w:t>
      </w:r>
      <w:r w:rsidRPr="00B60599">
        <w:rPr>
          <w:rFonts w:ascii="Times New Roman" w:eastAsia="Times New Roman" w:hAnsi="Times New Roman" w:cs="Arial"/>
          <w:sz w:val="24"/>
          <w:szCs w:val="24"/>
          <w:lang w:eastAsia="ru-RU"/>
        </w:rPr>
        <w:t xml:space="preserve">одержательный раздел включает </w:t>
      </w:r>
      <w:r w:rsidRPr="00B60599">
        <w:rPr>
          <w:rFonts w:ascii="Times New Roman" w:eastAsia="Times New Roman" w:hAnsi="Times New Roman" w:cs="Arial"/>
          <w:b/>
          <w:sz w:val="24"/>
          <w:szCs w:val="24"/>
          <w:lang w:eastAsia="ru-RU"/>
        </w:rPr>
        <w:t>рабочую программу воспитания</w:t>
      </w:r>
      <w:r w:rsidRPr="00B60599">
        <w:rPr>
          <w:rFonts w:ascii="Times New Roman" w:eastAsia="Times New Roman" w:hAnsi="Times New Roman" w:cs="Arial"/>
          <w:sz w:val="24"/>
          <w:szCs w:val="24"/>
          <w:lang w:eastAsia="ru-RU"/>
        </w:rPr>
        <w:t>,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B60599">
        <w:rPr>
          <w:rFonts w:ascii="Times New Roman" w:eastAsiaTheme="minorEastAsia" w:hAnsi="Times New Roman" w:cs="Arial"/>
          <w:sz w:val="24"/>
          <w:szCs w:val="24"/>
          <w:lang w:eastAsia="ru-RU"/>
        </w:rPr>
        <w:t xml:space="preserve"> Рабочая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714BE3" w:rsidRPr="00B60599" w:rsidRDefault="00714BE3" w:rsidP="00714BE3">
      <w:pPr>
        <w:widowControl w:val="0"/>
        <w:tabs>
          <w:tab w:val="left" w:pos="567"/>
        </w:tabs>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t>Организационный раздел раскрывает психолого-педагогические условия, обеспечивающие развитие ребенка с задержкой психического развития; особенности организации развивающей предметно-пространственной среды; кадровые, финансовые, материально-технические условия реализации Программы; календарный план воспитательной работы; режим и распорядок дня.</w:t>
      </w:r>
    </w:p>
    <w:p w:rsidR="00714BE3" w:rsidRPr="00B60599" w:rsidRDefault="00714BE3" w:rsidP="00714BE3">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b/>
          <w:sz w:val="24"/>
          <w:szCs w:val="24"/>
          <w:lang w:eastAsia="ru-RU"/>
        </w:rPr>
        <w:t xml:space="preserve">Основная цель реализации Программы </w:t>
      </w:r>
      <w:r w:rsidRPr="00B60599">
        <w:rPr>
          <w:rFonts w:ascii="Times New Roman" w:eastAsiaTheme="minorEastAsia" w:hAnsi="Times New Roman" w:cs="Times New Roman"/>
          <w:sz w:val="24"/>
          <w:szCs w:val="24"/>
          <w:lang w:eastAsia="ru-RU"/>
        </w:rPr>
        <w:t>-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rsidR="00714BE3" w:rsidRPr="00B60599" w:rsidRDefault="00714BE3" w:rsidP="00714BE3">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t xml:space="preserve">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w:t>
      </w:r>
      <w:r w:rsidRPr="00B60599">
        <w:rPr>
          <w:rFonts w:ascii="Times New Roman" w:eastAsiaTheme="minorEastAsia" w:hAnsi="Times New Roman" w:cs="Times New Roman"/>
          <w:sz w:val="24"/>
          <w:szCs w:val="24"/>
          <w:lang w:eastAsia="ru-RU"/>
        </w:rPr>
        <w:lastRenderedPageBreak/>
        <w:t>человека, удовлетворения его образовательных потребностей и интересов.</w:t>
      </w:r>
    </w:p>
    <w:p w:rsidR="00714BE3" w:rsidRPr="00B60599" w:rsidRDefault="00714BE3" w:rsidP="00714BE3">
      <w:pPr>
        <w:widowControl w:val="0"/>
        <w:autoSpaceDE w:val="0"/>
        <w:autoSpaceDN w:val="0"/>
        <w:adjustRightInd w:val="0"/>
        <w:spacing w:after="0" w:line="240" w:lineRule="auto"/>
        <w:ind w:firstLine="720"/>
        <w:jc w:val="both"/>
        <w:rPr>
          <w:rFonts w:ascii="Times New Roman" w:eastAsiaTheme="minorEastAsia" w:hAnsi="Times New Roman" w:cs="Times New Roman"/>
          <w:b/>
          <w:sz w:val="24"/>
          <w:szCs w:val="24"/>
          <w:lang w:eastAsia="ru-RU"/>
        </w:rPr>
      </w:pPr>
    </w:p>
    <w:p w:rsidR="00714BE3" w:rsidRPr="00B60599" w:rsidRDefault="00714BE3" w:rsidP="00714BE3">
      <w:pPr>
        <w:widowControl w:val="0"/>
        <w:autoSpaceDE w:val="0"/>
        <w:autoSpaceDN w:val="0"/>
        <w:adjustRightInd w:val="0"/>
        <w:spacing w:after="0" w:line="240" w:lineRule="auto"/>
        <w:ind w:firstLine="720"/>
        <w:jc w:val="center"/>
        <w:rPr>
          <w:rFonts w:ascii="Times New Roman" w:eastAsiaTheme="minorEastAsia" w:hAnsi="Times New Roman" w:cs="Times New Roman"/>
          <w:b/>
          <w:sz w:val="24"/>
          <w:szCs w:val="24"/>
          <w:lang w:eastAsia="ru-RU"/>
        </w:rPr>
      </w:pPr>
      <w:r w:rsidRPr="00B60599">
        <w:rPr>
          <w:rFonts w:ascii="Times New Roman" w:eastAsiaTheme="minorEastAsia" w:hAnsi="Times New Roman" w:cs="Times New Roman"/>
          <w:b/>
          <w:sz w:val="24"/>
          <w:szCs w:val="24"/>
          <w:lang w:eastAsia="ru-RU"/>
        </w:rPr>
        <w:t xml:space="preserve"> Задачи Программы</w:t>
      </w:r>
    </w:p>
    <w:p w:rsidR="00714BE3" w:rsidRPr="00B60599" w:rsidRDefault="00714BE3" w:rsidP="00714BE3">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t>Основные задачи Программы:</w:t>
      </w:r>
    </w:p>
    <w:p w:rsidR="00714BE3" w:rsidRPr="00B60599" w:rsidRDefault="00714BE3" w:rsidP="001B41D4">
      <w:pPr>
        <w:widowControl w:val="0"/>
        <w:numPr>
          <w:ilvl w:val="0"/>
          <w:numId w:val="98"/>
        </w:numPr>
        <w:suppressAutoHyphens/>
        <w:autoSpaceDE w:val="0"/>
        <w:autoSpaceDN w:val="0"/>
        <w:adjustRightInd w:val="0"/>
        <w:spacing w:after="0" w:line="240" w:lineRule="auto"/>
        <w:contextualSpacing/>
        <w:jc w:val="both"/>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t>реализация содержания АОП ДО;</w:t>
      </w:r>
    </w:p>
    <w:p w:rsidR="00714BE3" w:rsidRPr="00B60599" w:rsidRDefault="00714BE3" w:rsidP="001B41D4">
      <w:pPr>
        <w:widowControl w:val="0"/>
        <w:numPr>
          <w:ilvl w:val="0"/>
          <w:numId w:val="98"/>
        </w:numPr>
        <w:suppressAutoHyphens/>
        <w:autoSpaceDE w:val="0"/>
        <w:autoSpaceDN w:val="0"/>
        <w:adjustRightInd w:val="0"/>
        <w:spacing w:after="0" w:line="240" w:lineRule="auto"/>
        <w:contextualSpacing/>
        <w:jc w:val="both"/>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t>коррекция недостатков психофизического развития обучающихся с ОВЗ;</w:t>
      </w:r>
    </w:p>
    <w:p w:rsidR="00714BE3" w:rsidRPr="00B60599" w:rsidRDefault="00714BE3" w:rsidP="001B41D4">
      <w:pPr>
        <w:widowControl w:val="0"/>
        <w:numPr>
          <w:ilvl w:val="0"/>
          <w:numId w:val="98"/>
        </w:numPr>
        <w:suppressAutoHyphens/>
        <w:autoSpaceDE w:val="0"/>
        <w:autoSpaceDN w:val="0"/>
        <w:adjustRightInd w:val="0"/>
        <w:spacing w:after="0" w:line="240" w:lineRule="auto"/>
        <w:contextualSpacing/>
        <w:jc w:val="both"/>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t>охрана и укрепление физического и психического здоровья обучающихся с ОВЗ, в том числе их эмоционального благополучия;</w:t>
      </w:r>
    </w:p>
    <w:p w:rsidR="00714BE3" w:rsidRPr="00B60599" w:rsidRDefault="00714BE3" w:rsidP="001B41D4">
      <w:pPr>
        <w:widowControl w:val="0"/>
        <w:numPr>
          <w:ilvl w:val="0"/>
          <w:numId w:val="98"/>
        </w:numPr>
        <w:suppressAutoHyphens/>
        <w:autoSpaceDE w:val="0"/>
        <w:autoSpaceDN w:val="0"/>
        <w:adjustRightInd w:val="0"/>
        <w:spacing w:after="0" w:line="240" w:lineRule="auto"/>
        <w:contextualSpacing/>
        <w:jc w:val="both"/>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rsidR="00714BE3" w:rsidRPr="00B60599" w:rsidRDefault="00714BE3" w:rsidP="001B41D4">
      <w:pPr>
        <w:widowControl w:val="0"/>
        <w:numPr>
          <w:ilvl w:val="0"/>
          <w:numId w:val="98"/>
        </w:numPr>
        <w:suppressAutoHyphens/>
        <w:autoSpaceDE w:val="0"/>
        <w:autoSpaceDN w:val="0"/>
        <w:adjustRightInd w:val="0"/>
        <w:spacing w:after="0" w:line="240" w:lineRule="auto"/>
        <w:contextualSpacing/>
        <w:jc w:val="both"/>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rsidR="00714BE3" w:rsidRPr="00B60599" w:rsidRDefault="00714BE3" w:rsidP="001B41D4">
      <w:pPr>
        <w:widowControl w:val="0"/>
        <w:numPr>
          <w:ilvl w:val="0"/>
          <w:numId w:val="98"/>
        </w:numPr>
        <w:suppressAutoHyphens/>
        <w:autoSpaceDE w:val="0"/>
        <w:autoSpaceDN w:val="0"/>
        <w:adjustRightInd w:val="0"/>
        <w:spacing w:after="0" w:line="240" w:lineRule="auto"/>
        <w:contextualSpacing/>
        <w:jc w:val="both"/>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714BE3" w:rsidRPr="00B60599" w:rsidRDefault="00714BE3" w:rsidP="001B41D4">
      <w:pPr>
        <w:widowControl w:val="0"/>
        <w:numPr>
          <w:ilvl w:val="0"/>
          <w:numId w:val="98"/>
        </w:numPr>
        <w:suppressAutoHyphens/>
        <w:autoSpaceDE w:val="0"/>
        <w:autoSpaceDN w:val="0"/>
        <w:adjustRightInd w:val="0"/>
        <w:spacing w:after="0" w:line="240" w:lineRule="auto"/>
        <w:contextualSpacing/>
        <w:jc w:val="both"/>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714BE3" w:rsidRPr="00B60599" w:rsidRDefault="00714BE3" w:rsidP="001B41D4">
      <w:pPr>
        <w:widowControl w:val="0"/>
        <w:numPr>
          <w:ilvl w:val="0"/>
          <w:numId w:val="98"/>
        </w:numPr>
        <w:suppressAutoHyphens/>
        <w:autoSpaceDE w:val="0"/>
        <w:autoSpaceDN w:val="0"/>
        <w:adjustRightInd w:val="0"/>
        <w:spacing w:after="0" w:line="240" w:lineRule="auto"/>
        <w:contextualSpacing/>
        <w:jc w:val="both"/>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t>формирование социокультурной среды, соответствующей психофизическим и индивидуальным особенностям развития обучающихся с ОВЗ;</w:t>
      </w:r>
    </w:p>
    <w:p w:rsidR="00714BE3" w:rsidRPr="00B60599" w:rsidRDefault="00714BE3" w:rsidP="001B41D4">
      <w:pPr>
        <w:widowControl w:val="0"/>
        <w:numPr>
          <w:ilvl w:val="0"/>
          <w:numId w:val="98"/>
        </w:numPr>
        <w:suppressAutoHyphens/>
        <w:autoSpaceDE w:val="0"/>
        <w:autoSpaceDN w:val="0"/>
        <w:adjustRightInd w:val="0"/>
        <w:spacing w:after="0" w:line="240" w:lineRule="auto"/>
        <w:contextualSpacing/>
        <w:jc w:val="both"/>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sidRPr="00B60599">
        <w:rPr>
          <w:rFonts w:ascii="Times New Roman" w:eastAsiaTheme="minorEastAsia" w:hAnsi="Times New Roman" w:cs="Times New Roman"/>
          <w:sz w:val="24"/>
          <w:szCs w:val="24"/>
          <w:lang w:eastAsia="ru-RU"/>
        </w:rPr>
        <w:t>абилитации</w:t>
      </w:r>
      <w:proofErr w:type="spellEnd"/>
      <w:r w:rsidRPr="00B60599">
        <w:rPr>
          <w:rFonts w:ascii="Times New Roman" w:eastAsiaTheme="minorEastAsia" w:hAnsi="Times New Roman" w:cs="Times New Roman"/>
          <w:sz w:val="24"/>
          <w:szCs w:val="24"/>
          <w:lang w:eastAsia="ru-RU"/>
        </w:rPr>
        <w:t>), охраны и укрепления здоровья обучающихся с ОВЗ;</w:t>
      </w:r>
    </w:p>
    <w:p w:rsidR="00714BE3" w:rsidRPr="00B60599" w:rsidRDefault="00714BE3" w:rsidP="001B41D4">
      <w:pPr>
        <w:widowControl w:val="0"/>
        <w:numPr>
          <w:ilvl w:val="0"/>
          <w:numId w:val="98"/>
        </w:numPr>
        <w:suppressAutoHyphens/>
        <w:autoSpaceDE w:val="0"/>
        <w:autoSpaceDN w:val="0"/>
        <w:adjustRightInd w:val="0"/>
        <w:spacing w:after="0" w:line="240" w:lineRule="auto"/>
        <w:contextualSpacing/>
        <w:jc w:val="both"/>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t>обеспечение преемственности целей, задач и содержания дошкольного и начального общего образования.</w:t>
      </w:r>
    </w:p>
    <w:p w:rsidR="00714BE3" w:rsidRPr="00B60599" w:rsidRDefault="00714BE3" w:rsidP="00714BE3">
      <w:pPr>
        <w:widowControl w:val="0"/>
        <w:tabs>
          <w:tab w:val="left" w:pos="360"/>
          <w:tab w:val="left" w:pos="9781"/>
        </w:tabs>
        <w:autoSpaceDE w:val="0"/>
        <w:autoSpaceDN w:val="0"/>
        <w:adjustRightInd w:val="0"/>
        <w:spacing w:after="0" w:line="240" w:lineRule="auto"/>
        <w:ind w:right="52" w:firstLine="720"/>
        <w:jc w:val="both"/>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b/>
          <w:sz w:val="24"/>
          <w:szCs w:val="24"/>
          <w:lang w:eastAsia="ru-RU"/>
        </w:rPr>
        <w:t>Условия реализации Программы:</w:t>
      </w:r>
    </w:p>
    <w:p w:rsidR="00714BE3" w:rsidRPr="00B60599" w:rsidRDefault="00714BE3" w:rsidP="001B41D4">
      <w:pPr>
        <w:widowControl w:val="0"/>
        <w:numPr>
          <w:ilvl w:val="0"/>
          <w:numId w:val="99"/>
        </w:numPr>
        <w:tabs>
          <w:tab w:val="left" w:pos="567"/>
          <w:tab w:val="left" w:pos="1125"/>
        </w:tabs>
        <w:suppressAutoHyphens/>
        <w:autoSpaceDE w:val="0"/>
        <w:autoSpaceDN w:val="0"/>
        <w:adjustRightInd w:val="0"/>
        <w:spacing w:after="0" w:line="240" w:lineRule="auto"/>
        <w:ind w:left="0" w:right="52" w:firstLine="709"/>
        <w:jc w:val="both"/>
        <w:textAlignment w:val="baseline"/>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t xml:space="preserve">коррекционно-развивающая направленность воспитания и обучения, способствующая как общему развитию ребенка, так и компенсации индивидуальных недостатков развития; </w:t>
      </w:r>
    </w:p>
    <w:p w:rsidR="00714BE3" w:rsidRPr="00B60599" w:rsidRDefault="00714BE3" w:rsidP="001B41D4">
      <w:pPr>
        <w:widowControl w:val="0"/>
        <w:numPr>
          <w:ilvl w:val="0"/>
          <w:numId w:val="99"/>
        </w:numPr>
        <w:tabs>
          <w:tab w:val="left" w:pos="567"/>
          <w:tab w:val="left" w:pos="1125"/>
        </w:tabs>
        <w:suppressAutoHyphens/>
        <w:autoSpaceDE w:val="0"/>
        <w:autoSpaceDN w:val="0"/>
        <w:adjustRightInd w:val="0"/>
        <w:spacing w:after="0" w:line="240" w:lineRule="auto"/>
        <w:ind w:left="0" w:right="52" w:firstLine="709"/>
        <w:jc w:val="both"/>
        <w:textAlignment w:val="baseline"/>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t xml:space="preserve">организация образовательного процесса с учетом особых образовательных потребностей обучающихся с нарушениями слуха, выявленных в процессе специального психолого-педагогического изучения особенностей развития ребенка, его компетенций; </w:t>
      </w:r>
    </w:p>
    <w:p w:rsidR="00714BE3" w:rsidRPr="00B60599" w:rsidRDefault="00714BE3" w:rsidP="001B41D4">
      <w:pPr>
        <w:widowControl w:val="0"/>
        <w:numPr>
          <w:ilvl w:val="0"/>
          <w:numId w:val="99"/>
        </w:numPr>
        <w:tabs>
          <w:tab w:val="left" w:pos="567"/>
          <w:tab w:val="left" w:pos="1125"/>
        </w:tabs>
        <w:suppressAutoHyphens/>
        <w:autoSpaceDE w:val="0"/>
        <w:autoSpaceDN w:val="0"/>
        <w:adjustRightInd w:val="0"/>
        <w:spacing w:after="0" w:line="240" w:lineRule="auto"/>
        <w:ind w:left="0" w:right="52" w:firstLine="709"/>
        <w:jc w:val="both"/>
        <w:textAlignment w:val="baseline"/>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t xml:space="preserve">создание особой образовательной среды и психологического микроклимата в группе с учетом особенностей здоровья ребенка и функционального состояния его нервной системы; </w:t>
      </w:r>
    </w:p>
    <w:p w:rsidR="00714BE3" w:rsidRPr="00B60599" w:rsidRDefault="00714BE3" w:rsidP="001B41D4">
      <w:pPr>
        <w:widowControl w:val="0"/>
        <w:numPr>
          <w:ilvl w:val="0"/>
          <w:numId w:val="99"/>
        </w:numPr>
        <w:tabs>
          <w:tab w:val="left" w:pos="567"/>
          <w:tab w:val="left" w:pos="1125"/>
        </w:tabs>
        <w:suppressAutoHyphens/>
        <w:autoSpaceDE w:val="0"/>
        <w:autoSpaceDN w:val="0"/>
        <w:adjustRightInd w:val="0"/>
        <w:spacing w:after="0" w:line="240" w:lineRule="auto"/>
        <w:ind w:left="0" w:right="52" w:firstLine="709"/>
        <w:jc w:val="both"/>
        <w:textAlignment w:val="baseline"/>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t>преемственность в работе учителя-дефектолога (сурдопедагога), учителя-логопеда, педагога-психолога, воспитателей, музыкального руководителя, инструктора по физической культуре;</w:t>
      </w:r>
    </w:p>
    <w:p w:rsidR="00714BE3" w:rsidRPr="00B60599" w:rsidRDefault="00714BE3" w:rsidP="001B41D4">
      <w:pPr>
        <w:widowControl w:val="0"/>
        <w:numPr>
          <w:ilvl w:val="0"/>
          <w:numId w:val="99"/>
        </w:numPr>
        <w:tabs>
          <w:tab w:val="left" w:pos="567"/>
          <w:tab w:val="left" w:pos="1125"/>
        </w:tabs>
        <w:suppressAutoHyphens/>
        <w:autoSpaceDE w:val="0"/>
        <w:autoSpaceDN w:val="0"/>
        <w:adjustRightInd w:val="0"/>
        <w:spacing w:after="0" w:line="240" w:lineRule="auto"/>
        <w:ind w:left="0" w:right="52" w:firstLine="709"/>
        <w:jc w:val="both"/>
        <w:textAlignment w:val="baseline"/>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t>«пошаговое» предъявление материала, дозирование помощи взрослого, использование специальных методов, приемов и средств, способствующих достижению минимально возможного уровня, позволяющего действовать ребенку самостоятельно;</w:t>
      </w:r>
    </w:p>
    <w:p w:rsidR="00714BE3" w:rsidRPr="00B60599" w:rsidRDefault="00714BE3" w:rsidP="001B41D4">
      <w:pPr>
        <w:widowControl w:val="0"/>
        <w:numPr>
          <w:ilvl w:val="0"/>
          <w:numId w:val="99"/>
        </w:numPr>
        <w:tabs>
          <w:tab w:val="left" w:pos="567"/>
          <w:tab w:val="left" w:pos="1125"/>
        </w:tabs>
        <w:suppressAutoHyphens/>
        <w:autoSpaceDE w:val="0"/>
        <w:autoSpaceDN w:val="0"/>
        <w:adjustRightInd w:val="0"/>
        <w:spacing w:after="0" w:line="240" w:lineRule="auto"/>
        <w:ind w:left="0" w:right="52" w:firstLine="709"/>
        <w:jc w:val="both"/>
        <w:textAlignment w:val="baseline"/>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lastRenderedPageBreak/>
        <w:t>проведение непрерывного мониторинга развития ребенка и качества освоения Программы в специально созданных условиях;</w:t>
      </w:r>
    </w:p>
    <w:p w:rsidR="00714BE3" w:rsidRPr="00B60599" w:rsidRDefault="00714BE3" w:rsidP="001B41D4">
      <w:pPr>
        <w:widowControl w:val="0"/>
        <w:numPr>
          <w:ilvl w:val="0"/>
          <w:numId w:val="99"/>
        </w:numPr>
        <w:tabs>
          <w:tab w:val="left" w:pos="567"/>
          <w:tab w:val="left" w:pos="1125"/>
        </w:tabs>
        <w:suppressAutoHyphens/>
        <w:autoSpaceDE w:val="0"/>
        <w:autoSpaceDN w:val="0"/>
        <w:adjustRightInd w:val="0"/>
        <w:spacing w:after="0" w:line="240" w:lineRule="auto"/>
        <w:ind w:left="0" w:right="52" w:firstLine="709"/>
        <w:jc w:val="both"/>
        <w:textAlignment w:val="baseline"/>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t>сетевое взаимодействие с ТПМПК и сторонними организациями (медицинскими, образовательными, общественными, социальными, научными и др.) для повышения эффективности реализации задач АОП;</w:t>
      </w:r>
    </w:p>
    <w:p w:rsidR="00714BE3" w:rsidRPr="00B60599" w:rsidRDefault="00714BE3" w:rsidP="001B41D4">
      <w:pPr>
        <w:widowControl w:val="0"/>
        <w:numPr>
          <w:ilvl w:val="0"/>
          <w:numId w:val="99"/>
        </w:numPr>
        <w:tabs>
          <w:tab w:val="left" w:pos="567"/>
          <w:tab w:val="left" w:pos="1125"/>
        </w:tabs>
        <w:suppressAutoHyphens/>
        <w:autoSpaceDE w:val="0"/>
        <w:autoSpaceDN w:val="0"/>
        <w:adjustRightInd w:val="0"/>
        <w:spacing w:after="0" w:line="240" w:lineRule="auto"/>
        <w:ind w:left="0" w:right="52" w:firstLine="709"/>
        <w:jc w:val="both"/>
        <w:textAlignment w:val="baseline"/>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t>установление продуктивного взаимодействия семьи и дошкольной образовательной организации, активизация ресурсов семьи; комплексное сопровождение семьи ребенка с ОВЗ командой специалистов;</w:t>
      </w:r>
    </w:p>
    <w:p w:rsidR="00714BE3" w:rsidRPr="00B60599" w:rsidRDefault="00714BE3" w:rsidP="001B41D4">
      <w:pPr>
        <w:widowControl w:val="0"/>
        <w:numPr>
          <w:ilvl w:val="0"/>
          <w:numId w:val="99"/>
        </w:numPr>
        <w:tabs>
          <w:tab w:val="left" w:pos="567"/>
          <w:tab w:val="left" w:pos="1125"/>
        </w:tabs>
        <w:suppressAutoHyphens/>
        <w:autoSpaceDE w:val="0"/>
        <w:autoSpaceDN w:val="0"/>
        <w:adjustRightInd w:val="0"/>
        <w:spacing w:after="0" w:line="240" w:lineRule="auto"/>
        <w:ind w:left="0" w:right="52" w:firstLine="709"/>
        <w:jc w:val="both"/>
        <w:textAlignment w:val="baseline"/>
        <w:rPr>
          <w:rFonts w:ascii="Times New Roman" w:eastAsiaTheme="minorEastAsia" w:hAnsi="Times New Roman" w:cs="Times New Roman"/>
          <w:sz w:val="24"/>
          <w:szCs w:val="24"/>
          <w:lang w:eastAsia="ru-RU"/>
        </w:rPr>
      </w:pPr>
      <w:r w:rsidRPr="00B60599">
        <w:rPr>
          <w:rFonts w:ascii="Times New Roman" w:eastAsiaTheme="minorEastAsia" w:hAnsi="Times New Roman" w:cs="Times New Roman"/>
          <w:sz w:val="24"/>
          <w:szCs w:val="24"/>
          <w:lang w:eastAsia="ru-RU"/>
        </w:rPr>
        <w:t>осуществление контроля эффективности реализации Программы со стороны психолого-медико-педагогического консилиума образовательной организации.</w:t>
      </w:r>
    </w:p>
    <w:p w:rsidR="00714BE3" w:rsidRPr="00B60599" w:rsidRDefault="00714BE3" w:rsidP="00714BE3">
      <w:pPr>
        <w:spacing w:after="0" w:line="240" w:lineRule="auto"/>
        <w:jc w:val="both"/>
        <w:rPr>
          <w:rFonts w:ascii="Times New Roman" w:eastAsia="Times New Roman" w:hAnsi="Times New Roman" w:cs="Times New Roman"/>
          <w:sz w:val="24"/>
          <w:szCs w:val="24"/>
        </w:rPr>
      </w:pPr>
      <w:r w:rsidRPr="00B60599">
        <w:rPr>
          <w:rFonts w:ascii="Times New Roman" w:eastAsia="Times New Roman" w:hAnsi="Times New Roman" w:cs="Times New Roman"/>
          <w:sz w:val="24"/>
          <w:szCs w:val="24"/>
        </w:rPr>
        <w:tab/>
        <w:t>АОП ДО для обучающихся с нарушениями реализуется в группах компенсирующей (или комбинированной) направленности в течение всего времени пребывания обучающихся с ОВЗ в ДОО.</w:t>
      </w:r>
    </w:p>
    <w:p w:rsidR="00714BE3" w:rsidRPr="00B60599" w:rsidRDefault="00714BE3" w:rsidP="00714BE3">
      <w:pPr>
        <w:tabs>
          <w:tab w:val="left" w:pos="11057"/>
        </w:tabs>
        <w:spacing w:after="0" w:line="240" w:lineRule="auto"/>
        <w:ind w:right="-5" w:firstLine="720"/>
        <w:jc w:val="both"/>
        <w:rPr>
          <w:rFonts w:ascii="Times New Roman" w:eastAsia="Times New Roman" w:hAnsi="Times New Roman" w:cs="Times New Roman"/>
          <w:sz w:val="24"/>
          <w:szCs w:val="24"/>
          <w:lang w:eastAsia="ru-RU"/>
        </w:rPr>
      </w:pPr>
      <w:r w:rsidRPr="00B60599">
        <w:rPr>
          <w:rFonts w:ascii="Times New Roman" w:eastAsia="Times New Roman" w:hAnsi="Times New Roman" w:cs="Times New Roman"/>
          <w:sz w:val="24"/>
          <w:szCs w:val="24"/>
          <w:lang w:eastAsia="ru-RU"/>
        </w:rPr>
        <w:t>В дошкольной образовательной организации созданы материально-технические и кадровые условия для обучения и развития детей с ОВЗ, детей-инвалидов.</w:t>
      </w:r>
    </w:p>
    <w:p w:rsidR="00714BE3" w:rsidRPr="00B60599" w:rsidRDefault="00714BE3" w:rsidP="00714BE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60599">
        <w:rPr>
          <w:rFonts w:ascii="Times New Roman" w:eastAsia="Times New Roman" w:hAnsi="Times New Roman" w:cs="Times New Roman"/>
          <w:sz w:val="24"/>
          <w:szCs w:val="24"/>
          <w:lang w:eastAsia="ru-RU"/>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w:t>
      </w:r>
    </w:p>
    <w:p w:rsidR="00714BE3" w:rsidRPr="00B60599" w:rsidRDefault="00714BE3" w:rsidP="00714BE3">
      <w:pPr>
        <w:shd w:val="clear" w:color="auto" w:fill="FFFFFF"/>
        <w:spacing w:after="0" w:line="240" w:lineRule="auto"/>
        <w:ind w:firstLine="709"/>
        <w:contextualSpacing/>
        <w:jc w:val="both"/>
        <w:rPr>
          <w:rFonts w:ascii="Times New Roman" w:eastAsia="Calibri" w:hAnsi="Times New Roman" w:cs="Times New Roman"/>
          <w:sz w:val="24"/>
          <w:szCs w:val="24"/>
        </w:rPr>
      </w:pPr>
    </w:p>
    <w:p w:rsidR="00714BE3" w:rsidRPr="00B60599" w:rsidRDefault="00714BE3" w:rsidP="00714BE3">
      <w:pPr>
        <w:spacing w:after="0" w:line="240" w:lineRule="auto"/>
        <w:jc w:val="both"/>
        <w:rPr>
          <w:rFonts w:ascii="Times New Roman" w:eastAsia="Calibri" w:hAnsi="Times New Roman" w:cs="Times New Roman"/>
          <w:sz w:val="24"/>
          <w:szCs w:val="24"/>
        </w:rPr>
      </w:pPr>
    </w:p>
    <w:p w:rsidR="00714BE3" w:rsidRPr="00B60599" w:rsidRDefault="00714BE3" w:rsidP="00714BE3">
      <w:pPr>
        <w:spacing w:after="0" w:line="240" w:lineRule="auto"/>
        <w:rPr>
          <w:rFonts w:ascii="Times New Roman" w:eastAsia="Calibri" w:hAnsi="Times New Roman" w:cs="Times New Roman"/>
          <w:sz w:val="24"/>
          <w:szCs w:val="24"/>
        </w:rPr>
      </w:pPr>
    </w:p>
    <w:bookmarkEnd w:id="53"/>
    <w:bookmarkEnd w:id="54"/>
    <w:p w:rsidR="00714BE3" w:rsidRPr="00B60599" w:rsidRDefault="00714BE3" w:rsidP="00714BE3">
      <w:pPr>
        <w:spacing w:after="0" w:line="240" w:lineRule="auto"/>
        <w:rPr>
          <w:rFonts w:ascii="Times New Roman" w:eastAsia="Calibri" w:hAnsi="Times New Roman" w:cs="Times New Roman"/>
          <w:sz w:val="24"/>
          <w:szCs w:val="24"/>
        </w:rPr>
      </w:pPr>
    </w:p>
    <w:sectPr w:rsidR="00714BE3" w:rsidRPr="00B60599" w:rsidSect="00123DED">
      <w:headerReference w:type="default" r:id="rId38"/>
      <w:footerReference w:type="default" r:id="rId39"/>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60EA" w:rsidRDefault="007D60EA" w:rsidP="00466D05">
      <w:pPr>
        <w:spacing w:after="0" w:line="240" w:lineRule="auto"/>
      </w:pPr>
      <w:r>
        <w:separator/>
      </w:r>
    </w:p>
  </w:endnote>
  <w:endnote w:type="continuationSeparator" w:id="0">
    <w:p w:rsidR="007D60EA" w:rsidRDefault="007D60EA" w:rsidP="00466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anklin Gothic Book">
    <w:panose1 w:val="020B0503020102020204"/>
    <w:charset w:val="CC"/>
    <w:family w:val="swiss"/>
    <w:pitch w:val="variable"/>
    <w:sig w:usb0="00000287" w:usb1="00000000" w:usb2="00000000" w:usb3="00000000" w:csb0="0000009F" w:csb1="00000000"/>
  </w:font>
  <w:font w:name="Times New Roman CYR">
    <w:altName w:val="Cambria"/>
    <w:panose1 w:val="02020603050405020304"/>
    <w:charset w:val="CC"/>
    <w:family w:val="roman"/>
    <w:pitch w:val="variable"/>
    <w:sig w:usb0="E0002EFF" w:usb1="C000785B" w:usb2="00000009" w:usb3="00000000" w:csb0="000001FF" w:csb1="00000000"/>
  </w:font>
  <w:font w:name="YS Text">
    <w:altName w:val="Times New Roman"/>
    <w:panose1 w:val="00000000000000000000"/>
    <w:charset w:val="00"/>
    <w:family w:val="roman"/>
    <w:notTrueType/>
    <w:pitch w:val="default"/>
  </w:font>
  <w:font w:name="Times New Roman,Italic">
    <w:altName w:val="Times New Roman"/>
    <w:panose1 w:val="00000000000000000000"/>
    <w:charset w:val="CC"/>
    <w:family w:val="auto"/>
    <w:notTrueType/>
    <w:pitch w:val="default"/>
    <w:sig w:usb0="00000201" w:usb1="00000000" w:usb2="00000000" w:usb3="00000000" w:csb0="00000004" w:csb1="00000000"/>
  </w:font>
  <w:font w:name="TimesNewRomanPSMT">
    <w:altName w:val="MS Gothic"/>
    <w:panose1 w:val="00000000000000000000"/>
    <w:charset w:val="CC"/>
    <w:family w:val="auto"/>
    <w:notTrueType/>
    <w:pitch w:val="default"/>
    <w:sig w:usb0="00000203" w:usb1="08070000" w:usb2="00000010" w:usb3="00000000" w:csb0="00020005" w:csb1="00000000"/>
  </w:font>
  <w:font w:name="Arial Unicode MS">
    <w:panose1 w:val="020B0604020202020204"/>
    <w:charset w:val="80"/>
    <w:family w:val="swiss"/>
    <w:pitch w:val="variable"/>
    <w:sig w:usb0="F7FFAFFF" w:usb1="E9DFFFFF" w:usb2="0000003F" w:usb3="00000000" w:csb0="003F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8908708"/>
      <w:docPartObj>
        <w:docPartGallery w:val="Page Numbers (Bottom of Page)"/>
        <w:docPartUnique/>
      </w:docPartObj>
    </w:sdtPr>
    <w:sdtEndPr>
      <w:rPr>
        <w:rFonts w:ascii="Times New Roman" w:hAnsi="Times New Roman" w:cs="Times New Roman"/>
      </w:rPr>
    </w:sdtEndPr>
    <w:sdtContent>
      <w:p w:rsidR="00070F95" w:rsidRPr="00466D05" w:rsidRDefault="00070F95">
        <w:pPr>
          <w:pStyle w:val="a7"/>
          <w:jc w:val="center"/>
          <w:rPr>
            <w:rFonts w:ascii="Times New Roman" w:hAnsi="Times New Roman" w:cs="Times New Roman"/>
          </w:rPr>
        </w:pPr>
        <w:r w:rsidRPr="00466D05">
          <w:rPr>
            <w:rFonts w:ascii="Times New Roman" w:hAnsi="Times New Roman" w:cs="Times New Roman"/>
          </w:rPr>
          <w:fldChar w:fldCharType="begin"/>
        </w:r>
        <w:r w:rsidRPr="00466D05">
          <w:rPr>
            <w:rFonts w:ascii="Times New Roman" w:hAnsi="Times New Roman" w:cs="Times New Roman"/>
          </w:rPr>
          <w:instrText>PAGE   \* MERGEFORMAT</w:instrText>
        </w:r>
        <w:r w:rsidRPr="00466D05">
          <w:rPr>
            <w:rFonts w:ascii="Times New Roman" w:hAnsi="Times New Roman" w:cs="Times New Roman"/>
          </w:rPr>
          <w:fldChar w:fldCharType="separate"/>
        </w:r>
        <w:r>
          <w:rPr>
            <w:rFonts w:ascii="Times New Roman" w:hAnsi="Times New Roman" w:cs="Times New Roman"/>
            <w:noProof/>
          </w:rPr>
          <w:t>100</w:t>
        </w:r>
        <w:r w:rsidRPr="00466D05">
          <w:rPr>
            <w:rFonts w:ascii="Times New Roman" w:hAnsi="Times New Roman" w:cs="Times New Roman"/>
          </w:rPr>
          <w:fldChar w:fldCharType="end"/>
        </w:r>
      </w:p>
    </w:sdtContent>
  </w:sdt>
  <w:p w:rsidR="00070F95" w:rsidRDefault="00070F95">
    <w:pPr>
      <w:pStyle w:val="a7"/>
    </w:pPr>
  </w:p>
  <w:p w:rsidR="00070F95" w:rsidRDefault="00070F95"/>
  <w:p w:rsidR="00070F95" w:rsidRDefault="00070F9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60EA" w:rsidRDefault="007D60EA" w:rsidP="00466D05">
      <w:pPr>
        <w:spacing w:after="0" w:line="240" w:lineRule="auto"/>
      </w:pPr>
      <w:r>
        <w:separator/>
      </w:r>
    </w:p>
  </w:footnote>
  <w:footnote w:type="continuationSeparator" w:id="0">
    <w:p w:rsidR="007D60EA" w:rsidRDefault="007D60EA" w:rsidP="00466D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F95" w:rsidRDefault="00070F95" w:rsidP="00466D05">
    <w:pPr>
      <w:pStyle w:val="a5"/>
      <w:jc w:val="center"/>
      <w:rPr>
        <w:rFonts w:ascii="Times New Roman" w:eastAsia="Times New Roman" w:hAnsi="Times New Roman" w:cs="Times New Roman"/>
        <w:sz w:val="20"/>
        <w:szCs w:val="20"/>
      </w:rPr>
    </w:pPr>
    <w:bookmarkStart w:id="56" w:name="_Hlk144997319"/>
    <w:r w:rsidRPr="002E4534">
      <w:rPr>
        <w:rFonts w:ascii="Times New Roman" w:eastAsia="Times New Roman" w:hAnsi="Times New Roman" w:cs="Times New Roman"/>
        <w:sz w:val="20"/>
        <w:szCs w:val="20"/>
      </w:rPr>
      <w:t>Муниципальное дошкольное образовательное учреждение "Детский сад комбинированного вида № 19</w:t>
    </w:r>
  </w:p>
  <w:p w:rsidR="00070F95" w:rsidRDefault="00070F95" w:rsidP="00311222">
    <w:pPr>
      <w:pStyle w:val="a5"/>
      <w:jc w:val="center"/>
      <w:rPr>
        <w:rFonts w:ascii="Times New Roman" w:eastAsia="Times New Roman" w:hAnsi="Times New Roman" w:cs="Times New Roman"/>
        <w:sz w:val="20"/>
        <w:szCs w:val="20"/>
      </w:rPr>
    </w:pPr>
    <w:r w:rsidRPr="002E4534">
      <w:rPr>
        <w:rFonts w:ascii="Times New Roman" w:eastAsia="Times New Roman" w:hAnsi="Times New Roman" w:cs="Times New Roman"/>
        <w:sz w:val="20"/>
        <w:szCs w:val="20"/>
      </w:rPr>
      <w:t xml:space="preserve"> п. Разумное Белгородского района Белгородской области"</w:t>
    </w:r>
  </w:p>
  <w:bookmarkEnd w:id="56"/>
  <w:p w:rsidR="00070F95" w:rsidRPr="00311222" w:rsidRDefault="00070F95" w:rsidP="00311222">
    <w:pPr>
      <w:pStyle w:val="a5"/>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55AB1"/>
    <w:multiLevelType w:val="multilevel"/>
    <w:tmpl w:val="0F3CE712"/>
    <w:styleLink w:val="WWNum30"/>
    <w:lvl w:ilvl="0">
      <w:numFmt w:val="bullet"/>
      <w:lvlText w:val=""/>
      <w:lvlJc w:val="left"/>
      <w:pPr>
        <w:ind w:left="778" w:hanging="360"/>
      </w:pPr>
      <w:rPr>
        <w:rFonts w:ascii="Wingdings" w:hAnsi="Wingdings"/>
      </w:rPr>
    </w:lvl>
    <w:lvl w:ilvl="1">
      <w:numFmt w:val="bullet"/>
      <w:lvlText w:val="o"/>
      <w:lvlJc w:val="left"/>
      <w:pPr>
        <w:ind w:left="1498" w:hanging="360"/>
      </w:pPr>
      <w:rPr>
        <w:rFonts w:ascii="Courier New" w:hAnsi="Courier New" w:cs="Courier New"/>
      </w:rPr>
    </w:lvl>
    <w:lvl w:ilvl="2">
      <w:numFmt w:val="bullet"/>
      <w:lvlText w:val=""/>
      <w:lvlJc w:val="left"/>
      <w:pPr>
        <w:ind w:left="2218" w:hanging="360"/>
      </w:pPr>
      <w:rPr>
        <w:rFonts w:ascii="Wingdings" w:hAnsi="Wingdings"/>
      </w:rPr>
    </w:lvl>
    <w:lvl w:ilvl="3">
      <w:numFmt w:val="bullet"/>
      <w:lvlText w:val=""/>
      <w:lvlJc w:val="left"/>
      <w:pPr>
        <w:ind w:left="2938" w:hanging="360"/>
      </w:pPr>
      <w:rPr>
        <w:rFonts w:ascii="Symbol" w:hAnsi="Symbol"/>
      </w:rPr>
    </w:lvl>
    <w:lvl w:ilvl="4">
      <w:numFmt w:val="bullet"/>
      <w:lvlText w:val="o"/>
      <w:lvlJc w:val="left"/>
      <w:pPr>
        <w:ind w:left="3658" w:hanging="360"/>
      </w:pPr>
      <w:rPr>
        <w:rFonts w:ascii="Courier New" w:hAnsi="Courier New" w:cs="Courier New"/>
      </w:rPr>
    </w:lvl>
    <w:lvl w:ilvl="5">
      <w:numFmt w:val="bullet"/>
      <w:lvlText w:val=""/>
      <w:lvlJc w:val="left"/>
      <w:pPr>
        <w:ind w:left="4378" w:hanging="360"/>
      </w:pPr>
      <w:rPr>
        <w:rFonts w:ascii="Wingdings" w:hAnsi="Wingdings"/>
      </w:rPr>
    </w:lvl>
    <w:lvl w:ilvl="6">
      <w:numFmt w:val="bullet"/>
      <w:lvlText w:val=""/>
      <w:lvlJc w:val="left"/>
      <w:pPr>
        <w:ind w:left="5098" w:hanging="360"/>
      </w:pPr>
      <w:rPr>
        <w:rFonts w:ascii="Symbol" w:hAnsi="Symbol"/>
      </w:rPr>
    </w:lvl>
    <w:lvl w:ilvl="7">
      <w:numFmt w:val="bullet"/>
      <w:lvlText w:val="o"/>
      <w:lvlJc w:val="left"/>
      <w:pPr>
        <w:ind w:left="5818" w:hanging="360"/>
      </w:pPr>
      <w:rPr>
        <w:rFonts w:ascii="Courier New" w:hAnsi="Courier New" w:cs="Courier New"/>
      </w:rPr>
    </w:lvl>
    <w:lvl w:ilvl="8">
      <w:numFmt w:val="bullet"/>
      <w:lvlText w:val=""/>
      <w:lvlJc w:val="left"/>
      <w:pPr>
        <w:ind w:left="6538" w:hanging="360"/>
      </w:pPr>
      <w:rPr>
        <w:rFonts w:ascii="Wingdings" w:hAnsi="Wingdings"/>
      </w:rPr>
    </w:lvl>
  </w:abstractNum>
  <w:abstractNum w:abstractNumId="1" w15:restartNumberingAfterBreak="0">
    <w:nsid w:val="01D56B08"/>
    <w:multiLevelType w:val="hybridMultilevel"/>
    <w:tmpl w:val="94864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483A7C"/>
    <w:multiLevelType w:val="hybridMultilevel"/>
    <w:tmpl w:val="F2985024"/>
    <w:lvl w:ilvl="0" w:tplc="BB542E26">
      <w:start w:val="1"/>
      <w:numFmt w:val="bullet"/>
      <w:suff w:val="space"/>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378459C"/>
    <w:multiLevelType w:val="hybridMultilevel"/>
    <w:tmpl w:val="8DBCCC8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03DC3C8D"/>
    <w:multiLevelType w:val="hybridMultilevel"/>
    <w:tmpl w:val="8782131E"/>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 w15:restartNumberingAfterBreak="0">
    <w:nsid w:val="0400148A"/>
    <w:multiLevelType w:val="multilevel"/>
    <w:tmpl w:val="32764C24"/>
    <w:styleLink w:val="WWNum35"/>
    <w:lvl w:ilvl="0">
      <w:numFmt w:val="bullet"/>
      <w:lvlText w:val=""/>
      <w:lvlJc w:val="left"/>
      <w:pPr>
        <w:ind w:left="840" w:hanging="360"/>
      </w:pPr>
      <w:rPr>
        <w:rFonts w:ascii="Wingdings" w:hAnsi="Wingdings"/>
      </w:rPr>
    </w:lvl>
    <w:lvl w:ilvl="1">
      <w:numFmt w:val="bullet"/>
      <w:lvlText w:val="o"/>
      <w:lvlJc w:val="left"/>
      <w:pPr>
        <w:ind w:left="1560" w:hanging="360"/>
      </w:pPr>
      <w:rPr>
        <w:rFonts w:ascii="Courier New" w:hAnsi="Courier New" w:cs="Courier New"/>
      </w:rPr>
    </w:lvl>
    <w:lvl w:ilvl="2">
      <w:numFmt w:val="bullet"/>
      <w:lvlText w:val=""/>
      <w:lvlJc w:val="left"/>
      <w:pPr>
        <w:ind w:left="2280" w:hanging="360"/>
      </w:pPr>
      <w:rPr>
        <w:rFonts w:ascii="Wingdings" w:hAnsi="Wingdings"/>
      </w:rPr>
    </w:lvl>
    <w:lvl w:ilvl="3">
      <w:numFmt w:val="bullet"/>
      <w:lvlText w:val=""/>
      <w:lvlJc w:val="left"/>
      <w:pPr>
        <w:ind w:left="3000" w:hanging="360"/>
      </w:pPr>
      <w:rPr>
        <w:rFonts w:ascii="Symbol" w:hAnsi="Symbol"/>
      </w:rPr>
    </w:lvl>
    <w:lvl w:ilvl="4">
      <w:numFmt w:val="bullet"/>
      <w:lvlText w:val="o"/>
      <w:lvlJc w:val="left"/>
      <w:pPr>
        <w:ind w:left="3720" w:hanging="360"/>
      </w:pPr>
      <w:rPr>
        <w:rFonts w:ascii="Courier New" w:hAnsi="Courier New" w:cs="Courier New"/>
      </w:rPr>
    </w:lvl>
    <w:lvl w:ilvl="5">
      <w:numFmt w:val="bullet"/>
      <w:lvlText w:val=""/>
      <w:lvlJc w:val="left"/>
      <w:pPr>
        <w:ind w:left="4440" w:hanging="360"/>
      </w:pPr>
      <w:rPr>
        <w:rFonts w:ascii="Wingdings" w:hAnsi="Wingdings"/>
      </w:rPr>
    </w:lvl>
    <w:lvl w:ilvl="6">
      <w:numFmt w:val="bullet"/>
      <w:lvlText w:val=""/>
      <w:lvlJc w:val="left"/>
      <w:pPr>
        <w:ind w:left="5160" w:hanging="360"/>
      </w:pPr>
      <w:rPr>
        <w:rFonts w:ascii="Symbol" w:hAnsi="Symbol"/>
      </w:rPr>
    </w:lvl>
    <w:lvl w:ilvl="7">
      <w:numFmt w:val="bullet"/>
      <w:lvlText w:val="o"/>
      <w:lvlJc w:val="left"/>
      <w:pPr>
        <w:ind w:left="5880" w:hanging="360"/>
      </w:pPr>
      <w:rPr>
        <w:rFonts w:ascii="Courier New" w:hAnsi="Courier New" w:cs="Courier New"/>
      </w:rPr>
    </w:lvl>
    <w:lvl w:ilvl="8">
      <w:numFmt w:val="bullet"/>
      <w:lvlText w:val=""/>
      <w:lvlJc w:val="left"/>
      <w:pPr>
        <w:ind w:left="6600" w:hanging="360"/>
      </w:pPr>
      <w:rPr>
        <w:rFonts w:ascii="Wingdings" w:hAnsi="Wingdings"/>
      </w:rPr>
    </w:lvl>
  </w:abstractNum>
  <w:abstractNum w:abstractNumId="6" w15:restartNumberingAfterBreak="0">
    <w:nsid w:val="051E0CC8"/>
    <w:multiLevelType w:val="hybridMultilevel"/>
    <w:tmpl w:val="DD2C7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5217462"/>
    <w:multiLevelType w:val="hybridMultilevel"/>
    <w:tmpl w:val="50B2452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06DF3ADA"/>
    <w:multiLevelType w:val="multilevel"/>
    <w:tmpl w:val="EBC6AA76"/>
    <w:styleLink w:val="WWNum36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711478D"/>
    <w:multiLevelType w:val="hybridMultilevel"/>
    <w:tmpl w:val="70B2DA88"/>
    <w:styleLink w:val="WWNum252"/>
    <w:lvl w:ilvl="0" w:tplc="0419000B">
      <w:start w:val="1"/>
      <w:numFmt w:val="bullet"/>
      <w:lvlText w:val=""/>
      <w:lvlJc w:val="left"/>
      <w:pPr>
        <w:ind w:left="502" w:hanging="360"/>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0" w15:restartNumberingAfterBreak="0">
    <w:nsid w:val="08265D67"/>
    <w:multiLevelType w:val="hybridMultilevel"/>
    <w:tmpl w:val="16644578"/>
    <w:lvl w:ilvl="0" w:tplc="28A213F2">
      <w:start w:val="1"/>
      <w:numFmt w:val="bullet"/>
      <w:lvlText w:val="-"/>
      <w:lvlJc w:val="left"/>
      <w:pPr>
        <w:tabs>
          <w:tab w:val="num" w:pos="540"/>
        </w:tabs>
        <w:ind w:left="540" w:hanging="360"/>
      </w:pPr>
      <w:rPr>
        <w:rFonts w:ascii="Courier New" w:hAnsi="Courier New" w:cs="Times New Roman" w:hint="default"/>
      </w:rPr>
    </w:lvl>
    <w:lvl w:ilvl="1" w:tplc="04190003">
      <w:start w:val="1"/>
      <w:numFmt w:val="decimal"/>
      <w:lvlText w:val="%2."/>
      <w:lvlJc w:val="left"/>
      <w:pPr>
        <w:tabs>
          <w:tab w:val="num" w:pos="1260"/>
        </w:tabs>
        <w:ind w:left="1260" w:hanging="360"/>
      </w:pPr>
    </w:lvl>
    <w:lvl w:ilvl="2" w:tplc="04190005">
      <w:start w:val="1"/>
      <w:numFmt w:val="decimal"/>
      <w:lvlText w:val="%3."/>
      <w:lvlJc w:val="left"/>
      <w:pPr>
        <w:tabs>
          <w:tab w:val="num" w:pos="1980"/>
        </w:tabs>
        <w:ind w:left="1980" w:hanging="360"/>
      </w:pPr>
    </w:lvl>
    <w:lvl w:ilvl="3" w:tplc="04190001">
      <w:start w:val="1"/>
      <w:numFmt w:val="decimal"/>
      <w:lvlText w:val="%4."/>
      <w:lvlJc w:val="left"/>
      <w:pPr>
        <w:tabs>
          <w:tab w:val="num" w:pos="2700"/>
        </w:tabs>
        <w:ind w:left="2700" w:hanging="360"/>
      </w:pPr>
    </w:lvl>
    <w:lvl w:ilvl="4" w:tplc="04190003">
      <w:start w:val="1"/>
      <w:numFmt w:val="decimal"/>
      <w:lvlText w:val="%5."/>
      <w:lvlJc w:val="left"/>
      <w:pPr>
        <w:tabs>
          <w:tab w:val="num" w:pos="3420"/>
        </w:tabs>
        <w:ind w:left="3420" w:hanging="360"/>
      </w:pPr>
    </w:lvl>
    <w:lvl w:ilvl="5" w:tplc="04190005">
      <w:start w:val="1"/>
      <w:numFmt w:val="decimal"/>
      <w:lvlText w:val="%6."/>
      <w:lvlJc w:val="left"/>
      <w:pPr>
        <w:tabs>
          <w:tab w:val="num" w:pos="4140"/>
        </w:tabs>
        <w:ind w:left="4140" w:hanging="360"/>
      </w:pPr>
    </w:lvl>
    <w:lvl w:ilvl="6" w:tplc="04190001">
      <w:start w:val="1"/>
      <w:numFmt w:val="decimal"/>
      <w:lvlText w:val="%7."/>
      <w:lvlJc w:val="left"/>
      <w:pPr>
        <w:tabs>
          <w:tab w:val="num" w:pos="4860"/>
        </w:tabs>
        <w:ind w:left="4860" w:hanging="360"/>
      </w:pPr>
    </w:lvl>
    <w:lvl w:ilvl="7" w:tplc="04190003">
      <w:start w:val="1"/>
      <w:numFmt w:val="decimal"/>
      <w:lvlText w:val="%8."/>
      <w:lvlJc w:val="left"/>
      <w:pPr>
        <w:tabs>
          <w:tab w:val="num" w:pos="5580"/>
        </w:tabs>
        <w:ind w:left="5580" w:hanging="360"/>
      </w:pPr>
    </w:lvl>
    <w:lvl w:ilvl="8" w:tplc="04190005">
      <w:start w:val="1"/>
      <w:numFmt w:val="decimal"/>
      <w:lvlText w:val="%9."/>
      <w:lvlJc w:val="left"/>
      <w:pPr>
        <w:tabs>
          <w:tab w:val="num" w:pos="6300"/>
        </w:tabs>
        <w:ind w:left="6300" w:hanging="360"/>
      </w:pPr>
    </w:lvl>
  </w:abstractNum>
  <w:abstractNum w:abstractNumId="11" w15:restartNumberingAfterBreak="0">
    <w:nsid w:val="08461C6E"/>
    <w:multiLevelType w:val="hybridMultilevel"/>
    <w:tmpl w:val="FA68F780"/>
    <w:styleLink w:val="WWNum272"/>
    <w:lvl w:ilvl="0" w:tplc="0419000B">
      <w:start w:val="1"/>
      <w:numFmt w:val="bullet"/>
      <w:lvlText w:val=""/>
      <w:lvlJc w:val="left"/>
      <w:pPr>
        <w:ind w:left="720" w:hanging="360"/>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88E5A2E"/>
    <w:multiLevelType w:val="hybridMultilevel"/>
    <w:tmpl w:val="585068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8BF351E"/>
    <w:multiLevelType w:val="multilevel"/>
    <w:tmpl w:val="08AAD490"/>
    <w:styleLink w:val="WWNum33"/>
    <w:lvl w:ilvl="0">
      <w:numFmt w:val="bullet"/>
      <w:lvlText w:val=""/>
      <w:lvlJc w:val="left"/>
      <w:pPr>
        <w:ind w:left="900" w:hanging="360"/>
      </w:pPr>
      <w:rPr>
        <w:rFonts w:ascii="Wingdings" w:hAnsi="Wingdings"/>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rPr>
    </w:lvl>
    <w:lvl w:ilvl="3">
      <w:numFmt w:val="bullet"/>
      <w:lvlText w:val=""/>
      <w:lvlJc w:val="left"/>
      <w:pPr>
        <w:ind w:left="3060" w:hanging="360"/>
      </w:pPr>
      <w:rPr>
        <w:rFonts w:ascii="Symbol" w:hAnsi="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rPr>
    </w:lvl>
    <w:lvl w:ilvl="6">
      <w:numFmt w:val="bullet"/>
      <w:lvlText w:val=""/>
      <w:lvlJc w:val="left"/>
      <w:pPr>
        <w:ind w:left="5220" w:hanging="360"/>
      </w:pPr>
      <w:rPr>
        <w:rFonts w:ascii="Symbol" w:hAnsi="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rPr>
    </w:lvl>
  </w:abstractNum>
  <w:abstractNum w:abstractNumId="14" w15:restartNumberingAfterBreak="0">
    <w:nsid w:val="08C05D4E"/>
    <w:multiLevelType w:val="multilevel"/>
    <w:tmpl w:val="63B46C82"/>
    <w:styleLink w:val="WWNum371"/>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BCB24AC"/>
    <w:multiLevelType w:val="multilevel"/>
    <w:tmpl w:val="4B080314"/>
    <w:styleLink w:val="WWNum33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0CF764B"/>
    <w:multiLevelType w:val="multilevel"/>
    <w:tmpl w:val="C82A7154"/>
    <w:styleLink w:val="WWNum3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110179C4"/>
    <w:multiLevelType w:val="hybridMultilevel"/>
    <w:tmpl w:val="2A0207A8"/>
    <w:lvl w:ilvl="0" w:tplc="04190001">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156"/>
        </w:tabs>
        <w:ind w:left="1156" w:hanging="360"/>
      </w:pPr>
      <w:rPr>
        <w:rFonts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8" w15:restartNumberingAfterBreak="0">
    <w:nsid w:val="110772EA"/>
    <w:multiLevelType w:val="hybridMultilevel"/>
    <w:tmpl w:val="8BC0B722"/>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3AD0975"/>
    <w:multiLevelType w:val="hybridMultilevel"/>
    <w:tmpl w:val="0C6A86C2"/>
    <w:styleLink w:val="WWNum261"/>
    <w:lvl w:ilvl="0" w:tplc="B20CF9AE">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144258D4"/>
    <w:multiLevelType w:val="hybridMultilevel"/>
    <w:tmpl w:val="F550B2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15452177"/>
    <w:multiLevelType w:val="multilevel"/>
    <w:tmpl w:val="09EE6FB4"/>
    <w:styleLink w:val="WWNum31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6142A8B"/>
    <w:multiLevelType w:val="multilevel"/>
    <w:tmpl w:val="979486D2"/>
    <w:styleLink w:val="WWNum49"/>
    <w:lvl w:ilvl="0">
      <w:start w:val="1"/>
      <w:numFmt w:val="decimal"/>
      <w:lvlText w:val="%1."/>
      <w:lvlJc w:val="left"/>
      <w:pPr>
        <w:ind w:left="1040" w:hanging="360"/>
      </w:pPr>
    </w:lvl>
    <w:lvl w:ilvl="1">
      <w:start w:val="1"/>
      <w:numFmt w:val="lowerLetter"/>
      <w:lvlText w:val="%2."/>
      <w:lvlJc w:val="left"/>
      <w:pPr>
        <w:ind w:left="1760" w:hanging="360"/>
      </w:pPr>
    </w:lvl>
    <w:lvl w:ilvl="2">
      <w:start w:val="1"/>
      <w:numFmt w:val="lowerRoman"/>
      <w:lvlText w:val="%1.%2.%3."/>
      <w:lvlJc w:val="right"/>
      <w:pPr>
        <w:ind w:left="2480" w:hanging="180"/>
      </w:pPr>
    </w:lvl>
    <w:lvl w:ilvl="3">
      <w:start w:val="1"/>
      <w:numFmt w:val="decimal"/>
      <w:lvlText w:val="%1.%2.%3.%4."/>
      <w:lvlJc w:val="left"/>
      <w:pPr>
        <w:ind w:left="3200" w:hanging="360"/>
      </w:pPr>
    </w:lvl>
    <w:lvl w:ilvl="4">
      <w:start w:val="1"/>
      <w:numFmt w:val="lowerLetter"/>
      <w:lvlText w:val="%1.%2.%3.%4.%5."/>
      <w:lvlJc w:val="left"/>
      <w:pPr>
        <w:ind w:left="3920" w:hanging="360"/>
      </w:pPr>
    </w:lvl>
    <w:lvl w:ilvl="5">
      <w:start w:val="1"/>
      <w:numFmt w:val="lowerRoman"/>
      <w:lvlText w:val="%1.%2.%3.%4.%5.%6."/>
      <w:lvlJc w:val="right"/>
      <w:pPr>
        <w:ind w:left="4640" w:hanging="180"/>
      </w:pPr>
    </w:lvl>
    <w:lvl w:ilvl="6">
      <w:start w:val="1"/>
      <w:numFmt w:val="decimal"/>
      <w:lvlText w:val="%1.%2.%3.%4.%5.%6.%7."/>
      <w:lvlJc w:val="left"/>
      <w:pPr>
        <w:ind w:left="5360" w:hanging="360"/>
      </w:pPr>
    </w:lvl>
    <w:lvl w:ilvl="7">
      <w:start w:val="1"/>
      <w:numFmt w:val="lowerLetter"/>
      <w:lvlText w:val="%1.%2.%3.%4.%5.%6.%7.%8."/>
      <w:lvlJc w:val="left"/>
      <w:pPr>
        <w:ind w:left="6080" w:hanging="360"/>
      </w:pPr>
    </w:lvl>
    <w:lvl w:ilvl="8">
      <w:start w:val="1"/>
      <w:numFmt w:val="lowerRoman"/>
      <w:lvlText w:val="%1.%2.%3.%4.%5.%6.%7.%8.%9."/>
      <w:lvlJc w:val="right"/>
      <w:pPr>
        <w:ind w:left="6800" w:hanging="180"/>
      </w:pPr>
    </w:lvl>
  </w:abstractNum>
  <w:abstractNum w:abstractNumId="23" w15:restartNumberingAfterBreak="0">
    <w:nsid w:val="17985D5A"/>
    <w:multiLevelType w:val="hybridMultilevel"/>
    <w:tmpl w:val="E684E53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181E6EF5"/>
    <w:multiLevelType w:val="hybridMultilevel"/>
    <w:tmpl w:val="DD743810"/>
    <w:lvl w:ilvl="0" w:tplc="28A213F2">
      <w:start w:val="1"/>
      <w:numFmt w:val="bullet"/>
      <w:lvlText w:val="-"/>
      <w:lvlJc w:val="left"/>
      <w:pPr>
        <w:tabs>
          <w:tab w:val="num" w:pos="720"/>
        </w:tabs>
        <w:ind w:left="72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19B03A51"/>
    <w:multiLevelType w:val="hybridMultilevel"/>
    <w:tmpl w:val="CA280D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9E77B2B"/>
    <w:multiLevelType w:val="hybridMultilevel"/>
    <w:tmpl w:val="600645D6"/>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27" w15:restartNumberingAfterBreak="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D7B2F5F"/>
    <w:multiLevelType w:val="hybridMultilevel"/>
    <w:tmpl w:val="09DCB24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1DFA3462"/>
    <w:multiLevelType w:val="multilevel"/>
    <w:tmpl w:val="7CBCA296"/>
    <w:styleLink w:val="WWNum34"/>
    <w:lvl w:ilvl="0">
      <w:numFmt w:val="bullet"/>
      <w:lvlText w:val=""/>
      <w:lvlJc w:val="left"/>
      <w:pPr>
        <w:ind w:left="975" w:hanging="360"/>
      </w:pPr>
      <w:rPr>
        <w:rFonts w:ascii="Wingdings" w:hAnsi="Wingdings"/>
      </w:rPr>
    </w:lvl>
    <w:lvl w:ilvl="1">
      <w:numFmt w:val="bullet"/>
      <w:lvlText w:val="o"/>
      <w:lvlJc w:val="left"/>
      <w:pPr>
        <w:ind w:left="1695" w:hanging="360"/>
      </w:pPr>
      <w:rPr>
        <w:rFonts w:ascii="Courier New" w:hAnsi="Courier New" w:cs="Courier New"/>
      </w:rPr>
    </w:lvl>
    <w:lvl w:ilvl="2">
      <w:numFmt w:val="bullet"/>
      <w:lvlText w:val=""/>
      <w:lvlJc w:val="left"/>
      <w:pPr>
        <w:ind w:left="2415" w:hanging="360"/>
      </w:pPr>
      <w:rPr>
        <w:rFonts w:ascii="Wingdings" w:hAnsi="Wingdings"/>
      </w:rPr>
    </w:lvl>
    <w:lvl w:ilvl="3">
      <w:numFmt w:val="bullet"/>
      <w:lvlText w:val=""/>
      <w:lvlJc w:val="left"/>
      <w:pPr>
        <w:ind w:left="3135" w:hanging="360"/>
      </w:pPr>
      <w:rPr>
        <w:rFonts w:ascii="Symbol" w:hAnsi="Symbol"/>
      </w:rPr>
    </w:lvl>
    <w:lvl w:ilvl="4">
      <w:numFmt w:val="bullet"/>
      <w:lvlText w:val="o"/>
      <w:lvlJc w:val="left"/>
      <w:pPr>
        <w:ind w:left="3855" w:hanging="360"/>
      </w:pPr>
      <w:rPr>
        <w:rFonts w:ascii="Courier New" w:hAnsi="Courier New" w:cs="Courier New"/>
      </w:rPr>
    </w:lvl>
    <w:lvl w:ilvl="5">
      <w:numFmt w:val="bullet"/>
      <w:lvlText w:val=""/>
      <w:lvlJc w:val="left"/>
      <w:pPr>
        <w:ind w:left="4575" w:hanging="360"/>
      </w:pPr>
      <w:rPr>
        <w:rFonts w:ascii="Wingdings" w:hAnsi="Wingdings"/>
      </w:rPr>
    </w:lvl>
    <w:lvl w:ilvl="6">
      <w:numFmt w:val="bullet"/>
      <w:lvlText w:val=""/>
      <w:lvlJc w:val="left"/>
      <w:pPr>
        <w:ind w:left="5295" w:hanging="360"/>
      </w:pPr>
      <w:rPr>
        <w:rFonts w:ascii="Symbol" w:hAnsi="Symbol"/>
      </w:rPr>
    </w:lvl>
    <w:lvl w:ilvl="7">
      <w:numFmt w:val="bullet"/>
      <w:lvlText w:val="o"/>
      <w:lvlJc w:val="left"/>
      <w:pPr>
        <w:ind w:left="6015" w:hanging="360"/>
      </w:pPr>
      <w:rPr>
        <w:rFonts w:ascii="Courier New" w:hAnsi="Courier New" w:cs="Courier New"/>
      </w:rPr>
    </w:lvl>
    <w:lvl w:ilvl="8">
      <w:numFmt w:val="bullet"/>
      <w:lvlText w:val=""/>
      <w:lvlJc w:val="left"/>
      <w:pPr>
        <w:ind w:left="6735" w:hanging="360"/>
      </w:pPr>
      <w:rPr>
        <w:rFonts w:ascii="Wingdings" w:hAnsi="Wingdings"/>
      </w:rPr>
    </w:lvl>
  </w:abstractNum>
  <w:abstractNum w:abstractNumId="30" w15:restartNumberingAfterBreak="0">
    <w:nsid w:val="1EF83B61"/>
    <w:multiLevelType w:val="multilevel"/>
    <w:tmpl w:val="67C8B92C"/>
    <w:styleLink w:val="WWNum28"/>
    <w:lvl w:ilvl="0">
      <w:numFmt w:val="bullet"/>
      <w:lvlText w:val=""/>
      <w:lvlJc w:val="left"/>
      <w:pPr>
        <w:ind w:left="778" w:hanging="360"/>
      </w:pPr>
      <w:rPr>
        <w:rFonts w:ascii="Wingdings" w:hAnsi="Wingdings"/>
      </w:rPr>
    </w:lvl>
    <w:lvl w:ilvl="1">
      <w:numFmt w:val="bullet"/>
      <w:lvlText w:val="o"/>
      <w:lvlJc w:val="left"/>
      <w:pPr>
        <w:ind w:left="1498" w:hanging="360"/>
      </w:pPr>
      <w:rPr>
        <w:rFonts w:ascii="Courier New" w:hAnsi="Courier New" w:cs="Courier New"/>
      </w:rPr>
    </w:lvl>
    <w:lvl w:ilvl="2">
      <w:numFmt w:val="bullet"/>
      <w:lvlText w:val=""/>
      <w:lvlJc w:val="left"/>
      <w:pPr>
        <w:ind w:left="2218" w:hanging="360"/>
      </w:pPr>
      <w:rPr>
        <w:rFonts w:ascii="Wingdings" w:hAnsi="Wingdings"/>
      </w:rPr>
    </w:lvl>
    <w:lvl w:ilvl="3">
      <w:numFmt w:val="bullet"/>
      <w:lvlText w:val=""/>
      <w:lvlJc w:val="left"/>
      <w:pPr>
        <w:ind w:left="2938" w:hanging="360"/>
      </w:pPr>
      <w:rPr>
        <w:rFonts w:ascii="Symbol" w:hAnsi="Symbol"/>
      </w:rPr>
    </w:lvl>
    <w:lvl w:ilvl="4">
      <w:numFmt w:val="bullet"/>
      <w:lvlText w:val="o"/>
      <w:lvlJc w:val="left"/>
      <w:pPr>
        <w:ind w:left="3658" w:hanging="360"/>
      </w:pPr>
      <w:rPr>
        <w:rFonts w:ascii="Courier New" w:hAnsi="Courier New" w:cs="Courier New"/>
      </w:rPr>
    </w:lvl>
    <w:lvl w:ilvl="5">
      <w:numFmt w:val="bullet"/>
      <w:lvlText w:val=""/>
      <w:lvlJc w:val="left"/>
      <w:pPr>
        <w:ind w:left="4378" w:hanging="360"/>
      </w:pPr>
      <w:rPr>
        <w:rFonts w:ascii="Wingdings" w:hAnsi="Wingdings"/>
      </w:rPr>
    </w:lvl>
    <w:lvl w:ilvl="6">
      <w:numFmt w:val="bullet"/>
      <w:lvlText w:val=""/>
      <w:lvlJc w:val="left"/>
      <w:pPr>
        <w:ind w:left="5098" w:hanging="360"/>
      </w:pPr>
      <w:rPr>
        <w:rFonts w:ascii="Symbol" w:hAnsi="Symbol"/>
      </w:rPr>
    </w:lvl>
    <w:lvl w:ilvl="7">
      <w:numFmt w:val="bullet"/>
      <w:lvlText w:val="o"/>
      <w:lvlJc w:val="left"/>
      <w:pPr>
        <w:ind w:left="5818" w:hanging="360"/>
      </w:pPr>
      <w:rPr>
        <w:rFonts w:ascii="Courier New" w:hAnsi="Courier New" w:cs="Courier New"/>
      </w:rPr>
    </w:lvl>
    <w:lvl w:ilvl="8">
      <w:numFmt w:val="bullet"/>
      <w:lvlText w:val=""/>
      <w:lvlJc w:val="left"/>
      <w:pPr>
        <w:ind w:left="6538" w:hanging="360"/>
      </w:pPr>
      <w:rPr>
        <w:rFonts w:ascii="Wingdings" w:hAnsi="Wingdings"/>
      </w:rPr>
    </w:lvl>
  </w:abstractNum>
  <w:abstractNum w:abstractNumId="31" w15:restartNumberingAfterBreak="0">
    <w:nsid w:val="1F650F33"/>
    <w:multiLevelType w:val="multilevel"/>
    <w:tmpl w:val="B6A42A82"/>
    <w:styleLink w:val="WWNum31"/>
    <w:lvl w:ilvl="0">
      <w:numFmt w:val="bullet"/>
      <w:lvlText w:val=""/>
      <w:lvlJc w:val="left"/>
      <w:pPr>
        <w:ind w:left="778" w:hanging="360"/>
      </w:pPr>
      <w:rPr>
        <w:rFonts w:ascii="Wingdings" w:hAnsi="Wingdings"/>
      </w:rPr>
    </w:lvl>
    <w:lvl w:ilvl="1">
      <w:numFmt w:val="bullet"/>
      <w:lvlText w:val="o"/>
      <w:lvlJc w:val="left"/>
      <w:pPr>
        <w:ind w:left="1498" w:hanging="360"/>
      </w:pPr>
      <w:rPr>
        <w:rFonts w:ascii="Courier New" w:hAnsi="Courier New" w:cs="Courier New"/>
      </w:rPr>
    </w:lvl>
    <w:lvl w:ilvl="2">
      <w:numFmt w:val="bullet"/>
      <w:lvlText w:val=""/>
      <w:lvlJc w:val="left"/>
      <w:pPr>
        <w:ind w:left="2218" w:hanging="360"/>
      </w:pPr>
      <w:rPr>
        <w:rFonts w:ascii="Wingdings" w:hAnsi="Wingdings"/>
      </w:rPr>
    </w:lvl>
    <w:lvl w:ilvl="3">
      <w:numFmt w:val="bullet"/>
      <w:lvlText w:val=""/>
      <w:lvlJc w:val="left"/>
      <w:pPr>
        <w:ind w:left="2938" w:hanging="360"/>
      </w:pPr>
      <w:rPr>
        <w:rFonts w:ascii="Symbol" w:hAnsi="Symbol"/>
      </w:rPr>
    </w:lvl>
    <w:lvl w:ilvl="4">
      <w:numFmt w:val="bullet"/>
      <w:lvlText w:val="o"/>
      <w:lvlJc w:val="left"/>
      <w:pPr>
        <w:ind w:left="3658" w:hanging="360"/>
      </w:pPr>
      <w:rPr>
        <w:rFonts w:ascii="Courier New" w:hAnsi="Courier New" w:cs="Courier New"/>
      </w:rPr>
    </w:lvl>
    <w:lvl w:ilvl="5">
      <w:numFmt w:val="bullet"/>
      <w:lvlText w:val=""/>
      <w:lvlJc w:val="left"/>
      <w:pPr>
        <w:ind w:left="4378" w:hanging="360"/>
      </w:pPr>
      <w:rPr>
        <w:rFonts w:ascii="Wingdings" w:hAnsi="Wingdings"/>
      </w:rPr>
    </w:lvl>
    <w:lvl w:ilvl="6">
      <w:numFmt w:val="bullet"/>
      <w:lvlText w:val=""/>
      <w:lvlJc w:val="left"/>
      <w:pPr>
        <w:ind w:left="5098" w:hanging="360"/>
      </w:pPr>
      <w:rPr>
        <w:rFonts w:ascii="Symbol" w:hAnsi="Symbol"/>
      </w:rPr>
    </w:lvl>
    <w:lvl w:ilvl="7">
      <w:numFmt w:val="bullet"/>
      <w:lvlText w:val="o"/>
      <w:lvlJc w:val="left"/>
      <w:pPr>
        <w:ind w:left="5818" w:hanging="360"/>
      </w:pPr>
      <w:rPr>
        <w:rFonts w:ascii="Courier New" w:hAnsi="Courier New" w:cs="Courier New"/>
      </w:rPr>
    </w:lvl>
    <w:lvl w:ilvl="8">
      <w:numFmt w:val="bullet"/>
      <w:lvlText w:val=""/>
      <w:lvlJc w:val="left"/>
      <w:pPr>
        <w:ind w:left="6538" w:hanging="360"/>
      </w:pPr>
      <w:rPr>
        <w:rFonts w:ascii="Wingdings" w:hAnsi="Wingdings"/>
      </w:rPr>
    </w:lvl>
  </w:abstractNum>
  <w:abstractNum w:abstractNumId="32" w15:restartNumberingAfterBreak="0">
    <w:nsid w:val="219B70FF"/>
    <w:multiLevelType w:val="hybridMultilevel"/>
    <w:tmpl w:val="BA943D8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1F27E2E"/>
    <w:multiLevelType w:val="multilevel"/>
    <w:tmpl w:val="717AB7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2013CE1"/>
    <w:multiLevelType w:val="hybridMultilevel"/>
    <w:tmpl w:val="9D7E88B0"/>
    <w:styleLink w:val="WWNum271"/>
    <w:lvl w:ilvl="0" w:tplc="B20CF9AE">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2313562E"/>
    <w:multiLevelType w:val="multilevel"/>
    <w:tmpl w:val="F634AADA"/>
    <w:styleLink w:val="WWNum29"/>
    <w:lvl w:ilvl="0">
      <w:numFmt w:val="bullet"/>
      <w:lvlText w:val=""/>
      <w:lvlJc w:val="left"/>
      <w:pPr>
        <w:ind w:left="840" w:hanging="360"/>
      </w:pPr>
      <w:rPr>
        <w:rFonts w:ascii="Wingdings" w:hAnsi="Wingdings"/>
      </w:rPr>
    </w:lvl>
    <w:lvl w:ilvl="1">
      <w:numFmt w:val="bullet"/>
      <w:lvlText w:val="o"/>
      <w:lvlJc w:val="left"/>
      <w:pPr>
        <w:ind w:left="1560" w:hanging="360"/>
      </w:pPr>
      <w:rPr>
        <w:rFonts w:ascii="Courier New" w:hAnsi="Courier New" w:cs="Courier New"/>
      </w:rPr>
    </w:lvl>
    <w:lvl w:ilvl="2">
      <w:numFmt w:val="bullet"/>
      <w:lvlText w:val=""/>
      <w:lvlJc w:val="left"/>
      <w:pPr>
        <w:ind w:left="2280" w:hanging="360"/>
      </w:pPr>
      <w:rPr>
        <w:rFonts w:ascii="Wingdings" w:hAnsi="Wingdings"/>
      </w:rPr>
    </w:lvl>
    <w:lvl w:ilvl="3">
      <w:numFmt w:val="bullet"/>
      <w:lvlText w:val=""/>
      <w:lvlJc w:val="left"/>
      <w:pPr>
        <w:ind w:left="3000" w:hanging="360"/>
      </w:pPr>
      <w:rPr>
        <w:rFonts w:ascii="Symbol" w:hAnsi="Symbol"/>
      </w:rPr>
    </w:lvl>
    <w:lvl w:ilvl="4">
      <w:numFmt w:val="bullet"/>
      <w:lvlText w:val="o"/>
      <w:lvlJc w:val="left"/>
      <w:pPr>
        <w:ind w:left="3720" w:hanging="360"/>
      </w:pPr>
      <w:rPr>
        <w:rFonts w:ascii="Courier New" w:hAnsi="Courier New" w:cs="Courier New"/>
      </w:rPr>
    </w:lvl>
    <w:lvl w:ilvl="5">
      <w:numFmt w:val="bullet"/>
      <w:lvlText w:val=""/>
      <w:lvlJc w:val="left"/>
      <w:pPr>
        <w:ind w:left="4440" w:hanging="360"/>
      </w:pPr>
      <w:rPr>
        <w:rFonts w:ascii="Wingdings" w:hAnsi="Wingdings"/>
      </w:rPr>
    </w:lvl>
    <w:lvl w:ilvl="6">
      <w:numFmt w:val="bullet"/>
      <w:lvlText w:val=""/>
      <w:lvlJc w:val="left"/>
      <w:pPr>
        <w:ind w:left="5160" w:hanging="360"/>
      </w:pPr>
      <w:rPr>
        <w:rFonts w:ascii="Symbol" w:hAnsi="Symbol"/>
      </w:rPr>
    </w:lvl>
    <w:lvl w:ilvl="7">
      <w:numFmt w:val="bullet"/>
      <w:lvlText w:val="o"/>
      <w:lvlJc w:val="left"/>
      <w:pPr>
        <w:ind w:left="5880" w:hanging="360"/>
      </w:pPr>
      <w:rPr>
        <w:rFonts w:ascii="Courier New" w:hAnsi="Courier New" w:cs="Courier New"/>
      </w:rPr>
    </w:lvl>
    <w:lvl w:ilvl="8">
      <w:numFmt w:val="bullet"/>
      <w:lvlText w:val=""/>
      <w:lvlJc w:val="left"/>
      <w:pPr>
        <w:ind w:left="6600" w:hanging="360"/>
      </w:pPr>
      <w:rPr>
        <w:rFonts w:ascii="Wingdings" w:hAnsi="Wingdings"/>
      </w:rPr>
    </w:lvl>
  </w:abstractNum>
  <w:abstractNum w:abstractNumId="36" w15:restartNumberingAfterBreak="0">
    <w:nsid w:val="234A0134"/>
    <w:multiLevelType w:val="hybridMultilevel"/>
    <w:tmpl w:val="0344BE2C"/>
    <w:lvl w:ilvl="0" w:tplc="333284BE">
      <w:start w:val="1"/>
      <w:numFmt w:val="bullet"/>
      <w:suff w:val="space"/>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35B1DAD"/>
    <w:multiLevelType w:val="hybridMultilevel"/>
    <w:tmpl w:val="086EC546"/>
    <w:lvl w:ilvl="0" w:tplc="04190001">
      <w:start w:val="1"/>
      <w:numFmt w:val="bullet"/>
      <w:lvlText w:val=""/>
      <w:lvlJc w:val="left"/>
      <w:pPr>
        <w:ind w:left="940" w:hanging="360"/>
      </w:pPr>
      <w:rPr>
        <w:rFonts w:ascii="Symbol" w:hAnsi="Symbol"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38" w15:restartNumberingAfterBreak="0">
    <w:nsid w:val="275A6DE8"/>
    <w:multiLevelType w:val="multilevel"/>
    <w:tmpl w:val="7AA6CABE"/>
    <w:lvl w:ilvl="0">
      <w:start w:val="2"/>
      <w:numFmt w:val="decimal"/>
      <w:lvlText w:val="%1."/>
      <w:lvlJc w:val="left"/>
      <w:pPr>
        <w:tabs>
          <w:tab w:val="num" w:pos="0"/>
        </w:tabs>
        <w:ind w:left="450" w:hanging="450"/>
      </w:pPr>
    </w:lvl>
    <w:lvl w:ilvl="1">
      <w:start w:val="1"/>
      <w:numFmt w:val="decimal"/>
      <w:lvlText w:val="%1.%2."/>
      <w:lvlJc w:val="left"/>
      <w:pPr>
        <w:tabs>
          <w:tab w:val="num" w:pos="142"/>
        </w:tabs>
        <w:ind w:left="862" w:hanging="720"/>
      </w:pPr>
      <w:rPr>
        <w:b/>
      </w:rPr>
    </w:lvl>
    <w:lvl w:ilvl="2">
      <w:start w:val="1"/>
      <w:numFmt w:val="decimal"/>
      <w:lvlText w:val="%1.%2.%3."/>
      <w:lvlJc w:val="left"/>
      <w:pPr>
        <w:tabs>
          <w:tab w:val="num" w:pos="142"/>
        </w:tabs>
        <w:ind w:left="862" w:hanging="720"/>
      </w:pPr>
      <w:rPr>
        <w:sz w:val="24"/>
        <w:szCs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39" w15:restartNumberingAfterBreak="0">
    <w:nsid w:val="32CB62E6"/>
    <w:multiLevelType w:val="hybridMultilevel"/>
    <w:tmpl w:val="A43C17CE"/>
    <w:styleLink w:val="WWNum251"/>
    <w:lvl w:ilvl="0" w:tplc="B20CF9AE">
      <w:start w:val="1"/>
      <w:numFmt w:val="bullet"/>
      <w:lvlText w:val="•"/>
      <w:lvlJc w:val="left"/>
      <w:pPr>
        <w:ind w:left="502"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0" w15:restartNumberingAfterBreak="0">
    <w:nsid w:val="34391B73"/>
    <w:multiLevelType w:val="multilevel"/>
    <w:tmpl w:val="8A349028"/>
    <w:styleLink w:val="WWNum3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349D2635"/>
    <w:multiLevelType w:val="hybridMultilevel"/>
    <w:tmpl w:val="0C74430C"/>
    <w:styleLink w:val="WWNum342"/>
    <w:lvl w:ilvl="0" w:tplc="FABA75EA">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4F729D1"/>
    <w:multiLevelType w:val="hybridMultilevel"/>
    <w:tmpl w:val="BC1E39D2"/>
    <w:styleLink w:val="WWNum312"/>
    <w:lvl w:ilvl="0" w:tplc="0419000B">
      <w:start w:val="1"/>
      <w:numFmt w:val="bullet"/>
      <w:lvlText w:val=""/>
      <w:lvlJc w:val="left"/>
      <w:pPr>
        <w:ind w:left="502" w:hanging="360"/>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3" w15:restartNumberingAfterBreak="0">
    <w:nsid w:val="36B44C79"/>
    <w:multiLevelType w:val="hybridMultilevel"/>
    <w:tmpl w:val="E0720E24"/>
    <w:styleLink w:val="WWNum281"/>
    <w:lvl w:ilvl="0" w:tplc="B20CF9AE">
      <w:start w:val="1"/>
      <w:numFmt w:val="bullet"/>
      <w:lvlText w:val="•"/>
      <w:lvlJc w:val="left"/>
      <w:pPr>
        <w:ind w:left="502"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4" w15:restartNumberingAfterBreak="0">
    <w:nsid w:val="3941260E"/>
    <w:multiLevelType w:val="hybridMultilevel"/>
    <w:tmpl w:val="600645D6"/>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45" w15:restartNumberingAfterBreak="0">
    <w:nsid w:val="39D971D6"/>
    <w:multiLevelType w:val="hybridMultilevel"/>
    <w:tmpl w:val="04740E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AD675D7"/>
    <w:multiLevelType w:val="multilevel"/>
    <w:tmpl w:val="22F680DC"/>
    <w:lvl w:ilvl="0">
      <w:start w:val="2"/>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7" w15:restartNumberingAfterBreak="0">
    <w:nsid w:val="3B1266F8"/>
    <w:multiLevelType w:val="hybridMultilevel"/>
    <w:tmpl w:val="07D4A09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15:restartNumberingAfterBreak="0">
    <w:nsid w:val="3B2243C6"/>
    <w:multiLevelType w:val="hybridMultilevel"/>
    <w:tmpl w:val="9738A5EC"/>
    <w:lvl w:ilvl="0" w:tplc="D514E398">
      <w:numFmt w:val="bullet"/>
      <w:lvlText w:val="-"/>
      <w:lvlJc w:val="left"/>
      <w:pPr>
        <w:ind w:left="393" w:hanging="140"/>
      </w:pPr>
      <w:rPr>
        <w:rFonts w:ascii="Times New Roman" w:eastAsia="Times New Roman" w:hAnsi="Times New Roman" w:cs="Times New Roman" w:hint="default"/>
        <w:w w:val="99"/>
        <w:sz w:val="24"/>
        <w:szCs w:val="24"/>
        <w:lang w:val="ru-RU" w:eastAsia="en-US" w:bidi="ar-SA"/>
      </w:rPr>
    </w:lvl>
    <w:lvl w:ilvl="1" w:tplc="FE9A193E">
      <w:numFmt w:val="bullet"/>
      <w:lvlText w:val=""/>
      <w:lvlJc w:val="left"/>
      <w:pPr>
        <w:ind w:left="1470" w:hanging="360"/>
      </w:pPr>
      <w:rPr>
        <w:rFonts w:ascii="Symbol" w:eastAsia="Symbol" w:hAnsi="Symbol" w:cs="Symbol" w:hint="default"/>
        <w:w w:val="100"/>
        <w:sz w:val="24"/>
        <w:szCs w:val="24"/>
        <w:lang w:val="ru-RU" w:eastAsia="en-US" w:bidi="ar-SA"/>
      </w:rPr>
    </w:lvl>
    <w:lvl w:ilvl="2" w:tplc="D1CC2C90">
      <w:numFmt w:val="bullet"/>
      <w:lvlText w:val="•"/>
      <w:lvlJc w:val="left"/>
      <w:pPr>
        <w:ind w:left="2455" w:hanging="360"/>
      </w:pPr>
      <w:rPr>
        <w:rFonts w:hint="default"/>
        <w:lang w:val="ru-RU" w:eastAsia="en-US" w:bidi="ar-SA"/>
      </w:rPr>
    </w:lvl>
    <w:lvl w:ilvl="3" w:tplc="DE588C1C">
      <w:numFmt w:val="bullet"/>
      <w:lvlText w:val="•"/>
      <w:lvlJc w:val="left"/>
      <w:pPr>
        <w:ind w:left="3430" w:hanging="360"/>
      </w:pPr>
      <w:rPr>
        <w:rFonts w:hint="default"/>
        <w:lang w:val="ru-RU" w:eastAsia="en-US" w:bidi="ar-SA"/>
      </w:rPr>
    </w:lvl>
    <w:lvl w:ilvl="4" w:tplc="7E7CF806">
      <w:numFmt w:val="bullet"/>
      <w:lvlText w:val="•"/>
      <w:lvlJc w:val="left"/>
      <w:pPr>
        <w:ind w:left="4406" w:hanging="360"/>
      </w:pPr>
      <w:rPr>
        <w:rFonts w:hint="default"/>
        <w:lang w:val="ru-RU" w:eastAsia="en-US" w:bidi="ar-SA"/>
      </w:rPr>
    </w:lvl>
    <w:lvl w:ilvl="5" w:tplc="A04058F4">
      <w:numFmt w:val="bullet"/>
      <w:lvlText w:val="•"/>
      <w:lvlJc w:val="left"/>
      <w:pPr>
        <w:ind w:left="5381" w:hanging="360"/>
      </w:pPr>
      <w:rPr>
        <w:rFonts w:hint="default"/>
        <w:lang w:val="ru-RU" w:eastAsia="en-US" w:bidi="ar-SA"/>
      </w:rPr>
    </w:lvl>
    <w:lvl w:ilvl="6" w:tplc="19D41DF4">
      <w:numFmt w:val="bullet"/>
      <w:lvlText w:val="•"/>
      <w:lvlJc w:val="left"/>
      <w:pPr>
        <w:ind w:left="6357" w:hanging="360"/>
      </w:pPr>
      <w:rPr>
        <w:rFonts w:hint="default"/>
        <w:lang w:val="ru-RU" w:eastAsia="en-US" w:bidi="ar-SA"/>
      </w:rPr>
    </w:lvl>
    <w:lvl w:ilvl="7" w:tplc="668A3462">
      <w:numFmt w:val="bullet"/>
      <w:lvlText w:val="•"/>
      <w:lvlJc w:val="left"/>
      <w:pPr>
        <w:ind w:left="7332" w:hanging="360"/>
      </w:pPr>
      <w:rPr>
        <w:rFonts w:hint="default"/>
        <w:lang w:val="ru-RU" w:eastAsia="en-US" w:bidi="ar-SA"/>
      </w:rPr>
    </w:lvl>
    <w:lvl w:ilvl="8" w:tplc="06BA6916">
      <w:numFmt w:val="bullet"/>
      <w:lvlText w:val="•"/>
      <w:lvlJc w:val="left"/>
      <w:pPr>
        <w:ind w:left="8308" w:hanging="360"/>
      </w:pPr>
      <w:rPr>
        <w:rFonts w:hint="default"/>
        <w:lang w:val="ru-RU" w:eastAsia="en-US" w:bidi="ar-SA"/>
      </w:rPr>
    </w:lvl>
  </w:abstractNum>
  <w:abstractNum w:abstractNumId="49" w15:restartNumberingAfterBreak="0">
    <w:nsid w:val="3B4E58B8"/>
    <w:multiLevelType w:val="hybridMultilevel"/>
    <w:tmpl w:val="D1F2B58C"/>
    <w:styleLink w:val="WWNum302"/>
    <w:lvl w:ilvl="0" w:tplc="0419000B">
      <w:start w:val="1"/>
      <w:numFmt w:val="bullet"/>
      <w:lvlText w:val=""/>
      <w:lvlJc w:val="left"/>
      <w:pPr>
        <w:ind w:left="360" w:hanging="360"/>
      </w:pPr>
      <w:rPr>
        <w:rFonts w:ascii="Wingdings" w:hAnsi="Wingdings" w:hint="default"/>
        <w:b w:val="0"/>
        <w:i/>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D92527C"/>
    <w:multiLevelType w:val="hybridMultilevel"/>
    <w:tmpl w:val="4C2217F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15:restartNumberingAfterBreak="0">
    <w:nsid w:val="3E480926"/>
    <w:multiLevelType w:val="hybridMultilevel"/>
    <w:tmpl w:val="1B5053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E7A0988"/>
    <w:multiLevelType w:val="hybridMultilevel"/>
    <w:tmpl w:val="FD0A096E"/>
    <w:styleLink w:val="WWNum322"/>
    <w:lvl w:ilvl="0" w:tplc="0419000B">
      <w:start w:val="1"/>
      <w:numFmt w:val="bullet"/>
      <w:lvlText w:val=""/>
      <w:lvlJc w:val="left"/>
      <w:pPr>
        <w:ind w:left="644" w:hanging="360"/>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4" w15:restartNumberingAfterBreak="0">
    <w:nsid w:val="3FEA2A1B"/>
    <w:multiLevelType w:val="hybridMultilevel"/>
    <w:tmpl w:val="1640F3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15:restartNumberingAfterBreak="0">
    <w:nsid w:val="40A123DE"/>
    <w:multiLevelType w:val="hybridMultilevel"/>
    <w:tmpl w:val="84926416"/>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56" w15:restartNumberingAfterBreak="0">
    <w:nsid w:val="41797565"/>
    <w:multiLevelType w:val="multilevel"/>
    <w:tmpl w:val="D0C244DA"/>
    <w:styleLink w:val="WWNum26"/>
    <w:lvl w:ilvl="0">
      <w:numFmt w:val="bullet"/>
      <w:lvlText w:val=""/>
      <w:lvlJc w:val="left"/>
      <w:pPr>
        <w:ind w:left="920" w:hanging="360"/>
      </w:pPr>
      <w:rPr>
        <w:rFonts w:ascii="Wingdings" w:hAnsi="Wingdings"/>
      </w:rPr>
    </w:lvl>
    <w:lvl w:ilvl="1">
      <w:numFmt w:val="bullet"/>
      <w:lvlText w:val="o"/>
      <w:lvlJc w:val="left"/>
      <w:pPr>
        <w:ind w:left="1640" w:hanging="360"/>
      </w:pPr>
      <w:rPr>
        <w:rFonts w:ascii="Courier New" w:hAnsi="Courier New" w:cs="Courier New"/>
      </w:rPr>
    </w:lvl>
    <w:lvl w:ilvl="2">
      <w:numFmt w:val="bullet"/>
      <w:lvlText w:val=""/>
      <w:lvlJc w:val="left"/>
      <w:pPr>
        <w:ind w:left="2360" w:hanging="360"/>
      </w:pPr>
      <w:rPr>
        <w:rFonts w:ascii="Wingdings" w:hAnsi="Wingdings"/>
      </w:rPr>
    </w:lvl>
    <w:lvl w:ilvl="3">
      <w:numFmt w:val="bullet"/>
      <w:lvlText w:val=""/>
      <w:lvlJc w:val="left"/>
      <w:pPr>
        <w:ind w:left="3080" w:hanging="360"/>
      </w:pPr>
      <w:rPr>
        <w:rFonts w:ascii="Symbol" w:hAnsi="Symbol"/>
      </w:rPr>
    </w:lvl>
    <w:lvl w:ilvl="4">
      <w:numFmt w:val="bullet"/>
      <w:lvlText w:val="o"/>
      <w:lvlJc w:val="left"/>
      <w:pPr>
        <w:ind w:left="3800" w:hanging="360"/>
      </w:pPr>
      <w:rPr>
        <w:rFonts w:ascii="Courier New" w:hAnsi="Courier New" w:cs="Courier New"/>
      </w:rPr>
    </w:lvl>
    <w:lvl w:ilvl="5">
      <w:numFmt w:val="bullet"/>
      <w:lvlText w:val=""/>
      <w:lvlJc w:val="left"/>
      <w:pPr>
        <w:ind w:left="4520" w:hanging="360"/>
      </w:pPr>
      <w:rPr>
        <w:rFonts w:ascii="Wingdings" w:hAnsi="Wingdings"/>
      </w:rPr>
    </w:lvl>
    <w:lvl w:ilvl="6">
      <w:numFmt w:val="bullet"/>
      <w:lvlText w:val=""/>
      <w:lvlJc w:val="left"/>
      <w:pPr>
        <w:ind w:left="5240" w:hanging="360"/>
      </w:pPr>
      <w:rPr>
        <w:rFonts w:ascii="Symbol" w:hAnsi="Symbol"/>
      </w:rPr>
    </w:lvl>
    <w:lvl w:ilvl="7">
      <w:numFmt w:val="bullet"/>
      <w:lvlText w:val="o"/>
      <w:lvlJc w:val="left"/>
      <w:pPr>
        <w:ind w:left="5960" w:hanging="360"/>
      </w:pPr>
      <w:rPr>
        <w:rFonts w:ascii="Courier New" w:hAnsi="Courier New" w:cs="Courier New"/>
      </w:rPr>
    </w:lvl>
    <w:lvl w:ilvl="8">
      <w:numFmt w:val="bullet"/>
      <w:lvlText w:val=""/>
      <w:lvlJc w:val="left"/>
      <w:pPr>
        <w:ind w:left="6680" w:hanging="360"/>
      </w:pPr>
      <w:rPr>
        <w:rFonts w:ascii="Wingdings" w:hAnsi="Wingdings"/>
      </w:rPr>
    </w:lvl>
  </w:abstractNum>
  <w:abstractNum w:abstractNumId="57" w15:restartNumberingAfterBreak="0">
    <w:nsid w:val="42EC13F6"/>
    <w:multiLevelType w:val="hybridMultilevel"/>
    <w:tmpl w:val="DC8228B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15:restartNumberingAfterBreak="0">
    <w:nsid w:val="441802F7"/>
    <w:multiLevelType w:val="hybridMultilevel"/>
    <w:tmpl w:val="3BB03FA4"/>
    <w:lvl w:ilvl="0" w:tplc="01080E74">
      <w:start w:val="1"/>
      <w:numFmt w:val="bullet"/>
      <w:lvlText w:val=""/>
      <w:lvlJc w:val="left"/>
      <w:pPr>
        <w:ind w:left="502" w:hanging="360"/>
      </w:pPr>
      <w:rPr>
        <w:rFonts w:ascii="Wingdings" w:hAnsi="Wingdings" w:hint="default"/>
        <w:i w:val="0"/>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9" w15:restartNumberingAfterBreak="0">
    <w:nsid w:val="446F1A96"/>
    <w:multiLevelType w:val="multilevel"/>
    <w:tmpl w:val="5DCA9BAC"/>
    <w:styleLink w:val="WWNum34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80D6835"/>
    <w:multiLevelType w:val="multilevel"/>
    <w:tmpl w:val="2380607A"/>
    <w:styleLink w:val="WWNum49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B2D4FF2"/>
    <w:multiLevelType w:val="multilevel"/>
    <w:tmpl w:val="776E5CC2"/>
    <w:styleLink w:val="WWNum35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4CD07F7A"/>
    <w:multiLevelType w:val="multilevel"/>
    <w:tmpl w:val="9D3CAEAA"/>
    <w:styleLink w:val="WWNum30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D2011A3"/>
    <w:multiLevelType w:val="hybridMultilevel"/>
    <w:tmpl w:val="B99AB6F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15:restartNumberingAfterBreak="0">
    <w:nsid w:val="4E5028D5"/>
    <w:multiLevelType w:val="hybridMultilevel"/>
    <w:tmpl w:val="457C0EF6"/>
    <w:lvl w:ilvl="0" w:tplc="28A213F2">
      <w:start w:val="1"/>
      <w:numFmt w:val="bullet"/>
      <w:lvlText w:val="-"/>
      <w:lvlJc w:val="left"/>
      <w:pPr>
        <w:tabs>
          <w:tab w:val="num" w:pos="720"/>
        </w:tabs>
        <w:ind w:left="72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15:restartNumberingAfterBreak="0">
    <w:nsid w:val="4FAF403A"/>
    <w:multiLevelType w:val="hybridMultilevel"/>
    <w:tmpl w:val="8154D5DC"/>
    <w:styleLink w:val="WWNum352"/>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04826AA"/>
    <w:multiLevelType w:val="hybridMultilevel"/>
    <w:tmpl w:val="EA5EC530"/>
    <w:styleLink w:val="WWNum292"/>
    <w:lvl w:ilvl="0" w:tplc="0419000B">
      <w:start w:val="1"/>
      <w:numFmt w:val="bullet"/>
      <w:lvlText w:val=""/>
      <w:lvlJc w:val="left"/>
      <w:pPr>
        <w:ind w:left="720" w:hanging="360"/>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50842AE2"/>
    <w:multiLevelType w:val="hybridMultilevel"/>
    <w:tmpl w:val="2ED87A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0E226AC"/>
    <w:multiLevelType w:val="hybridMultilevel"/>
    <w:tmpl w:val="8EA0FB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15:restartNumberingAfterBreak="0">
    <w:nsid w:val="51550160"/>
    <w:multiLevelType w:val="hybridMultilevel"/>
    <w:tmpl w:val="BCCEA3A8"/>
    <w:lvl w:ilvl="0" w:tplc="28A213F2">
      <w:start w:val="1"/>
      <w:numFmt w:val="bullet"/>
      <w:lvlText w:val="-"/>
      <w:lvlJc w:val="left"/>
      <w:pPr>
        <w:tabs>
          <w:tab w:val="num" w:pos="720"/>
        </w:tabs>
        <w:ind w:left="72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15:restartNumberingAfterBreak="0">
    <w:nsid w:val="5415796E"/>
    <w:multiLevelType w:val="hybridMultilevel"/>
    <w:tmpl w:val="7248C982"/>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72" w15:restartNumberingAfterBreak="0">
    <w:nsid w:val="54CB424E"/>
    <w:multiLevelType w:val="hybridMultilevel"/>
    <w:tmpl w:val="0B844078"/>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54A2EC6"/>
    <w:multiLevelType w:val="hybridMultilevel"/>
    <w:tmpl w:val="269A3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559B6199"/>
    <w:multiLevelType w:val="hybridMultilevel"/>
    <w:tmpl w:val="D41E0A1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15:restartNumberingAfterBreak="0">
    <w:nsid w:val="55BD7665"/>
    <w:multiLevelType w:val="hybridMultilevel"/>
    <w:tmpl w:val="B3F8D496"/>
    <w:lvl w:ilvl="0" w:tplc="28A213F2">
      <w:start w:val="1"/>
      <w:numFmt w:val="bullet"/>
      <w:lvlText w:val="-"/>
      <w:lvlJc w:val="left"/>
      <w:pPr>
        <w:tabs>
          <w:tab w:val="num" w:pos="720"/>
        </w:tabs>
        <w:ind w:left="72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15:restartNumberingAfterBreak="0">
    <w:nsid w:val="56874016"/>
    <w:multiLevelType w:val="hybridMultilevel"/>
    <w:tmpl w:val="93628C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5DB06C37"/>
    <w:multiLevelType w:val="multilevel"/>
    <w:tmpl w:val="93D6E348"/>
    <w:styleLink w:val="WWNum37"/>
    <w:lvl w:ilvl="0">
      <w:numFmt w:val="bullet"/>
      <w:lvlText w:val=""/>
      <w:lvlJc w:val="left"/>
      <w:pPr>
        <w:ind w:left="795" w:hanging="360"/>
      </w:pPr>
      <w:rPr>
        <w:rFonts w:ascii="Wingdings" w:hAnsi="Wingdings"/>
      </w:rPr>
    </w:lvl>
    <w:lvl w:ilvl="1">
      <w:numFmt w:val="bullet"/>
      <w:lvlText w:val="o"/>
      <w:lvlJc w:val="left"/>
      <w:pPr>
        <w:ind w:left="1515" w:hanging="360"/>
      </w:pPr>
      <w:rPr>
        <w:rFonts w:ascii="Courier New" w:hAnsi="Courier New" w:cs="Courier New"/>
      </w:rPr>
    </w:lvl>
    <w:lvl w:ilvl="2">
      <w:numFmt w:val="bullet"/>
      <w:lvlText w:val=""/>
      <w:lvlJc w:val="left"/>
      <w:pPr>
        <w:ind w:left="2235" w:hanging="360"/>
      </w:pPr>
      <w:rPr>
        <w:rFonts w:ascii="Wingdings" w:hAnsi="Wingdings"/>
      </w:rPr>
    </w:lvl>
    <w:lvl w:ilvl="3">
      <w:numFmt w:val="bullet"/>
      <w:lvlText w:val=""/>
      <w:lvlJc w:val="left"/>
      <w:pPr>
        <w:ind w:left="2955" w:hanging="360"/>
      </w:pPr>
      <w:rPr>
        <w:rFonts w:ascii="Symbol" w:hAnsi="Symbol"/>
      </w:rPr>
    </w:lvl>
    <w:lvl w:ilvl="4">
      <w:numFmt w:val="bullet"/>
      <w:lvlText w:val="o"/>
      <w:lvlJc w:val="left"/>
      <w:pPr>
        <w:ind w:left="3675" w:hanging="360"/>
      </w:pPr>
      <w:rPr>
        <w:rFonts w:ascii="Courier New" w:hAnsi="Courier New" w:cs="Courier New"/>
      </w:rPr>
    </w:lvl>
    <w:lvl w:ilvl="5">
      <w:numFmt w:val="bullet"/>
      <w:lvlText w:val=""/>
      <w:lvlJc w:val="left"/>
      <w:pPr>
        <w:ind w:left="4395" w:hanging="360"/>
      </w:pPr>
      <w:rPr>
        <w:rFonts w:ascii="Wingdings" w:hAnsi="Wingdings"/>
      </w:rPr>
    </w:lvl>
    <w:lvl w:ilvl="6">
      <w:numFmt w:val="bullet"/>
      <w:lvlText w:val=""/>
      <w:lvlJc w:val="left"/>
      <w:pPr>
        <w:ind w:left="5115" w:hanging="360"/>
      </w:pPr>
      <w:rPr>
        <w:rFonts w:ascii="Symbol" w:hAnsi="Symbol"/>
      </w:rPr>
    </w:lvl>
    <w:lvl w:ilvl="7">
      <w:numFmt w:val="bullet"/>
      <w:lvlText w:val="o"/>
      <w:lvlJc w:val="left"/>
      <w:pPr>
        <w:ind w:left="5835" w:hanging="360"/>
      </w:pPr>
      <w:rPr>
        <w:rFonts w:ascii="Courier New" w:hAnsi="Courier New" w:cs="Courier New"/>
      </w:rPr>
    </w:lvl>
    <w:lvl w:ilvl="8">
      <w:numFmt w:val="bullet"/>
      <w:lvlText w:val=""/>
      <w:lvlJc w:val="left"/>
      <w:pPr>
        <w:ind w:left="6555" w:hanging="360"/>
      </w:pPr>
      <w:rPr>
        <w:rFonts w:ascii="Wingdings" w:hAnsi="Wingdings"/>
      </w:rPr>
    </w:lvl>
  </w:abstractNum>
  <w:abstractNum w:abstractNumId="79" w15:restartNumberingAfterBreak="0">
    <w:nsid w:val="5E2D229D"/>
    <w:multiLevelType w:val="hybridMultilevel"/>
    <w:tmpl w:val="21401474"/>
    <w:styleLink w:val="WWNum332"/>
    <w:lvl w:ilvl="0" w:tplc="C39A81E4">
      <w:start w:val="1"/>
      <w:numFmt w:val="bullet"/>
      <w:lvlText w:val="•"/>
      <w:lvlJc w:val="left"/>
      <w:pPr>
        <w:ind w:left="36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15:restartNumberingAfterBreak="0">
    <w:nsid w:val="5E94167B"/>
    <w:multiLevelType w:val="multilevel"/>
    <w:tmpl w:val="8FCE3CA8"/>
    <w:lvl w:ilvl="0">
      <w:start w:val="1"/>
      <w:numFmt w:val="decimal"/>
      <w:lvlText w:val="%1."/>
      <w:lvlJc w:val="left"/>
      <w:pPr>
        <w:ind w:left="360" w:hanging="360"/>
      </w:pPr>
      <w:rPr>
        <w:rFonts w:ascii="Times New Roman" w:hAnsi="Times New Roman"/>
        <w:b w:val="0"/>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F3C5422"/>
    <w:multiLevelType w:val="hybridMultilevel"/>
    <w:tmpl w:val="A9B02E92"/>
    <w:styleLink w:val="WWNum362"/>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F4B058E"/>
    <w:multiLevelType w:val="hybridMultilevel"/>
    <w:tmpl w:val="99D85C0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15:restartNumberingAfterBreak="0">
    <w:nsid w:val="5F7D0D7A"/>
    <w:multiLevelType w:val="multilevel"/>
    <w:tmpl w:val="8296187A"/>
    <w:styleLink w:val="WWNum27"/>
    <w:lvl w:ilvl="0">
      <w:numFmt w:val="bullet"/>
      <w:lvlText w:val=""/>
      <w:lvlJc w:val="left"/>
      <w:pPr>
        <w:ind w:left="778" w:hanging="360"/>
      </w:pPr>
      <w:rPr>
        <w:rFonts w:ascii="Wingdings" w:hAnsi="Wingdings"/>
      </w:rPr>
    </w:lvl>
    <w:lvl w:ilvl="1">
      <w:numFmt w:val="bullet"/>
      <w:lvlText w:val="o"/>
      <w:lvlJc w:val="left"/>
      <w:pPr>
        <w:ind w:left="1498" w:hanging="360"/>
      </w:pPr>
      <w:rPr>
        <w:rFonts w:ascii="Courier New" w:hAnsi="Courier New" w:cs="Courier New"/>
      </w:rPr>
    </w:lvl>
    <w:lvl w:ilvl="2">
      <w:numFmt w:val="bullet"/>
      <w:lvlText w:val=""/>
      <w:lvlJc w:val="left"/>
      <w:pPr>
        <w:ind w:left="2218" w:hanging="360"/>
      </w:pPr>
      <w:rPr>
        <w:rFonts w:ascii="Wingdings" w:hAnsi="Wingdings"/>
      </w:rPr>
    </w:lvl>
    <w:lvl w:ilvl="3">
      <w:numFmt w:val="bullet"/>
      <w:lvlText w:val=""/>
      <w:lvlJc w:val="left"/>
      <w:pPr>
        <w:ind w:left="2938" w:hanging="360"/>
      </w:pPr>
      <w:rPr>
        <w:rFonts w:ascii="Symbol" w:hAnsi="Symbol"/>
      </w:rPr>
    </w:lvl>
    <w:lvl w:ilvl="4">
      <w:numFmt w:val="bullet"/>
      <w:lvlText w:val="o"/>
      <w:lvlJc w:val="left"/>
      <w:pPr>
        <w:ind w:left="3658" w:hanging="360"/>
      </w:pPr>
      <w:rPr>
        <w:rFonts w:ascii="Courier New" w:hAnsi="Courier New" w:cs="Courier New"/>
      </w:rPr>
    </w:lvl>
    <w:lvl w:ilvl="5">
      <w:numFmt w:val="bullet"/>
      <w:lvlText w:val=""/>
      <w:lvlJc w:val="left"/>
      <w:pPr>
        <w:ind w:left="4378" w:hanging="360"/>
      </w:pPr>
      <w:rPr>
        <w:rFonts w:ascii="Wingdings" w:hAnsi="Wingdings"/>
      </w:rPr>
    </w:lvl>
    <w:lvl w:ilvl="6">
      <w:numFmt w:val="bullet"/>
      <w:lvlText w:val=""/>
      <w:lvlJc w:val="left"/>
      <w:pPr>
        <w:ind w:left="5098" w:hanging="360"/>
      </w:pPr>
      <w:rPr>
        <w:rFonts w:ascii="Symbol" w:hAnsi="Symbol"/>
      </w:rPr>
    </w:lvl>
    <w:lvl w:ilvl="7">
      <w:numFmt w:val="bullet"/>
      <w:lvlText w:val="o"/>
      <w:lvlJc w:val="left"/>
      <w:pPr>
        <w:ind w:left="5818" w:hanging="360"/>
      </w:pPr>
      <w:rPr>
        <w:rFonts w:ascii="Courier New" w:hAnsi="Courier New" w:cs="Courier New"/>
      </w:rPr>
    </w:lvl>
    <w:lvl w:ilvl="8">
      <w:numFmt w:val="bullet"/>
      <w:lvlText w:val=""/>
      <w:lvlJc w:val="left"/>
      <w:pPr>
        <w:ind w:left="6538" w:hanging="360"/>
      </w:pPr>
      <w:rPr>
        <w:rFonts w:ascii="Wingdings" w:hAnsi="Wingdings"/>
      </w:rPr>
    </w:lvl>
  </w:abstractNum>
  <w:abstractNum w:abstractNumId="85" w15:restartNumberingAfterBreak="0">
    <w:nsid w:val="60EE6878"/>
    <w:multiLevelType w:val="multilevel"/>
    <w:tmpl w:val="473E6662"/>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86" w15:restartNumberingAfterBreak="0">
    <w:nsid w:val="623F534C"/>
    <w:multiLevelType w:val="multilevel"/>
    <w:tmpl w:val="83FCBD2E"/>
    <w:styleLink w:val="WWNum32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62B03B45"/>
    <w:multiLevelType w:val="multilevel"/>
    <w:tmpl w:val="172A2EB0"/>
    <w:styleLink w:val="WWNum25"/>
    <w:lvl w:ilvl="0">
      <w:numFmt w:val="bullet"/>
      <w:lvlText w:val=""/>
      <w:lvlJc w:val="left"/>
      <w:pPr>
        <w:ind w:left="838" w:hanging="360"/>
      </w:pPr>
      <w:rPr>
        <w:rFonts w:ascii="Wingdings" w:hAnsi="Wingdings"/>
      </w:rPr>
    </w:lvl>
    <w:lvl w:ilvl="1">
      <w:numFmt w:val="bullet"/>
      <w:lvlText w:val="o"/>
      <w:lvlJc w:val="left"/>
      <w:pPr>
        <w:ind w:left="1558" w:hanging="360"/>
      </w:pPr>
      <w:rPr>
        <w:rFonts w:ascii="Courier New" w:hAnsi="Courier New" w:cs="Courier New"/>
      </w:rPr>
    </w:lvl>
    <w:lvl w:ilvl="2">
      <w:numFmt w:val="bullet"/>
      <w:lvlText w:val=""/>
      <w:lvlJc w:val="left"/>
      <w:pPr>
        <w:ind w:left="2278" w:hanging="360"/>
      </w:pPr>
      <w:rPr>
        <w:rFonts w:ascii="Wingdings" w:hAnsi="Wingdings"/>
      </w:rPr>
    </w:lvl>
    <w:lvl w:ilvl="3">
      <w:numFmt w:val="bullet"/>
      <w:lvlText w:val=""/>
      <w:lvlJc w:val="left"/>
      <w:pPr>
        <w:ind w:left="2998" w:hanging="360"/>
      </w:pPr>
      <w:rPr>
        <w:rFonts w:ascii="Symbol" w:hAnsi="Symbol"/>
      </w:rPr>
    </w:lvl>
    <w:lvl w:ilvl="4">
      <w:numFmt w:val="bullet"/>
      <w:lvlText w:val="o"/>
      <w:lvlJc w:val="left"/>
      <w:pPr>
        <w:ind w:left="3718" w:hanging="360"/>
      </w:pPr>
      <w:rPr>
        <w:rFonts w:ascii="Courier New" w:hAnsi="Courier New" w:cs="Courier New"/>
      </w:rPr>
    </w:lvl>
    <w:lvl w:ilvl="5">
      <w:numFmt w:val="bullet"/>
      <w:lvlText w:val=""/>
      <w:lvlJc w:val="left"/>
      <w:pPr>
        <w:ind w:left="4438" w:hanging="360"/>
      </w:pPr>
      <w:rPr>
        <w:rFonts w:ascii="Wingdings" w:hAnsi="Wingdings"/>
      </w:rPr>
    </w:lvl>
    <w:lvl w:ilvl="6">
      <w:numFmt w:val="bullet"/>
      <w:lvlText w:val=""/>
      <w:lvlJc w:val="left"/>
      <w:pPr>
        <w:ind w:left="5158" w:hanging="360"/>
      </w:pPr>
      <w:rPr>
        <w:rFonts w:ascii="Symbol" w:hAnsi="Symbol"/>
      </w:rPr>
    </w:lvl>
    <w:lvl w:ilvl="7">
      <w:numFmt w:val="bullet"/>
      <w:lvlText w:val="o"/>
      <w:lvlJc w:val="left"/>
      <w:pPr>
        <w:ind w:left="5878" w:hanging="360"/>
      </w:pPr>
      <w:rPr>
        <w:rFonts w:ascii="Courier New" w:hAnsi="Courier New" w:cs="Courier New"/>
      </w:rPr>
    </w:lvl>
    <w:lvl w:ilvl="8">
      <w:numFmt w:val="bullet"/>
      <w:lvlText w:val=""/>
      <w:lvlJc w:val="left"/>
      <w:pPr>
        <w:ind w:left="6598" w:hanging="360"/>
      </w:pPr>
      <w:rPr>
        <w:rFonts w:ascii="Wingdings" w:hAnsi="Wingdings"/>
      </w:rPr>
    </w:lvl>
  </w:abstractNum>
  <w:abstractNum w:abstractNumId="88" w15:restartNumberingAfterBreak="0">
    <w:nsid w:val="633B0E24"/>
    <w:multiLevelType w:val="multilevel"/>
    <w:tmpl w:val="6CDCB090"/>
    <w:lvl w:ilvl="0">
      <w:start w:val="1"/>
      <w:numFmt w:val="upperRoman"/>
      <w:lvlText w:val="%1."/>
      <w:lvlJc w:val="left"/>
      <w:pPr>
        <w:tabs>
          <w:tab w:val="num" w:pos="0"/>
        </w:tabs>
        <w:ind w:left="1080" w:hanging="720"/>
      </w:pPr>
    </w:lvl>
    <w:lvl w:ilvl="1">
      <w:start w:val="1"/>
      <w:numFmt w:val="decimal"/>
      <w:lvlText w:val="%1.%2."/>
      <w:lvlJc w:val="left"/>
      <w:pPr>
        <w:tabs>
          <w:tab w:val="num" w:pos="0"/>
        </w:tabs>
        <w:ind w:left="5115" w:hanging="720"/>
      </w:pPr>
    </w:lvl>
    <w:lvl w:ilvl="2">
      <w:start w:val="2"/>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89" w15:restartNumberingAfterBreak="0">
    <w:nsid w:val="64EA29B4"/>
    <w:multiLevelType w:val="hybridMultilevel"/>
    <w:tmpl w:val="FEB061C4"/>
    <w:styleLink w:val="WWNum262"/>
    <w:lvl w:ilvl="0" w:tplc="0419000B">
      <w:start w:val="1"/>
      <w:numFmt w:val="bullet"/>
      <w:lvlText w:val=""/>
      <w:lvlJc w:val="left"/>
      <w:pPr>
        <w:ind w:left="720" w:hanging="360"/>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65FC30CB"/>
    <w:multiLevelType w:val="hybridMultilevel"/>
    <w:tmpl w:val="7F380CDE"/>
    <w:styleLink w:val="WWNum282"/>
    <w:lvl w:ilvl="0" w:tplc="0419000B">
      <w:start w:val="1"/>
      <w:numFmt w:val="bullet"/>
      <w:lvlText w:val=""/>
      <w:lvlJc w:val="left"/>
      <w:pPr>
        <w:ind w:left="720" w:hanging="360"/>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682A500B"/>
    <w:multiLevelType w:val="hybridMultilevel"/>
    <w:tmpl w:val="1B7E1B88"/>
    <w:styleLink w:val="WWNum372"/>
    <w:lvl w:ilvl="0" w:tplc="C39A81E4">
      <w:start w:val="1"/>
      <w:numFmt w:val="bullet"/>
      <w:lvlText w:val="•"/>
      <w:lvlJc w:val="left"/>
      <w:pPr>
        <w:ind w:left="1429"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6B045422"/>
    <w:multiLevelType w:val="hybridMultilevel"/>
    <w:tmpl w:val="A81A9536"/>
    <w:styleLink w:val="WWNum291"/>
    <w:lvl w:ilvl="0" w:tplc="B20CF9AE">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93" w15:restartNumberingAfterBreak="0">
    <w:nsid w:val="6BAF638C"/>
    <w:multiLevelType w:val="hybridMultilevel"/>
    <w:tmpl w:val="0A62A0B8"/>
    <w:lvl w:ilvl="0" w:tplc="DEE45A64">
      <w:start w:val="1"/>
      <w:numFmt w:val="bullet"/>
      <w:suff w:val="space"/>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6C467F16"/>
    <w:multiLevelType w:val="multilevel"/>
    <w:tmpl w:val="A7D6517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95" w15:restartNumberingAfterBreak="0">
    <w:nsid w:val="6E4932EE"/>
    <w:multiLevelType w:val="hybridMultilevel"/>
    <w:tmpl w:val="3DB0068C"/>
    <w:styleLink w:val="WWNum492"/>
    <w:lvl w:ilvl="0" w:tplc="C39A81E4">
      <w:start w:val="1"/>
      <w:numFmt w:val="bullet"/>
      <w:lvlText w:val="•"/>
      <w:lvlJc w:val="left"/>
      <w:pPr>
        <w:ind w:left="1429"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766F4812"/>
    <w:multiLevelType w:val="hybridMultilevel"/>
    <w:tmpl w:val="4F0C178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15:restartNumberingAfterBreak="0">
    <w:nsid w:val="781D3C78"/>
    <w:multiLevelType w:val="hybridMultilevel"/>
    <w:tmpl w:val="10D4F5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15:restartNumberingAfterBreak="0">
    <w:nsid w:val="78A3655C"/>
    <w:multiLevelType w:val="multilevel"/>
    <w:tmpl w:val="AB0C7D96"/>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7BBB01DB"/>
    <w:multiLevelType w:val="hybridMultilevel"/>
    <w:tmpl w:val="97401AA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C8C69BD"/>
    <w:multiLevelType w:val="multilevel"/>
    <w:tmpl w:val="EDBCF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52"/>
  </w:num>
  <w:num w:numId="8">
    <w:abstractNumId w:val="68"/>
  </w:num>
  <w:num w:numId="9">
    <w:abstractNumId w:val="32"/>
  </w:num>
  <w:num w:numId="10">
    <w:abstractNumId w:val="45"/>
  </w:num>
  <w:num w:numId="11">
    <w:abstractNumId w:val="20"/>
  </w:num>
  <w:num w:numId="12">
    <w:abstractNumId w:val="4"/>
  </w:num>
  <w:num w:numId="13">
    <w:abstractNumId w:val="17"/>
  </w:num>
  <w:num w:numId="14">
    <w:abstractNumId w:val="23"/>
  </w:num>
  <w:num w:numId="15">
    <w:abstractNumId w:val="100"/>
  </w:num>
  <w:num w:numId="16">
    <w:abstractNumId w:val="93"/>
  </w:num>
  <w:num w:numId="17">
    <w:abstractNumId w:val="2"/>
  </w:num>
  <w:num w:numId="18">
    <w:abstractNumId w:val="77"/>
  </w:num>
  <w:num w:numId="19">
    <w:abstractNumId w:val="27"/>
  </w:num>
  <w:num w:numId="20">
    <w:abstractNumId w:val="33"/>
  </w:num>
  <w:num w:numId="21">
    <w:abstractNumId w:val="62"/>
  </w:num>
  <w:num w:numId="22">
    <w:abstractNumId w:val="50"/>
  </w:num>
  <w:num w:numId="23">
    <w:abstractNumId w:val="81"/>
  </w:num>
  <w:num w:numId="24">
    <w:abstractNumId w:val="69"/>
  </w:num>
  <w:num w:numId="25">
    <w:abstractNumId w:val="87"/>
  </w:num>
  <w:num w:numId="26">
    <w:abstractNumId w:val="56"/>
  </w:num>
  <w:num w:numId="27">
    <w:abstractNumId w:val="84"/>
  </w:num>
  <w:num w:numId="28">
    <w:abstractNumId w:val="30"/>
  </w:num>
  <w:num w:numId="29">
    <w:abstractNumId w:val="35"/>
  </w:num>
  <w:num w:numId="30">
    <w:abstractNumId w:val="0"/>
  </w:num>
  <w:num w:numId="31">
    <w:abstractNumId w:val="31"/>
  </w:num>
  <w:num w:numId="32">
    <w:abstractNumId w:val="16"/>
  </w:num>
  <w:num w:numId="33">
    <w:abstractNumId w:val="13"/>
  </w:num>
  <w:num w:numId="34">
    <w:abstractNumId w:val="29"/>
  </w:num>
  <w:num w:numId="35">
    <w:abstractNumId w:val="5"/>
  </w:num>
  <w:num w:numId="36">
    <w:abstractNumId w:val="40"/>
  </w:num>
  <w:num w:numId="37">
    <w:abstractNumId w:val="78"/>
  </w:num>
  <w:num w:numId="38">
    <w:abstractNumId w:val="22"/>
  </w:num>
  <w:num w:numId="39">
    <w:abstractNumId w:val="76"/>
  </w:num>
  <w:num w:numId="40">
    <w:abstractNumId w:val="48"/>
  </w:num>
  <w:num w:numId="41">
    <w:abstractNumId w:val="18"/>
  </w:num>
  <w:num w:numId="42">
    <w:abstractNumId w:val="39"/>
  </w:num>
  <w:num w:numId="43">
    <w:abstractNumId w:val="19"/>
  </w:num>
  <w:num w:numId="44">
    <w:abstractNumId w:val="34"/>
  </w:num>
  <w:num w:numId="45">
    <w:abstractNumId w:val="43"/>
  </w:num>
  <w:num w:numId="46">
    <w:abstractNumId w:val="92"/>
  </w:num>
  <w:num w:numId="47">
    <w:abstractNumId w:val="63"/>
  </w:num>
  <w:num w:numId="48">
    <w:abstractNumId w:val="21"/>
  </w:num>
  <w:num w:numId="49">
    <w:abstractNumId w:val="86"/>
  </w:num>
  <w:num w:numId="50">
    <w:abstractNumId w:val="15"/>
  </w:num>
  <w:num w:numId="51">
    <w:abstractNumId w:val="59"/>
  </w:num>
  <w:num w:numId="52">
    <w:abstractNumId w:val="61"/>
  </w:num>
  <w:num w:numId="53">
    <w:abstractNumId w:val="8"/>
  </w:num>
  <w:num w:numId="54">
    <w:abstractNumId w:val="14"/>
  </w:num>
  <w:num w:numId="55">
    <w:abstractNumId w:val="60"/>
  </w:num>
  <w:num w:numId="56">
    <w:abstractNumId w:val="6"/>
  </w:num>
  <w:num w:numId="57">
    <w:abstractNumId w:val="44"/>
  </w:num>
  <w:num w:numId="58">
    <w:abstractNumId w:val="96"/>
  </w:num>
  <w:num w:numId="59">
    <w:abstractNumId w:val="71"/>
  </w:num>
  <w:num w:numId="60">
    <w:abstractNumId w:val="97"/>
  </w:num>
  <w:num w:numId="61">
    <w:abstractNumId w:val="54"/>
  </w:num>
  <w:num w:numId="62">
    <w:abstractNumId w:val="55"/>
  </w:num>
  <w:num w:numId="63">
    <w:abstractNumId w:val="80"/>
  </w:num>
  <w:num w:numId="64">
    <w:abstractNumId w:val="25"/>
  </w:num>
  <w:num w:numId="65">
    <w:abstractNumId w:val="26"/>
  </w:num>
  <w:num w:numId="66">
    <w:abstractNumId w:val="98"/>
  </w:num>
  <w:num w:numId="67">
    <w:abstractNumId w:val="36"/>
  </w:num>
  <w:num w:numId="68">
    <w:abstractNumId w:val="72"/>
  </w:num>
  <w:num w:numId="69">
    <w:abstractNumId w:val="58"/>
  </w:num>
  <w:num w:numId="70">
    <w:abstractNumId w:val="51"/>
  </w:num>
  <w:num w:numId="71">
    <w:abstractNumId w:val="99"/>
  </w:num>
  <w:num w:numId="72">
    <w:abstractNumId w:val="7"/>
  </w:num>
  <w:num w:numId="73">
    <w:abstractNumId w:val="57"/>
  </w:num>
  <w:num w:numId="74">
    <w:abstractNumId w:val="83"/>
  </w:num>
  <w:num w:numId="75">
    <w:abstractNumId w:val="28"/>
  </w:num>
  <w:num w:numId="76">
    <w:abstractNumId w:val="3"/>
  </w:num>
  <w:num w:numId="77">
    <w:abstractNumId w:val="47"/>
  </w:num>
  <w:num w:numId="78">
    <w:abstractNumId w:val="64"/>
  </w:num>
  <w:num w:numId="79">
    <w:abstractNumId w:val="74"/>
  </w:num>
  <w:num w:numId="80">
    <w:abstractNumId w:val="38"/>
  </w:num>
  <w:num w:numId="81">
    <w:abstractNumId w:val="46"/>
  </w:num>
  <w:num w:numId="82">
    <w:abstractNumId w:val="9"/>
  </w:num>
  <w:num w:numId="83">
    <w:abstractNumId w:val="89"/>
  </w:num>
  <w:num w:numId="84">
    <w:abstractNumId w:val="11"/>
  </w:num>
  <w:num w:numId="85">
    <w:abstractNumId w:val="90"/>
  </w:num>
  <w:num w:numId="86">
    <w:abstractNumId w:val="67"/>
  </w:num>
  <w:num w:numId="87">
    <w:abstractNumId w:val="49"/>
  </w:num>
  <w:num w:numId="88">
    <w:abstractNumId w:val="42"/>
  </w:num>
  <w:num w:numId="89">
    <w:abstractNumId w:val="53"/>
  </w:num>
  <w:num w:numId="90">
    <w:abstractNumId w:val="79"/>
  </w:num>
  <w:num w:numId="91">
    <w:abstractNumId w:val="41"/>
  </w:num>
  <w:num w:numId="92">
    <w:abstractNumId w:val="66"/>
  </w:num>
  <w:num w:numId="93">
    <w:abstractNumId w:val="82"/>
  </w:num>
  <w:num w:numId="94">
    <w:abstractNumId w:val="91"/>
  </w:num>
  <w:num w:numId="95">
    <w:abstractNumId w:val="95"/>
  </w:num>
  <w:num w:numId="96">
    <w:abstractNumId w:val="85"/>
  </w:num>
  <w:num w:numId="97">
    <w:abstractNumId w:val="37"/>
  </w:num>
  <w:num w:numId="98">
    <w:abstractNumId w:val="1"/>
  </w:num>
  <w:num w:numId="99">
    <w:abstractNumId w:val="94"/>
  </w:num>
  <w:num w:numId="100">
    <w:abstractNumId w:val="73"/>
  </w:num>
  <w:num w:numId="101">
    <w:abstractNumId w:val="88"/>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65CB5"/>
    <w:rsid w:val="00012BAA"/>
    <w:rsid w:val="00015B21"/>
    <w:rsid w:val="0001653C"/>
    <w:rsid w:val="000245D6"/>
    <w:rsid w:val="0004361C"/>
    <w:rsid w:val="00064EA9"/>
    <w:rsid w:val="00070F95"/>
    <w:rsid w:val="00073BA1"/>
    <w:rsid w:val="00074909"/>
    <w:rsid w:val="00076D6B"/>
    <w:rsid w:val="00084C3A"/>
    <w:rsid w:val="0009355D"/>
    <w:rsid w:val="00094913"/>
    <w:rsid w:val="000A00E8"/>
    <w:rsid w:val="000A1CF8"/>
    <w:rsid w:val="000A2222"/>
    <w:rsid w:val="000A26AC"/>
    <w:rsid w:val="000A5F45"/>
    <w:rsid w:val="000C5884"/>
    <w:rsid w:val="000D1B11"/>
    <w:rsid w:val="000D218A"/>
    <w:rsid w:val="000D5FB0"/>
    <w:rsid w:val="000F481C"/>
    <w:rsid w:val="00104807"/>
    <w:rsid w:val="00111815"/>
    <w:rsid w:val="00123DED"/>
    <w:rsid w:val="00130E49"/>
    <w:rsid w:val="001317EB"/>
    <w:rsid w:val="00135759"/>
    <w:rsid w:val="00156FAE"/>
    <w:rsid w:val="001628CB"/>
    <w:rsid w:val="00163C2B"/>
    <w:rsid w:val="00167CAF"/>
    <w:rsid w:val="001701BD"/>
    <w:rsid w:val="00183798"/>
    <w:rsid w:val="0019777C"/>
    <w:rsid w:val="0019795F"/>
    <w:rsid w:val="00197ED8"/>
    <w:rsid w:val="001B41D4"/>
    <w:rsid w:val="001B5390"/>
    <w:rsid w:val="001B5CA9"/>
    <w:rsid w:val="001C48C6"/>
    <w:rsid w:val="001D3059"/>
    <w:rsid w:val="001D3DA8"/>
    <w:rsid w:val="001D718B"/>
    <w:rsid w:val="001D7D0B"/>
    <w:rsid w:val="001E15B3"/>
    <w:rsid w:val="001E558C"/>
    <w:rsid w:val="001F53E1"/>
    <w:rsid w:val="00202704"/>
    <w:rsid w:val="00202F5F"/>
    <w:rsid w:val="0020351A"/>
    <w:rsid w:val="00203864"/>
    <w:rsid w:val="0020643E"/>
    <w:rsid w:val="00210775"/>
    <w:rsid w:val="00214161"/>
    <w:rsid w:val="00220E72"/>
    <w:rsid w:val="002222A6"/>
    <w:rsid w:val="002233D2"/>
    <w:rsid w:val="0022628B"/>
    <w:rsid w:val="00230E77"/>
    <w:rsid w:val="00232229"/>
    <w:rsid w:val="00240E9D"/>
    <w:rsid w:val="00246C95"/>
    <w:rsid w:val="002512E1"/>
    <w:rsid w:val="002519DB"/>
    <w:rsid w:val="002533FA"/>
    <w:rsid w:val="00253C78"/>
    <w:rsid w:val="00257C94"/>
    <w:rsid w:val="0026363F"/>
    <w:rsid w:val="002666B6"/>
    <w:rsid w:val="00266A7E"/>
    <w:rsid w:val="00266BE1"/>
    <w:rsid w:val="00277624"/>
    <w:rsid w:val="002824DA"/>
    <w:rsid w:val="002852A0"/>
    <w:rsid w:val="002909C1"/>
    <w:rsid w:val="0029322C"/>
    <w:rsid w:val="00293399"/>
    <w:rsid w:val="00294C5F"/>
    <w:rsid w:val="002A0D03"/>
    <w:rsid w:val="002A39F8"/>
    <w:rsid w:val="002A77B0"/>
    <w:rsid w:val="002C02B2"/>
    <w:rsid w:val="002C6ED5"/>
    <w:rsid w:val="002D27C6"/>
    <w:rsid w:val="002D36CE"/>
    <w:rsid w:val="002E025F"/>
    <w:rsid w:val="002E066C"/>
    <w:rsid w:val="00304FD4"/>
    <w:rsid w:val="00307977"/>
    <w:rsid w:val="00307F1A"/>
    <w:rsid w:val="00311222"/>
    <w:rsid w:val="00314F37"/>
    <w:rsid w:val="00314F84"/>
    <w:rsid w:val="0031576A"/>
    <w:rsid w:val="0032162B"/>
    <w:rsid w:val="0032171A"/>
    <w:rsid w:val="00325DB1"/>
    <w:rsid w:val="00326094"/>
    <w:rsid w:val="003348E6"/>
    <w:rsid w:val="0033675A"/>
    <w:rsid w:val="00337AFE"/>
    <w:rsid w:val="00347CC6"/>
    <w:rsid w:val="00347EC3"/>
    <w:rsid w:val="0035031C"/>
    <w:rsid w:val="003504CF"/>
    <w:rsid w:val="003526FF"/>
    <w:rsid w:val="003629FA"/>
    <w:rsid w:val="003658C8"/>
    <w:rsid w:val="00365CB5"/>
    <w:rsid w:val="003731CF"/>
    <w:rsid w:val="003819C5"/>
    <w:rsid w:val="00383648"/>
    <w:rsid w:val="003A1356"/>
    <w:rsid w:val="003A138D"/>
    <w:rsid w:val="003A1DD3"/>
    <w:rsid w:val="003A4C8D"/>
    <w:rsid w:val="003A6D2D"/>
    <w:rsid w:val="003B3F59"/>
    <w:rsid w:val="003B4979"/>
    <w:rsid w:val="003B76DE"/>
    <w:rsid w:val="003C1932"/>
    <w:rsid w:val="003C1B2F"/>
    <w:rsid w:val="003C1D35"/>
    <w:rsid w:val="003D0407"/>
    <w:rsid w:val="003D0755"/>
    <w:rsid w:val="003D34A8"/>
    <w:rsid w:val="003D37BF"/>
    <w:rsid w:val="003D7BCA"/>
    <w:rsid w:val="003E2701"/>
    <w:rsid w:val="003E3D53"/>
    <w:rsid w:val="003E4EE6"/>
    <w:rsid w:val="003E7E7C"/>
    <w:rsid w:val="003F02D7"/>
    <w:rsid w:val="00400C6F"/>
    <w:rsid w:val="00404933"/>
    <w:rsid w:val="00404B67"/>
    <w:rsid w:val="004065E4"/>
    <w:rsid w:val="00411CBE"/>
    <w:rsid w:val="004160D5"/>
    <w:rsid w:val="004164D7"/>
    <w:rsid w:val="004176F9"/>
    <w:rsid w:val="00420BE2"/>
    <w:rsid w:val="00424718"/>
    <w:rsid w:val="00430253"/>
    <w:rsid w:val="00433BE9"/>
    <w:rsid w:val="00434AE5"/>
    <w:rsid w:val="00434B3B"/>
    <w:rsid w:val="00435C65"/>
    <w:rsid w:val="00437B5D"/>
    <w:rsid w:val="0044081C"/>
    <w:rsid w:val="00451F9F"/>
    <w:rsid w:val="00452335"/>
    <w:rsid w:val="004527E9"/>
    <w:rsid w:val="00454E73"/>
    <w:rsid w:val="00466312"/>
    <w:rsid w:val="00466D05"/>
    <w:rsid w:val="004732CF"/>
    <w:rsid w:val="00475863"/>
    <w:rsid w:val="00477096"/>
    <w:rsid w:val="00496F10"/>
    <w:rsid w:val="004A2316"/>
    <w:rsid w:val="004A490D"/>
    <w:rsid w:val="004A564C"/>
    <w:rsid w:val="004B3EFE"/>
    <w:rsid w:val="004B44C4"/>
    <w:rsid w:val="004C1188"/>
    <w:rsid w:val="004C51A4"/>
    <w:rsid w:val="004D1656"/>
    <w:rsid w:val="004E6B27"/>
    <w:rsid w:val="004E753D"/>
    <w:rsid w:val="004F2546"/>
    <w:rsid w:val="004F2723"/>
    <w:rsid w:val="004F6B64"/>
    <w:rsid w:val="005055C6"/>
    <w:rsid w:val="00517297"/>
    <w:rsid w:val="00523C94"/>
    <w:rsid w:val="00527266"/>
    <w:rsid w:val="00531731"/>
    <w:rsid w:val="00535236"/>
    <w:rsid w:val="00536B6F"/>
    <w:rsid w:val="00545353"/>
    <w:rsid w:val="00545E61"/>
    <w:rsid w:val="00551FE0"/>
    <w:rsid w:val="0055239F"/>
    <w:rsid w:val="005530FF"/>
    <w:rsid w:val="00573EB9"/>
    <w:rsid w:val="005749DA"/>
    <w:rsid w:val="00580225"/>
    <w:rsid w:val="00581D80"/>
    <w:rsid w:val="00587F0C"/>
    <w:rsid w:val="005A09F4"/>
    <w:rsid w:val="005B2A53"/>
    <w:rsid w:val="005B56C3"/>
    <w:rsid w:val="005B5A1D"/>
    <w:rsid w:val="005B6519"/>
    <w:rsid w:val="005C1C65"/>
    <w:rsid w:val="005D1089"/>
    <w:rsid w:val="005D1A44"/>
    <w:rsid w:val="005E6FEE"/>
    <w:rsid w:val="005F0277"/>
    <w:rsid w:val="005F36BE"/>
    <w:rsid w:val="00607BF3"/>
    <w:rsid w:val="00610195"/>
    <w:rsid w:val="0061244D"/>
    <w:rsid w:val="006171E8"/>
    <w:rsid w:val="00623B64"/>
    <w:rsid w:val="00624C18"/>
    <w:rsid w:val="00626B09"/>
    <w:rsid w:val="006274D7"/>
    <w:rsid w:val="00640A63"/>
    <w:rsid w:val="00641C45"/>
    <w:rsid w:val="00643556"/>
    <w:rsid w:val="00644046"/>
    <w:rsid w:val="00645B4F"/>
    <w:rsid w:val="00646336"/>
    <w:rsid w:val="00665AC3"/>
    <w:rsid w:val="00666C9E"/>
    <w:rsid w:val="0067720D"/>
    <w:rsid w:val="006844DE"/>
    <w:rsid w:val="00685DB4"/>
    <w:rsid w:val="00687DC6"/>
    <w:rsid w:val="0069207E"/>
    <w:rsid w:val="00696E64"/>
    <w:rsid w:val="00696E92"/>
    <w:rsid w:val="006A4E54"/>
    <w:rsid w:val="006A745E"/>
    <w:rsid w:val="006C1100"/>
    <w:rsid w:val="006C211E"/>
    <w:rsid w:val="006C6607"/>
    <w:rsid w:val="006E07E9"/>
    <w:rsid w:val="006E2283"/>
    <w:rsid w:val="006E22AA"/>
    <w:rsid w:val="006E5E0C"/>
    <w:rsid w:val="006F6ECD"/>
    <w:rsid w:val="006F73B0"/>
    <w:rsid w:val="00700040"/>
    <w:rsid w:val="007018AA"/>
    <w:rsid w:val="00713E4A"/>
    <w:rsid w:val="00714BE3"/>
    <w:rsid w:val="00717CD9"/>
    <w:rsid w:val="00723BC5"/>
    <w:rsid w:val="00724C7E"/>
    <w:rsid w:val="00731F65"/>
    <w:rsid w:val="007361F4"/>
    <w:rsid w:val="00736FFF"/>
    <w:rsid w:val="00737173"/>
    <w:rsid w:val="007409FF"/>
    <w:rsid w:val="00742FF2"/>
    <w:rsid w:val="00750D27"/>
    <w:rsid w:val="00761A0A"/>
    <w:rsid w:val="00764A7E"/>
    <w:rsid w:val="00765C79"/>
    <w:rsid w:val="007763BB"/>
    <w:rsid w:val="00776F39"/>
    <w:rsid w:val="007808C0"/>
    <w:rsid w:val="007814D7"/>
    <w:rsid w:val="00781CFA"/>
    <w:rsid w:val="00782486"/>
    <w:rsid w:val="0078557E"/>
    <w:rsid w:val="007A1CA7"/>
    <w:rsid w:val="007A4527"/>
    <w:rsid w:val="007B0975"/>
    <w:rsid w:val="007B72F7"/>
    <w:rsid w:val="007C12A6"/>
    <w:rsid w:val="007D33FA"/>
    <w:rsid w:val="007D60EA"/>
    <w:rsid w:val="007D6C35"/>
    <w:rsid w:val="007E525D"/>
    <w:rsid w:val="007E59CD"/>
    <w:rsid w:val="007F0690"/>
    <w:rsid w:val="007F61DE"/>
    <w:rsid w:val="007F6F70"/>
    <w:rsid w:val="008011B9"/>
    <w:rsid w:val="00803FBB"/>
    <w:rsid w:val="008137B8"/>
    <w:rsid w:val="008409CE"/>
    <w:rsid w:val="00841ED7"/>
    <w:rsid w:val="00850135"/>
    <w:rsid w:val="008518DB"/>
    <w:rsid w:val="00860344"/>
    <w:rsid w:val="00863494"/>
    <w:rsid w:val="00864B10"/>
    <w:rsid w:val="00870564"/>
    <w:rsid w:val="008754AA"/>
    <w:rsid w:val="008774C5"/>
    <w:rsid w:val="00882CE0"/>
    <w:rsid w:val="00893318"/>
    <w:rsid w:val="00897F2B"/>
    <w:rsid w:val="008A7381"/>
    <w:rsid w:val="008B2A00"/>
    <w:rsid w:val="008B2B46"/>
    <w:rsid w:val="008B3360"/>
    <w:rsid w:val="008D31F3"/>
    <w:rsid w:val="008E1A8D"/>
    <w:rsid w:val="008F0FC7"/>
    <w:rsid w:val="008F5981"/>
    <w:rsid w:val="008F6633"/>
    <w:rsid w:val="00912E73"/>
    <w:rsid w:val="00915DE3"/>
    <w:rsid w:val="00917135"/>
    <w:rsid w:val="00920F84"/>
    <w:rsid w:val="00923075"/>
    <w:rsid w:val="00923220"/>
    <w:rsid w:val="00926EA8"/>
    <w:rsid w:val="00935459"/>
    <w:rsid w:val="009360B5"/>
    <w:rsid w:val="0093774F"/>
    <w:rsid w:val="00945E3F"/>
    <w:rsid w:val="00956422"/>
    <w:rsid w:val="00962692"/>
    <w:rsid w:val="00966DC8"/>
    <w:rsid w:val="0098262C"/>
    <w:rsid w:val="00983FF0"/>
    <w:rsid w:val="00984D74"/>
    <w:rsid w:val="0098773E"/>
    <w:rsid w:val="00991EE5"/>
    <w:rsid w:val="00992B19"/>
    <w:rsid w:val="009A37D4"/>
    <w:rsid w:val="009A3BAA"/>
    <w:rsid w:val="009B4746"/>
    <w:rsid w:val="009B5AA3"/>
    <w:rsid w:val="009B6D28"/>
    <w:rsid w:val="009B7703"/>
    <w:rsid w:val="009C0D47"/>
    <w:rsid w:val="009D0594"/>
    <w:rsid w:val="009D06D7"/>
    <w:rsid w:val="009D0BF8"/>
    <w:rsid w:val="009D2027"/>
    <w:rsid w:val="009D3C2A"/>
    <w:rsid w:val="009D4590"/>
    <w:rsid w:val="009D553D"/>
    <w:rsid w:val="009E0114"/>
    <w:rsid w:val="009E334A"/>
    <w:rsid w:val="009E37F1"/>
    <w:rsid w:val="009E4B41"/>
    <w:rsid w:val="009E54AC"/>
    <w:rsid w:val="009E662A"/>
    <w:rsid w:val="009E7488"/>
    <w:rsid w:val="009F2652"/>
    <w:rsid w:val="009F28E1"/>
    <w:rsid w:val="00A003AF"/>
    <w:rsid w:val="00A03A09"/>
    <w:rsid w:val="00A04FA6"/>
    <w:rsid w:val="00A130B6"/>
    <w:rsid w:val="00A22004"/>
    <w:rsid w:val="00A268FE"/>
    <w:rsid w:val="00A30B20"/>
    <w:rsid w:val="00A31DAC"/>
    <w:rsid w:val="00A378E8"/>
    <w:rsid w:val="00A40BF9"/>
    <w:rsid w:val="00A449C6"/>
    <w:rsid w:val="00A53B9D"/>
    <w:rsid w:val="00A60203"/>
    <w:rsid w:val="00A644D3"/>
    <w:rsid w:val="00A655B4"/>
    <w:rsid w:val="00A701D0"/>
    <w:rsid w:val="00A73D4C"/>
    <w:rsid w:val="00A760EA"/>
    <w:rsid w:val="00A76B16"/>
    <w:rsid w:val="00A82FB7"/>
    <w:rsid w:val="00A83D7E"/>
    <w:rsid w:val="00A925A7"/>
    <w:rsid w:val="00A93A9E"/>
    <w:rsid w:val="00AA2CCE"/>
    <w:rsid w:val="00AA4387"/>
    <w:rsid w:val="00AA5ED9"/>
    <w:rsid w:val="00AA67A5"/>
    <w:rsid w:val="00AB25F0"/>
    <w:rsid w:val="00AC00D7"/>
    <w:rsid w:val="00AC28DB"/>
    <w:rsid w:val="00AD2C42"/>
    <w:rsid w:val="00AD36B4"/>
    <w:rsid w:val="00AD65FE"/>
    <w:rsid w:val="00AE0EAC"/>
    <w:rsid w:val="00AE2143"/>
    <w:rsid w:val="00AF1FD8"/>
    <w:rsid w:val="00AF7AE0"/>
    <w:rsid w:val="00B02541"/>
    <w:rsid w:val="00B02CE8"/>
    <w:rsid w:val="00B04535"/>
    <w:rsid w:val="00B157D9"/>
    <w:rsid w:val="00B17D59"/>
    <w:rsid w:val="00B21765"/>
    <w:rsid w:val="00B22796"/>
    <w:rsid w:val="00B24CED"/>
    <w:rsid w:val="00B25BFF"/>
    <w:rsid w:val="00B36D5F"/>
    <w:rsid w:val="00B507CE"/>
    <w:rsid w:val="00B538C6"/>
    <w:rsid w:val="00B53BB1"/>
    <w:rsid w:val="00B60599"/>
    <w:rsid w:val="00B6364B"/>
    <w:rsid w:val="00B65574"/>
    <w:rsid w:val="00B66F1F"/>
    <w:rsid w:val="00B93411"/>
    <w:rsid w:val="00BA167E"/>
    <w:rsid w:val="00BC2AD3"/>
    <w:rsid w:val="00BD08A9"/>
    <w:rsid w:val="00BD17CC"/>
    <w:rsid w:val="00BD6536"/>
    <w:rsid w:val="00BE3717"/>
    <w:rsid w:val="00BF1684"/>
    <w:rsid w:val="00BF28C7"/>
    <w:rsid w:val="00BF37B2"/>
    <w:rsid w:val="00BF6F6C"/>
    <w:rsid w:val="00BF77BA"/>
    <w:rsid w:val="00C10EA0"/>
    <w:rsid w:val="00C13431"/>
    <w:rsid w:val="00C1627B"/>
    <w:rsid w:val="00C16DE8"/>
    <w:rsid w:val="00C23D1F"/>
    <w:rsid w:val="00C268F9"/>
    <w:rsid w:val="00C32F6B"/>
    <w:rsid w:val="00C353C4"/>
    <w:rsid w:val="00C357EC"/>
    <w:rsid w:val="00C442D2"/>
    <w:rsid w:val="00C45F4A"/>
    <w:rsid w:val="00C46867"/>
    <w:rsid w:val="00C51540"/>
    <w:rsid w:val="00C54016"/>
    <w:rsid w:val="00C5416F"/>
    <w:rsid w:val="00C546B1"/>
    <w:rsid w:val="00C54A96"/>
    <w:rsid w:val="00C64120"/>
    <w:rsid w:val="00C64887"/>
    <w:rsid w:val="00C71533"/>
    <w:rsid w:val="00C73A02"/>
    <w:rsid w:val="00C73C3C"/>
    <w:rsid w:val="00C84B04"/>
    <w:rsid w:val="00C87957"/>
    <w:rsid w:val="00C914EF"/>
    <w:rsid w:val="00CA372D"/>
    <w:rsid w:val="00CA436F"/>
    <w:rsid w:val="00CA55B3"/>
    <w:rsid w:val="00CA5BD9"/>
    <w:rsid w:val="00CB4FF6"/>
    <w:rsid w:val="00CC05F8"/>
    <w:rsid w:val="00CC1B62"/>
    <w:rsid w:val="00CC3597"/>
    <w:rsid w:val="00CC3C09"/>
    <w:rsid w:val="00CC56EE"/>
    <w:rsid w:val="00CC5A9D"/>
    <w:rsid w:val="00CD04FB"/>
    <w:rsid w:val="00CD1000"/>
    <w:rsid w:val="00CD11EC"/>
    <w:rsid w:val="00CD4594"/>
    <w:rsid w:val="00CF033F"/>
    <w:rsid w:val="00CF7B0B"/>
    <w:rsid w:val="00D03F3E"/>
    <w:rsid w:val="00D22AFB"/>
    <w:rsid w:val="00D25489"/>
    <w:rsid w:val="00D2686E"/>
    <w:rsid w:val="00D34AF4"/>
    <w:rsid w:val="00D3606D"/>
    <w:rsid w:val="00D406CA"/>
    <w:rsid w:val="00D44775"/>
    <w:rsid w:val="00D474D5"/>
    <w:rsid w:val="00D50D8F"/>
    <w:rsid w:val="00D578E9"/>
    <w:rsid w:val="00D60AB5"/>
    <w:rsid w:val="00D651D9"/>
    <w:rsid w:val="00D654FA"/>
    <w:rsid w:val="00D65FF8"/>
    <w:rsid w:val="00D67682"/>
    <w:rsid w:val="00D6771D"/>
    <w:rsid w:val="00D82720"/>
    <w:rsid w:val="00D82E49"/>
    <w:rsid w:val="00D937CF"/>
    <w:rsid w:val="00D9527B"/>
    <w:rsid w:val="00DB617A"/>
    <w:rsid w:val="00DC01D6"/>
    <w:rsid w:val="00DC316B"/>
    <w:rsid w:val="00DC359E"/>
    <w:rsid w:val="00DD1DB6"/>
    <w:rsid w:val="00DD2A6C"/>
    <w:rsid w:val="00DD2BD4"/>
    <w:rsid w:val="00DD4DA5"/>
    <w:rsid w:val="00DD5106"/>
    <w:rsid w:val="00DE526C"/>
    <w:rsid w:val="00DE543F"/>
    <w:rsid w:val="00DE75ED"/>
    <w:rsid w:val="00DF00ED"/>
    <w:rsid w:val="00DF3B6D"/>
    <w:rsid w:val="00DF4638"/>
    <w:rsid w:val="00E01331"/>
    <w:rsid w:val="00E03EBB"/>
    <w:rsid w:val="00E05C66"/>
    <w:rsid w:val="00E06AB8"/>
    <w:rsid w:val="00E11FB4"/>
    <w:rsid w:val="00E137C4"/>
    <w:rsid w:val="00E150B9"/>
    <w:rsid w:val="00E170F6"/>
    <w:rsid w:val="00E22AC1"/>
    <w:rsid w:val="00E31459"/>
    <w:rsid w:val="00E33A82"/>
    <w:rsid w:val="00E34474"/>
    <w:rsid w:val="00E34ADB"/>
    <w:rsid w:val="00E35403"/>
    <w:rsid w:val="00E36057"/>
    <w:rsid w:val="00E367BE"/>
    <w:rsid w:val="00E46DD8"/>
    <w:rsid w:val="00E62474"/>
    <w:rsid w:val="00E66052"/>
    <w:rsid w:val="00E710D4"/>
    <w:rsid w:val="00E77175"/>
    <w:rsid w:val="00E828D2"/>
    <w:rsid w:val="00E90E7F"/>
    <w:rsid w:val="00EA0B95"/>
    <w:rsid w:val="00EA737C"/>
    <w:rsid w:val="00EB1930"/>
    <w:rsid w:val="00EB459B"/>
    <w:rsid w:val="00EC05DA"/>
    <w:rsid w:val="00EC0800"/>
    <w:rsid w:val="00ED4E90"/>
    <w:rsid w:val="00EF2822"/>
    <w:rsid w:val="00EF48B2"/>
    <w:rsid w:val="00F00D3B"/>
    <w:rsid w:val="00F23C6D"/>
    <w:rsid w:val="00F252B7"/>
    <w:rsid w:val="00F268CC"/>
    <w:rsid w:val="00F27761"/>
    <w:rsid w:val="00F3446A"/>
    <w:rsid w:val="00F426BA"/>
    <w:rsid w:val="00F50AA0"/>
    <w:rsid w:val="00F51B58"/>
    <w:rsid w:val="00F616B3"/>
    <w:rsid w:val="00F61918"/>
    <w:rsid w:val="00F70A28"/>
    <w:rsid w:val="00F719F8"/>
    <w:rsid w:val="00F741C2"/>
    <w:rsid w:val="00F74696"/>
    <w:rsid w:val="00F76CE8"/>
    <w:rsid w:val="00F7795C"/>
    <w:rsid w:val="00F81BB0"/>
    <w:rsid w:val="00F85A6C"/>
    <w:rsid w:val="00F86057"/>
    <w:rsid w:val="00FA0053"/>
    <w:rsid w:val="00FA1F73"/>
    <w:rsid w:val="00FA2EB7"/>
    <w:rsid w:val="00FB1A02"/>
    <w:rsid w:val="00FB2205"/>
    <w:rsid w:val="00FB4D18"/>
    <w:rsid w:val="00FB61D1"/>
    <w:rsid w:val="00FC2E81"/>
    <w:rsid w:val="00FD4575"/>
    <w:rsid w:val="00FE190B"/>
    <w:rsid w:val="00FE6267"/>
    <w:rsid w:val="00FF24C5"/>
    <w:rsid w:val="00FF58EB"/>
    <w:rsid w:val="00FF5C84"/>
    <w:rsid w:val="00FF5D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855BC"/>
  <w15:docId w15:val="{43CBBD3D-F7D6-4B2F-9875-9E2D6F714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731CF"/>
  </w:style>
  <w:style w:type="paragraph" w:styleId="1">
    <w:name w:val="heading 1"/>
    <w:basedOn w:val="a"/>
    <w:next w:val="a"/>
    <w:link w:val="10"/>
    <w:uiPriority w:val="1"/>
    <w:qFormat/>
    <w:rsid w:val="007409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1"/>
    <w:unhideWhenUsed/>
    <w:qFormat/>
    <w:rsid w:val="00A53B9D"/>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next w:val="a"/>
    <w:link w:val="30"/>
    <w:uiPriority w:val="1"/>
    <w:unhideWhenUsed/>
    <w:qFormat/>
    <w:rsid w:val="00923075"/>
    <w:pPr>
      <w:keepNext/>
      <w:keepLines/>
      <w:spacing w:after="11" w:line="247" w:lineRule="auto"/>
      <w:ind w:left="10" w:right="92" w:hanging="10"/>
      <w:jc w:val="center"/>
      <w:outlineLvl w:val="2"/>
    </w:pPr>
    <w:rPr>
      <w:rFonts w:ascii="Times New Roman" w:eastAsia="Times New Roman" w:hAnsi="Times New Roman" w:cs="Times New Roman"/>
      <w:b/>
      <w:color w:val="000000"/>
      <w:sz w:val="28"/>
      <w:szCs w:val="20"/>
      <w:lang w:eastAsia="ru-RU"/>
    </w:rPr>
  </w:style>
  <w:style w:type="paragraph" w:styleId="5">
    <w:name w:val="heading 5"/>
    <w:basedOn w:val="a"/>
    <w:next w:val="a"/>
    <w:link w:val="50"/>
    <w:uiPriority w:val="9"/>
    <w:unhideWhenUsed/>
    <w:qFormat/>
    <w:rsid w:val="008774C5"/>
    <w:pPr>
      <w:keepNext/>
      <w:keepLines/>
      <w:spacing w:before="40" w:after="0"/>
      <w:outlineLvl w:val="4"/>
    </w:pPr>
    <w:rPr>
      <w:rFonts w:asciiTheme="majorHAnsi" w:eastAsiaTheme="majorEastAsia" w:hAnsiTheme="majorHAnsi" w:cstheme="majorBidi"/>
      <w:color w:val="2F5496" w:themeColor="accent1" w:themeShade="BF"/>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696E92"/>
    <w:rPr>
      <w:rFonts w:ascii="Times New Roman" w:hAnsi="Times New Roman" w:cs="Times New Roman" w:hint="default"/>
      <w:b/>
      <w:bCs/>
      <w:i w:val="0"/>
      <w:iCs w:val="0"/>
      <w:color w:val="000000"/>
      <w:sz w:val="28"/>
      <w:szCs w:val="28"/>
    </w:rPr>
  </w:style>
  <w:style w:type="character" w:customStyle="1" w:styleId="fontstyle21">
    <w:name w:val="fontstyle21"/>
    <w:basedOn w:val="a0"/>
    <w:rsid w:val="00696E92"/>
    <w:rPr>
      <w:rFonts w:ascii="Times New Roman" w:hAnsi="Times New Roman" w:cs="Times New Roman" w:hint="default"/>
      <w:b w:val="0"/>
      <w:bCs w:val="0"/>
      <w:i w:val="0"/>
      <w:iCs w:val="0"/>
      <w:color w:val="000000"/>
      <w:sz w:val="26"/>
      <w:szCs w:val="26"/>
    </w:rPr>
  </w:style>
  <w:style w:type="paragraph" w:styleId="a3">
    <w:name w:val="List Paragraph"/>
    <w:basedOn w:val="a"/>
    <w:link w:val="a4"/>
    <w:uiPriority w:val="1"/>
    <w:qFormat/>
    <w:rsid w:val="00696E92"/>
    <w:pPr>
      <w:ind w:left="720"/>
      <w:contextualSpacing/>
    </w:pPr>
  </w:style>
  <w:style w:type="character" w:customStyle="1" w:styleId="fontstyle31">
    <w:name w:val="fontstyle31"/>
    <w:basedOn w:val="a0"/>
    <w:rsid w:val="00696E92"/>
    <w:rPr>
      <w:rFonts w:ascii="Symbol" w:hAnsi="Symbol" w:hint="default"/>
      <w:b w:val="0"/>
      <w:bCs w:val="0"/>
      <w:i w:val="0"/>
      <w:iCs w:val="0"/>
      <w:color w:val="000000"/>
      <w:sz w:val="26"/>
      <w:szCs w:val="26"/>
    </w:rPr>
  </w:style>
  <w:style w:type="character" w:customStyle="1" w:styleId="fontstyle41">
    <w:name w:val="fontstyle41"/>
    <w:basedOn w:val="a0"/>
    <w:rsid w:val="00FF5D7B"/>
    <w:rPr>
      <w:rFonts w:ascii="Times New Roman" w:hAnsi="Times New Roman" w:cs="Times New Roman" w:hint="default"/>
      <w:b w:val="0"/>
      <w:bCs w:val="0"/>
      <w:i/>
      <w:iCs/>
      <w:color w:val="000000"/>
      <w:sz w:val="26"/>
      <w:szCs w:val="26"/>
    </w:rPr>
  </w:style>
  <w:style w:type="character" w:customStyle="1" w:styleId="fontstyle11">
    <w:name w:val="fontstyle11"/>
    <w:basedOn w:val="a0"/>
    <w:rsid w:val="00FF5C84"/>
    <w:rPr>
      <w:rFonts w:ascii="Times New Roman" w:hAnsi="Times New Roman" w:cs="Times New Roman" w:hint="default"/>
      <w:b w:val="0"/>
      <w:bCs w:val="0"/>
      <w:i/>
      <w:iCs/>
      <w:color w:val="000000"/>
      <w:sz w:val="26"/>
      <w:szCs w:val="26"/>
    </w:rPr>
  </w:style>
  <w:style w:type="paragraph" w:styleId="a5">
    <w:name w:val="header"/>
    <w:basedOn w:val="a"/>
    <w:link w:val="a6"/>
    <w:uiPriority w:val="99"/>
    <w:unhideWhenUsed/>
    <w:rsid w:val="00466D0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66D05"/>
  </w:style>
  <w:style w:type="paragraph" w:styleId="a7">
    <w:name w:val="footer"/>
    <w:basedOn w:val="a"/>
    <w:link w:val="a8"/>
    <w:uiPriority w:val="99"/>
    <w:unhideWhenUsed/>
    <w:rsid w:val="00466D0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66D05"/>
  </w:style>
  <w:style w:type="paragraph" w:styleId="a9">
    <w:name w:val="No Spacing"/>
    <w:link w:val="aa"/>
    <w:qFormat/>
    <w:rsid w:val="009B7703"/>
    <w:pPr>
      <w:spacing w:after="0" w:line="240" w:lineRule="auto"/>
    </w:pPr>
    <w:rPr>
      <w:rFonts w:eastAsiaTheme="minorEastAsia"/>
      <w:lang w:eastAsia="ru-RU"/>
    </w:rPr>
  </w:style>
  <w:style w:type="character" w:customStyle="1" w:styleId="aa">
    <w:name w:val="Без интервала Знак"/>
    <w:link w:val="a9"/>
    <w:locked/>
    <w:rsid w:val="009B7703"/>
    <w:rPr>
      <w:rFonts w:eastAsiaTheme="minorEastAsia"/>
      <w:lang w:eastAsia="ru-RU"/>
    </w:rPr>
  </w:style>
  <w:style w:type="table" w:styleId="ab">
    <w:name w:val="Table Grid"/>
    <w:basedOn w:val="a1"/>
    <w:uiPriority w:val="39"/>
    <w:rsid w:val="00AC00D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71">
    <w:name w:val="Font Style71"/>
    <w:basedOn w:val="a0"/>
    <w:uiPriority w:val="99"/>
    <w:rsid w:val="004F2546"/>
    <w:rPr>
      <w:rFonts w:ascii="Arial" w:hAnsi="Arial" w:cs="Arial" w:hint="default"/>
      <w:sz w:val="18"/>
      <w:szCs w:val="18"/>
    </w:rPr>
  </w:style>
  <w:style w:type="paragraph" w:customStyle="1" w:styleId="Default">
    <w:name w:val="Default"/>
    <w:qFormat/>
    <w:rsid w:val="009F28E1"/>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Normal (Web)"/>
    <w:aliases w:val="Знак Знак1"/>
    <w:basedOn w:val="a"/>
    <w:unhideWhenUsed/>
    <w:qFormat/>
    <w:rsid w:val="00EA0B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18">
    <w:name w:val="Font Style218"/>
    <w:basedOn w:val="a0"/>
    <w:uiPriority w:val="99"/>
    <w:rsid w:val="00EA0B95"/>
    <w:rPr>
      <w:rFonts w:ascii="Impact" w:hAnsi="Impact" w:cs="Impact" w:hint="default"/>
      <w:sz w:val="24"/>
      <w:szCs w:val="24"/>
    </w:rPr>
  </w:style>
  <w:style w:type="paragraph" w:customStyle="1" w:styleId="Style15">
    <w:name w:val="Style15"/>
    <w:basedOn w:val="a"/>
    <w:uiPriority w:val="99"/>
    <w:rsid w:val="00EA0B95"/>
    <w:pPr>
      <w:widowControl w:val="0"/>
      <w:autoSpaceDE w:val="0"/>
      <w:autoSpaceDN w:val="0"/>
      <w:adjustRightInd w:val="0"/>
      <w:spacing w:after="0" w:line="240" w:lineRule="exact"/>
    </w:pPr>
    <w:rPr>
      <w:rFonts w:ascii="Arial" w:eastAsia="Times New Roman" w:hAnsi="Arial" w:cs="Arial"/>
      <w:sz w:val="24"/>
      <w:szCs w:val="24"/>
      <w:lang w:eastAsia="ru-RU"/>
    </w:rPr>
  </w:style>
  <w:style w:type="paragraph" w:customStyle="1" w:styleId="Style16">
    <w:name w:val="Style16"/>
    <w:basedOn w:val="a"/>
    <w:uiPriority w:val="99"/>
    <w:rsid w:val="00EA0B95"/>
    <w:pPr>
      <w:widowControl w:val="0"/>
      <w:autoSpaceDE w:val="0"/>
      <w:autoSpaceDN w:val="0"/>
      <w:adjustRightInd w:val="0"/>
      <w:spacing w:after="0" w:line="240" w:lineRule="auto"/>
      <w:jc w:val="both"/>
    </w:pPr>
    <w:rPr>
      <w:rFonts w:ascii="Candara" w:eastAsia="Times New Roman" w:hAnsi="Candara" w:cs="Times New Roman"/>
      <w:sz w:val="24"/>
      <w:szCs w:val="24"/>
      <w:lang w:eastAsia="ru-RU"/>
    </w:rPr>
  </w:style>
  <w:style w:type="character" w:customStyle="1" w:styleId="FontStyle77">
    <w:name w:val="Font Style77"/>
    <w:basedOn w:val="a0"/>
    <w:uiPriority w:val="99"/>
    <w:rsid w:val="00EA0B95"/>
    <w:rPr>
      <w:rFonts w:ascii="Arial" w:hAnsi="Arial" w:cs="Arial"/>
      <w:b/>
      <w:bCs/>
      <w:sz w:val="18"/>
      <w:szCs w:val="18"/>
    </w:rPr>
  </w:style>
  <w:style w:type="paragraph" w:customStyle="1" w:styleId="Style2">
    <w:name w:val="Style2"/>
    <w:basedOn w:val="a"/>
    <w:uiPriority w:val="99"/>
    <w:rsid w:val="00EA0B95"/>
    <w:pPr>
      <w:widowControl w:val="0"/>
      <w:autoSpaceDE w:val="0"/>
      <w:autoSpaceDN w:val="0"/>
      <w:adjustRightInd w:val="0"/>
      <w:spacing w:after="0" w:line="314" w:lineRule="exact"/>
      <w:jc w:val="center"/>
    </w:pPr>
    <w:rPr>
      <w:rFonts w:ascii="Candara" w:eastAsia="Times New Roman" w:hAnsi="Candara" w:cs="Times New Roman"/>
      <w:sz w:val="24"/>
      <w:szCs w:val="24"/>
      <w:lang w:eastAsia="ru-RU"/>
    </w:rPr>
  </w:style>
  <w:style w:type="paragraph" w:customStyle="1" w:styleId="Standard">
    <w:name w:val="Standard"/>
    <w:rsid w:val="00BF28C7"/>
    <w:pPr>
      <w:suppressAutoHyphens/>
      <w:autoSpaceDN w:val="0"/>
      <w:spacing w:after="200" w:line="276" w:lineRule="auto"/>
      <w:textAlignment w:val="baseline"/>
    </w:pPr>
    <w:rPr>
      <w:rFonts w:ascii="Calibri" w:eastAsia="SimSun" w:hAnsi="Calibri" w:cs="Tahoma"/>
      <w:kern w:val="3"/>
    </w:rPr>
  </w:style>
  <w:style w:type="paragraph" w:customStyle="1" w:styleId="body">
    <w:name w:val="body"/>
    <w:basedOn w:val="a"/>
    <w:rsid w:val="0033675A"/>
    <w:pPr>
      <w:suppressAutoHyphens/>
      <w:spacing w:before="280" w:after="280" w:line="240" w:lineRule="auto"/>
    </w:pPr>
    <w:rPr>
      <w:rFonts w:ascii="Times New Roman" w:eastAsia="Times New Roman" w:hAnsi="Times New Roman" w:cs="Times New Roman"/>
      <w:sz w:val="24"/>
      <w:szCs w:val="24"/>
      <w:lang w:eastAsia="ar-SA"/>
    </w:rPr>
  </w:style>
  <w:style w:type="table" w:customStyle="1" w:styleId="4">
    <w:name w:val="Сетка таблицы4"/>
    <w:basedOn w:val="a1"/>
    <w:next w:val="ab"/>
    <w:uiPriority w:val="59"/>
    <w:rsid w:val="004770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g11">
    <w:name w:val="Zag_11"/>
    <w:rsid w:val="009D0594"/>
  </w:style>
  <w:style w:type="character" w:customStyle="1" w:styleId="FontStyle70">
    <w:name w:val="Font Style70"/>
    <w:basedOn w:val="a0"/>
    <w:uiPriority w:val="99"/>
    <w:rsid w:val="009D0594"/>
    <w:rPr>
      <w:rFonts w:ascii="Arial" w:hAnsi="Arial" w:cs="Arial"/>
      <w:i/>
      <w:iCs/>
      <w:sz w:val="18"/>
      <w:szCs w:val="18"/>
    </w:rPr>
  </w:style>
  <w:style w:type="character" w:customStyle="1" w:styleId="FontStyle75">
    <w:name w:val="Font Style75"/>
    <w:basedOn w:val="a0"/>
    <w:uiPriority w:val="99"/>
    <w:rsid w:val="009D0594"/>
    <w:rPr>
      <w:rFonts w:ascii="Arial" w:hAnsi="Arial" w:cs="Arial" w:hint="default"/>
      <w:b/>
      <w:bCs/>
      <w:i/>
      <w:iCs/>
      <w:sz w:val="18"/>
      <w:szCs w:val="18"/>
    </w:rPr>
  </w:style>
  <w:style w:type="paragraph" w:customStyle="1" w:styleId="Style50">
    <w:name w:val="Style50"/>
    <w:basedOn w:val="a"/>
    <w:uiPriority w:val="99"/>
    <w:rsid w:val="009D0594"/>
    <w:pPr>
      <w:widowControl w:val="0"/>
      <w:autoSpaceDE w:val="0"/>
      <w:autoSpaceDN w:val="0"/>
      <w:adjustRightInd w:val="0"/>
      <w:spacing w:after="0" w:line="269" w:lineRule="exact"/>
      <w:jc w:val="center"/>
    </w:pPr>
    <w:rPr>
      <w:rFonts w:ascii="Arial" w:eastAsia="Times New Roman" w:hAnsi="Arial" w:cs="Arial"/>
      <w:sz w:val="24"/>
      <w:szCs w:val="24"/>
      <w:lang w:eastAsia="ru-RU"/>
    </w:rPr>
  </w:style>
  <w:style w:type="character" w:customStyle="1" w:styleId="apple-converted-space">
    <w:name w:val="apple-converted-space"/>
    <w:basedOn w:val="a0"/>
    <w:uiPriority w:val="99"/>
    <w:rsid w:val="00527266"/>
  </w:style>
  <w:style w:type="paragraph" w:customStyle="1" w:styleId="21">
    <w:name w:val="Основной текст с отступом 21"/>
    <w:basedOn w:val="a"/>
    <w:rsid w:val="009E662A"/>
    <w:pPr>
      <w:suppressAutoHyphens/>
      <w:spacing w:after="120" w:line="480" w:lineRule="auto"/>
      <w:ind w:left="283"/>
    </w:pPr>
    <w:rPr>
      <w:rFonts w:ascii="Times New Roman" w:eastAsia="Times New Roman" w:hAnsi="Times New Roman" w:cs="Times New Roman"/>
      <w:sz w:val="24"/>
      <w:szCs w:val="24"/>
      <w:lang w:eastAsia="ar-SA"/>
    </w:rPr>
  </w:style>
  <w:style w:type="character" w:styleId="ad">
    <w:name w:val="Hyperlink"/>
    <w:uiPriority w:val="99"/>
    <w:unhideWhenUsed/>
    <w:rsid w:val="0026363F"/>
    <w:rPr>
      <w:color w:val="0000FF"/>
      <w:u w:val="single"/>
    </w:rPr>
  </w:style>
  <w:style w:type="paragraph" w:styleId="ae">
    <w:name w:val="Balloon Text"/>
    <w:basedOn w:val="a"/>
    <w:link w:val="af"/>
    <w:uiPriority w:val="99"/>
    <w:semiHidden/>
    <w:unhideWhenUsed/>
    <w:rsid w:val="002A0D03"/>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2A0D03"/>
    <w:rPr>
      <w:rFonts w:ascii="Segoe UI" w:hAnsi="Segoe UI" w:cs="Segoe UI"/>
      <w:sz w:val="18"/>
      <w:szCs w:val="18"/>
    </w:rPr>
  </w:style>
  <w:style w:type="character" w:customStyle="1" w:styleId="FontStyle207">
    <w:name w:val="Font Style207"/>
    <w:rsid w:val="006C1100"/>
    <w:rPr>
      <w:rFonts w:ascii="Century Schoolbook" w:hAnsi="Century Schoolbook" w:cs="Century Schoolbook"/>
      <w:sz w:val="18"/>
      <w:szCs w:val="18"/>
    </w:rPr>
  </w:style>
  <w:style w:type="paragraph" w:customStyle="1" w:styleId="Style11">
    <w:name w:val="Style11"/>
    <w:basedOn w:val="a"/>
    <w:rsid w:val="006C1100"/>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211">
    <w:name w:val="Font Style211"/>
    <w:rsid w:val="006C1100"/>
    <w:rPr>
      <w:rFonts w:ascii="Microsoft Sans Serif" w:hAnsi="Microsoft Sans Serif" w:cs="Microsoft Sans Serif"/>
      <w:b/>
      <w:bCs/>
      <w:sz w:val="22"/>
      <w:szCs w:val="22"/>
    </w:rPr>
  </w:style>
  <w:style w:type="paragraph" w:customStyle="1" w:styleId="Style118">
    <w:name w:val="Style118"/>
    <w:basedOn w:val="a"/>
    <w:rsid w:val="006C1100"/>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character" w:customStyle="1" w:styleId="FontStyle227">
    <w:name w:val="Font Style227"/>
    <w:rsid w:val="006C1100"/>
    <w:rPr>
      <w:rFonts w:ascii="Microsoft Sans Serif" w:hAnsi="Microsoft Sans Serif" w:cs="Microsoft Sans Serif"/>
      <w:b/>
      <w:bCs/>
      <w:sz w:val="20"/>
      <w:szCs w:val="20"/>
    </w:rPr>
  </w:style>
  <w:style w:type="paragraph" w:customStyle="1" w:styleId="Style94">
    <w:name w:val="Style94"/>
    <w:basedOn w:val="a"/>
    <w:rsid w:val="006C1100"/>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28">
    <w:name w:val="Style128"/>
    <w:basedOn w:val="a"/>
    <w:rsid w:val="006C1100"/>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24">
    <w:name w:val="Style24"/>
    <w:basedOn w:val="a"/>
    <w:rsid w:val="006C1100"/>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98">
    <w:name w:val="Style98"/>
    <w:basedOn w:val="a"/>
    <w:rsid w:val="006C1100"/>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99">
    <w:name w:val="Style99"/>
    <w:basedOn w:val="a"/>
    <w:rsid w:val="006C1100"/>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7">
    <w:name w:val="Font Style267"/>
    <w:rsid w:val="006C1100"/>
    <w:rPr>
      <w:rFonts w:ascii="Franklin Gothic Medium" w:hAnsi="Franklin Gothic Medium" w:cs="Franklin Gothic Medium"/>
      <w:sz w:val="20"/>
      <w:szCs w:val="20"/>
    </w:rPr>
  </w:style>
  <w:style w:type="character" w:customStyle="1" w:styleId="FontStyle314">
    <w:name w:val="Font Style314"/>
    <w:rsid w:val="006C1100"/>
    <w:rPr>
      <w:rFonts w:ascii="Century Schoolbook" w:hAnsi="Century Schoolbook" w:cs="Century Schoolbook"/>
      <w:b/>
      <w:bCs/>
      <w:i/>
      <w:iCs/>
      <w:spacing w:val="-10"/>
      <w:sz w:val="18"/>
      <w:szCs w:val="18"/>
    </w:rPr>
  </w:style>
  <w:style w:type="paragraph" w:customStyle="1" w:styleId="Style5">
    <w:name w:val="Style5"/>
    <w:basedOn w:val="a"/>
    <w:uiPriority w:val="99"/>
    <w:rsid w:val="006C1100"/>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character" w:customStyle="1" w:styleId="FontStyle292">
    <w:name w:val="Font Style292"/>
    <w:rsid w:val="006C1100"/>
    <w:rPr>
      <w:rFonts w:ascii="Century Schoolbook" w:hAnsi="Century Schoolbook" w:cs="Century Schoolbook"/>
      <w:b/>
      <w:bCs/>
      <w:sz w:val="18"/>
      <w:szCs w:val="18"/>
    </w:rPr>
  </w:style>
  <w:style w:type="character" w:customStyle="1" w:styleId="text1">
    <w:name w:val="text1"/>
    <w:rsid w:val="006C1100"/>
    <w:rPr>
      <w:rFonts w:ascii="Verdana" w:hAnsi="Verdana" w:hint="default"/>
      <w:sz w:val="20"/>
      <w:szCs w:val="20"/>
    </w:rPr>
  </w:style>
  <w:style w:type="character" w:customStyle="1" w:styleId="50">
    <w:name w:val="Заголовок 5 Знак"/>
    <w:basedOn w:val="a0"/>
    <w:link w:val="5"/>
    <w:uiPriority w:val="9"/>
    <w:rsid w:val="008774C5"/>
    <w:rPr>
      <w:rFonts w:asciiTheme="majorHAnsi" w:eastAsiaTheme="majorEastAsia" w:hAnsiTheme="majorHAnsi" w:cstheme="majorBidi"/>
      <w:color w:val="2F5496" w:themeColor="accent1" w:themeShade="BF"/>
      <w:lang w:eastAsia="zh-TW"/>
    </w:rPr>
  </w:style>
  <w:style w:type="paragraph" w:customStyle="1" w:styleId="c51">
    <w:name w:val="c51"/>
    <w:basedOn w:val="a"/>
    <w:rsid w:val="001701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1701BD"/>
  </w:style>
  <w:style w:type="character" w:customStyle="1" w:styleId="20">
    <w:name w:val="Заголовок 2 Знак"/>
    <w:basedOn w:val="a0"/>
    <w:link w:val="2"/>
    <w:uiPriority w:val="9"/>
    <w:rsid w:val="00A53B9D"/>
    <w:rPr>
      <w:rFonts w:asciiTheme="majorHAnsi" w:eastAsiaTheme="majorEastAsia" w:hAnsiTheme="majorHAnsi" w:cstheme="majorBidi"/>
      <w:b/>
      <w:bCs/>
      <w:color w:val="4472C4" w:themeColor="accent1"/>
      <w:sz w:val="26"/>
      <w:szCs w:val="26"/>
    </w:rPr>
  </w:style>
  <w:style w:type="paragraph" w:customStyle="1" w:styleId="af0">
    <w:name w:val="Содержимое таблицы"/>
    <w:basedOn w:val="a"/>
    <w:rsid w:val="00A53B9D"/>
    <w:pPr>
      <w:suppressLineNumbers/>
      <w:suppressAutoHyphens/>
      <w:spacing w:after="0" w:line="240" w:lineRule="auto"/>
    </w:pPr>
    <w:rPr>
      <w:rFonts w:ascii="Times New Roman" w:eastAsia="Times New Roman" w:hAnsi="Times New Roman" w:cs="Times New Roman"/>
      <w:sz w:val="24"/>
      <w:szCs w:val="24"/>
      <w:lang w:eastAsia="zh-CN"/>
    </w:rPr>
  </w:style>
  <w:style w:type="character" w:customStyle="1" w:styleId="10">
    <w:name w:val="Заголовок 1 Знак"/>
    <w:basedOn w:val="a0"/>
    <w:link w:val="1"/>
    <w:uiPriority w:val="9"/>
    <w:rsid w:val="007409F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923075"/>
    <w:rPr>
      <w:rFonts w:ascii="Times New Roman" w:eastAsia="Times New Roman" w:hAnsi="Times New Roman" w:cs="Times New Roman"/>
      <w:b/>
      <w:color w:val="000000"/>
      <w:sz w:val="28"/>
      <w:szCs w:val="20"/>
      <w:lang w:eastAsia="ru-RU"/>
    </w:rPr>
  </w:style>
  <w:style w:type="numbering" w:customStyle="1" w:styleId="11">
    <w:name w:val="Нет списка1"/>
    <w:next w:val="a2"/>
    <w:uiPriority w:val="99"/>
    <w:semiHidden/>
    <w:unhideWhenUsed/>
    <w:rsid w:val="00923075"/>
  </w:style>
  <w:style w:type="table" w:customStyle="1" w:styleId="TableGrid">
    <w:name w:val="TableGrid"/>
    <w:rsid w:val="0092307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
    <w:name w:val="TableGrid1"/>
    <w:rsid w:val="0092307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0">
    <w:name w:val="Нет списка11"/>
    <w:next w:val="a2"/>
    <w:uiPriority w:val="99"/>
    <w:semiHidden/>
    <w:unhideWhenUsed/>
    <w:rsid w:val="00923075"/>
  </w:style>
  <w:style w:type="paragraph" w:customStyle="1" w:styleId="msonormal0">
    <w:name w:val="msonormal"/>
    <w:basedOn w:val="a"/>
    <w:rsid w:val="0092307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2">
    <w:name w:val="TableGrid2"/>
    <w:rsid w:val="0092307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
    <w:name w:val="Сетка таблицы1"/>
    <w:basedOn w:val="a1"/>
    <w:next w:val="ab"/>
    <w:uiPriority w:val="59"/>
    <w:rsid w:val="0092307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1">
    <w:name w:val="Body Text"/>
    <w:basedOn w:val="a"/>
    <w:link w:val="af2"/>
    <w:uiPriority w:val="1"/>
    <w:qFormat/>
    <w:rsid w:val="00923075"/>
    <w:pPr>
      <w:widowControl w:val="0"/>
      <w:autoSpaceDE w:val="0"/>
      <w:autoSpaceDN w:val="0"/>
      <w:spacing w:after="0" w:line="240" w:lineRule="auto"/>
      <w:ind w:left="320" w:firstLine="708"/>
      <w:jc w:val="both"/>
    </w:pPr>
    <w:rPr>
      <w:rFonts w:ascii="Times New Roman" w:eastAsia="Times New Roman" w:hAnsi="Times New Roman" w:cs="Times New Roman"/>
      <w:sz w:val="28"/>
      <w:szCs w:val="28"/>
      <w:lang w:val="x-none"/>
    </w:rPr>
  </w:style>
  <w:style w:type="character" w:customStyle="1" w:styleId="af2">
    <w:name w:val="Основной текст Знак"/>
    <w:basedOn w:val="a0"/>
    <w:link w:val="af1"/>
    <w:uiPriority w:val="99"/>
    <w:rsid w:val="00923075"/>
    <w:rPr>
      <w:rFonts w:ascii="Times New Roman" w:eastAsia="Times New Roman" w:hAnsi="Times New Roman" w:cs="Times New Roman"/>
      <w:sz w:val="28"/>
      <w:szCs w:val="28"/>
      <w:lang w:val="x-none"/>
    </w:rPr>
  </w:style>
  <w:style w:type="paragraph" w:customStyle="1" w:styleId="111">
    <w:name w:val="Заголовок 11"/>
    <w:basedOn w:val="a"/>
    <w:uiPriority w:val="1"/>
    <w:qFormat/>
    <w:rsid w:val="00923075"/>
    <w:pPr>
      <w:widowControl w:val="0"/>
      <w:autoSpaceDE w:val="0"/>
      <w:autoSpaceDN w:val="0"/>
      <w:spacing w:after="0" w:line="240" w:lineRule="auto"/>
      <w:ind w:left="320"/>
      <w:jc w:val="both"/>
      <w:outlineLvl w:val="1"/>
    </w:pPr>
    <w:rPr>
      <w:rFonts w:ascii="Times New Roman" w:eastAsia="Times New Roman" w:hAnsi="Times New Roman" w:cs="Times New Roman"/>
      <w:b/>
      <w:bCs/>
      <w:sz w:val="28"/>
      <w:szCs w:val="28"/>
    </w:rPr>
  </w:style>
  <w:style w:type="paragraph" w:customStyle="1" w:styleId="210">
    <w:name w:val="Заголовок 21"/>
    <w:basedOn w:val="a"/>
    <w:uiPriority w:val="1"/>
    <w:qFormat/>
    <w:rsid w:val="00923075"/>
    <w:pPr>
      <w:widowControl w:val="0"/>
      <w:autoSpaceDE w:val="0"/>
      <w:autoSpaceDN w:val="0"/>
      <w:spacing w:before="10" w:after="0" w:line="240" w:lineRule="auto"/>
      <w:ind w:left="2565" w:right="1382" w:hanging="844"/>
      <w:jc w:val="both"/>
      <w:outlineLvl w:val="2"/>
    </w:pPr>
    <w:rPr>
      <w:rFonts w:ascii="Times New Roman" w:eastAsia="Times New Roman" w:hAnsi="Times New Roman" w:cs="Times New Roman"/>
      <w:b/>
      <w:bCs/>
      <w:i/>
      <w:sz w:val="28"/>
      <w:szCs w:val="28"/>
    </w:rPr>
  </w:style>
  <w:style w:type="paragraph" w:customStyle="1" w:styleId="c23">
    <w:name w:val="c23"/>
    <w:basedOn w:val="a"/>
    <w:rsid w:val="009230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rsid w:val="00923075"/>
  </w:style>
  <w:style w:type="character" w:customStyle="1" w:styleId="c30">
    <w:name w:val="c30"/>
    <w:rsid w:val="00923075"/>
  </w:style>
  <w:style w:type="character" w:customStyle="1" w:styleId="c39">
    <w:name w:val="c39"/>
    <w:rsid w:val="00923075"/>
  </w:style>
  <w:style w:type="character" w:customStyle="1" w:styleId="c2">
    <w:name w:val="c2"/>
    <w:rsid w:val="00923075"/>
  </w:style>
  <w:style w:type="paragraph" w:styleId="af3">
    <w:name w:val="annotation text"/>
    <w:basedOn w:val="a"/>
    <w:link w:val="af4"/>
    <w:uiPriority w:val="99"/>
    <w:semiHidden/>
    <w:unhideWhenUsed/>
    <w:rsid w:val="00923075"/>
    <w:rPr>
      <w:rFonts w:ascii="Calibri" w:eastAsia="Calibri" w:hAnsi="Calibri" w:cs="Times New Roman"/>
      <w:sz w:val="20"/>
      <w:szCs w:val="20"/>
      <w:lang w:val="x-none"/>
    </w:rPr>
  </w:style>
  <w:style w:type="character" w:customStyle="1" w:styleId="af4">
    <w:name w:val="Текст примечания Знак"/>
    <w:basedOn w:val="a0"/>
    <w:link w:val="af3"/>
    <w:uiPriority w:val="99"/>
    <w:semiHidden/>
    <w:rsid w:val="00923075"/>
    <w:rPr>
      <w:rFonts w:ascii="Calibri" w:eastAsia="Calibri" w:hAnsi="Calibri" w:cs="Times New Roman"/>
      <w:sz w:val="20"/>
      <w:szCs w:val="20"/>
      <w:lang w:val="x-none"/>
    </w:rPr>
  </w:style>
  <w:style w:type="paragraph" w:styleId="af5">
    <w:name w:val="annotation subject"/>
    <w:basedOn w:val="af3"/>
    <w:next w:val="af3"/>
    <w:link w:val="af6"/>
    <w:uiPriority w:val="99"/>
    <w:semiHidden/>
    <w:unhideWhenUsed/>
    <w:rsid w:val="00923075"/>
    <w:pPr>
      <w:spacing w:line="240" w:lineRule="auto"/>
    </w:pPr>
    <w:rPr>
      <w:b/>
      <w:bCs/>
    </w:rPr>
  </w:style>
  <w:style w:type="character" w:customStyle="1" w:styleId="af6">
    <w:name w:val="Тема примечания Знак"/>
    <w:basedOn w:val="af4"/>
    <w:link w:val="af5"/>
    <w:uiPriority w:val="99"/>
    <w:semiHidden/>
    <w:rsid w:val="00923075"/>
    <w:rPr>
      <w:rFonts w:ascii="Calibri" w:eastAsia="Calibri" w:hAnsi="Calibri" w:cs="Times New Roman"/>
      <w:b/>
      <w:bCs/>
      <w:sz w:val="20"/>
      <w:szCs w:val="20"/>
      <w:lang w:val="x-none"/>
    </w:rPr>
  </w:style>
  <w:style w:type="paragraph" w:customStyle="1" w:styleId="TableParagraph">
    <w:name w:val="Table Paragraph"/>
    <w:basedOn w:val="a"/>
    <w:uiPriority w:val="1"/>
    <w:qFormat/>
    <w:rsid w:val="00923075"/>
    <w:pPr>
      <w:widowControl w:val="0"/>
      <w:autoSpaceDE w:val="0"/>
      <w:autoSpaceDN w:val="0"/>
      <w:spacing w:before="115" w:after="0" w:line="240" w:lineRule="auto"/>
    </w:pPr>
    <w:rPr>
      <w:rFonts w:ascii="Times New Roman" w:eastAsia="Times New Roman" w:hAnsi="Times New Roman" w:cs="Times New Roman"/>
      <w:lang w:val="en-US"/>
    </w:rPr>
  </w:style>
  <w:style w:type="table" w:customStyle="1" w:styleId="112">
    <w:name w:val="Сетка таблицы11"/>
    <w:basedOn w:val="a1"/>
    <w:next w:val="ab"/>
    <w:uiPriority w:val="39"/>
    <w:rsid w:val="00923075"/>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59"/>
    <w:rsid w:val="00923075"/>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2307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2307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2307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2307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2307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2307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2307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2307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2307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92307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3">
    <w:name w:val="Нет списка2"/>
    <w:next w:val="a2"/>
    <w:uiPriority w:val="99"/>
    <w:semiHidden/>
    <w:unhideWhenUsed/>
    <w:rsid w:val="00923075"/>
  </w:style>
  <w:style w:type="table" w:customStyle="1" w:styleId="TableNormal10">
    <w:name w:val="Table Normal10"/>
    <w:uiPriority w:val="2"/>
    <w:semiHidden/>
    <w:unhideWhenUsed/>
    <w:qFormat/>
    <w:rsid w:val="0092307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7">
    <w:name w:val="Title"/>
    <w:basedOn w:val="a"/>
    <w:link w:val="af8"/>
    <w:qFormat/>
    <w:rsid w:val="00923075"/>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lang w:val="x-none"/>
    </w:rPr>
  </w:style>
  <w:style w:type="character" w:customStyle="1" w:styleId="af8">
    <w:name w:val="Заголовок Знак"/>
    <w:basedOn w:val="a0"/>
    <w:link w:val="af7"/>
    <w:uiPriority w:val="10"/>
    <w:rsid w:val="00923075"/>
    <w:rPr>
      <w:rFonts w:ascii="Times New Roman" w:eastAsia="Times New Roman" w:hAnsi="Times New Roman" w:cs="Times New Roman"/>
      <w:b/>
      <w:bCs/>
      <w:sz w:val="32"/>
      <w:szCs w:val="32"/>
      <w:lang w:val="x-none"/>
    </w:rPr>
  </w:style>
  <w:style w:type="table" w:customStyle="1" w:styleId="31">
    <w:name w:val="Сетка таблицы3"/>
    <w:basedOn w:val="a1"/>
    <w:next w:val="ab"/>
    <w:uiPriority w:val="39"/>
    <w:rsid w:val="009230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92307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a4">
    <w:name w:val="Абзац списка Знак"/>
    <w:link w:val="a3"/>
    <w:uiPriority w:val="1"/>
    <w:qFormat/>
    <w:locked/>
    <w:rsid w:val="00923075"/>
  </w:style>
  <w:style w:type="paragraph" w:customStyle="1" w:styleId="113">
    <w:name w:val="Заголовок 11"/>
    <w:basedOn w:val="a"/>
    <w:uiPriority w:val="1"/>
    <w:qFormat/>
    <w:rsid w:val="00923075"/>
    <w:pPr>
      <w:widowControl w:val="0"/>
      <w:spacing w:after="0" w:line="240" w:lineRule="auto"/>
      <w:ind w:left="709" w:right="802"/>
      <w:jc w:val="center"/>
      <w:outlineLvl w:val="1"/>
    </w:pPr>
    <w:rPr>
      <w:rFonts w:ascii="Times New Roman" w:eastAsia="Times New Roman" w:hAnsi="Times New Roman" w:cs="Times New Roman"/>
      <w:b/>
      <w:bCs/>
      <w:sz w:val="28"/>
      <w:szCs w:val="28"/>
    </w:rPr>
  </w:style>
  <w:style w:type="character" w:customStyle="1" w:styleId="af9">
    <w:name w:val="Основной текст_"/>
    <w:link w:val="24"/>
    <w:rsid w:val="00923075"/>
    <w:rPr>
      <w:rFonts w:ascii="Times New Roman" w:eastAsia="Times New Roman" w:hAnsi="Times New Roman"/>
      <w:sz w:val="28"/>
      <w:szCs w:val="28"/>
      <w:shd w:val="clear" w:color="auto" w:fill="FFFFFF"/>
    </w:rPr>
  </w:style>
  <w:style w:type="paragraph" w:customStyle="1" w:styleId="24">
    <w:name w:val="Основной текст2"/>
    <w:basedOn w:val="a"/>
    <w:link w:val="af9"/>
    <w:rsid w:val="00923075"/>
    <w:pPr>
      <w:widowControl w:val="0"/>
      <w:shd w:val="clear" w:color="auto" w:fill="FFFFFF"/>
      <w:spacing w:before="360" w:after="120" w:line="0" w:lineRule="atLeast"/>
    </w:pPr>
    <w:rPr>
      <w:rFonts w:ascii="Times New Roman" w:eastAsia="Times New Roman" w:hAnsi="Times New Roman"/>
      <w:sz w:val="28"/>
      <w:szCs w:val="28"/>
    </w:rPr>
  </w:style>
  <w:style w:type="paragraph" w:styleId="13">
    <w:name w:val="toc 1"/>
    <w:basedOn w:val="a"/>
    <w:uiPriority w:val="1"/>
    <w:qFormat/>
    <w:rsid w:val="00923075"/>
    <w:pPr>
      <w:widowControl w:val="0"/>
      <w:autoSpaceDE w:val="0"/>
      <w:autoSpaceDN w:val="0"/>
      <w:spacing w:before="116" w:after="0" w:line="240" w:lineRule="auto"/>
      <w:ind w:left="741" w:hanging="448"/>
    </w:pPr>
    <w:rPr>
      <w:rFonts w:ascii="Times New Roman" w:eastAsia="Times New Roman" w:hAnsi="Times New Roman" w:cs="Times New Roman"/>
      <w:b/>
      <w:bCs/>
    </w:rPr>
  </w:style>
  <w:style w:type="character" w:customStyle="1" w:styleId="afa">
    <w:name w:val="Сноска_"/>
    <w:link w:val="afb"/>
    <w:rsid w:val="00923075"/>
    <w:rPr>
      <w:rFonts w:ascii="Times New Roman" w:eastAsia="Times New Roman" w:hAnsi="Times New Roman"/>
      <w:b/>
      <w:bCs/>
      <w:sz w:val="18"/>
      <w:szCs w:val="18"/>
      <w:shd w:val="clear" w:color="auto" w:fill="FFFFFF"/>
    </w:rPr>
  </w:style>
  <w:style w:type="paragraph" w:customStyle="1" w:styleId="afb">
    <w:name w:val="Сноска"/>
    <w:basedOn w:val="a"/>
    <w:link w:val="afa"/>
    <w:rsid w:val="00923075"/>
    <w:pPr>
      <w:widowControl w:val="0"/>
      <w:shd w:val="clear" w:color="auto" w:fill="FFFFFF"/>
      <w:spacing w:after="0" w:line="230" w:lineRule="exact"/>
      <w:jc w:val="both"/>
    </w:pPr>
    <w:rPr>
      <w:rFonts w:ascii="Times New Roman" w:eastAsia="Times New Roman" w:hAnsi="Times New Roman"/>
      <w:b/>
      <w:bCs/>
      <w:sz w:val="18"/>
      <w:szCs w:val="18"/>
    </w:rPr>
  </w:style>
  <w:style w:type="paragraph" w:styleId="afc">
    <w:name w:val="footnote text"/>
    <w:basedOn w:val="a"/>
    <w:link w:val="afd"/>
    <w:uiPriority w:val="99"/>
    <w:semiHidden/>
    <w:unhideWhenUsed/>
    <w:rsid w:val="00923075"/>
    <w:pPr>
      <w:widowControl w:val="0"/>
      <w:spacing w:after="0" w:line="240" w:lineRule="auto"/>
    </w:pPr>
    <w:rPr>
      <w:rFonts w:ascii="Courier New" w:eastAsia="Courier New" w:hAnsi="Courier New" w:cs="Courier New"/>
      <w:color w:val="000000"/>
      <w:sz w:val="20"/>
      <w:szCs w:val="20"/>
      <w:lang w:eastAsia="ru-RU"/>
    </w:rPr>
  </w:style>
  <w:style w:type="character" w:customStyle="1" w:styleId="afd">
    <w:name w:val="Текст сноски Знак"/>
    <w:basedOn w:val="a0"/>
    <w:link w:val="afc"/>
    <w:uiPriority w:val="99"/>
    <w:semiHidden/>
    <w:rsid w:val="00923075"/>
    <w:rPr>
      <w:rFonts w:ascii="Courier New" w:eastAsia="Courier New" w:hAnsi="Courier New" w:cs="Courier New"/>
      <w:color w:val="000000"/>
      <w:sz w:val="20"/>
      <w:szCs w:val="20"/>
      <w:lang w:eastAsia="ru-RU"/>
    </w:rPr>
  </w:style>
  <w:style w:type="character" w:styleId="afe">
    <w:name w:val="footnote reference"/>
    <w:uiPriority w:val="99"/>
    <w:semiHidden/>
    <w:unhideWhenUsed/>
    <w:rsid w:val="00923075"/>
    <w:rPr>
      <w:vertAlign w:val="superscript"/>
    </w:rPr>
  </w:style>
  <w:style w:type="character" w:customStyle="1" w:styleId="CenturySchoolbook175pt">
    <w:name w:val="Основной текст + Century Schoolbook;17;5 pt;Полужирный;Курсив"/>
    <w:rsid w:val="0092307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4">
    <w:name w:val="Основной текст1"/>
    <w:rsid w:val="00923075"/>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rsid w:val="0092307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FontStyle221">
    <w:name w:val="Font Style221"/>
    <w:uiPriority w:val="99"/>
    <w:rsid w:val="00923075"/>
    <w:rPr>
      <w:rFonts w:ascii="Microsoft Sans Serif" w:hAnsi="Microsoft Sans Serif" w:cs="Microsoft Sans Serif" w:hint="default"/>
      <w:b/>
      <w:bCs/>
      <w:i/>
      <w:iCs/>
      <w:spacing w:val="20"/>
      <w:sz w:val="18"/>
      <w:szCs w:val="18"/>
    </w:rPr>
  </w:style>
  <w:style w:type="character" w:customStyle="1" w:styleId="FontStyle281">
    <w:name w:val="Font Style281"/>
    <w:rsid w:val="00923075"/>
    <w:rPr>
      <w:rFonts w:ascii="Century Schoolbook" w:hAnsi="Century Schoolbook"/>
      <w:sz w:val="20"/>
    </w:rPr>
  </w:style>
  <w:style w:type="paragraph" w:customStyle="1" w:styleId="Style3">
    <w:name w:val="Style3"/>
    <w:basedOn w:val="a"/>
    <w:uiPriority w:val="99"/>
    <w:rsid w:val="00923075"/>
    <w:pPr>
      <w:widowControl w:val="0"/>
      <w:autoSpaceDE w:val="0"/>
      <w:autoSpaceDN w:val="0"/>
      <w:adjustRightInd w:val="0"/>
      <w:spacing w:after="0" w:line="266" w:lineRule="exact"/>
      <w:jc w:val="both"/>
    </w:pPr>
    <w:rPr>
      <w:rFonts w:ascii="Candara" w:eastAsia="Times New Roman" w:hAnsi="Candara" w:cs="Times New Roman"/>
      <w:sz w:val="24"/>
      <w:szCs w:val="24"/>
      <w:lang w:eastAsia="ru-RU"/>
    </w:rPr>
  </w:style>
  <w:style w:type="paragraph" w:customStyle="1" w:styleId="Style12">
    <w:name w:val="Style12"/>
    <w:basedOn w:val="a"/>
    <w:rsid w:val="00923075"/>
    <w:pPr>
      <w:widowControl w:val="0"/>
      <w:autoSpaceDE w:val="0"/>
      <w:autoSpaceDN w:val="0"/>
      <w:adjustRightInd w:val="0"/>
      <w:spacing w:after="0" w:line="235" w:lineRule="exact"/>
      <w:ind w:hanging="274"/>
      <w:jc w:val="both"/>
    </w:pPr>
    <w:rPr>
      <w:rFonts w:ascii="Arial" w:eastAsia="Times New Roman" w:hAnsi="Arial" w:cs="Arial"/>
      <w:sz w:val="24"/>
      <w:szCs w:val="24"/>
      <w:lang w:eastAsia="ru-RU"/>
    </w:rPr>
  </w:style>
  <w:style w:type="paragraph" w:customStyle="1" w:styleId="Style13">
    <w:name w:val="Style13"/>
    <w:basedOn w:val="a"/>
    <w:rsid w:val="00923075"/>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74">
    <w:name w:val="Font Style74"/>
    <w:uiPriority w:val="99"/>
    <w:rsid w:val="00923075"/>
    <w:rPr>
      <w:rFonts w:ascii="Arial" w:hAnsi="Arial" w:cs="Arial"/>
      <w:b/>
      <w:bCs/>
      <w:i/>
      <w:iCs/>
      <w:sz w:val="18"/>
      <w:szCs w:val="18"/>
    </w:rPr>
  </w:style>
  <w:style w:type="paragraph" w:customStyle="1" w:styleId="Style8">
    <w:name w:val="Style8"/>
    <w:basedOn w:val="a"/>
    <w:uiPriority w:val="99"/>
    <w:rsid w:val="00923075"/>
    <w:pPr>
      <w:widowControl w:val="0"/>
      <w:autoSpaceDE w:val="0"/>
      <w:autoSpaceDN w:val="0"/>
      <w:adjustRightInd w:val="0"/>
      <w:spacing w:after="0" w:line="278" w:lineRule="exact"/>
      <w:ind w:firstLine="269"/>
      <w:jc w:val="both"/>
    </w:pPr>
    <w:rPr>
      <w:rFonts w:ascii="Arial" w:eastAsia="Times New Roman" w:hAnsi="Arial" w:cs="Arial"/>
      <w:sz w:val="24"/>
      <w:szCs w:val="24"/>
      <w:lang w:eastAsia="ru-RU"/>
    </w:rPr>
  </w:style>
  <w:style w:type="character" w:customStyle="1" w:styleId="FontStyle23">
    <w:name w:val="Font Style23"/>
    <w:uiPriority w:val="99"/>
    <w:rsid w:val="00923075"/>
    <w:rPr>
      <w:rFonts w:ascii="Times New Roman" w:hAnsi="Times New Roman" w:cs="Times New Roman"/>
      <w:sz w:val="20"/>
      <w:szCs w:val="20"/>
    </w:rPr>
  </w:style>
  <w:style w:type="character" w:customStyle="1" w:styleId="FontStyle25">
    <w:name w:val="Font Style25"/>
    <w:uiPriority w:val="99"/>
    <w:rsid w:val="00923075"/>
    <w:rPr>
      <w:rFonts w:ascii="Times New Roman" w:hAnsi="Times New Roman" w:cs="Times New Roman"/>
      <w:b/>
      <w:bCs/>
      <w:sz w:val="20"/>
      <w:szCs w:val="20"/>
    </w:rPr>
  </w:style>
  <w:style w:type="paragraph" w:customStyle="1" w:styleId="Style14">
    <w:name w:val="Style14"/>
    <w:basedOn w:val="a"/>
    <w:rsid w:val="00923075"/>
    <w:pPr>
      <w:widowControl w:val="0"/>
      <w:suppressAutoHyphens/>
      <w:autoSpaceDE w:val="0"/>
      <w:spacing w:after="0" w:line="255" w:lineRule="exact"/>
      <w:jc w:val="both"/>
    </w:pPr>
    <w:rPr>
      <w:rFonts w:ascii="Tahoma" w:eastAsia="Times New Roman" w:hAnsi="Tahoma" w:cs="Tahoma"/>
      <w:sz w:val="24"/>
      <w:szCs w:val="24"/>
      <w:lang w:eastAsia="ar-SA"/>
    </w:rPr>
  </w:style>
  <w:style w:type="paragraph" w:customStyle="1" w:styleId="Style7">
    <w:name w:val="Style7"/>
    <w:basedOn w:val="a"/>
    <w:rsid w:val="0092307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7">
    <w:name w:val="Font Style37"/>
    <w:rsid w:val="00923075"/>
    <w:rPr>
      <w:rFonts w:ascii="Times New Roman" w:hAnsi="Times New Roman" w:cs="Times New Roman" w:hint="default"/>
      <w:i/>
      <w:iCs/>
      <w:sz w:val="22"/>
      <w:szCs w:val="22"/>
    </w:rPr>
  </w:style>
  <w:style w:type="character" w:customStyle="1" w:styleId="FontStyle38">
    <w:name w:val="Font Style38"/>
    <w:rsid w:val="00923075"/>
    <w:rPr>
      <w:rFonts w:ascii="Times New Roman" w:hAnsi="Times New Roman" w:cs="Times New Roman" w:hint="default"/>
      <w:sz w:val="22"/>
      <w:szCs w:val="22"/>
    </w:rPr>
  </w:style>
  <w:style w:type="character" w:styleId="aff">
    <w:name w:val="Strong"/>
    <w:uiPriority w:val="99"/>
    <w:qFormat/>
    <w:rsid w:val="00923075"/>
    <w:rPr>
      <w:b/>
      <w:bCs/>
    </w:rPr>
  </w:style>
  <w:style w:type="table" w:customStyle="1" w:styleId="6">
    <w:name w:val="Сетка таблицы6"/>
    <w:basedOn w:val="a1"/>
    <w:uiPriority w:val="39"/>
    <w:rsid w:val="00923075"/>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erp-urlmark1">
    <w:name w:val="serp-url__mark1"/>
    <w:qFormat/>
    <w:rsid w:val="00923075"/>
    <w:rPr>
      <w:rFonts w:ascii="Verdana" w:hAnsi="Verdana" w:hint="default"/>
    </w:rPr>
  </w:style>
  <w:style w:type="character" w:customStyle="1" w:styleId="-">
    <w:name w:val="Интернет-ссылка"/>
    <w:uiPriority w:val="99"/>
    <w:unhideWhenUsed/>
    <w:rsid w:val="00923075"/>
    <w:rPr>
      <w:color w:val="0000FF"/>
      <w:u w:val="single"/>
    </w:rPr>
  </w:style>
  <w:style w:type="character" w:customStyle="1" w:styleId="ListLabel142">
    <w:name w:val="ListLabel 142"/>
    <w:qFormat/>
    <w:rsid w:val="00923075"/>
    <w:rPr>
      <w:rFonts w:ascii="Times New Roman" w:hAnsi="Times New Roman" w:cs="Times New Roman"/>
      <w:color w:val="auto"/>
      <w:sz w:val="24"/>
      <w:szCs w:val="24"/>
      <w:lang w:val="ru-RU"/>
    </w:rPr>
  </w:style>
  <w:style w:type="character" w:customStyle="1" w:styleId="ListLabel143">
    <w:name w:val="ListLabel 143"/>
    <w:qFormat/>
    <w:rsid w:val="00923075"/>
    <w:rPr>
      <w:rFonts w:ascii="Times New Roman" w:hAnsi="Times New Roman" w:cs="Times New Roman"/>
      <w:color w:val="auto"/>
      <w:sz w:val="24"/>
      <w:szCs w:val="24"/>
    </w:rPr>
  </w:style>
  <w:style w:type="character" w:customStyle="1" w:styleId="ListLabel144">
    <w:name w:val="ListLabel 144"/>
    <w:qFormat/>
    <w:rsid w:val="00923075"/>
    <w:rPr>
      <w:rFonts w:ascii="Times New Roman" w:eastAsia="Times New Roman" w:hAnsi="Times New Roman" w:cs="Times New Roman"/>
      <w:color w:val="auto"/>
      <w:sz w:val="24"/>
      <w:szCs w:val="24"/>
      <w:lang w:val="ru-RU"/>
    </w:rPr>
  </w:style>
  <w:style w:type="character" w:customStyle="1" w:styleId="ListLabel145">
    <w:name w:val="ListLabel 145"/>
    <w:qFormat/>
    <w:rsid w:val="00923075"/>
    <w:rPr>
      <w:rFonts w:ascii="Times New Roman" w:eastAsia="Times New Roman" w:hAnsi="Times New Roman" w:cs="Times New Roman"/>
      <w:color w:val="auto"/>
      <w:sz w:val="24"/>
      <w:szCs w:val="24"/>
    </w:rPr>
  </w:style>
  <w:style w:type="character" w:customStyle="1" w:styleId="ListLabel146">
    <w:name w:val="ListLabel 146"/>
    <w:qFormat/>
    <w:rsid w:val="00923075"/>
    <w:rPr>
      <w:rFonts w:ascii="Times New Roman" w:hAnsi="Times New Roman" w:cs="Times New Roman"/>
    </w:rPr>
  </w:style>
  <w:style w:type="paragraph" w:customStyle="1" w:styleId="15">
    <w:name w:val="Обычный (веб)1"/>
    <w:basedOn w:val="a"/>
    <w:rsid w:val="00923075"/>
    <w:pPr>
      <w:suppressAutoHyphens/>
      <w:spacing w:before="280" w:after="280" w:line="240" w:lineRule="auto"/>
    </w:pPr>
    <w:rPr>
      <w:rFonts w:ascii="Times New Roman" w:eastAsia="Times New Roman" w:hAnsi="Times New Roman" w:cs="Times New Roman"/>
      <w:sz w:val="24"/>
      <w:szCs w:val="24"/>
      <w:lang w:eastAsia="zh-CN"/>
    </w:rPr>
  </w:style>
  <w:style w:type="character" w:customStyle="1" w:styleId="c9">
    <w:name w:val="c9"/>
    <w:rsid w:val="00923075"/>
  </w:style>
  <w:style w:type="character" w:customStyle="1" w:styleId="c12">
    <w:name w:val="c12"/>
    <w:rsid w:val="00923075"/>
  </w:style>
  <w:style w:type="character" w:customStyle="1" w:styleId="FontStyle202">
    <w:name w:val="Font Style202"/>
    <w:rsid w:val="00923075"/>
    <w:rPr>
      <w:rFonts w:ascii="Century Schoolbook" w:hAnsi="Century Schoolbook" w:cs="Century Schoolbook"/>
      <w:b/>
      <w:bCs/>
      <w:sz w:val="20"/>
      <w:szCs w:val="20"/>
    </w:rPr>
  </w:style>
  <w:style w:type="paragraph" w:customStyle="1" w:styleId="c1">
    <w:name w:val="c1"/>
    <w:basedOn w:val="Standard"/>
    <w:rsid w:val="00923075"/>
    <w:pPr>
      <w:spacing w:before="100" w:after="100" w:line="240" w:lineRule="auto"/>
    </w:pPr>
    <w:rPr>
      <w:rFonts w:ascii="Times New Roman" w:eastAsia="Times New Roman" w:hAnsi="Times New Roman" w:cs="Times New Roman"/>
      <w:sz w:val="24"/>
      <w:szCs w:val="24"/>
      <w:lang w:eastAsia="ru-RU"/>
    </w:rPr>
  </w:style>
  <w:style w:type="character" w:customStyle="1" w:styleId="c3">
    <w:name w:val="c3"/>
    <w:rsid w:val="00923075"/>
  </w:style>
  <w:style w:type="character" w:customStyle="1" w:styleId="c0">
    <w:name w:val="c0"/>
    <w:rsid w:val="00923075"/>
  </w:style>
  <w:style w:type="character" w:customStyle="1" w:styleId="c5">
    <w:name w:val="c5"/>
    <w:rsid w:val="00923075"/>
  </w:style>
  <w:style w:type="character" w:styleId="aff0">
    <w:name w:val="Emphasis"/>
    <w:rsid w:val="00923075"/>
    <w:rPr>
      <w:i/>
      <w:iCs/>
    </w:rPr>
  </w:style>
  <w:style w:type="numbering" w:customStyle="1" w:styleId="WWNum25">
    <w:name w:val="WWNum25"/>
    <w:basedOn w:val="a2"/>
    <w:rsid w:val="00923075"/>
    <w:pPr>
      <w:numPr>
        <w:numId w:val="25"/>
      </w:numPr>
    </w:pPr>
  </w:style>
  <w:style w:type="numbering" w:customStyle="1" w:styleId="WWNum26">
    <w:name w:val="WWNum26"/>
    <w:basedOn w:val="a2"/>
    <w:rsid w:val="00923075"/>
    <w:pPr>
      <w:numPr>
        <w:numId w:val="26"/>
      </w:numPr>
    </w:pPr>
  </w:style>
  <w:style w:type="numbering" w:customStyle="1" w:styleId="WWNum27">
    <w:name w:val="WWNum27"/>
    <w:basedOn w:val="a2"/>
    <w:rsid w:val="00923075"/>
    <w:pPr>
      <w:numPr>
        <w:numId w:val="27"/>
      </w:numPr>
    </w:pPr>
  </w:style>
  <w:style w:type="numbering" w:customStyle="1" w:styleId="WWNum28">
    <w:name w:val="WWNum28"/>
    <w:basedOn w:val="a2"/>
    <w:rsid w:val="00923075"/>
    <w:pPr>
      <w:numPr>
        <w:numId w:val="28"/>
      </w:numPr>
    </w:pPr>
  </w:style>
  <w:style w:type="numbering" w:customStyle="1" w:styleId="WWNum29">
    <w:name w:val="WWNum29"/>
    <w:basedOn w:val="a2"/>
    <w:rsid w:val="00923075"/>
    <w:pPr>
      <w:numPr>
        <w:numId w:val="29"/>
      </w:numPr>
    </w:pPr>
  </w:style>
  <w:style w:type="numbering" w:customStyle="1" w:styleId="WWNum30">
    <w:name w:val="WWNum30"/>
    <w:basedOn w:val="a2"/>
    <w:rsid w:val="00923075"/>
    <w:pPr>
      <w:numPr>
        <w:numId w:val="30"/>
      </w:numPr>
    </w:pPr>
  </w:style>
  <w:style w:type="numbering" w:customStyle="1" w:styleId="WWNum31">
    <w:name w:val="WWNum31"/>
    <w:basedOn w:val="a2"/>
    <w:rsid w:val="00923075"/>
    <w:pPr>
      <w:numPr>
        <w:numId w:val="31"/>
      </w:numPr>
    </w:pPr>
  </w:style>
  <w:style w:type="numbering" w:customStyle="1" w:styleId="WWNum32">
    <w:name w:val="WWNum32"/>
    <w:basedOn w:val="a2"/>
    <w:rsid w:val="00923075"/>
    <w:pPr>
      <w:numPr>
        <w:numId w:val="32"/>
      </w:numPr>
    </w:pPr>
  </w:style>
  <w:style w:type="numbering" w:customStyle="1" w:styleId="WWNum33">
    <w:name w:val="WWNum33"/>
    <w:basedOn w:val="a2"/>
    <w:rsid w:val="00923075"/>
    <w:pPr>
      <w:numPr>
        <w:numId w:val="33"/>
      </w:numPr>
    </w:pPr>
  </w:style>
  <w:style w:type="numbering" w:customStyle="1" w:styleId="WWNum34">
    <w:name w:val="WWNum34"/>
    <w:basedOn w:val="a2"/>
    <w:rsid w:val="00923075"/>
    <w:pPr>
      <w:numPr>
        <w:numId w:val="34"/>
      </w:numPr>
    </w:pPr>
  </w:style>
  <w:style w:type="numbering" w:customStyle="1" w:styleId="WWNum35">
    <w:name w:val="WWNum35"/>
    <w:basedOn w:val="a2"/>
    <w:rsid w:val="00923075"/>
    <w:pPr>
      <w:numPr>
        <w:numId w:val="35"/>
      </w:numPr>
    </w:pPr>
  </w:style>
  <w:style w:type="numbering" w:customStyle="1" w:styleId="WWNum36">
    <w:name w:val="WWNum36"/>
    <w:basedOn w:val="a2"/>
    <w:rsid w:val="00923075"/>
    <w:pPr>
      <w:numPr>
        <w:numId w:val="36"/>
      </w:numPr>
    </w:pPr>
  </w:style>
  <w:style w:type="numbering" w:customStyle="1" w:styleId="WWNum37">
    <w:name w:val="WWNum37"/>
    <w:basedOn w:val="a2"/>
    <w:rsid w:val="00923075"/>
    <w:pPr>
      <w:numPr>
        <w:numId w:val="37"/>
      </w:numPr>
    </w:pPr>
  </w:style>
  <w:style w:type="numbering" w:customStyle="1" w:styleId="WWNum49">
    <w:name w:val="WWNum49"/>
    <w:basedOn w:val="a2"/>
    <w:rsid w:val="00923075"/>
    <w:pPr>
      <w:numPr>
        <w:numId w:val="38"/>
      </w:numPr>
    </w:pPr>
  </w:style>
  <w:style w:type="character" w:customStyle="1" w:styleId="apple-style-span">
    <w:name w:val="apple-style-span"/>
    <w:rsid w:val="00923075"/>
  </w:style>
  <w:style w:type="character" w:customStyle="1" w:styleId="FontStyle222">
    <w:name w:val="Font Style222"/>
    <w:uiPriority w:val="99"/>
    <w:rsid w:val="00923075"/>
    <w:rPr>
      <w:rFonts w:ascii="Microsoft Sans Serif" w:hAnsi="Microsoft Sans Serif" w:cs="Microsoft Sans Serif" w:hint="default"/>
      <w:sz w:val="18"/>
      <w:szCs w:val="18"/>
    </w:rPr>
  </w:style>
  <w:style w:type="paragraph" w:customStyle="1" w:styleId="Style4">
    <w:name w:val="Style4"/>
    <w:basedOn w:val="a"/>
    <w:uiPriority w:val="99"/>
    <w:rsid w:val="00923075"/>
    <w:pPr>
      <w:widowControl w:val="0"/>
      <w:autoSpaceDE w:val="0"/>
      <w:autoSpaceDN w:val="0"/>
      <w:adjustRightInd w:val="0"/>
      <w:spacing w:after="0" w:line="267" w:lineRule="exact"/>
      <w:ind w:firstLine="346"/>
      <w:jc w:val="both"/>
    </w:pPr>
    <w:rPr>
      <w:rFonts w:ascii="Candara" w:eastAsia="Times New Roman" w:hAnsi="Candara" w:cs="Times New Roman"/>
      <w:sz w:val="24"/>
      <w:szCs w:val="24"/>
      <w:lang w:eastAsia="ru-RU"/>
    </w:rPr>
  </w:style>
  <w:style w:type="character" w:customStyle="1" w:styleId="FontStyle157">
    <w:name w:val="Font Style157"/>
    <w:uiPriority w:val="99"/>
    <w:rsid w:val="00923075"/>
    <w:rPr>
      <w:rFonts w:ascii="Candara" w:hAnsi="Candara" w:cs="Candara" w:hint="default"/>
      <w:spacing w:val="10"/>
      <w:sz w:val="16"/>
      <w:szCs w:val="16"/>
    </w:rPr>
  </w:style>
  <w:style w:type="paragraph" w:customStyle="1" w:styleId="Style46">
    <w:name w:val="Style46"/>
    <w:basedOn w:val="a"/>
    <w:uiPriority w:val="99"/>
    <w:rsid w:val="00923075"/>
    <w:pPr>
      <w:widowControl w:val="0"/>
      <w:autoSpaceDE w:val="0"/>
      <w:autoSpaceDN w:val="0"/>
      <w:adjustRightInd w:val="0"/>
      <w:spacing w:after="0" w:line="268" w:lineRule="exact"/>
      <w:jc w:val="right"/>
    </w:pPr>
    <w:rPr>
      <w:rFonts w:ascii="Candara" w:eastAsia="Times New Roman" w:hAnsi="Candara" w:cs="Times New Roman"/>
      <w:sz w:val="24"/>
      <w:szCs w:val="24"/>
      <w:lang w:eastAsia="ru-RU"/>
    </w:rPr>
  </w:style>
  <w:style w:type="character" w:customStyle="1" w:styleId="fontstyle51">
    <w:name w:val="fontstyle51"/>
    <w:rsid w:val="00923075"/>
    <w:rPr>
      <w:rFonts w:ascii="Symbol" w:hAnsi="Symbol" w:hint="default"/>
      <w:b w:val="0"/>
      <w:bCs w:val="0"/>
      <w:i w:val="0"/>
      <w:iCs w:val="0"/>
      <w:color w:val="000000"/>
      <w:sz w:val="24"/>
      <w:szCs w:val="24"/>
    </w:rPr>
  </w:style>
  <w:style w:type="character" w:customStyle="1" w:styleId="16">
    <w:name w:val="Оглавление 1 Знак"/>
    <w:rsid w:val="00923075"/>
    <w:rPr>
      <w:rFonts w:ascii="Times New Roman" w:hAnsi="Times New Roman" w:cs="Times New Roman"/>
      <w:b/>
      <w:sz w:val="28"/>
      <w:szCs w:val="28"/>
    </w:rPr>
  </w:style>
  <w:style w:type="paragraph" w:customStyle="1" w:styleId="17">
    <w:name w:val="Без интервала1"/>
    <w:uiPriority w:val="99"/>
    <w:rsid w:val="00923075"/>
    <w:pPr>
      <w:spacing w:after="0" w:line="240" w:lineRule="auto"/>
    </w:pPr>
    <w:rPr>
      <w:rFonts w:ascii="Times New Roman" w:eastAsia="PMingLiU" w:hAnsi="Times New Roman" w:cs="Times New Roman"/>
      <w:sz w:val="24"/>
      <w:szCs w:val="24"/>
      <w:lang w:eastAsia="ru-RU"/>
    </w:rPr>
  </w:style>
  <w:style w:type="paragraph" w:customStyle="1" w:styleId="Style1">
    <w:name w:val="Style1"/>
    <w:basedOn w:val="a"/>
    <w:uiPriority w:val="99"/>
    <w:rsid w:val="00923075"/>
    <w:pPr>
      <w:widowControl w:val="0"/>
      <w:autoSpaceDE w:val="0"/>
      <w:autoSpaceDN w:val="0"/>
      <w:adjustRightInd w:val="0"/>
      <w:spacing w:after="0" w:line="268" w:lineRule="exact"/>
      <w:jc w:val="both"/>
    </w:pPr>
    <w:rPr>
      <w:rFonts w:ascii="Arial" w:eastAsia="Times New Roman" w:hAnsi="Arial" w:cs="Arial"/>
      <w:sz w:val="24"/>
      <w:szCs w:val="24"/>
      <w:lang w:eastAsia="ru-RU"/>
    </w:rPr>
  </w:style>
  <w:style w:type="character" w:customStyle="1" w:styleId="aff1">
    <w:name w:val="Основной текст + Полужирный"/>
    <w:rsid w:val="00923075"/>
    <w:rPr>
      <w:rFonts w:ascii="Franklin Gothic Book" w:eastAsia="Franklin Gothic Book" w:hAnsi="Franklin Gothic Book" w:cs="Franklin Gothic Book"/>
      <w:b/>
      <w:bCs/>
      <w:sz w:val="15"/>
      <w:szCs w:val="15"/>
      <w:shd w:val="clear" w:color="auto" w:fill="FFFFFF"/>
    </w:rPr>
  </w:style>
  <w:style w:type="character" w:customStyle="1" w:styleId="9">
    <w:name w:val="Основной текст (9)"/>
    <w:rsid w:val="00923075"/>
    <w:rPr>
      <w:rFonts w:ascii="Times New Roman" w:eastAsia="Times New Roman" w:hAnsi="Times New Roman" w:cs="Times New Roman"/>
      <w:b w:val="0"/>
      <w:bCs w:val="0"/>
      <w:i w:val="0"/>
      <w:iCs w:val="0"/>
      <w:smallCaps w:val="0"/>
      <w:strike w:val="0"/>
      <w:spacing w:val="0"/>
      <w:sz w:val="22"/>
      <w:szCs w:val="22"/>
    </w:rPr>
  </w:style>
  <w:style w:type="paragraph" w:customStyle="1" w:styleId="62">
    <w:name w:val="Основной текст62"/>
    <w:basedOn w:val="a"/>
    <w:rsid w:val="00923075"/>
    <w:pPr>
      <w:shd w:val="clear" w:color="auto" w:fill="FFFFFF"/>
      <w:spacing w:after="300" w:line="221" w:lineRule="exact"/>
    </w:pPr>
    <w:rPr>
      <w:rFonts w:ascii="Times New Roman" w:eastAsia="Times New Roman" w:hAnsi="Times New Roman" w:cs="Times New Roman"/>
    </w:rPr>
  </w:style>
  <w:style w:type="character" w:customStyle="1" w:styleId="100">
    <w:name w:val="Основной текст (10)"/>
    <w:rsid w:val="00923075"/>
    <w:rPr>
      <w:rFonts w:ascii="Times New Roman" w:eastAsia="Times New Roman" w:hAnsi="Times New Roman" w:cs="Times New Roman"/>
      <w:b w:val="0"/>
      <w:bCs w:val="0"/>
      <w:i w:val="0"/>
      <w:iCs w:val="0"/>
      <w:smallCaps w:val="0"/>
      <w:strike w:val="0"/>
      <w:spacing w:val="0"/>
      <w:sz w:val="21"/>
      <w:szCs w:val="21"/>
    </w:rPr>
  </w:style>
  <w:style w:type="character" w:customStyle="1" w:styleId="fontstyle61">
    <w:name w:val="fontstyle61"/>
    <w:rsid w:val="00923075"/>
    <w:rPr>
      <w:rFonts w:ascii="Times New Roman" w:hAnsi="Times New Roman" w:cs="Times New Roman" w:hint="default"/>
      <w:b w:val="0"/>
      <w:bCs w:val="0"/>
      <w:i/>
      <w:iCs/>
      <w:color w:val="000000"/>
      <w:sz w:val="24"/>
      <w:szCs w:val="24"/>
    </w:rPr>
  </w:style>
  <w:style w:type="character" w:customStyle="1" w:styleId="fontstyle710">
    <w:name w:val="fontstyle71"/>
    <w:rsid w:val="00923075"/>
    <w:rPr>
      <w:rFonts w:ascii="Candara" w:hAnsi="Candara" w:hint="default"/>
      <w:b w:val="0"/>
      <w:bCs w:val="0"/>
      <w:i w:val="0"/>
      <w:iCs w:val="0"/>
      <w:color w:val="000000"/>
      <w:sz w:val="24"/>
      <w:szCs w:val="24"/>
    </w:rPr>
  </w:style>
  <w:style w:type="character" w:customStyle="1" w:styleId="fontstyle81">
    <w:name w:val="fontstyle81"/>
    <w:rsid w:val="00923075"/>
    <w:rPr>
      <w:rFonts w:ascii="Times New Roman" w:hAnsi="Times New Roman" w:cs="Times New Roman" w:hint="default"/>
      <w:b/>
      <w:bCs/>
      <w:i/>
      <w:iCs/>
      <w:color w:val="000000"/>
      <w:sz w:val="24"/>
      <w:szCs w:val="24"/>
    </w:rPr>
  </w:style>
  <w:style w:type="character" w:customStyle="1" w:styleId="aff2">
    <w:name w:val="Название Знак"/>
    <w:rsid w:val="00923075"/>
    <w:rPr>
      <w:rFonts w:ascii="Times New Roman" w:eastAsia="Times New Roman" w:hAnsi="Times New Roman" w:cs="Times New Roman"/>
      <w:b/>
      <w:bCs/>
      <w:sz w:val="28"/>
      <w:szCs w:val="24"/>
      <w:lang w:eastAsia="ru-RU"/>
    </w:rPr>
  </w:style>
  <w:style w:type="paragraph" w:styleId="32">
    <w:name w:val="Body Text Indent 3"/>
    <w:basedOn w:val="a"/>
    <w:link w:val="33"/>
    <w:semiHidden/>
    <w:unhideWhenUsed/>
    <w:rsid w:val="00923075"/>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3">
    <w:name w:val="Основной текст с отступом 3 Знак"/>
    <w:basedOn w:val="a0"/>
    <w:link w:val="32"/>
    <w:semiHidden/>
    <w:rsid w:val="00923075"/>
    <w:rPr>
      <w:rFonts w:ascii="Times New Roman" w:eastAsia="Times New Roman" w:hAnsi="Times New Roman" w:cs="Times New Roman"/>
      <w:sz w:val="16"/>
      <w:szCs w:val="16"/>
      <w:lang w:val="x-none" w:eastAsia="x-none"/>
    </w:rPr>
  </w:style>
  <w:style w:type="numbering" w:customStyle="1" w:styleId="34">
    <w:name w:val="Нет списка3"/>
    <w:next w:val="a2"/>
    <w:uiPriority w:val="99"/>
    <w:semiHidden/>
    <w:unhideWhenUsed/>
    <w:rsid w:val="005B5A1D"/>
  </w:style>
  <w:style w:type="table" w:customStyle="1" w:styleId="TableGrid3">
    <w:name w:val="TableGrid3"/>
    <w:rsid w:val="005B5A1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
    <w:name w:val="TableGrid11"/>
    <w:rsid w:val="005B5A1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20">
    <w:name w:val="Нет списка12"/>
    <w:next w:val="a2"/>
    <w:uiPriority w:val="99"/>
    <w:semiHidden/>
    <w:unhideWhenUsed/>
    <w:rsid w:val="005B5A1D"/>
  </w:style>
  <w:style w:type="table" w:customStyle="1" w:styleId="TableGrid21">
    <w:name w:val="TableGrid21"/>
    <w:rsid w:val="005B5A1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51">
    <w:name w:val="Сетка таблицы5"/>
    <w:basedOn w:val="a1"/>
    <w:next w:val="ab"/>
    <w:uiPriority w:val="59"/>
    <w:rsid w:val="005B5A1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1"/>
    <w:next w:val="ab"/>
    <w:uiPriority w:val="39"/>
    <w:rsid w:val="005B5A1D"/>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b"/>
    <w:uiPriority w:val="59"/>
    <w:rsid w:val="005B5A1D"/>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5B5A1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5B5A1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5B5A1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5B5A1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5B5A1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5B5A1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5B5A1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5B5A1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5B5A1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5B5A1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12">
    <w:name w:val="Нет списка21"/>
    <w:next w:val="a2"/>
    <w:uiPriority w:val="99"/>
    <w:semiHidden/>
    <w:unhideWhenUsed/>
    <w:rsid w:val="005B5A1D"/>
  </w:style>
  <w:style w:type="table" w:customStyle="1" w:styleId="TableNormal101">
    <w:name w:val="Table Normal101"/>
    <w:uiPriority w:val="2"/>
    <w:semiHidden/>
    <w:unhideWhenUsed/>
    <w:qFormat/>
    <w:rsid w:val="005B5A1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10">
    <w:name w:val="Сетка таблицы31"/>
    <w:basedOn w:val="a1"/>
    <w:next w:val="ab"/>
    <w:uiPriority w:val="39"/>
    <w:rsid w:val="005B5A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5B5A1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61">
    <w:name w:val="Сетка таблицы61"/>
    <w:basedOn w:val="a1"/>
    <w:uiPriority w:val="39"/>
    <w:rsid w:val="005B5A1D"/>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Num251">
    <w:name w:val="WWNum251"/>
    <w:basedOn w:val="a2"/>
    <w:rsid w:val="005B5A1D"/>
    <w:pPr>
      <w:numPr>
        <w:numId w:val="42"/>
      </w:numPr>
    </w:pPr>
  </w:style>
  <w:style w:type="numbering" w:customStyle="1" w:styleId="WWNum261">
    <w:name w:val="WWNum261"/>
    <w:basedOn w:val="a2"/>
    <w:rsid w:val="005B5A1D"/>
    <w:pPr>
      <w:numPr>
        <w:numId w:val="43"/>
      </w:numPr>
    </w:pPr>
  </w:style>
  <w:style w:type="numbering" w:customStyle="1" w:styleId="WWNum271">
    <w:name w:val="WWNum271"/>
    <w:basedOn w:val="a2"/>
    <w:rsid w:val="005B5A1D"/>
    <w:pPr>
      <w:numPr>
        <w:numId w:val="44"/>
      </w:numPr>
    </w:pPr>
  </w:style>
  <w:style w:type="numbering" w:customStyle="1" w:styleId="WWNum281">
    <w:name w:val="WWNum281"/>
    <w:basedOn w:val="a2"/>
    <w:rsid w:val="005B5A1D"/>
    <w:pPr>
      <w:numPr>
        <w:numId w:val="45"/>
      </w:numPr>
    </w:pPr>
  </w:style>
  <w:style w:type="numbering" w:customStyle="1" w:styleId="WWNum291">
    <w:name w:val="WWNum291"/>
    <w:basedOn w:val="a2"/>
    <w:rsid w:val="005B5A1D"/>
    <w:pPr>
      <w:numPr>
        <w:numId w:val="46"/>
      </w:numPr>
    </w:pPr>
  </w:style>
  <w:style w:type="numbering" w:customStyle="1" w:styleId="WWNum301">
    <w:name w:val="WWNum301"/>
    <w:basedOn w:val="a2"/>
    <w:rsid w:val="005B5A1D"/>
    <w:pPr>
      <w:numPr>
        <w:numId w:val="47"/>
      </w:numPr>
    </w:pPr>
  </w:style>
  <w:style w:type="numbering" w:customStyle="1" w:styleId="WWNum311">
    <w:name w:val="WWNum311"/>
    <w:basedOn w:val="a2"/>
    <w:rsid w:val="005B5A1D"/>
    <w:pPr>
      <w:numPr>
        <w:numId w:val="48"/>
      </w:numPr>
    </w:pPr>
  </w:style>
  <w:style w:type="numbering" w:customStyle="1" w:styleId="WWNum321">
    <w:name w:val="WWNum321"/>
    <w:basedOn w:val="a2"/>
    <w:rsid w:val="005B5A1D"/>
    <w:pPr>
      <w:numPr>
        <w:numId w:val="49"/>
      </w:numPr>
    </w:pPr>
  </w:style>
  <w:style w:type="numbering" w:customStyle="1" w:styleId="WWNum331">
    <w:name w:val="WWNum331"/>
    <w:basedOn w:val="a2"/>
    <w:rsid w:val="005B5A1D"/>
    <w:pPr>
      <w:numPr>
        <w:numId w:val="50"/>
      </w:numPr>
    </w:pPr>
  </w:style>
  <w:style w:type="numbering" w:customStyle="1" w:styleId="WWNum341">
    <w:name w:val="WWNum341"/>
    <w:basedOn w:val="a2"/>
    <w:rsid w:val="005B5A1D"/>
    <w:pPr>
      <w:numPr>
        <w:numId w:val="51"/>
      </w:numPr>
    </w:pPr>
  </w:style>
  <w:style w:type="numbering" w:customStyle="1" w:styleId="WWNum351">
    <w:name w:val="WWNum351"/>
    <w:basedOn w:val="a2"/>
    <w:rsid w:val="005B5A1D"/>
    <w:pPr>
      <w:numPr>
        <w:numId w:val="52"/>
      </w:numPr>
    </w:pPr>
  </w:style>
  <w:style w:type="numbering" w:customStyle="1" w:styleId="WWNum361">
    <w:name w:val="WWNum361"/>
    <w:basedOn w:val="a2"/>
    <w:rsid w:val="005B5A1D"/>
    <w:pPr>
      <w:numPr>
        <w:numId w:val="53"/>
      </w:numPr>
    </w:pPr>
  </w:style>
  <w:style w:type="numbering" w:customStyle="1" w:styleId="WWNum371">
    <w:name w:val="WWNum371"/>
    <w:basedOn w:val="a2"/>
    <w:rsid w:val="005B5A1D"/>
    <w:pPr>
      <w:numPr>
        <w:numId w:val="54"/>
      </w:numPr>
    </w:pPr>
  </w:style>
  <w:style w:type="numbering" w:customStyle="1" w:styleId="WWNum491">
    <w:name w:val="WWNum491"/>
    <w:basedOn w:val="a2"/>
    <w:rsid w:val="005B5A1D"/>
    <w:pPr>
      <w:numPr>
        <w:numId w:val="55"/>
      </w:numPr>
    </w:pPr>
  </w:style>
  <w:style w:type="character" w:styleId="aff3">
    <w:name w:val="Unresolved Mention"/>
    <w:basedOn w:val="a0"/>
    <w:uiPriority w:val="99"/>
    <w:semiHidden/>
    <w:unhideWhenUsed/>
    <w:rsid w:val="003A1356"/>
    <w:rPr>
      <w:color w:val="605E5C"/>
      <w:shd w:val="clear" w:color="auto" w:fill="E1DFDD"/>
    </w:rPr>
  </w:style>
  <w:style w:type="table" w:customStyle="1" w:styleId="7">
    <w:name w:val="Сетка таблицы7"/>
    <w:basedOn w:val="a1"/>
    <w:next w:val="ab"/>
    <w:uiPriority w:val="39"/>
    <w:rsid w:val="00AB25F0"/>
    <w:pPr>
      <w:suppressAutoHyphens/>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Обычный1"/>
    <w:qFormat/>
    <w:rsid w:val="009B5AA3"/>
    <w:pPr>
      <w:suppressAutoHyphens/>
      <w:spacing w:after="0" w:line="240" w:lineRule="auto"/>
    </w:pPr>
    <w:rPr>
      <w:rFonts w:ascii="Times New Roman" w:eastAsia="Times New Roman" w:hAnsi="Times New Roman" w:cs="Times New Roman"/>
      <w:sz w:val="24"/>
      <w:szCs w:val="20"/>
      <w:lang w:eastAsia="ru-RU"/>
    </w:rPr>
  </w:style>
  <w:style w:type="table" w:customStyle="1" w:styleId="71">
    <w:name w:val="Сетка таблицы71"/>
    <w:basedOn w:val="a1"/>
    <w:next w:val="ab"/>
    <w:uiPriority w:val="59"/>
    <w:rsid w:val="00D474D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
    <w:name w:val="Нет списка4"/>
    <w:next w:val="a2"/>
    <w:uiPriority w:val="99"/>
    <w:semiHidden/>
    <w:unhideWhenUsed/>
    <w:rsid w:val="00203864"/>
  </w:style>
  <w:style w:type="numbering" w:customStyle="1" w:styleId="130">
    <w:name w:val="Нет списка13"/>
    <w:next w:val="a2"/>
    <w:uiPriority w:val="99"/>
    <w:semiHidden/>
    <w:unhideWhenUsed/>
    <w:rsid w:val="00203864"/>
  </w:style>
  <w:style w:type="table" w:customStyle="1" w:styleId="8">
    <w:name w:val="Сетка таблицы8"/>
    <w:basedOn w:val="a1"/>
    <w:next w:val="ab"/>
    <w:uiPriority w:val="59"/>
    <w:rsid w:val="0020386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2">
    <w:name w:val="Заголовок 12"/>
    <w:basedOn w:val="a"/>
    <w:uiPriority w:val="1"/>
    <w:qFormat/>
    <w:rsid w:val="00203864"/>
    <w:pPr>
      <w:widowControl w:val="0"/>
      <w:autoSpaceDE w:val="0"/>
      <w:autoSpaceDN w:val="0"/>
      <w:spacing w:after="0" w:line="240" w:lineRule="auto"/>
      <w:ind w:left="320"/>
      <w:jc w:val="both"/>
      <w:outlineLvl w:val="1"/>
    </w:pPr>
    <w:rPr>
      <w:rFonts w:ascii="Times New Roman" w:eastAsia="Times New Roman" w:hAnsi="Times New Roman" w:cs="Times New Roman"/>
      <w:b/>
      <w:bCs/>
      <w:sz w:val="28"/>
      <w:szCs w:val="28"/>
    </w:rPr>
  </w:style>
  <w:style w:type="paragraph" w:customStyle="1" w:styleId="220">
    <w:name w:val="Заголовок 22"/>
    <w:basedOn w:val="a"/>
    <w:uiPriority w:val="1"/>
    <w:qFormat/>
    <w:rsid w:val="00203864"/>
    <w:pPr>
      <w:widowControl w:val="0"/>
      <w:autoSpaceDE w:val="0"/>
      <w:autoSpaceDN w:val="0"/>
      <w:spacing w:before="10" w:after="0" w:line="240" w:lineRule="auto"/>
      <w:ind w:left="2565" w:right="1382" w:hanging="844"/>
      <w:jc w:val="both"/>
      <w:outlineLvl w:val="2"/>
    </w:pPr>
    <w:rPr>
      <w:rFonts w:ascii="Times New Roman" w:eastAsia="Times New Roman" w:hAnsi="Times New Roman" w:cs="Times New Roman"/>
      <w:b/>
      <w:bCs/>
      <w:i/>
      <w:sz w:val="28"/>
      <w:szCs w:val="28"/>
    </w:rPr>
  </w:style>
  <w:style w:type="table" w:customStyle="1" w:styleId="131">
    <w:name w:val="Сетка таблицы13"/>
    <w:basedOn w:val="a1"/>
    <w:next w:val="ab"/>
    <w:uiPriority w:val="39"/>
    <w:rsid w:val="00203864"/>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203864"/>
  </w:style>
  <w:style w:type="numbering" w:customStyle="1" w:styleId="WWNum252">
    <w:name w:val="WWNum252"/>
    <w:basedOn w:val="a2"/>
    <w:rsid w:val="00203864"/>
    <w:pPr>
      <w:numPr>
        <w:numId w:val="82"/>
      </w:numPr>
    </w:pPr>
  </w:style>
  <w:style w:type="numbering" w:customStyle="1" w:styleId="WWNum262">
    <w:name w:val="WWNum262"/>
    <w:basedOn w:val="a2"/>
    <w:rsid w:val="00203864"/>
    <w:pPr>
      <w:numPr>
        <w:numId w:val="83"/>
      </w:numPr>
    </w:pPr>
  </w:style>
  <w:style w:type="numbering" w:customStyle="1" w:styleId="WWNum272">
    <w:name w:val="WWNum272"/>
    <w:basedOn w:val="a2"/>
    <w:rsid w:val="00203864"/>
    <w:pPr>
      <w:numPr>
        <w:numId w:val="84"/>
      </w:numPr>
    </w:pPr>
  </w:style>
  <w:style w:type="numbering" w:customStyle="1" w:styleId="WWNum282">
    <w:name w:val="WWNum282"/>
    <w:basedOn w:val="a2"/>
    <w:rsid w:val="00203864"/>
    <w:pPr>
      <w:numPr>
        <w:numId w:val="85"/>
      </w:numPr>
    </w:pPr>
  </w:style>
  <w:style w:type="numbering" w:customStyle="1" w:styleId="WWNum292">
    <w:name w:val="WWNum292"/>
    <w:basedOn w:val="a2"/>
    <w:rsid w:val="00203864"/>
    <w:pPr>
      <w:numPr>
        <w:numId w:val="86"/>
      </w:numPr>
    </w:pPr>
  </w:style>
  <w:style w:type="numbering" w:customStyle="1" w:styleId="WWNum302">
    <w:name w:val="WWNum302"/>
    <w:basedOn w:val="a2"/>
    <w:rsid w:val="00203864"/>
    <w:pPr>
      <w:numPr>
        <w:numId w:val="87"/>
      </w:numPr>
    </w:pPr>
  </w:style>
  <w:style w:type="numbering" w:customStyle="1" w:styleId="WWNum312">
    <w:name w:val="WWNum312"/>
    <w:basedOn w:val="a2"/>
    <w:rsid w:val="00203864"/>
    <w:pPr>
      <w:numPr>
        <w:numId w:val="88"/>
      </w:numPr>
    </w:pPr>
  </w:style>
  <w:style w:type="numbering" w:customStyle="1" w:styleId="WWNum322">
    <w:name w:val="WWNum322"/>
    <w:basedOn w:val="a2"/>
    <w:rsid w:val="00203864"/>
    <w:pPr>
      <w:numPr>
        <w:numId w:val="89"/>
      </w:numPr>
    </w:pPr>
  </w:style>
  <w:style w:type="numbering" w:customStyle="1" w:styleId="WWNum332">
    <w:name w:val="WWNum332"/>
    <w:basedOn w:val="a2"/>
    <w:rsid w:val="00203864"/>
    <w:pPr>
      <w:numPr>
        <w:numId w:val="90"/>
      </w:numPr>
    </w:pPr>
  </w:style>
  <w:style w:type="numbering" w:customStyle="1" w:styleId="WWNum342">
    <w:name w:val="WWNum342"/>
    <w:basedOn w:val="a2"/>
    <w:rsid w:val="00203864"/>
    <w:pPr>
      <w:numPr>
        <w:numId w:val="91"/>
      </w:numPr>
    </w:pPr>
  </w:style>
  <w:style w:type="numbering" w:customStyle="1" w:styleId="WWNum352">
    <w:name w:val="WWNum352"/>
    <w:basedOn w:val="a2"/>
    <w:rsid w:val="00203864"/>
    <w:pPr>
      <w:numPr>
        <w:numId w:val="92"/>
      </w:numPr>
    </w:pPr>
  </w:style>
  <w:style w:type="numbering" w:customStyle="1" w:styleId="WWNum362">
    <w:name w:val="WWNum362"/>
    <w:basedOn w:val="a2"/>
    <w:rsid w:val="00203864"/>
    <w:pPr>
      <w:numPr>
        <w:numId w:val="93"/>
      </w:numPr>
    </w:pPr>
  </w:style>
  <w:style w:type="numbering" w:customStyle="1" w:styleId="WWNum372">
    <w:name w:val="WWNum372"/>
    <w:basedOn w:val="a2"/>
    <w:rsid w:val="00203864"/>
    <w:pPr>
      <w:numPr>
        <w:numId w:val="94"/>
      </w:numPr>
    </w:pPr>
  </w:style>
  <w:style w:type="numbering" w:customStyle="1" w:styleId="WWNum492">
    <w:name w:val="WWNum492"/>
    <w:basedOn w:val="a2"/>
    <w:rsid w:val="00203864"/>
    <w:pPr>
      <w:numPr>
        <w:numId w:val="95"/>
      </w:numPr>
    </w:pPr>
  </w:style>
  <w:style w:type="paragraph" w:customStyle="1" w:styleId="footnotedescription">
    <w:name w:val="footnote description"/>
    <w:next w:val="a"/>
    <w:link w:val="footnotedescriptionChar"/>
    <w:hidden/>
    <w:rsid w:val="00203864"/>
    <w:pPr>
      <w:spacing w:after="0"/>
      <w:ind w:left="110"/>
    </w:pPr>
    <w:rPr>
      <w:rFonts w:ascii="Times New Roman" w:eastAsia="Times New Roman" w:hAnsi="Times New Roman" w:cs="Times New Roman"/>
      <w:color w:val="000000"/>
      <w:sz w:val="19"/>
      <w:lang w:val="en-US"/>
    </w:rPr>
  </w:style>
  <w:style w:type="character" w:customStyle="1" w:styleId="footnotedescriptionChar">
    <w:name w:val="footnote description Char"/>
    <w:link w:val="footnotedescription"/>
    <w:rsid w:val="00203864"/>
    <w:rPr>
      <w:rFonts w:ascii="Times New Roman" w:eastAsia="Times New Roman" w:hAnsi="Times New Roman" w:cs="Times New Roman"/>
      <w:color w:val="000000"/>
      <w:sz w:val="19"/>
      <w:lang w:val="en-US"/>
    </w:rPr>
  </w:style>
  <w:style w:type="character" w:customStyle="1" w:styleId="footnotemark">
    <w:name w:val="footnote mark"/>
    <w:hidden/>
    <w:rsid w:val="00203864"/>
    <w:rPr>
      <w:rFonts w:ascii="Times New Roman" w:eastAsia="Times New Roman" w:hAnsi="Times New Roman" w:cs="Times New Roman"/>
      <w:color w:val="000000"/>
      <w:sz w:val="19"/>
      <w:vertAlign w:val="superscript"/>
    </w:rPr>
  </w:style>
  <w:style w:type="character" w:styleId="aff4">
    <w:name w:val="FollowedHyperlink"/>
    <w:uiPriority w:val="99"/>
    <w:semiHidden/>
    <w:unhideWhenUsed/>
    <w:rsid w:val="00203864"/>
    <w:rPr>
      <w:color w:val="954F72"/>
      <w:u w:val="single"/>
    </w:rPr>
  </w:style>
  <w:style w:type="table" w:customStyle="1" w:styleId="90">
    <w:name w:val="Сетка таблицы9"/>
    <w:basedOn w:val="a1"/>
    <w:next w:val="ab"/>
    <w:uiPriority w:val="39"/>
    <w:rsid w:val="00781CFA"/>
    <w:pPr>
      <w:suppressAutoHyphens/>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12761">
      <w:bodyDiv w:val="1"/>
      <w:marLeft w:val="0"/>
      <w:marRight w:val="0"/>
      <w:marTop w:val="0"/>
      <w:marBottom w:val="0"/>
      <w:divBdr>
        <w:top w:val="none" w:sz="0" w:space="0" w:color="auto"/>
        <w:left w:val="none" w:sz="0" w:space="0" w:color="auto"/>
        <w:bottom w:val="none" w:sz="0" w:space="0" w:color="auto"/>
        <w:right w:val="none" w:sz="0" w:space="0" w:color="auto"/>
      </w:divBdr>
    </w:div>
    <w:div w:id="74668377">
      <w:bodyDiv w:val="1"/>
      <w:marLeft w:val="0"/>
      <w:marRight w:val="0"/>
      <w:marTop w:val="0"/>
      <w:marBottom w:val="0"/>
      <w:divBdr>
        <w:top w:val="none" w:sz="0" w:space="0" w:color="auto"/>
        <w:left w:val="none" w:sz="0" w:space="0" w:color="auto"/>
        <w:bottom w:val="none" w:sz="0" w:space="0" w:color="auto"/>
        <w:right w:val="none" w:sz="0" w:space="0" w:color="auto"/>
      </w:divBdr>
    </w:div>
    <w:div w:id="81413465">
      <w:bodyDiv w:val="1"/>
      <w:marLeft w:val="0"/>
      <w:marRight w:val="0"/>
      <w:marTop w:val="0"/>
      <w:marBottom w:val="0"/>
      <w:divBdr>
        <w:top w:val="none" w:sz="0" w:space="0" w:color="auto"/>
        <w:left w:val="none" w:sz="0" w:space="0" w:color="auto"/>
        <w:bottom w:val="none" w:sz="0" w:space="0" w:color="auto"/>
        <w:right w:val="none" w:sz="0" w:space="0" w:color="auto"/>
      </w:divBdr>
    </w:div>
    <w:div w:id="131562020">
      <w:bodyDiv w:val="1"/>
      <w:marLeft w:val="0"/>
      <w:marRight w:val="0"/>
      <w:marTop w:val="0"/>
      <w:marBottom w:val="0"/>
      <w:divBdr>
        <w:top w:val="none" w:sz="0" w:space="0" w:color="auto"/>
        <w:left w:val="none" w:sz="0" w:space="0" w:color="auto"/>
        <w:bottom w:val="none" w:sz="0" w:space="0" w:color="auto"/>
        <w:right w:val="none" w:sz="0" w:space="0" w:color="auto"/>
      </w:divBdr>
    </w:div>
    <w:div w:id="155388733">
      <w:bodyDiv w:val="1"/>
      <w:marLeft w:val="0"/>
      <w:marRight w:val="0"/>
      <w:marTop w:val="0"/>
      <w:marBottom w:val="0"/>
      <w:divBdr>
        <w:top w:val="none" w:sz="0" w:space="0" w:color="auto"/>
        <w:left w:val="none" w:sz="0" w:space="0" w:color="auto"/>
        <w:bottom w:val="none" w:sz="0" w:space="0" w:color="auto"/>
        <w:right w:val="none" w:sz="0" w:space="0" w:color="auto"/>
      </w:divBdr>
    </w:div>
    <w:div w:id="164130709">
      <w:bodyDiv w:val="1"/>
      <w:marLeft w:val="0"/>
      <w:marRight w:val="0"/>
      <w:marTop w:val="0"/>
      <w:marBottom w:val="0"/>
      <w:divBdr>
        <w:top w:val="none" w:sz="0" w:space="0" w:color="auto"/>
        <w:left w:val="none" w:sz="0" w:space="0" w:color="auto"/>
        <w:bottom w:val="none" w:sz="0" w:space="0" w:color="auto"/>
        <w:right w:val="none" w:sz="0" w:space="0" w:color="auto"/>
      </w:divBdr>
    </w:div>
    <w:div w:id="188377781">
      <w:bodyDiv w:val="1"/>
      <w:marLeft w:val="0"/>
      <w:marRight w:val="0"/>
      <w:marTop w:val="0"/>
      <w:marBottom w:val="0"/>
      <w:divBdr>
        <w:top w:val="none" w:sz="0" w:space="0" w:color="auto"/>
        <w:left w:val="none" w:sz="0" w:space="0" w:color="auto"/>
        <w:bottom w:val="none" w:sz="0" w:space="0" w:color="auto"/>
        <w:right w:val="none" w:sz="0" w:space="0" w:color="auto"/>
      </w:divBdr>
    </w:div>
    <w:div w:id="329916052">
      <w:bodyDiv w:val="1"/>
      <w:marLeft w:val="0"/>
      <w:marRight w:val="0"/>
      <w:marTop w:val="0"/>
      <w:marBottom w:val="0"/>
      <w:divBdr>
        <w:top w:val="none" w:sz="0" w:space="0" w:color="auto"/>
        <w:left w:val="none" w:sz="0" w:space="0" w:color="auto"/>
        <w:bottom w:val="none" w:sz="0" w:space="0" w:color="auto"/>
        <w:right w:val="none" w:sz="0" w:space="0" w:color="auto"/>
      </w:divBdr>
    </w:div>
    <w:div w:id="334066384">
      <w:bodyDiv w:val="1"/>
      <w:marLeft w:val="0"/>
      <w:marRight w:val="0"/>
      <w:marTop w:val="0"/>
      <w:marBottom w:val="0"/>
      <w:divBdr>
        <w:top w:val="none" w:sz="0" w:space="0" w:color="auto"/>
        <w:left w:val="none" w:sz="0" w:space="0" w:color="auto"/>
        <w:bottom w:val="none" w:sz="0" w:space="0" w:color="auto"/>
        <w:right w:val="none" w:sz="0" w:space="0" w:color="auto"/>
      </w:divBdr>
    </w:div>
    <w:div w:id="348913892">
      <w:bodyDiv w:val="1"/>
      <w:marLeft w:val="0"/>
      <w:marRight w:val="0"/>
      <w:marTop w:val="0"/>
      <w:marBottom w:val="0"/>
      <w:divBdr>
        <w:top w:val="none" w:sz="0" w:space="0" w:color="auto"/>
        <w:left w:val="none" w:sz="0" w:space="0" w:color="auto"/>
        <w:bottom w:val="none" w:sz="0" w:space="0" w:color="auto"/>
        <w:right w:val="none" w:sz="0" w:space="0" w:color="auto"/>
      </w:divBdr>
    </w:div>
    <w:div w:id="395248935">
      <w:bodyDiv w:val="1"/>
      <w:marLeft w:val="0"/>
      <w:marRight w:val="0"/>
      <w:marTop w:val="0"/>
      <w:marBottom w:val="0"/>
      <w:divBdr>
        <w:top w:val="none" w:sz="0" w:space="0" w:color="auto"/>
        <w:left w:val="none" w:sz="0" w:space="0" w:color="auto"/>
        <w:bottom w:val="none" w:sz="0" w:space="0" w:color="auto"/>
        <w:right w:val="none" w:sz="0" w:space="0" w:color="auto"/>
      </w:divBdr>
    </w:div>
    <w:div w:id="398017242">
      <w:bodyDiv w:val="1"/>
      <w:marLeft w:val="0"/>
      <w:marRight w:val="0"/>
      <w:marTop w:val="0"/>
      <w:marBottom w:val="0"/>
      <w:divBdr>
        <w:top w:val="none" w:sz="0" w:space="0" w:color="auto"/>
        <w:left w:val="none" w:sz="0" w:space="0" w:color="auto"/>
        <w:bottom w:val="none" w:sz="0" w:space="0" w:color="auto"/>
        <w:right w:val="none" w:sz="0" w:space="0" w:color="auto"/>
      </w:divBdr>
    </w:div>
    <w:div w:id="424883587">
      <w:bodyDiv w:val="1"/>
      <w:marLeft w:val="0"/>
      <w:marRight w:val="0"/>
      <w:marTop w:val="0"/>
      <w:marBottom w:val="0"/>
      <w:divBdr>
        <w:top w:val="none" w:sz="0" w:space="0" w:color="auto"/>
        <w:left w:val="none" w:sz="0" w:space="0" w:color="auto"/>
        <w:bottom w:val="none" w:sz="0" w:space="0" w:color="auto"/>
        <w:right w:val="none" w:sz="0" w:space="0" w:color="auto"/>
      </w:divBdr>
    </w:div>
    <w:div w:id="458188970">
      <w:bodyDiv w:val="1"/>
      <w:marLeft w:val="0"/>
      <w:marRight w:val="0"/>
      <w:marTop w:val="0"/>
      <w:marBottom w:val="0"/>
      <w:divBdr>
        <w:top w:val="none" w:sz="0" w:space="0" w:color="auto"/>
        <w:left w:val="none" w:sz="0" w:space="0" w:color="auto"/>
        <w:bottom w:val="none" w:sz="0" w:space="0" w:color="auto"/>
        <w:right w:val="none" w:sz="0" w:space="0" w:color="auto"/>
      </w:divBdr>
    </w:div>
    <w:div w:id="476267400">
      <w:bodyDiv w:val="1"/>
      <w:marLeft w:val="0"/>
      <w:marRight w:val="0"/>
      <w:marTop w:val="0"/>
      <w:marBottom w:val="0"/>
      <w:divBdr>
        <w:top w:val="none" w:sz="0" w:space="0" w:color="auto"/>
        <w:left w:val="none" w:sz="0" w:space="0" w:color="auto"/>
        <w:bottom w:val="none" w:sz="0" w:space="0" w:color="auto"/>
        <w:right w:val="none" w:sz="0" w:space="0" w:color="auto"/>
      </w:divBdr>
    </w:div>
    <w:div w:id="577515818">
      <w:bodyDiv w:val="1"/>
      <w:marLeft w:val="0"/>
      <w:marRight w:val="0"/>
      <w:marTop w:val="0"/>
      <w:marBottom w:val="0"/>
      <w:divBdr>
        <w:top w:val="none" w:sz="0" w:space="0" w:color="auto"/>
        <w:left w:val="none" w:sz="0" w:space="0" w:color="auto"/>
        <w:bottom w:val="none" w:sz="0" w:space="0" w:color="auto"/>
        <w:right w:val="none" w:sz="0" w:space="0" w:color="auto"/>
      </w:divBdr>
    </w:div>
    <w:div w:id="615332030">
      <w:bodyDiv w:val="1"/>
      <w:marLeft w:val="0"/>
      <w:marRight w:val="0"/>
      <w:marTop w:val="0"/>
      <w:marBottom w:val="0"/>
      <w:divBdr>
        <w:top w:val="none" w:sz="0" w:space="0" w:color="auto"/>
        <w:left w:val="none" w:sz="0" w:space="0" w:color="auto"/>
        <w:bottom w:val="none" w:sz="0" w:space="0" w:color="auto"/>
        <w:right w:val="none" w:sz="0" w:space="0" w:color="auto"/>
      </w:divBdr>
    </w:div>
    <w:div w:id="637417492">
      <w:bodyDiv w:val="1"/>
      <w:marLeft w:val="0"/>
      <w:marRight w:val="0"/>
      <w:marTop w:val="0"/>
      <w:marBottom w:val="0"/>
      <w:divBdr>
        <w:top w:val="none" w:sz="0" w:space="0" w:color="auto"/>
        <w:left w:val="none" w:sz="0" w:space="0" w:color="auto"/>
        <w:bottom w:val="none" w:sz="0" w:space="0" w:color="auto"/>
        <w:right w:val="none" w:sz="0" w:space="0" w:color="auto"/>
      </w:divBdr>
    </w:div>
    <w:div w:id="638193482">
      <w:bodyDiv w:val="1"/>
      <w:marLeft w:val="0"/>
      <w:marRight w:val="0"/>
      <w:marTop w:val="0"/>
      <w:marBottom w:val="0"/>
      <w:divBdr>
        <w:top w:val="none" w:sz="0" w:space="0" w:color="auto"/>
        <w:left w:val="none" w:sz="0" w:space="0" w:color="auto"/>
        <w:bottom w:val="none" w:sz="0" w:space="0" w:color="auto"/>
        <w:right w:val="none" w:sz="0" w:space="0" w:color="auto"/>
      </w:divBdr>
    </w:div>
    <w:div w:id="643006033">
      <w:bodyDiv w:val="1"/>
      <w:marLeft w:val="0"/>
      <w:marRight w:val="0"/>
      <w:marTop w:val="0"/>
      <w:marBottom w:val="0"/>
      <w:divBdr>
        <w:top w:val="none" w:sz="0" w:space="0" w:color="auto"/>
        <w:left w:val="none" w:sz="0" w:space="0" w:color="auto"/>
        <w:bottom w:val="none" w:sz="0" w:space="0" w:color="auto"/>
        <w:right w:val="none" w:sz="0" w:space="0" w:color="auto"/>
      </w:divBdr>
    </w:div>
    <w:div w:id="646320941">
      <w:bodyDiv w:val="1"/>
      <w:marLeft w:val="0"/>
      <w:marRight w:val="0"/>
      <w:marTop w:val="0"/>
      <w:marBottom w:val="0"/>
      <w:divBdr>
        <w:top w:val="none" w:sz="0" w:space="0" w:color="auto"/>
        <w:left w:val="none" w:sz="0" w:space="0" w:color="auto"/>
        <w:bottom w:val="none" w:sz="0" w:space="0" w:color="auto"/>
        <w:right w:val="none" w:sz="0" w:space="0" w:color="auto"/>
      </w:divBdr>
    </w:div>
    <w:div w:id="646864368">
      <w:bodyDiv w:val="1"/>
      <w:marLeft w:val="0"/>
      <w:marRight w:val="0"/>
      <w:marTop w:val="0"/>
      <w:marBottom w:val="0"/>
      <w:divBdr>
        <w:top w:val="none" w:sz="0" w:space="0" w:color="auto"/>
        <w:left w:val="none" w:sz="0" w:space="0" w:color="auto"/>
        <w:bottom w:val="none" w:sz="0" w:space="0" w:color="auto"/>
        <w:right w:val="none" w:sz="0" w:space="0" w:color="auto"/>
      </w:divBdr>
    </w:div>
    <w:div w:id="662199914">
      <w:bodyDiv w:val="1"/>
      <w:marLeft w:val="0"/>
      <w:marRight w:val="0"/>
      <w:marTop w:val="0"/>
      <w:marBottom w:val="0"/>
      <w:divBdr>
        <w:top w:val="none" w:sz="0" w:space="0" w:color="auto"/>
        <w:left w:val="none" w:sz="0" w:space="0" w:color="auto"/>
        <w:bottom w:val="none" w:sz="0" w:space="0" w:color="auto"/>
        <w:right w:val="none" w:sz="0" w:space="0" w:color="auto"/>
      </w:divBdr>
    </w:div>
    <w:div w:id="680936612">
      <w:bodyDiv w:val="1"/>
      <w:marLeft w:val="0"/>
      <w:marRight w:val="0"/>
      <w:marTop w:val="0"/>
      <w:marBottom w:val="0"/>
      <w:divBdr>
        <w:top w:val="none" w:sz="0" w:space="0" w:color="auto"/>
        <w:left w:val="none" w:sz="0" w:space="0" w:color="auto"/>
        <w:bottom w:val="none" w:sz="0" w:space="0" w:color="auto"/>
        <w:right w:val="none" w:sz="0" w:space="0" w:color="auto"/>
      </w:divBdr>
    </w:div>
    <w:div w:id="688023409">
      <w:bodyDiv w:val="1"/>
      <w:marLeft w:val="0"/>
      <w:marRight w:val="0"/>
      <w:marTop w:val="0"/>
      <w:marBottom w:val="0"/>
      <w:divBdr>
        <w:top w:val="none" w:sz="0" w:space="0" w:color="auto"/>
        <w:left w:val="none" w:sz="0" w:space="0" w:color="auto"/>
        <w:bottom w:val="none" w:sz="0" w:space="0" w:color="auto"/>
        <w:right w:val="none" w:sz="0" w:space="0" w:color="auto"/>
      </w:divBdr>
    </w:div>
    <w:div w:id="721246051">
      <w:bodyDiv w:val="1"/>
      <w:marLeft w:val="0"/>
      <w:marRight w:val="0"/>
      <w:marTop w:val="0"/>
      <w:marBottom w:val="0"/>
      <w:divBdr>
        <w:top w:val="none" w:sz="0" w:space="0" w:color="auto"/>
        <w:left w:val="none" w:sz="0" w:space="0" w:color="auto"/>
        <w:bottom w:val="none" w:sz="0" w:space="0" w:color="auto"/>
        <w:right w:val="none" w:sz="0" w:space="0" w:color="auto"/>
      </w:divBdr>
    </w:div>
    <w:div w:id="834805421">
      <w:bodyDiv w:val="1"/>
      <w:marLeft w:val="0"/>
      <w:marRight w:val="0"/>
      <w:marTop w:val="0"/>
      <w:marBottom w:val="0"/>
      <w:divBdr>
        <w:top w:val="none" w:sz="0" w:space="0" w:color="auto"/>
        <w:left w:val="none" w:sz="0" w:space="0" w:color="auto"/>
        <w:bottom w:val="none" w:sz="0" w:space="0" w:color="auto"/>
        <w:right w:val="none" w:sz="0" w:space="0" w:color="auto"/>
      </w:divBdr>
    </w:div>
    <w:div w:id="889150797">
      <w:bodyDiv w:val="1"/>
      <w:marLeft w:val="0"/>
      <w:marRight w:val="0"/>
      <w:marTop w:val="0"/>
      <w:marBottom w:val="0"/>
      <w:divBdr>
        <w:top w:val="none" w:sz="0" w:space="0" w:color="auto"/>
        <w:left w:val="none" w:sz="0" w:space="0" w:color="auto"/>
        <w:bottom w:val="none" w:sz="0" w:space="0" w:color="auto"/>
        <w:right w:val="none" w:sz="0" w:space="0" w:color="auto"/>
      </w:divBdr>
    </w:div>
    <w:div w:id="974601668">
      <w:bodyDiv w:val="1"/>
      <w:marLeft w:val="0"/>
      <w:marRight w:val="0"/>
      <w:marTop w:val="0"/>
      <w:marBottom w:val="0"/>
      <w:divBdr>
        <w:top w:val="none" w:sz="0" w:space="0" w:color="auto"/>
        <w:left w:val="none" w:sz="0" w:space="0" w:color="auto"/>
        <w:bottom w:val="none" w:sz="0" w:space="0" w:color="auto"/>
        <w:right w:val="none" w:sz="0" w:space="0" w:color="auto"/>
      </w:divBdr>
    </w:div>
    <w:div w:id="979110544">
      <w:bodyDiv w:val="1"/>
      <w:marLeft w:val="0"/>
      <w:marRight w:val="0"/>
      <w:marTop w:val="0"/>
      <w:marBottom w:val="0"/>
      <w:divBdr>
        <w:top w:val="none" w:sz="0" w:space="0" w:color="auto"/>
        <w:left w:val="none" w:sz="0" w:space="0" w:color="auto"/>
        <w:bottom w:val="none" w:sz="0" w:space="0" w:color="auto"/>
        <w:right w:val="none" w:sz="0" w:space="0" w:color="auto"/>
      </w:divBdr>
    </w:div>
    <w:div w:id="1007055581">
      <w:bodyDiv w:val="1"/>
      <w:marLeft w:val="0"/>
      <w:marRight w:val="0"/>
      <w:marTop w:val="0"/>
      <w:marBottom w:val="0"/>
      <w:divBdr>
        <w:top w:val="none" w:sz="0" w:space="0" w:color="auto"/>
        <w:left w:val="none" w:sz="0" w:space="0" w:color="auto"/>
        <w:bottom w:val="none" w:sz="0" w:space="0" w:color="auto"/>
        <w:right w:val="none" w:sz="0" w:space="0" w:color="auto"/>
      </w:divBdr>
    </w:div>
    <w:div w:id="1025130726">
      <w:bodyDiv w:val="1"/>
      <w:marLeft w:val="0"/>
      <w:marRight w:val="0"/>
      <w:marTop w:val="0"/>
      <w:marBottom w:val="0"/>
      <w:divBdr>
        <w:top w:val="none" w:sz="0" w:space="0" w:color="auto"/>
        <w:left w:val="none" w:sz="0" w:space="0" w:color="auto"/>
        <w:bottom w:val="none" w:sz="0" w:space="0" w:color="auto"/>
        <w:right w:val="none" w:sz="0" w:space="0" w:color="auto"/>
      </w:divBdr>
    </w:div>
    <w:div w:id="1131172108">
      <w:bodyDiv w:val="1"/>
      <w:marLeft w:val="0"/>
      <w:marRight w:val="0"/>
      <w:marTop w:val="0"/>
      <w:marBottom w:val="0"/>
      <w:divBdr>
        <w:top w:val="none" w:sz="0" w:space="0" w:color="auto"/>
        <w:left w:val="none" w:sz="0" w:space="0" w:color="auto"/>
        <w:bottom w:val="none" w:sz="0" w:space="0" w:color="auto"/>
        <w:right w:val="none" w:sz="0" w:space="0" w:color="auto"/>
      </w:divBdr>
    </w:div>
    <w:div w:id="1223515412">
      <w:bodyDiv w:val="1"/>
      <w:marLeft w:val="0"/>
      <w:marRight w:val="0"/>
      <w:marTop w:val="0"/>
      <w:marBottom w:val="0"/>
      <w:divBdr>
        <w:top w:val="none" w:sz="0" w:space="0" w:color="auto"/>
        <w:left w:val="none" w:sz="0" w:space="0" w:color="auto"/>
        <w:bottom w:val="none" w:sz="0" w:space="0" w:color="auto"/>
        <w:right w:val="none" w:sz="0" w:space="0" w:color="auto"/>
      </w:divBdr>
    </w:div>
    <w:div w:id="1242056686">
      <w:bodyDiv w:val="1"/>
      <w:marLeft w:val="0"/>
      <w:marRight w:val="0"/>
      <w:marTop w:val="0"/>
      <w:marBottom w:val="0"/>
      <w:divBdr>
        <w:top w:val="none" w:sz="0" w:space="0" w:color="auto"/>
        <w:left w:val="none" w:sz="0" w:space="0" w:color="auto"/>
        <w:bottom w:val="none" w:sz="0" w:space="0" w:color="auto"/>
        <w:right w:val="none" w:sz="0" w:space="0" w:color="auto"/>
      </w:divBdr>
    </w:div>
    <w:div w:id="1255936514">
      <w:bodyDiv w:val="1"/>
      <w:marLeft w:val="0"/>
      <w:marRight w:val="0"/>
      <w:marTop w:val="0"/>
      <w:marBottom w:val="0"/>
      <w:divBdr>
        <w:top w:val="none" w:sz="0" w:space="0" w:color="auto"/>
        <w:left w:val="none" w:sz="0" w:space="0" w:color="auto"/>
        <w:bottom w:val="none" w:sz="0" w:space="0" w:color="auto"/>
        <w:right w:val="none" w:sz="0" w:space="0" w:color="auto"/>
      </w:divBdr>
    </w:div>
    <w:div w:id="1331255487">
      <w:bodyDiv w:val="1"/>
      <w:marLeft w:val="0"/>
      <w:marRight w:val="0"/>
      <w:marTop w:val="0"/>
      <w:marBottom w:val="0"/>
      <w:divBdr>
        <w:top w:val="none" w:sz="0" w:space="0" w:color="auto"/>
        <w:left w:val="none" w:sz="0" w:space="0" w:color="auto"/>
        <w:bottom w:val="none" w:sz="0" w:space="0" w:color="auto"/>
        <w:right w:val="none" w:sz="0" w:space="0" w:color="auto"/>
      </w:divBdr>
    </w:div>
    <w:div w:id="1460225333">
      <w:bodyDiv w:val="1"/>
      <w:marLeft w:val="0"/>
      <w:marRight w:val="0"/>
      <w:marTop w:val="0"/>
      <w:marBottom w:val="0"/>
      <w:divBdr>
        <w:top w:val="none" w:sz="0" w:space="0" w:color="auto"/>
        <w:left w:val="none" w:sz="0" w:space="0" w:color="auto"/>
        <w:bottom w:val="none" w:sz="0" w:space="0" w:color="auto"/>
        <w:right w:val="none" w:sz="0" w:space="0" w:color="auto"/>
      </w:divBdr>
    </w:div>
    <w:div w:id="1477257231">
      <w:bodyDiv w:val="1"/>
      <w:marLeft w:val="0"/>
      <w:marRight w:val="0"/>
      <w:marTop w:val="0"/>
      <w:marBottom w:val="0"/>
      <w:divBdr>
        <w:top w:val="none" w:sz="0" w:space="0" w:color="auto"/>
        <w:left w:val="none" w:sz="0" w:space="0" w:color="auto"/>
        <w:bottom w:val="none" w:sz="0" w:space="0" w:color="auto"/>
        <w:right w:val="none" w:sz="0" w:space="0" w:color="auto"/>
      </w:divBdr>
    </w:div>
    <w:div w:id="1512916813">
      <w:bodyDiv w:val="1"/>
      <w:marLeft w:val="0"/>
      <w:marRight w:val="0"/>
      <w:marTop w:val="0"/>
      <w:marBottom w:val="0"/>
      <w:divBdr>
        <w:top w:val="none" w:sz="0" w:space="0" w:color="auto"/>
        <w:left w:val="none" w:sz="0" w:space="0" w:color="auto"/>
        <w:bottom w:val="none" w:sz="0" w:space="0" w:color="auto"/>
        <w:right w:val="none" w:sz="0" w:space="0" w:color="auto"/>
      </w:divBdr>
    </w:div>
    <w:div w:id="1516459305">
      <w:bodyDiv w:val="1"/>
      <w:marLeft w:val="0"/>
      <w:marRight w:val="0"/>
      <w:marTop w:val="0"/>
      <w:marBottom w:val="0"/>
      <w:divBdr>
        <w:top w:val="none" w:sz="0" w:space="0" w:color="auto"/>
        <w:left w:val="none" w:sz="0" w:space="0" w:color="auto"/>
        <w:bottom w:val="none" w:sz="0" w:space="0" w:color="auto"/>
        <w:right w:val="none" w:sz="0" w:space="0" w:color="auto"/>
      </w:divBdr>
    </w:div>
    <w:div w:id="1561016150">
      <w:bodyDiv w:val="1"/>
      <w:marLeft w:val="0"/>
      <w:marRight w:val="0"/>
      <w:marTop w:val="0"/>
      <w:marBottom w:val="0"/>
      <w:divBdr>
        <w:top w:val="none" w:sz="0" w:space="0" w:color="auto"/>
        <w:left w:val="none" w:sz="0" w:space="0" w:color="auto"/>
        <w:bottom w:val="none" w:sz="0" w:space="0" w:color="auto"/>
        <w:right w:val="none" w:sz="0" w:space="0" w:color="auto"/>
      </w:divBdr>
    </w:div>
    <w:div w:id="1578860073">
      <w:bodyDiv w:val="1"/>
      <w:marLeft w:val="0"/>
      <w:marRight w:val="0"/>
      <w:marTop w:val="0"/>
      <w:marBottom w:val="0"/>
      <w:divBdr>
        <w:top w:val="none" w:sz="0" w:space="0" w:color="auto"/>
        <w:left w:val="none" w:sz="0" w:space="0" w:color="auto"/>
        <w:bottom w:val="none" w:sz="0" w:space="0" w:color="auto"/>
        <w:right w:val="none" w:sz="0" w:space="0" w:color="auto"/>
      </w:divBdr>
    </w:div>
    <w:div w:id="1595430232">
      <w:bodyDiv w:val="1"/>
      <w:marLeft w:val="0"/>
      <w:marRight w:val="0"/>
      <w:marTop w:val="0"/>
      <w:marBottom w:val="0"/>
      <w:divBdr>
        <w:top w:val="none" w:sz="0" w:space="0" w:color="auto"/>
        <w:left w:val="none" w:sz="0" w:space="0" w:color="auto"/>
        <w:bottom w:val="none" w:sz="0" w:space="0" w:color="auto"/>
        <w:right w:val="none" w:sz="0" w:space="0" w:color="auto"/>
      </w:divBdr>
    </w:div>
    <w:div w:id="1612975955">
      <w:bodyDiv w:val="1"/>
      <w:marLeft w:val="0"/>
      <w:marRight w:val="0"/>
      <w:marTop w:val="0"/>
      <w:marBottom w:val="0"/>
      <w:divBdr>
        <w:top w:val="none" w:sz="0" w:space="0" w:color="auto"/>
        <w:left w:val="none" w:sz="0" w:space="0" w:color="auto"/>
        <w:bottom w:val="none" w:sz="0" w:space="0" w:color="auto"/>
        <w:right w:val="none" w:sz="0" w:space="0" w:color="auto"/>
      </w:divBdr>
    </w:div>
    <w:div w:id="1649164390">
      <w:bodyDiv w:val="1"/>
      <w:marLeft w:val="0"/>
      <w:marRight w:val="0"/>
      <w:marTop w:val="0"/>
      <w:marBottom w:val="0"/>
      <w:divBdr>
        <w:top w:val="none" w:sz="0" w:space="0" w:color="auto"/>
        <w:left w:val="none" w:sz="0" w:space="0" w:color="auto"/>
        <w:bottom w:val="none" w:sz="0" w:space="0" w:color="auto"/>
        <w:right w:val="none" w:sz="0" w:space="0" w:color="auto"/>
      </w:divBdr>
    </w:div>
    <w:div w:id="1666784845">
      <w:bodyDiv w:val="1"/>
      <w:marLeft w:val="0"/>
      <w:marRight w:val="0"/>
      <w:marTop w:val="0"/>
      <w:marBottom w:val="0"/>
      <w:divBdr>
        <w:top w:val="none" w:sz="0" w:space="0" w:color="auto"/>
        <w:left w:val="none" w:sz="0" w:space="0" w:color="auto"/>
        <w:bottom w:val="none" w:sz="0" w:space="0" w:color="auto"/>
        <w:right w:val="none" w:sz="0" w:space="0" w:color="auto"/>
      </w:divBdr>
    </w:div>
    <w:div w:id="1689791469">
      <w:bodyDiv w:val="1"/>
      <w:marLeft w:val="0"/>
      <w:marRight w:val="0"/>
      <w:marTop w:val="0"/>
      <w:marBottom w:val="0"/>
      <w:divBdr>
        <w:top w:val="none" w:sz="0" w:space="0" w:color="auto"/>
        <w:left w:val="none" w:sz="0" w:space="0" w:color="auto"/>
        <w:bottom w:val="none" w:sz="0" w:space="0" w:color="auto"/>
        <w:right w:val="none" w:sz="0" w:space="0" w:color="auto"/>
      </w:divBdr>
    </w:div>
    <w:div w:id="1764767131">
      <w:bodyDiv w:val="1"/>
      <w:marLeft w:val="0"/>
      <w:marRight w:val="0"/>
      <w:marTop w:val="0"/>
      <w:marBottom w:val="0"/>
      <w:divBdr>
        <w:top w:val="none" w:sz="0" w:space="0" w:color="auto"/>
        <w:left w:val="none" w:sz="0" w:space="0" w:color="auto"/>
        <w:bottom w:val="none" w:sz="0" w:space="0" w:color="auto"/>
        <w:right w:val="none" w:sz="0" w:space="0" w:color="auto"/>
      </w:divBdr>
    </w:div>
    <w:div w:id="1770616103">
      <w:bodyDiv w:val="1"/>
      <w:marLeft w:val="0"/>
      <w:marRight w:val="0"/>
      <w:marTop w:val="0"/>
      <w:marBottom w:val="0"/>
      <w:divBdr>
        <w:top w:val="none" w:sz="0" w:space="0" w:color="auto"/>
        <w:left w:val="none" w:sz="0" w:space="0" w:color="auto"/>
        <w:bottom w:val="none" w:sz="0" w:space="0" w:color="auto"/>
        <w:right w:val="none" w:sz="0" w:space="0" w:color="auto"/>
      </w:divBdr>
    </w:div>
    <w:div w:id="1776513031">
      <w:bodyDiv w:val="1"/>
      <w:marLeft w:val="0"/>
      <w:marRight w:val="0"/>
      <w:marTop w:val="0"/>
      <w:marBottom w:val="0"/>
      <w:divBdr>
        <w:top w:val="none" w:sz="0" w:space="0" w:color="auto"/>
        <w:left w:val="none" w:sz="0" w:space="0" w:color="auto"/>
        <w:bottom w:val="none" w:sz="0" w:space="0" w:color="auto"/>
        <w:right w:val="none" w:sz="0" w:space="0" w:color="auto"/>
      </w:divBdr>
    </w:div>
    <w:div w:id="1845782826">
      <w:bodyDiv w:val="1"/>
      <w:marLeft w:val="0"/>
      <w:marRight w:val="0"/>
      <w:marTop w:val="0"/>
      <w:marBottom w:val="0"/>
      <w:divBdr>
        <w:top w:val="none" w:sz="0" w:space="0" w:color="auto"/>
        <w:left w:val="none" w:sz="0" w:space="0" w:color="auto"/>
        <w:bottom w:val="none" w:sz="0" w:space="0" w:color="auto"/>
        <w:right w:val="none" w:sz="0" w:space="0" w:color="auto"/>
      </w:divBdr>
    </w:div>
    <w:div w:id="1885292279">
      <w:bodyDiv w:val="1"/>
      <w:marLeft w:val="0"/>
      <w:marRight w:val="0"/>
      <w:marTop w:val="0"/>
      <w:marBottom w:val="0"/>
      <w:divBdr>
        <w:top w:val="none" w:sz="0" w:space="0" w:color="auto"/>
        <w:left w:val="none" w:sz="0" w:space="0" w:color="auto"/>
        <w:bottom w:val="none" w:sz="0" w:space="0" w:color="auto"/>
        <w:right w:val="none" w:sz="0" w:space="0" w:color="auto"/>
      </w:divBdr>
    </w:div>
    <w:div w:id="1942180089">
      <w:bodyDiv w:val="1"/>
      <w:marLeft w:val="0"/>
      <w:marRight w:val="0"/>
      <w:marTop w:val="0"/>
      <w:marBottom w:val="0"/>
      <w:divBdr>
        <w:top w:val="none" w:sz="0" w:space="0" w:color="auto"/>
        <w:left w:val="none" w:sz="0" w:space="0" w:color="auto"/>
        <w:bottom w:val="none" w:sz="0" w:space="0" w:color="auto"/>
        <w:right w:val="none" w:sz="0" w:space="0" w:color="auto"/>
      </w:divBdr>
    </w:div>
    <w:div w:id="2025285770">
      <w:bodyDiv w:val="1"/>
      <w:marLeft w:val="0"/>
      <w:marRight w:val="0"/>
      <w:marTop w:val="0"/>
      <w:marBottom w:val="0"/>
      <w:divBdr>
        <w:top w:val="none" w:sz="0" w:space="0" w:color="auto"/>
        <w:left w:val="none" w:sz="0" w:space="0" w:color="auto"/>
        <w:bottom w:val="none" w:sz="0" w:space="0" w:color="auto"/>
        <w:right w:val="none" w:sz="0" w:space="0" w:color="auto"/>
      </w:divBdr>
    </w:div>
    <w:div w:id="2057927575">
      <w:bodyDiv w:val="1"/>
      <w:marLeft w:val="0"/>
      <w:marRight w:val="0"/>
      <w:marTop w:val="0"/>
      <w:marBottom w:val="0"/>
      <w:divBdr>
        <w:top w:val="none" w:sz="0" w:space="0" w:color="auto"/>
        <w:left w:val="none" w:sz="0" w:space="0" w:color="auto"/>
        <w:bottom w:val="none" w:sz="0" w:space="0" w:color="auto"/>
        <w:right w:val="none" w:sz="0" w:space="0" w:color="auto"/>
      </w:divBdr>
    </w:div>
    <w:div w:id="2072995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ornii.ru/ki/ki.php" TargetMode="External"/><Relationship Id="rId18" Type="http://schemas.openxmlformats.org/officeDocument/2006/relationships/hyperlink" Target="https://sudact.ru/law/prikaz-minobrnauki-rossii-ot-17102013-n-1155/prilozhenie/" TargetMode="External"/><Relationship Id="rId26" Type="http://schemas.openxmlformats.org/officeDocument/2006/relationships/hyperlink" Target="http://admrazum.ru/information/history.html"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ashkalov.ru/" TargetMode="External"/><Relationship Id="rId34" Type="http://schemas.openxmlformats.org/officeDocument/2006/relationships/hyperlink" Target="http://www.belregion.ru/region/history.php" TargetMode="External"/><Relationship Id="rId7" Type="http://schemas.openxmlformats.org/officeDocument/2006/relationships/endnotes" Target="endnotes.xml"/><Relationship Id="rId12" Type="http://schemas.openxmlformats.org/officeDocument/2006/relationships/hyperlink" Target="https://disk.yandex.ru/i/Hv6aiHIEZcyIFg" TargetMode="External"/><Relationship Id="rId17" Type="http://schemas.openxmlformats.org/officeDocument/2006/relationships/hyperlink" Target="https://sudact.ru/law/prikaz-minprosveshcheniia-rossii-ot-24112022-n-1022/federalnaia-adaptirovannaia-obrazovatelnaia-programma-doshkolnogo/iii/" TargetMode="External"/><Relationship Id="rId25" Type="http://schemas.openxmlformats.org/officeDocument/2006/relationships/hyperlink" Target="https://ru.wikipedia.org/wiki/%D0%E0%E7%F3%EC%ED%EE%E5" TargetMode="External"/><Relationship Id="rId33" Type="http://schemas.openxmlformats.org/officeDocument/2006/relationships/hyperlink" Target="http://www.belregion.ru/region/"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isk.yandex.ru/i/Hv6aiHIEZcyIFg" TargetMode="External"/><Relationship Id="rId20" Type="http://schemas.openxmlformats.org/officeDocument/2006/relationships/hyperlink" Target="http://ashkalov.ru/poselki.html" TargetMode="External"/><Relationship Id="rId29" Type="http://schemas.openxmlformats.org/officeDocument/2006/relationships/hyperlink" Target="http://ashkalov.r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sk.yandex.ru/i/i82VMN7uAiO46w" TargetMode="External"/><Relationship Id="rId24" Type="http://schemas.openxmlformats.org/officeDocument/2006/relationships/hyperlink" Target="https://ru.wikipedia.org/" TargetMode="External"/><Relationship Id="rId32" Type="http://schemas.openxmlformats.org/officeDocument/2006/relationships/hyperlink" Target="http://www.belregion.ru/" TargetMode="External"/><Relationship Id="rId37" Type="http://schemas.openxmlformats.org/officeDocument/2006/relationships/hyperlink" Target="https://ds19.uobr.ru/"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isk.yandex.ru/i/i82VMN7uAiO46w" TargetMode="External"/><Relationship Id="rId23" Type="http://schemas.openxmlformats.org/officeDocument/2006/relationships/hyperlink" Target="http://yandex.ru/clck/jsredir?from=yandex.ru%3Bsearch%2F%3Bweb%3B%3B&amp;text=&amp;etext=684.OFN9Syqwu8QmTN_qs16B1yHEk_7rOPGb0OeIXpQ5yKcLI-6sepbjiHiJw4fuzozejKDSZFMbQwo6b6eblfwGQ5WrvEoczQsN-DmZbt1qvk811MUgTTkp2fnz8U-qrABzobxiFAa-sIXxn3OJQGPzUQ.382d570254e1f3386aca30888fac3eb2586ea5d0&amp;uuid=&amp;state=PEtFfuTeVD5kpHnK9lio9WCnKp0DidhEevVpSOOSPs_lvc7KhvxO9Rd9-WkgUqUJPE3DTbP1Y2ofLrWr-rGFqg&amp;data=UlNrNmk5WktYejY4cHFySjRXSWhXQzdLY3hSTVNzV2ZCVXgzZzFIWmJXemRtSl9GU3pqWkpZZHVXUjktbGpiMDNDZE9HRjBod1kteEg4ZDJ3V2dNSkNoZHdBcTdFYWNMcmUxVTcwb0xIRkV0aERweHVsdjlPRjNHcG9FM245dmx5OEZSQTRXXzBJYnR6cEQ3QjRzWWoxNjN0ZnE5UHp6djFBS1RFNDJxalNj&amp;b64e=2&amp;sign=98bf1d86337510689d7df7873e49e8c5&amp;keyno=0&amp;cst=AiuY0DBWFJ7IXge4WdYJQRVfog9X_bMDQrifhzlyIeJl_YQYayhZfgQA492W-aKTRkjf6OmsmHQ-kp0J8oBMve3PskNjcGLT-_PjUcREzvkNgwjITflQ3QD3YVOXDnvV6Lf25OBEzRWf0QI6rjt_qlQXKUQRuoDVkKNyD2cMf16etFYaoQBAVvuyHJ1CEukTXKmC3qui5GaIavBe_y7I-nkoyQUUbGUoFsFP2S4PP8OHeA_uwwinFH_Pd2-L_jfbscmvSo3gRIjLdJMGt9sWXqqHTrvZtIpt3S4x9XW9M9mrrysshGYpbb4P0Wt4MUO4UNEmp08tny8dz51bVw81WaoCDXItiJx1tQ9pQLWGLr3fZjxyfzZH4eLc2h72XuMeA1imdbEAb3DvlyqZKT0t3vWd8FjzDM4VGKHLSpoS3DcYA_2XQwWeekT49NqmlEuK_zh0GcDvWFoU3t60AKrkVA4mann-HurHH8-YVjYF5RFwF3NiBfkB_dST4wIATrNUCEUAX7IcrFUpjZJeYqx80muzN20OwLkC4dxDn3r-GwAhTkZaLNQPPg&amp;ref=cM777e4sMOAycdZhdUbYHpMQ80108_UC9WwOJyYFc8RyoyGe0z2GmxyCT0ayXL357eAVCXkkjbA3d51cyzjbM9ile3l6phq6ich8ge-ac0kVxYdRy8kY3znel9n7eL6nkQiLDNOqbcRg2dPmiVnZ21q5-LtP1VN220io64KzIbXfNUbtzRf_CepfF4v-OxI1Wqc0WU9hmFh7ndxjzKHVkAXk3VxBLhcsbaEI3Raaufm5mvGH43zR2AGUpRzfkHI8BdfUIIZVxnBx_FhNVyyvcNNzPWKl8-ONIngoc74DJkhwlXs_hgE_QwBsv55Sat0khQUMP6hCJOAWk2TkT1PRPhsdCtj67OYFQG7trFIrsrf7UEpnLPc5qYG6lF8vpyx2QJ-M8YUBxiwMF0PYWX2xOHtgUOMj07VtIW4v06pehG0yDmhq97KIr_ZNgF_44VeKJ5626AsoUnpi8r3OJ0SIXA&amp;l10n=ru&amp;cts=1431285128569&amp;mc=5.885254562099413" TargetMode="External"/><Relationship Id="rId28" Type="http://schemas.openxmlformats.org/officeDocument/2006/relationships/hyperlink" Target="http://yandex.ru/clck/jsredir?from=yandex.ru%3Bsearch%2F%3Bweb%3B%3B&amp;text=&amp;etext=684.APNZ6yoT7iVEfrsCoxrBjMwQLCtC9-Dc8HA4xPLQQQ4OHQRXdjtGjEy07mllh3wQ4QCkKg3FWCjYxqVeGLHahxS3y5W_Bnqb4T9wAkxmnV7T9xyWm5L6A-HFlzQ2T1hmCUwxlitUCBqR91RJIOWBhA.48857a9d2302814733e693bc6046a643866c2217&amp;uuid=&amp;state=PEtFfuTeVD5kpHnK9lio9aJ2gf1Q1OEQHP1rbfzHEMvZEAs4QuMnSA&amp;data=UlNrNmk5WktYejR0eWJFYk1LdmtxclRaUEpqbWZNS0V1YmtqeF9mT3RhcU9lWUlKY1NubG42WEE5NTRJRnVaMGRUVVR6RTd2TkdGck9RdTQxRGF0SEV0RVFQazZVZHM2X096SUhQMk56YUF3ZTNxTUlQWHNZZw&amp;b64e=2&amp;sign=a259fc306e445cc8eb76eea714c4475c&amp;keyno=0&amp;cst=AiuY0DBWFJ7IXge4WdYJQfq7izj78Xv1eEnnmVuuiXRalCF9hhnQiQwEobzGUE62HAiGSCsC_3gNXHjOyUP14iHxbaXiQsKyhH6gOTWAELuE3oqkr-2ZNTNgf8UkHehkhkuLz4s2F95ubQ0pCmiMxd-rx-XSY2f23qbRy_r3JAycX29njKZQNz4NLuzhchmxc5454-8Fh6n2nU8be3aNEx0NeQeqgOVTqIqoG-AkODp3YHRgetwV6sHqj_KsuX9oxZEBQjLm98j8GQFo-exU-K3v3HhldT17--Qk0D4nHYghXay4nQ9A6Xi8vrF5sRCpx4h1WJF5YERU0cmkOpINSDOybPldTSUGjwsYwdjwvRKRdLcYpZ2lbMkC2MFDfEuKUEDajqh1-8EZemk13zbzflWbZe31njbBS-Fps5QZrUWoGRcy6s8YTOEnq60BgU8ZTECgghwr0ehY6X59HNR4FlbBvx-AN3HAE7a7Eg5jurEk7LRak6zSKgVZy5sQU6Ykr5xgPM3o1pShGZGQf3hu9_P3gMkNjXbYlRyvV8JdRBXODMNHQOoVsxWh0uMHqByh&amp;ref=cM777e4sMOAycdZhdUbYHpMQ80108_UCHgI4h6Y0hbtoes4Cfdh8gE-NF7F-ILvVIFyMkybfj5Zy0zR0s7NlRXubFiorqYBqeYfIxu26Lh5IMwRleFHb4gh6J9yT4FBvpoernnvn4jT2OQ9N-qvw_nN9u5OkQzqP5Qdw5RlEgGU9F_oyTgygTbzZ90H_QnccZJ-SUF9jvgqsOJg0SETLFHBwbA5bj8ax1V3Ymzia0hTDtRUYCLPX81J96IjEpMH0OXN4L2dlo4yf1T9KiTYbHO1H9g7ilRMMZgx6xRwEDanHWDNKuPv9V9SVBjYYEAkEefCufAOejaeMWsk8-zhEDwIAkwKAJ6IZvtrAjv2QbjlkfQUsO8iU15QEli9LAXFf9D31QUxrcgwcjKeEMEV5zpLT1qLYPwaRxLQuG7w0mLU8E8AXk3yHmgWwMggv81G5nmiFzogZ6XSsdFOvT4GltIlFzeWylV9mTw4apsyeQ_NlTMtHmHdOSd-HO5bsHUVfz8xQkdQwO5MAzIu_c61zVXgopQStmuXFwEF3engcyjIwLzRi7IANJOKnS6VlvCSiBiTJXYcgQKviJ5fe_SD4z89yELEJR5AOCH3rMAR6lhGB434nt53d_OAkmXGC5wMctUVNcQz7rhULUMrs63to8EGH-586a3PqqloMk9iiVbJUZG2kX4AC5N9-6Rb7eC963wMaRSt8ifxCqOlw_AceDcLX3K8QUxZcFEUvKFr3p8ynOPK4hnzm0_qwdrdKo-YJjd3Eswla4480tIYWX2citPKqEDltujKNOKNmbxLgVuHeqKxbE0X94L1HeLOKSXNX-xnKpu5La0DjEaN94Nifxs6iBQB8Rgrad3cxiEbvEkD2KaDKQnQEDxdAxCzKHFdG6GffFVgsJqU7JhUnKLazfnZnbO6AWoPYc8RbsmqNrg" TargetMode="External"/><Relationship Id="rId36" Type="http://schemas.openxmlformats.org/officeDocument/2006/relationships/hyperlink" Target="http://yandex.ru/images/search?text=&#1092;&#1086;&#1090;&#1086;%20&#1073;&#1077;&#1083;&#1075;&#1086;&#1088;&#1086;&#1076;&#1072;%20&#1080;%20&#1073;&#1077;&#1083;&#1075;&#1086;&#1088;&#1086;&#1076;&#1089;&#1082;&#1086;&#1081;%20&#1086;&#1073;&#1083;&#1072;&#1089;&#1090;&#1080;&amp;stype=image&amp;lr=4&amp;noreask=1&amp;source=wiz&amp;uinfo=sw-1366-sh-768-ww-1349-wh-673-pd-1-wp-16x9_1366x768-lt-413" TargetMode="External"/><Relationship Id="rId10" Type="http://schemas.openxmlformats.org/officeDocument/2006/relationships/hyperlink" Target="https://disk.yandex.ru/i/JflI_GSEDJBrRQ" TargetMode="External"/><Relationship Id="rId19" Type="http://schemas.openxmlformats.org/officeDocument/2006/relationships/hyperlink" Target="https://sudact.ru/law/prikaz-minobrnauki-rossii-ot-17102013-n-1155/prilozhenie/" TargetMode="External"/><Relationship Id="rId31" Type="http://schemas.openxmlformats.org/officeDocument/2006/relationships/hyperlink" Target="http://yandex.ru/clck/jsredir?from=yandex.ru%3Bsearch%2F%3Bweb%3B%3B&amp;text=&amp;etext=684.0h82i9y8T303X4fi5MnsJ3PlDftoCFY_tnH0tdN8SmLXhyg0OzrFMpiIMubnWXAIz5Zby3uj1KaG4XJVGxjE60vXKjpA286XJ94bdSO6MpUFRgAvmGER3NgRv16BOuWM6IjWaR3d8W8A0MtKFF-ecQ.233cd607d1912a69702b0812610b020119d69d63&amp;uuid=&amp;state=PEtFfuTeVD5kpHnK9lio9dp88zwjJi-A9wwjDIux7f8Zuv0g6oZ30w&amp;data=UlNrNmk5WktYejR0eWJFYk1LdmtxdDV0eWxEUGVwU2s4ekxMWmdOU3RHVGw1TGd0SjV3ZDFVTXdEVnhxZ3ZPbUlMU2dXSkNlXy1iSTluWDk4Y21CdVF1RHIxajYtSGc3YjRXZ0RwYjFMUkxROHExd3g4Mkltbm9QejZIZzJnR1Y&amp;b64e=2&amp;sign=585b6f2d5c956a0d1f5cda1db4d7e938&amp;keyno=0&amp;cst=AiuY0DBWFJ7IXge4WdYJQfq7izj78Xv1eEnnmVuuiXRalCF9hhnQiQwEobzGUE62HAiGSCsC_3gNXHjOyUP14iHxbaXiQsKyhH6gOTWAELuE3oqkr-2ZNTNgf8UkHehkhkuLz4s2F95ubQ0pCmiMxd-rx-XSY2f23qbRy_r3JAycX29njKZQNz4NLuzhchmxc5454-8Fh6n2nU8be3aNEx0NeQeqgOVTqIqoG-AkODp3YHRgetwV6sHqj_KsuX9oxZEBQjLm98j8GQFo-exU-K3v3HhldT17--Qk0D4nHYghXay4nQ9A6Xi8vrF5sRCpx4h1WJF5YERU0cmkOpINSDOybPldTSUGjwsYwdjwvRKRdLcYpZ2lbMkC2MFDfEuKUEDajqh1-8EZemk13zbzflWbZe31njbBS-Fps5QZrUWoGRcy6s8YTOEnq60BgU8ZTECgghwr0ehY6X59HNR4FlbBvx-AN3HAE7a7Eg5jurEk7LRak6zSKgVZy5sQU6Ykr5xgPM3o1pShGZGQf3hu9_P3gMkNjXbYlRyvV8JdRBXODMNHQOoVsxWh0uMHqByh&amp;ref=cM777e4sMOAycdZhdUbYHpMQ80108_UCHgI4h6Y0hbtoes4Cfdh8gE-NF7F-ILvVIFyMkybfj5Zy0zR0s7NlRXubFiorqYBqeYfIxu26Lh5IMwRleFHb4gh6J9yT4FBvpoernnvn4jT2OQ9N-qvw_nN9u5OkQzqP5Qdw5RlEgGU9F_oyTgygTbzZ90H_QnccZJ-SUF9jvgqsOJg0SETLFHBwbA5bj8ax1V3Ymzia0hTDtRUYCLPX81J96IjEpMH0OXN4L2dlo4yf1T9KiTYbHO1H9g7ilRMMZgx6xRwEDanHWDNKuPv9V9SVBjYYEAkEefCufAOejaeMWsk8-zhEDwIAkwKAJ6IZvtrAjv2QbjlkfQUsO8iU15QEli9LAXFf9D31QUxrcgwcjKeEMEV5zpLT1qLYPwaRxLQuG7w0mLU8E8AXk3yHmgWwMggv81G5nmiFzogZ6XSsdFOvT4GltIlFzeWylV9mTw4apsyeQ_NlTMtHmHdOSd-HO5bsHUVfz8xQkdQwO5MAzIu_c61zVXgopQStmuXFwEF3engcyjIwLzRi7IANJOKnS6VlvCSiBiTJXYcgQKviJ5fe_SD4z89yELEJR5AOCH3rMAR6lhGB434nt53d_OAkmXGC5wMctUVNcQz7rhULUMrs63to8EGH-586a3PqqloMk9iiVbJUZG2kX4AC5N9-6Rb7eC963wMaRSt8ifxCqOlw_AceDcLX3K8QUxZcFEUvKFr3p8ynOPK4hnzm0_qwdrdKo-YJjd3Eswla4480tIYWX2citPKqEDltujKNOKNmbxLgVuHeqKxbE0X94L1HeLOKSXNX-xnKpu5La0DjEaN94Nifxs6iBQB8Rgrad3cxiEbvEkD2KaDKQnQEDxdAxCzKHFdG6GffFVgsJqU7JhUnKLazfnZnbO6AW" TargetMode="External"/><Relationship Id="rId4" Type="http://schemas.openxmlformats.org/officeDocument/2006/relationships/settings" Target="settings.xml"/><Relationship Id="rId9" Type="http://schemas.openxmlformats.org/officeDocument/2006/relationships/hyperlink" Target="https://sudact.ru/law/prikaz-minprosveshcheniia-rossii-ot-24112022-n-1022/federalnaia-adaptirovannaia-obrazovatelnaia-programma-doshkolnogo/" TargetMode="External"/><Relationship Id="rId14" Type="http://schemas.openxmlformats.org/officeDocument/2006/relationships/hyperlink" Target="https://disk.yandex.ru/i/JflI_GSEDJBrRQ" TargetMode="External"/><Relationship Id="rId22" Type="http://schemas.openxmlformats.org/officeDocument/2006/relationships/hyperlink" Target="http://ashkalov.ru/poselki.html" TargetMode="External"/><Relationship Id="rId27" Type="http://schemas.openxmlformats.org/officeDocument/2006/relationships/hyperlink" Target="http://admrazum.ru/information/history.html" TargetMode="External"/><Relationship Id="rId30" Type="http://schemas.openxmlformats.org/officeDocument/2006/relationships/hyperlink" Target="http://ashkalov.ru/istoria.html" TargetMode="External"/><Relationship Id="rId35" Type="http://schemas.openxmlformats.org/officeDocument/2006/relationships/hyperlink" Target="http://yandex.ru/images?uinfo=sw-1366-sh-768-ww-1349-wh-673-pd-1-wp-16x9_1366x768-lt-41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B6F96A-4D94-4BF5-88FD-558ACFB1E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3539</TotalTime>
  <Pages>1</Pages>
  <Words>84886</Words>
  <Characters>483854</Characters>
  <Application>Microsoft Office Word</Application>
  <DocSecurity>0</DocSecurity>
  <Lines>4032</Lines>
  <Paragraphs>1135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RET</dc:creator>
  <cp:keywords/>
  <dc:description/>
  <cp:lastModifiedBy>StarshiVospit</cp:lastModifiedBy>
  <cp:revision>268</cp:revision>
  <cp:lastPrinted>2024-09-13T10:41:00Z</cp:lastPrinted>
  <dcterms:created xsi:type="dcterms:W3CDTF">2021-02-17T19:07:00Z</dcterms:created>
  <dcterms:modified xsi:type="dcterms:W3CDTF">2024-10-10T06:46:00Z</dcterms:modified>
</cp:coreProperties>
</file>