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B9DA" w14:textId="1518B234" w:rsidR="00B26D01" w:rsidRDefault="00B26D01" w:rsidP="004A1F28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0304">
        <w:rPr>
          <w:rFonts w:ascii="Times New Roman" w:hAnsi="Times New Roman" w:cs="Times New Roman"/>
          <w:b/>
          <w:bCs/>
          <w:sz w:val="24"/>
          <w:szCs w:val="24"/>
        </w:rPr>
        <w:t xml:space="preserve">Краткая презентация </w:t>
      </w:r>
      <w:r w:rsidR="00540304" w:rsidRPr="00540304">
        <w:rPr>
          <w:rFonts w:ascii="Times New Roman" w:hAnsi="Times New Roman"/>
          <w:b/>
          <w:color w:val="000000"/>
          <w:sz w:val="24"/>
          <w:szCs w:val="24"/>
        </w:rPr>
        <w:t xml:space="preserve">адаптированной образовательной программы </w:t>
      </w:r>
      <w:r w:rsidR="004A1F28">
        <w:rPr>
          <w:rFonts w:ascii="Times New Roman" w:hAnsi="Times New Roman"/>
          <w:b/>
          <w:color w:val="000000"/>
          <w:sz w:val="24"/>
          <w:szCs w:val="24"/>
        </w:rPr>
        <w:t>дошкольного образования для детей с задержкой психического развития.</w:t>
      </w:r>
    </w:p>
    <w:p w14:paraId="07984C6E" w14:textId="77777777" w:rsidR="00540304" w:rsidRPr="00540304" w:rsidRDefault="00540304" w:rsidP="00540304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5D45BC" w14:textId="0C63B51F" w:rsidR="00B26D01" w:rsidRPr="00D9527B" w:rsidRDefault="004A1F28" w:rsidP="00B26D0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>(далее – АОП)</w:t>
      </w:r>
      <w:r w:rsidRPr="00B44FCE">
        <w:rPr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муниципального дошкольного 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комбинированного вида № 19 п. Разумное </w:t>
      </w:r>
      <w:r w:rsidRPr="00CF582D">
        <w:rPr>
          <w:rFonts w:ascii="Times New Roman" w:hAnsi="Times New Roman" w:cs="Times New Roman"/>
          <w:sz w:val="24"/>
          <w:szCs w:val="24"/>
        </w:rPr>
        <w:t>Белгородского района Белгородской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F582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(далее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ДОО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 xml:space="preserve">для детей с </w:t>
      </w:r>
      <w:r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B44FCE">
        <w:rPr>
          <w:rFonts w:ascii="Times New Roman" w:hAnsi="Times New Roman" w:cs="Times New Roman"/>
          <w:sz w:val="24"/>
          <w:szCs w:val="24"/>
        </w:rPr>
        <w:t xml:space="preserve"> речи (далее -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B44F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6D01" w:rsidRPr="00240E9D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г. </w:t>
      </w:r>
      <w:r w:rsidR="00B26D01" w:rsidRPr="00240E9D">
        <w:rPr>
          <w:rFonts w:ascii="Times New Roman" w:hAnsi="Times New Roman" w:cs="Times New Roman"/>
          <w:sz w:val="24"/>
          <w:szCs w:val="24"/>
        </w:rPr>
        <w:t>№ 1022</w:t>
      </w:r>
      <w:r w:rsidR="00B26D01" w:rsidRPr="00240E9D">
        <w:rPr>
          <w:rFonts w:ascii="Times New Roman CYR" w:hAnsi="Times New Roman CYR" w:cs="Times New Roman CYR"/>
          <w:sz w:val="24"/>
          <w:szCs w:val="24"/>
        </w:rPr>
        <w:t xml:space="preserve"> (далее – ФАОП ДО),</w:t>
      </w:r>
      <w:r w:rsidR="00B26D01"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 </w:t>
      </w:r>
    </w:p>
    <w:p w14:paraId="73492286" w14:textId="77777777" w:rsidR="00B26D01" w:rsidRPr="00D9527B" w:rsidRDefault="00B26D01" w:rsidP="00B26D0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14:paraId="57BE57CE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закон «Об образовании в Российской Федерации» от 29 декабря 2012 г. № 273-ФЗ; </w:t>
      </w:r>
    </w:p>
    <w:p w14:paraId="3C3B4DAE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закон «О внесении изменений в Федеральный закон «Об образовании в Российской Федерации» от 31 июля 2020 г. № 304-ФЗ; </w:t>
      </w:r>
    </w:p>
    <w:p w14:paraId="4A1FEFDE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</w:t>
      </w:r>
    </w:p>
    <w:p w14:paraId="4641E174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 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 </w:t>
      </w:r>
    </w:p>
    <w:p w14:paraId="6872F5C1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D4AEC6B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5E5C8FA6" w14:textId="77777777" w:rsidR="00B26D01" w:rsidRPr="00C5546C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12. Приказ Министерства просвещения Российской</w:t>
      </w:r>
      <w:r w:rsidRPr="00C5546C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5546C">
        <w:rPr>
          <w:rFonts w:ascii="Times New Roman CYR" w:hAnsi="Times New Roman CYR" w:cs="Times New Roman CYR"/>
          <w:color w:val="000000"/>
          <w:sz w:val="24"/>
          <w:szCs w:val="24"/>
        </w:rPr>
        <w:t>образовательным программам дошкольного образования» (Зарегистрирован 31.08.2020 г. № 59599).</w:t>
      </w:r>
    </w:p>
    <w:p w14:paraId="1FFFB7C9" w14:textId="77777777" w:rsidR="00B26D01" w:rsidRPr="00D9527B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303A63C0" w14:textId="77777777" w:rsidR="00B26D01" w:rsidRPr="00D9527B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14:paraId="4B118C66" w14:textId="77777777" w:rsidR="00B26D01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(с изменениями на 30 декабря 2021 года). </w:t>
      </w:r>
    </w:p>
    <w:p w14:paraId="7B44021D" w14:textId="77777777" w:rsidR="00B26D01" w:rsidRPr="0037174D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174D">
        <w:rPr>
          <w:rFonts w:ascii="Times New Roman" w:hAnsi="Times New Roman" w:cs="Times New Roman"/>
          <w:sz w:val="24"/>
          <w:szCs w:val="24"/>
        </w:rPr>
        <w:t>Устав ДОО и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174D">
        <w:rPr>
          <w:rFonts w:ascii="Times New Roman" w:hAnsi="Times New Roman" w:cs="Times New Roman"/>
          <w:sz w:val="24"/>
          <w:szCs w:val="24"/>
        </w:rPr>
        <w:t xml:space="preserve"> локальными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174D">
        <w:rPr>
          <w:rFonts w:ascii="Times New Roman" w:hAnsi="Times New Roman" w:cs="Times New Roman"/>
          <w:sz w:val="24"/>
          <w:szCs w:val="24"/>
        </w:rPr>
        <w:t>.</w:t>
      </w:r>
    </w:p>
    <w:p w14:paraId="7B12034D" w14:textId="77777777" w:rsidR="00B26D01" w:rsidRDefault="00B26D01" w:rsidP="00B2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49F">
        <w:rPr>
          <w:rFonts w:ascii="Times New Roman" w:hAnsi="Times New Roman" w:cs="Times New Roman"/>
          <w:i/>
          <w:sz w:val="24"/>
          <w:szCs w:val="24"/>
        </w:rPr>
        <w:lastRenderedPageBreak/>
        <w:t>Обязательная часть</w:t>
      </w:r>
      <w:r w:rsidRPr="0025249F">
        <w:rPr>
          <w:rFonts w:ascii="Times New Roman" w:hAnsi="Times New Roman" w:cs="Times New Roman"/>
          <w:sz w:val="24"/>
          <w:szCs w:val="24"/>
        </w:rPr>
        <w:t xml:space="preserve"> Программы предполагает комплексность подхода, обеспечивая развитие детей во всех пяти взаимодополняющих образовательных областях (социально -коммуникативное развитие, познавательное развитие, речевое развитие, художественно -эстетическое развитие, физическое развитие). </w:t>
      </w:r>
      <w:r w:rsidRPr="00073BA1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Pr="00073BA1">
        <w:rPr>
          <w:rFonts w:ascii="Times New Roman CYR" w:hAnsi="Times New Roman CYR" w:cs="Times New Roman CYR"/>
          <w:sz w:val="24"/>
          <w:szCs w:val="24"/>
        </w:rPr>
        <w:t xml:space="preserve">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г. </w:t>
      </w:r>
      <w:r w:rsidRPr="00073BA1">
        <w:rPr>
          <w:rFonts w:ascii="Times New Roman" w:hAnsi="Times New Roman" w:cs="Times New Roman"/>
          <w:sz w:val="24"/>
          <w:szCs w:val="24"/>
        </w:rPr>
        <w:t>№ 1022,</w:t>
      </w:r>
    </w:p>
    <w:p w14:paraId="7D15890B" w14:textId="77777777" w:rsidR="00B26D01" w:rsidRPr="0037174D" w:rsidRDefault="00B26D01" w:rsidP="00B2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4D">
        <w:rPr>
          <w:rFonts w:ascii="Times New Roman" w:hAnsi="Times New Roman" w:cs="Times New Roman"/>
          <w:i/>
          <w:sz w:val="24"/>
          <w:szCs w:val="24"/>
        </w:rPr>
        <w:t>Часть, формируемая участниками образовательных отношений</w:t>
      </w:r>
      <w:r w:rsidRPr="0037174D">
        <w:rPr>
          <w:rFonts w:ascii="Times New Roman" w:hAnsi="Times New Roman" w:cs="Times New Roman"/>
          <w:sz w:val="24"/>
          <w:szCs w:val="24"/>
        </w:rPr>
        <w:t>, разработана на основе выбранных участниками образовательных отношений программ, направленных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региональных направлений, климатических особенностей и ориентированные на потребность детей и их родителей:</w:t>
      </w:r>
    </w:p>
    <w:p w14:paraId="3E3776BD" w14:textId="77777777" w:rsidR="00B26D01" w:rsidRPr="0037174D" w:rsidRDefault="00B26D01" w:rsidP="00B2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4D">
        <w:rPr>
          <w:rFonts w:ascii="Times New Roman" w:hAnsi="Times New Roman" w:cs="Times New Roman"/>
          <w:iCs/>
          <w:sz w:val="24"/>
          <w:szCs w:val="24"/>
        </w:rPr>
        <w:t>Познавательное развитие:</w:t>
      </w:r>
    </w:p>
    <w:p w14:paraId="70D3015B" w14:textId="77777777" w:rsidR="00B26D01" w:rsidRDefault="00B26D01" w:rsidP="00B26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7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E41C6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Парциальной программы дошкольного образования </w:t>
      </w:r>
      <w:r w:rsidRPr="00E41C62">
        <w:rPr>
          <w:rFonts w:ascii="Times New Roman" w:eastAsia="Calibri" w:hAnsi="Times New Roman" w:cs="Times New Roman"/>
          <w:sz w:val="24"/>
          <w:szCs w:val="24"/>
        </w:rPr>
        <w:t>«Здравствуй, мир Белогорья!»</w:t>
      </w:r>
      <w:r w:rsidRPr="00E41C6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r w:rsidRPr="00E41C62">
        <w:rPr>
          <w:rFonts w:ascii="Times New Roman CYR" w:hAnsi="Times New Roman CYR" w:cs="Times New Roman CYR"/>
          <w:sz w:val="24"/>
          <w:szCs w:val="24"/>
        </w:rPr>
        <w:t>программно</w:t>
      </w:r>
      <w:r w:rsidRPr="00E41C62">
        <w:rPr>
          <w:rFonts w:ascii="Times New Roman" w:hAnsi="Times New Roman" w:cs="Times New Roman"/>
          <w:sz w:val="24"/>
          <w:szCs w:val="24"/>
        </w:rPr>
        <w:t>-</w:t>
      </w:r>
      <w:r w:rsidRPr="00E41C62">
        <w:rPr>
          <w:rFonts w:ascii="Times New Roman CYR" w:hAnsi="Times New Roman CYR" w:cs="Times New Roman CYR"/>
          <w:sz w:val="24"/>
          <w:szCs w:val="24"/>
        </w:rPr>
        <w:t>методическое пособие по познавательному развитию детей дошкольного возраста</w:t>
      </w:r>
      <w:r w:rsidRPr="00E41C62">
        <w:rPr>
          <w:rFonts w:ascii="Times New Roman" w:hAnsi="Times New Roman" w:cs="Times New Roman"/>
          <w:sz w:val="28"/>
          <w:szCs w:val="28"/>
        </w:rPr>
        <w:t xml:space="preserve"> </w:t>
      </w:r>
      <w:r w:rsidRPr="00E41C62">
        <w:rPr>
          <w:rFonts w:ascii="Times New Roman" w:hAnsi="Times New Roman" w:cs="Times New Roman"/>
          <w:sz w:val="24"/>
          <w:szCs w:val="24"/>
        </w:rPr>
        <w:t xml:space="preserve">под ред. А. А. </w:t>
      </w:r>
      <w:proofErr w:type="spellStart"/>
      <w:r w:rsidRPr="00E41C62">
        <w:rPr>
          <w:rFonts w:ascii="Times New Roman" w:hAnsi="Times New Roman" w:cs="Times New Roman"/>
          <w:sz w:val="24"/>
          <w:szCs w:val="24"/>
        </w:rPr>
        <w:t>Бучек</w:t>
      </w:r>
      <w:proofErr w:type="spellEnd"/>
      <w:r w:rsidRPr="00E41C62">
        <w:rPr>
          <w:rFonts w:ascii="Times New Roman" w:hAnsi="Times New Roman" w:cs="Times New Roman"/>
          <w:sz w:val="24"/>
          <w:szCs w:val="24"/>
        </w:rPr>
        <w:t xml:space="preserve">, Л. В. Серых, О. В. </w:t>
      </w:r>
      <w:proofErr w:type="spellStart"/>
      <w:r w:rsidRPr="00E41C62">
        <w:rPr>
          <w:rFonts w:ascii="Times New Roman" w:hAnsi="Times New Roman" w:cs="Times New Roman"/>
          <w:sz w:val="24"/>
          <w:szCs w:val="24"/>
        </w:rPr>
        <w:t>Пастюк</w:t>
      </w:r>
      <w:proofErr w:type="spellEnd"/>
      <w:r w:rsidRPr="00E41C62">
        <w:rPr>
          <w:rFonts w:ascii="Times New Roman" w:hAnsi="Times New Roman" w:cs="Times New Roman"/>
          <w:sz w:val="24"/>
          <w:szCs w:val="24"/>
        </w:rPr>
        <w:t xml:space="preserve">. – 2 изд. – </w:t>
      </w:r>
      <w:proofErr w:type="gramStart"/>
      <w:r w:rsidRPr="00E41C62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E41C62">
        <w:rPr>
          <w:rFonts w:ascii="Times New Roman" w:hAnsi="Times New Roman" w:cs="Times New Roman"/>
          <w:sz w:val="24"/>
          <w:szCs w:val="24"/>
        </w:rPr>
        <w:t xml:space="preserve"> ОГАОУ ДПО «</w:t>
      </w:r>
      <w:proofErr w:type="spellStart"/>
      <w:r w:rsidRPr="00E41C62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E41C62">
        <w:rPr>
          <w:rFonts w:ascii="Times New Roman" w:hAnsi="Times New Roman" w:cs="Times New Roman"/>
          <w:sz w:val="24"/>
          <w:szCs w:val="24"/>
        </w:rPr>
        <w:t>», 2021. – 299 с.</w:t>
      </w:r>
    </w:p>
    <w:p w14:paraId="69E7F1F3" w14:textId="77777777" w:rsidR="00B26D01" w:rsidRDefault="00B26D01" w:rsidP="00B2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АОП ДО реализуется в группах комбинированной и компенсирующей направленности в течение всего времени пребывания обучающихся с ЗПР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ДОУ.</w:t>
      </w:r>
    </w:p>
    <w:p w14:paraId="0239D4B8" w14:textId="77777777" w:rsidR="00B26D01" w:rsidRPr="0095543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АОП в соответствии с требованиями Стандарта включает три основных раздела – целевой, содержательный и организационный.</w:t>
      </w:r>
    </w:p>
    <w:p w14:paraId="7FA2375C" w14:textId="77777777" w:rsidR="00B26D01" w:rsidRPr="0095543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Целевой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раздел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включает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пояснительную записку, в которой рассматриваются значимые для разработки и реализации АОП </w:t>
      </w:r>
      <w:proofErr w:type="spellStart"/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клинико</w:t>
      </w:r>
      <w:proofErr w:type="spellEnd"/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психолого-педагогическая характеристика и особые образовательные потребности детей раннего и дошкольного возраста с задержкой психического развития. В целевом разделе раскрываются цели, задачи, принципы и подходы к формированию АОП и механизмы ее адаптации; представлены структурные компоненты  программы, алгоритм формирования  содержания    образовательной     деятельности,     в том числе по профессиональной коррекции нарушений развития детей с ЗПР; раскрываются целевые ориентиры АОП и планируемые результаты ее освоения, а также механизмы оценивания результатов коррекционно-образовательной деятельности педагогов.</w:t>
      </w:r>
    </w:p>
    <w:p w14:paraId="0D32BE30" w14:textId="77777777" w:rsidR="00B26D01" w:rsidRPr="0095543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Содержательный раздел включает описание образовательной деятельности по пяти образовательным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областям: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социально-коммуникативное развитие; познавательное развитие; речевое развитие; художественно-эстетическое развитие; физическое развитие; а также содержание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образовательной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деятельности по профессиональной коррекции нарушений развития детей с ЗПР.</w:t>
      </w:r>
    </w:p>
    <w:p w14:paraId="6EB6E1EB" w14:textId="77777777" w:rsidR="00B26D01" w:rsidRPr="0095543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АОП ДО. Она реализуется во всех образовательных областях, а также через специальные коррекционно-развивающие подгрупповые и индивидуальные занятия. Программа реализуется в группах комбинированной и компенсирующей направленности.</w:t>
      </w:r>
    </w:p>
    <w:p w14:paraId="7905F432" w14:textId="77777777" w:rsidR="00B26D0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Организационный раздел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организацию жизни и деятельности детей, режим дня.</w:t>
      </w:r>
    </w:p>
    <w:p w14:paraId="1FC3F9EE" w14:textId="1F98FD30" w:rsidR="00541A2B" w:rsidRDefault="00541A2B" w:rsidP="00B26D01"/>
    <w:sectPr w:rsidR="0054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A7C"/>
    <w:multiLevelType w:val="hybridMultilevel"/>
    <w:tmpl w:val="D4F0AB3E"/>
    <w:lvl w:ilvl="0" w:tplc="F4CCEB8C">
      <w:start w:val="1"/>
      <w:numFmt w:val="bullet"/>
      <w:suff w:val="nothing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5A"/>
    <w:rsid w:val="004A1F28"/>
    <w:rsid w:val="00540304"/>
    <w:rsid w:val="00541A2B"/>
    <w:rsid w:val="0057145A"/>
    <w:rsid w:val="00B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C9A7"/>
  <w15:chartTrackingRefBased/>
  <w15:docId w15:val="{8750D9C5-72FF-496E-B4E5-1CA522F5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6D0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B2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2023-09-16T21:31:00Z</dcterms:created>
  <dcterms:modified xsi:type="dcterms:W3CDTF">2023-09-16T22:03:00Z</dcterms:modified>
</cp:coreProperties>
</file>