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1E329" w14:textId="54968A4F" w:rsidR="00342BA6" w:rsidRDefault="00342B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44EB31" wp14:editId="24FF7F42">
            <wp:extent cx="6044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D3CF76" w14:textId="77777777" w:rsidR="00077F85" w:rsidRDefault="00077F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449077" w14:textId="7F199ABB" w:rsidR="001F4E22" w:rsidRPr="000F1F57" w:rsidRDefault="001F4E22" w:rsidP="001F4E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1F57">
        <w:rPr>
          <w:rFonts w:ascii="Times New Roman" w:hAnsi="Times New Roman" w:cs="Times New Roman"/>
          <w:b/>
          <w:bCs/>
          <w:sz w:val="24"/>
          <w:szCs w:val="24"/>
        </w:rPr>
        <w:t>ПРИНЯТО</w:t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1F57">
        <w:rPr>
          <w:rFonts w:ascii="Times New Roman" w:hAnsi="Times New Roman" w:cs="Times New Roman"/>
          <w:b/>
          <w:bCs/>
          <w:sz w:val="24"/>
          <w:szCs w:val="24"/>
        </w:rPr>
        <w:tab/>
        <w:t>УТВЕРЖДАЮ</w:t>
      </w:r>
    </w:p>
    <w:p w14:paraId="6A66ECC9" w14:textId="77777777" w:rsidR="001F4E22" w:rsidRPr="000F1F57" w:rsidRDefault="001F4E22" w:rsidP="001F4E22">
      <w:pPr>
        <w:pStyle w:val="Default"/>
        <w:jc w:val="both"/>
        <w:rPr>
          <w:bCs/>
          <w:color w:val="auto"/>
        </w:rPr>
      </w:pPr>
      <w:r w:rsidRPr="000F1F57">
        <w:rPr>
          <w:bCs/>
          <w:color w:val="auto"/>
        </w:rPr>
        <w:t>На Педагогическом совете</w:t>
      </w:r>
      <w:r w:rsidRPr="000F1F57">
        <w:rPr>
          <w:bCs/>
          <w:color w:val="auto"/>
        </w:rPr>
        <w:tab/>
      </w:r>
      <w:r w:rsidRPr="000F1F57">
        <w:rPr>
          <w:bCs/>
          <w:color w:val="auto"/>
        </w:rPr>
        <w:tab/>
      </w:r>
      <w:r w:rsidRPr="000F1F57">
        <w:rPr>
          <w:bCs/>
          <w:color w:val="auto"/>
        </w:rPr>
        <w:tab/>
      </w:r>
      <w:r w:rsidRPr="000F1F57">
        <w:rPr>
          <w:bCs/>
          <w:color w:val="auto"/>
        </w:rPr>
        <w:tab/>
        <w:t>Заведующий МДОУ «Детский сад</w:t>
      </w:r>
    </w:p>
    <w:p w14:paraId="0996C6C5" w14:textId="4C4E97CE" w:rsidR="001F4E22" w:rsidRPr="000F1F57" w:rsidRDefault="001F4E22" w:rsidP="001F4E22">
      <w:pPr>
        <w:pStyle w:val="Default"/>
        <w:jc w:val="both"/>
        <w:rPr>
          <w:color w:val="auto"/>
        </w:rPr>
      </w:pPr>
      <w:r w:rsidRPr="000F1F57">
        <w:rPr>
          <w:bCs/>
          <w:color w:val="auto"/>
        </w:rPr>
        <w:t>МДОУ № 19 п. Разумное»</w:t>
      </w:r>
      <w:r w:rsidRPr="000F1F57">
        <w:rPr>
          <w:bCs/>
          <w:color w:val="auto"/>
        </w:rPr>
        <w:tab/>
      </w:r>
      <w:r w:rsidRPr="000F1F57">
        <w:rPr>
          <w:bCs/>
          <w:color w:val="auto"/>
        </w:rPr>
        <w:tab/>
      </w:r>
      <w:r w:rsidRPr="000F1F57">
        <w:rPr>
          <w:bCs/>
          <w:color w:val="auto"/>
        </w:rPr>
        <w:tab/>
      </w:r>
      <w:r w:rsidRPr="000F1F57">
        <w:rPr>
          <w:bCs/>
          <w:color w:val="auto"/>
        </w:rPr>
        <w:tab/>
      </w:r>
      <w:r w:rsidRPr="000F1F57">
        <w:rPr>
          <w:color w:val="auto"/>
        </w:rPr>
        <w:t xml:space="preserve">комбинированного вида №19 п Разумное» Протокол от </w:t>
      </w:r>
      <w:r w:rsidR="006D2287">
        <w:rPr>
          <w:color w:val="auto"/>
        </w:rPr>
        <w:t>3</w:t>
      </w:r>
      <w:r w:rsidR="00540159">
        <w:rPr>
          <w:color w:val="auto"/>
        </w:rPr>
        <w:t>1</w:t>
      </w:r>
      <w:r w:rsidRPr="000F1F57">
        <w:rPr>
          <w:color w:val="auto"/>
        </w:rPr>
        <w:t xml:space="preserve"> августа 202</w:t>
      </w:r>
      <w:r w:rsidR="00540159">
        <w:rPr>
          <w:color w:val="auto"/>
        </w:rPr>
        <w:t>3</w:t>
      </w:r>
      <w:r w:rsidRPr="000F1F57">
        <w:rPr>
          <w:color w:val="auto"/>
        </w:rPr>
        <w:t xml:space="preserve"> г. № 01   </w:t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  <w:t>______________________О.И. Коваленко</w:t>
      </w:r>
    </w:p>
    <w:p w14:paraId="78542EAF" w14:textId="0F8265C8" w:rsidR="001F4E22" w:rsidRPr="000F1F57" w:rsidRDefault="001F4E22" w:rsidP="001F4E22">
      <w:pPr>
        <w:pStyle w:val="Default"/>
        <w:jc w:val="both"/>
        <w:rPr>
          <w:color w:val="auto"/>
        </w:rPr>
      </w:pP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</w:r>
      <w:r w:rsidRPr="000F1F57">
        <w:rPr>
          <w:color w:val="auto"/>
        </w:rPr>
        <w:tab/>
        <w:t>Приказ от 3</w:t>
      </w:r>
      <w:r w:rsidR="00540159">
        <w:rPr>
          <w:color w:val="auto"/>
        </w:rPr>
        <w:t>1</w:t>
      </w:r>
      <w:r w:rsidRPr="000F1F57">
        <w:rPr>
          <w:color w:val="auto"/>
        </w:rPr>
        <w:t xml:space="preserve"> августа 202</w:t>
      </w:r>
      <w:r w:rsidR="006D2287">
        <w:rPr>
          <w:color w:val="auto"/>
        </w:rPr>
        <w:t>3</w:t>
      </w:r>
      <w:r w:rsidRPr="000F1F57">
        <w:rPr>
          <w:color w:val="auto"/>
        </w:rPr>
        <w:t xml:space="preserve"> г. № </w:t>
      </w:r>
      <w:r w:rsidR="00540159" w:rsidRPr="00540159">
        <w:rPr>
          <w:color w:val="auto"/>
        </w:rPr>
        <w:t>71</w:t>
      </w:r>
    </w:p>
    <w:p w14:paraId="70E3F4A6" w14:textId="77777777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14:paraId="10D405E4" w14:textId="77777777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14:paraId="38FD845C" w14:textId="6C6686A1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14:paraId="151C7F8E" w14:textId="77777777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14:paraId="4BB36B51" w14:textId="52B34D6B" w:rsidR="001F4E22" w:rsidRPr="000F1F57" w:rsidRDefault="001F4E22" w:rsidP="005226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ПОЛОЖЕНИЕ</w:t>
      </w:r>
    </w:p>
    <w:p w14:paraId="2003E069" w14:textId="1BB0E189" w:rsidR="001F4E22" w:rsidRPr="000F1F57" w:rsidRDefault="001F4E22" w:rsidP="00540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об адаптированной образовательной программе муниципального дошкольного образовательного учреждения </w:t>
      </w:r>
      <w:bookmarkStart w:id="1" w:name="_Hlk87435019"/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«Детский сад комбинированного вида № 19 п. Разумное Белгородского района Белгородской области»</w:t>
      </w:r>
    </w:p>
    <w:bookmarkEnd w:id="1"/>
    <w:p w14:paraId="0F925901" w14:textId="77777777" w:rsidR="001076B3" w:rsidRDefault="001076B3" w:rsidP="001F4E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F64E3F5" w14:textId="65A1E9C7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Общие положения </w:t>
      </w:r>
    </w:p>
    <w:p w14:paraId="70827135" w14:textId="16749E62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Настоящее Положение об адаптированной образовательной программе муниципального дошкольного образовательного учреждения 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Детский сад комбинированного вида 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№19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п. Разумное Белгородского района Белгородской области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далее - Положение)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разработано в соответствии с нормативно-правовыми документами: </w:t>
      </w:r>
    </w:p>
    <w:p w14:paraId="781E05D1" w14:textId="273AB33B" w:rsidR="001E058B" w:rsidRPr="0086080F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Федеральны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закон</w:t>
      </w:r>
      <w:r w:rsidR="00DA7D03"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«Об образовании в Российской Федерации» от 29 декабря 2012 г. № 273-ФЗ; </w:t>
      </w:r>
    </w:p>
    <w:p w14:paraId="32D22D52" w14:textId="2230544E" w:rsidR="001E058B" w:rsidRPr="0086080F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Федеральны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закон</w:t>
      </w:r>
      <w:r w:rsidR="00DA7D03"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«О внесении изменений в Федеральный закон «Об образовании в Российской Федерации» от 31 июля 2020 г. № 304-ФЗ; </w:t>
      </w:r>
    </w:p>
    <w:p w14:paraId="44216926" w14:textId="7DD9CB10" w:rsidR="001E058B" w:rsidRPr="0086080F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Федеральны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государственны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образовательны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стандарт</w:t>
      </w:r>
      <w:r w:rsidR="00DA7D03"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дошкольного образования (приказ Министерства образования и науки Российской Федерации от 17 октября 2013 г. № 1155) с изменениями и дополнениями от 21 января 2019 г, 8 ноября 2022 г.; </w:t>
      </w:r>
    </w:p>
    <w:p w14:paraId="50CB9FC9" w14:textId="4652F71A" w:rsidR="001E058B" w:rsidRPr="0086080F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 xml:space="preserve"> Приказ</w:t>
      </w:r>
      <w:r w:rsidR="00DA7D03"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Министерства просвещения Российской Федерации от 24.11.2022 г. № 1022г.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72149). </w:t>
      </w:r>
    </w:p>
    <w:p w14:paraId="2EBDB8B7" w14:textId="77DE67A0" w:rsidR="001E058B" w:rsidRPr="0086080F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Постановление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3F63FE07" w14:textId="2A3A5465" w:rsidR="001E058B" w:rsidRPr="0086080F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Постановление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Главного государственного санитарного врача Российской Федерации от 27.10.2020 г. № 32 «Об утверждении санитарных правил и норм СанПиН 2.3/2.4.3590-20 «Санитарно-эпидемиологические требования к организации общественного питания населения». </w:t>
      </w:r>
    </w:p>
    <w:p w14:paraId="6F84CE13" w14:textId="1AC4767E" w:rsidR="001E058B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Постановление</w:t>
      </w:r>
      <w:r w:rsidR="00DA7D03"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14:paraId="33F135EA" w14:textId="419E724E" w:rsidR="001E058B" w:rsidRPr="00D9527B" w:rsidRDefault="001E058B" w:rsidP="001E058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9527B">
        <w:rPr>
          <w:rFonts w:ascii="Times New Roman CYR" w:hAnsi="Times New Roman CYR" w:cs="Times New Roman CYR"/>
          <w:color w:val="000000"/>
          <w:sz w:val="24"/>
          <w:szCs w:val="24"/>
        </w:rPr>
        <w:t>Приказ</w:t>
      </w:r>
      <w:r w:rsidR="00DA7D03">
        <w:rPr>
          <w:rFonts w:ascii="Times New Roman CYR" w:hAnsi="Times New Roman CYR" w:cs="Times New Roman CYR"/>
          <w:color w:val="000000"/>
          <w:sz w:val="24"/>
          <w:szCs w:val="24"/>
        </w:rPr>
        <w:t>ом</w:t>
      </w:r>
      <w:r w:rsidRPr="00D9527B">
        <w:rPr>
          <w:rFonts w:ascii="Times New Roman CYR" w:hAnsi="Times New Roman CYR" w:cs="Times New Roman CYR"/>
          <w:color w:val="000000"/>
          <w:sz w:val="24"/>
          <w:szCs w:val="24"/>
        </w:rPr>
        <w:t xml:space="preserve"> Министерства просвещения РФ от 31 июля 2020 г. № 373 "Об утверждении Порядка организации и осуществления образовательной деятельности по основным </w:t>
      </w:r>
      <w:r w:rsidRPr="00D9527B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общеобразовательным программам - образовательным программам дошкольного образования".</w:t>
      </w:r>
    </w:p>
    <w:p w14:paraId="21D73414" w14:textId="364141B2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1.2. 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Адаптированная образовательная программа дошкольного образования (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далее </w:t>
      </w:r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АОП ДО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определяет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содержание дошкольного образования в части создания условий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и организации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обучения детей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с ограниченными возможностями здоровья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далее </w:t>
      </w:r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ОВЗ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детей 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инвалидов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ECE9BD7" w14:textId="14BFEBD8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1.3.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АОП ДО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это образовательная программа, адаптированная для обучения лиц с ограниченными возможностями здоровья, детей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инвалидов (если ребенок имеет статус ОВЗ), посещающих группу комбинированной</w:t>
      </w:r>
      <w:r w:rsidR="001E058B">
        <w:rPr>
          <w:rFonts w:ascii="Times New Roman CYR" w:hAnsi="Times New Roman CYR" w:cs="Times New Roman CYR"/>
          <w:color w:val="000000"/>
          <w:sz w:val="24"/>
          <w:szCs w:val="24"/>
        </w:rPr>
        <w:t xml:space="preserve"> или компенсирующей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 направленности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с учетом особенностей их психофизического развития, индивидуальных возможностей и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при необходимости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обеспечивающая коррекцию нарушений развития, а также социальную адаптацию указанных лиц.</w:t>
      </w:r>
    </w:p>
    <w:p w14:paraId="229EB4F8" w14:textId="046B6DCB" w:rsidR="001F4E22" w:rsidRPr="00356FD6" w:rsidRDefault="001F4E22" w:rsidP="00356F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1.4.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АОП ДО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разрабатывается образовательной организацией самостоятельно при наличии в ДОО детей с ОВЗ, детей 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инвалидов (в соответствии с рекомендациями ТПМПК (ЦПМПК), </w:t>
      </w:r>
      <w:r w:rsidR="001E058B" w:rsidRPr="00240E9D">
        <w:rPr>
          <w:rFonts w:ascii="Times New Roman CYR" w:hAnsi="Times New Roman CYR" w:cs="Times New Roman CYR"/>
          <w:sz w:val="24"/>
          <w:szCs w:val="24"/>
        </w:rPr>
        <w:t xml:space="preserve">в соответствии с Федеральной адаптированной образовательной программой дошкольного образования, утвержденной приказом Министерства просвещения Российской Федерации от 24 ноября 2022 г. </w:t>
      </w:r>
      <w:r w:rsidR="001E058B" w:rsidRPr="00240E9D">
        <w:rPr>
          <w:rFonts w:ascii="Times New Roman" w:hAnsi="Times New Roman" w:cs="Times New Roman"/>
          <w:sz w:val="24"/>
          <w:szCs w:val="24"/>
        </w:rPr>
        <w:t>№ 1022</w:t>
      </w:r>
      <w:r w:rsidR="00356FD6">
        <w:rPr>
          <w:rFonts w:ascii="Times New Roman CYR" w:hAnsi="Times New Roman CYR" w:cs="Times New Roman CYR"/>
          <w:sz w:val="24"/>
          <w:szCs w:val="24"/>
        </w:rPr>
        <w:t>.</w:t>
      </w:r>
    </w:p>
    <w:p w14:paraId="0C532443" w14:textId="7A22C046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356FD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Срок действия данного Положения не ограничен. Положение действует до принятия нового.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Изменения и дополнения в настоящее Положение вносятся на Педагогическом совете, утверждаются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приказом заведующего</w:t>
      </w:r>
      <w:r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70D7F7E" w14:textId="75293C2F" w:rsidR="001F4E22" w:rsidRPr="000F1F57" w:rsidRDefault="001F4E22" w:rsidP="001F4E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Структура адаптированной основной</w:t>
      </w:r>
      <w:r w:rsidR="005B4C95" w:rsidRPr="005B4C95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образовательной программы дошкольного образования </w:t>
      </w:r>
      <w:r w:rsidRPr="000F1F57">
        <w:rPr>
          <w:rFonts w:ascii="Times New Roman CYR" w:hAnsi="Times New Roman CYR" w:cs="Times New Roman CYR"/>
          <w:color w:val="000000"/>
          <w:sz w:val="24"/>
          <w:szCs w:val="24"/>
        </w:rPr>
        <w:t>Адаптированная образовательная программа дошкольного образования состоит из следующих разделов:</w:t>
      </w:r>
    </w:p>
    <w:p w14:paraId="7541A29B" w14:textId="1A3B182C" w:rsidR="00540159" w:rsidRPr="00540159" w:rsidRDefault="001F4E22" w:rsidP="00540159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 </w:t>
      </w:r>
      <w:r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Титульный лист</w:t>
      </w:r>
      <w:r w:rsidRPr="00540159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. </w:t>
      </w:r>
      <w:r w:rsidR="00540159"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540159"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аименование образовательной организации;</w:t>
      </w:r>
    </w:p>
    <w:p w14:paraId="72080898" w14:textId="6F2FB9BC" w:rsidR="00540159" w:rsidRPr="00540159" w:rsidRDefault="00540159" w:rsidP="00356FD6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риф согласования (с Управляющим советом, Педагогическим советом с указанием даты проведения и номера протокола);</w:t>
      </w:r>
    </w:p>
    <w:p w14:paraId="393EABD3" w14:textId="23992976" w:rsidR="00540159" w:rsidRPr="00540159" w:rsidRDefault="00540159" w:rsidP="00356FD6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риф утверждения АОП ДО заведующим ДОО (с указанием даты, номера приказа);</w:t>
      </w:r>
    </w:p>
    <w:p w14:paraId="34529A31" w14:textId="5F2E6464" w:rsidR="00540159" w:rsidRPr="00540159" w:rsidRDefault="00540159" w:rsidP="00356F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56F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азвание адаптированной образовательной программы дошкольного образования с указанием нозологической группы обучающихся;</w:t>
      </w:r>
    </w:p>
    <w:p w14:paraId="62226002" w14:textId="2C7F8FF4" w:rsidR="00540159" w:rsidRPr="00540159" w:rsidRDefault="00540159" w:rsidP="00356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40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утверждения АОП ДО.</w:t>
      </w:r>
    </w:p>
    <w:p w14:paraId="15E9037C" w14:textId="11CE3F26" w:rsidR="00BD0067" w:rsidRDefault="001F4E22" w:rsidP="00BD00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</w:t>
      </w:r>
      <w:r w:rsidR="00356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94359" w:rsidRPr="00494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целевого, содержательного раздела Программы определена федеральным государственным образовательным стандартом дошкольного образования, федеральной адаптированной образовательной программой дошкольного образования для обучающихся с ограниченными возможностями здоровья.</w:t>
      </w:r>
    </w:p>
    <w:p w14:paraId="7F6D2705" w14:textId="30596115" w:rsidR="00893F90" w:rsidRPr="00356FD6" w:rsidRDefault="00BD0067" w:rsidP="00356F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494359" w:rsidRPr="00BD0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Рассмотрение и утверждение </w:t>
      </w:r>
      <w:r w:rsidR="00494359" w:rsidRPr="00BD00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адаптированной образовательной программы дошкольного образования</w:t>
      </w:r>
    </w:p>
    <w:p w14:paraId="2AF93F7E" w14:textId="2BAEBC41" w:rsidR="00BD0067" w:rsidRPr="00BD0067" w:rsidRDefault="00BD0067" w:rsidP="00BD00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067">
        <w:rPr>
          <w:rFonts w:ascii="Times New Roman" w:hAnsi="Times New Roman" w:cs="Times New Roman"/>
          <w:b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0067">
        <w:rPr>
          <w:rFonts w:ascii="Times New Roman" w:hAnsi="Times New Roman" w:cs="Times New Roman"/>
          <w:sz w:val="24"/>
          <w:szCs w:val="24"/>
        </w:rPr>
        <w:t>АОП ДО разрабатывается рабочей группой ДОО, рассматривается на Педагогическом совете, согласуется с Управляющим советом, утверждается приказом заведующего. Изменения и дополнения в АОП ДО также проходят данную процедуру согласования и утверждения.</w:t>
      </w:r>
    </w:p>
    <w:p w14:paraId="6A796A9A" w14:textId="54E4C814" w:rsidR="00BD0067" w:rsidRPr="00BD0067" w:rsidRDefault="00BD0067" w:rsidP="00BD00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067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0067">
        <w:rPr>
          <w:rFonts w:ascii="Times New Roman" w:hAnsi="Times New Roman" w:cs="Times New Roman"/>
          <w:sz w:val="24"/>
          <w:szCs w:val="24"/>
        </w:rPr>
        <w:t>Если дети зачисляются в группу комбинированной или компенсирующей направленности в течение учебного года по результатам ТПМПК (ЦПМПК) с новой нозологией, то рабочей группой разрабатывается АОП ДО для данной нозологии, с соблюдением процедуры согласования, принятия и утверждения.</w:t>
      </w:r>
    </w:p>
    <w:p w14:paraId="7D58D123" w14:textId="10D0604E" w:rsidR="00893F90" w:rsidRPr="000F1F57" w:rsidRDefault="00BD0067" w:rsidP="00893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F4E22"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1F4E22"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Оформление адаптированной</w:t>
      </w:r>
      <w:r w:rsidR="001F4E22"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основной образовательной программы дошкольного образования </w:t>
      </w:r>
    </w:p>
    <w:p w14:paraId="125B44B4" w14:textId="4FE00BEF" w:rsidR="00893F90" w:rsidRPr="000F1F57" w:rsidRDefault="008F25FA" w:rsidP="00893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АОП ДО в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печатном варианте оформляется на листах бумаги формата А 4, шрифт </w:t>
      </w:r>
      <w:proofErr w:type="spellStart"/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BE5B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New</w:t>
      </w:r>
      <w:proofErr w:type="spellEnd"/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размер 1</w:t>
      </w:r>
      <w:r w:rsidR="00B8033B">
        <w:rPr>
          <w:rFonts w:ascii="Times New Roman CYR" w:hAnsi="Times New Roman CYR" w:cs="Times New Roman CYR"/>
          <w:color w:val="000000"/>
          <w:sz w:val="24"/>
          <w:szCs w:val="24"/>
        </w:rPr>
        <w:t>2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, интервал 1.</w:t>
      </w:r>
    </w:p>
    <w:p w14:paraId="6593F872" w14:textId="6CC7ED23" w:rsidR="00893F90" w:rsidRPr="000F1F57" w:rsidRDefault="008F25FA" w:rsidP="00893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.2.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АОП ДО хранится на бумажном и электронном носителе. </w:t>
      </w:r>
    </w:p>
    <w:p w14:paraId="1B60E9DD" w14:textId="4CE13B39" w:rsidR="00893F90" w:rsidRPr="000F1F57" w:rsidRDefault="00BD0067" w:rsidP="00893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1F4E22"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1F4E22"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Ответственность за реализацию</w:t>
      </w:r>
      <w:r w:rsidR="001F4E22"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адаптированной образовательной программы дошкольного образования </w:t>
      </w:r>
    </w:p>
    <w:p w14:paraId="2D0764F3" w14:textId="7764B5F9" w:rsidR="00893F90" w:rsidRPr="000F1F57" w:rsidRDefault="00BD0067" w:rsidP="00893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Ответственность за полноту и качество реализации АОП ДО возлагается на педагогов ДОО: педагога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психолога, учителя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логопеда,</w:t>
      </w:r>
      <w:r w:rsidR="00540159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учителя-дефектолога.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 старшего воспитателя, воспитателей групп комбинированной</w:t>
      </w:r>
      <w:r w:rsidR="00B8033B">
        <w:rPr>
          <w:rFonts w:ascii="Times New Roman CYR" w:hAnsi="Times New Roman CYR" w:cs="Times New Roman CYR"/>
          <w:color w:val="000000"/>
          <w:sz w:val="24"/>
          <w:szCs w:val="24"/>
        </w:rPr>
        <w:t xml:space="preserve"> и компенсирующей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 направленности, музыкального руководителя, инструктора по физической культуре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14:paraId="61E05096" w14:textId="04BD49EC" w:rsidR="001F4E22" w:rsidRPr="000F1F57" w:rsidRDefault="00BD0067" w:rsidP="00893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.2. Ответственность проведения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контроля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за полнотой реализации АОП ДО возлагается на заведующего ДОО.</w:t>
      </w:r>
    </w:p>
    <w:p w14:paraId="4C33E5D9" w14:textId="1E4788AF" w:rsidR="00893F90" w:rsidRPr="000F1F57" w:rsidRDefault="00BD0067" w:rsidP="000F1F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4E22" w:rsidRPr="000F1F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Хранение адаптированной основной образовательной программы дошкольного образования </w:t>
      </w:r>
    </w:p>
    <w:p w14:paraId="37C15B82" w14:textId="2FA7455E" w:rsidR="00893F90" w:rsidRPr="000F1F57" w:rsidRDefault="00BD0067" w:rsidP="000F1F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К АОП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ДО имеют доступ: заведующий, старший воспитатель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педагог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психолог, учитель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логопед,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учитель-дефектолог,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 воспитатели групп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 xml:space="preserve">комбинированной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 компенсирующей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направленности, музыкальный руководитель, инструктор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по физической культуре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14:paraId="1D09B93A" w14:textId="559F2862" w:rsidR="0043386D" w:rsidRPr="000F1F57" w:rsidRDefault="00BD0067" w:rsidP="00BD00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1F4E22" w:rsidRPr="000F1F57">
        <w:rPr>
          <w:rFonts w:ascii="Times New Roman" w:hAnsi="Times New Roman" w:cs="Times New Roman"/>
          <w:color w:val="000000"/>
          <w:sz w:val="24"/>
          <w:szCs w:val="24"/>
        </w:rPr>
        <w:t xml:space="preserve">.2. </w:t>
      </w:r>
      <w:r w:rsidR="001F4E22" w:rsidRPr="000F1F57">
        <w:rPr>
          <w:rFonts w:ascii="Times New Roman CYR" w:hAnsi="Times New Roman CYR" w:cs="Times New Roman CYR"/>
          <w:color w:val="000000"/>
          <w:sz w:val="24"/>
          <w:szCs w:val="24"/>
        </w:rPr>
        <w:t>АОП ДО хранится 3 года после истечения срока ее действия.</w:t>
      </w:r>
    </w:p>
    <w:sectPr w:rsidR="0043386D" w:rsidRPr="000F1F57" w:rsidSect="0064376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libri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3A7C"/>
    <w:multiLevelType w:val="hybridMultilevel"/>
    <w:tmpl w:val="9DD6A854"/>
    <w:lvl w:ilvl="0" w:tplc="A7CA694A">
      <w:start w:val="1"/>
      <w:numFmt w:val="bullet"/>
      <w:suff w:val="nothing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EC0A88"/>
    <w:multiLevelType w:val="hybridMultilevel"/>
    <w:tmpl w:val="F67A711A"/>
    <w:lvl w:ilvl="0" w:tplc="912A61F2">
      <w:numFmt w:val="bullet"/>
      <w:lvlText w:val=""/>
      <w:lvlJc w:val="left"/>
      <w:pPr>
        <w:ind w:left="1068" w:hanging="360"/>
      </w:pPr>
      <w:rPr>
        <w:rFonts w:ascii="Symbol" w:eastAsiaTheme="minorHAnsi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1EE30CA"/>
    <w:multiLevelType w:val="hybridMultilevel"/>
    <w:tmpl w:val="CF5A3F10"/>
    <w:lvl w:ilvl="0" w:tplc="17FC97DE">
      <w:start w:val="1"/>
      <w:numFmt w:val="bullet"/>
      <w:suff w:val="nothing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167AD"/>
    <w:multiLevelType w:val="hybridMultilevel"/>
    <w:tmpl w:val="B94642D6"/>
    <w:lvl w:ilvl="0" w:tplc="A8C64210">
      <w:start w:val="1"/>
      <w:numFmt w:val="bullet"/>
      <w:suff w:val="nothing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EC"/>
    <w:rsid w:val="00077F85"/>
    <w:rsid w:val="000877E6"/>
    <w:rsid w:val="000F1F57"/>
    <w:rsid w:val="001076B3"/>
    <w:rsid w:val="001323EC"/>
    <w:rsid w:val="001E058B"/>
    <w:rsid w:val="001F4E22"/>
    <w:rsid w:val="002B30D9"/>
    <w:rsid w:val="002E6CEA"/>
    <w:rsid w:val="00342BA6"/>
    <w:rsid w:val="00356FD6"/>
    <w:rsid w:val="0037303A"/>
    <w:rsid w:val="0043386D"/>
    <w:rsid w:val="00494359"/>
    <w:rsid w:val="005226B3"/>
    <w:rsid w:val="00540159"/>
    <w:rsid w:val="005B4C95"/>
    <w:rsid w:val="006D2287"/>
    <w:rsid w:val="00893F90"/>
    <w:rsid w:val="008F25FA"/>
    <w:rsid w:val="0096459E"/>
    <w:rsid w:val="00B8033B"/>
    <w:rsid w:val="00BD0067"/>
    <w:rsid w:val="00BE5B3A"/>
    <w:rsid w:val="00C3534F"/>
    <w:rsid w:val="00DA7D03"/>
    <w:rsid w:val="00DD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92818"/>
  <w15:chartTrackingRefBased/>
  <w15:docId w15:val="{1E26B803-7C6F-47C1-8F35-1AB0F48F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4E2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893F90"/>
    <w:pPr>
      <w:ind w:left="720"/>
      <w:contextualSpacing/>
    </w:pPr>
  </w:style>
  <w:style w:type="character" w:customStyle="1" w:styleId="a4">
    <w:name w:val="Абзац списка Знак"/>
    <w:link w:val="a3"/>
    <w:uiPriority w:val="1"/>
    <w:qFormat/>
    <w:locked/>
    <w:rsid w:val="001E058B"/>
  </w:style>
  <w:style w:type="character" w:customStyle="1" w:styleId="fontstyle01">
    <w:name w:val="fontstyle01"/>
    <w:basedOn w:val="a0"/>
    <w:rsid w:val="002B30D9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B30D9"/>
    <w:rPr>
      <w:rFonts w:ascii="Helvetica" w:hAnsi="Helvetica" w:cs="Helvetica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1">
    <w:name w:val="c1"/>
    <w:basedOn w:val="a"/>
    <w:rsid w:val="0049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7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7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StarshiVospit</dc:creator>
  <cp:keywords/>
  <dc:description/>
  <cp:lastModifiedBy>StarshiVospit</cp:lastModifiedBy>
  <cp:revision>21</cp:revision>
  <cp:lastPrinted>2024-02-19T10:46:00Z</cp:lastPrinted>
  <dcterms:created xsi:type="dcterms:W3CDTF">2021-11-10T09:48:00Z</dcterms:created>
  <dcterms:modified xsi:type="dcterms:W3CDTF">2024-02-19T11:17:00Z</dcterms:modified>
</cp:coreProperties>
</file>