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768F" w:rsidRDefault="0050768F">
      <w:pPr>
        <w:rPr>
          <w:rFonts w:ascii="Times New Roman" w:eastAsia="Times New Roman" w:hAnsi="Times New Roman" w:cs="Times New Roman"/>
          <w:b/>
          <w:bCs/>
          <w:color w:val="3A3020"/>
          <w:sz w:val="24"/>
          <w:szCs w:val="24"/>
          <w:bdr w:val="none" w:sz="0" w:space="0" w:color="auto" w:frame="1"/>
          <w:lang w:eastAsia="ru-RU"/>
        </w:rPr>
      </w:pPr>
      <w:r>
        <w:rPr>
          <w:noProof/>
        </w:rPr>
        <w:drawing>
          <wp:inline distT="0" distB="0" distL="0" distR="0" wp14:anchorId="414CA4C3" wp14:editId="1D909740">
            <wp:extent cx="5940425" cy="84232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3A3020"/>
          <w:sz w:val="24"/>
          <w:szCs w:val="24"/>
          <w:bdr w:val="none" w:sz="0" w:space="0" w:color="auto" w:frame="1"/>
          <w:lang w:eastAsia="ru-RU"/>
        </w:rPr>
        <w:br w:type="page"/>
      </w:r>
    </w:p>
    <w:p w:rsidR="002B6A90" w:rsidRDefault="002B6A90" w:rsidP="002B6A90">
      <w:pPr>
        <w:shd w:val="clear" w:color="auto" w:fill="FFFFFF" w:themeFill="background1"/>
        <w:tabs>
          <w:tab w:val="center" w:pos="4677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02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A3020"/>
          <w:sz w:val="24"/>
          <w:szCs w:val="24"/>
          <w:bdr w:val="none" w:sz="0" w:space="0" w:color="auto" w:frame="1"/>
          <w:lang w:eastAsia="ru-RU"/>
        </w:rPr>
        <w:lastRenderedPageBreak/>
        <w:t>ПРИНЯТО:</w:t>
      </w:r>
      <w:r>
        <w:rPr>
          <w:rFonts w:ascii="Times New Roman" w:eastAsia="Times New Roman" w:hAnsi="Times New Roman" w:cs="Times New Roman"/>
          <w:b/>
          <w:bCs/>
          <w:color w:val="3A3020"/>
          <w:sz w:val="24"/>
          <w:szCs w:val="24"/>
          <w:bdr w:val="none" w:sz="0" w:space="0" w:color="auto" w:frame="1"/>
          <w:lang w:eastAsia="ru-RU"/>
        </w:rPr>
        <w:tab/>
        <w:t xml:space="preserve">                                                                                               УТВЕРЖДАЮ:</w:t>
      </w:r>
    </w:p>
    <w:p w:rsidR="002B6A90" w:rsidRDefault="002B6A90" w:rsidP="002B6A90">
      <w:pPr>
        <w:shd w:val="clear" w:color="auto" w:fill="FFFFFF" w:themeFill="background1"/>
        <w:tabs>
          <w:tab w:val="center" w:pos="4677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3A302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3A3020"/>
          <w:sz w:val="24"/>
          <w:szCs w:val="24"/>
          <w:bdr w:val="none" w:sz="0" w:space="0" w:color="auto" w:frame="1"/>
          <w:lang w:eastAsia="ru-RU"/>
        </w:rPr>
        <w:t>Общим собранием                                                                                  Заведующий</w:t>
      </w:r>
    </w:p>
    <w:p w:rsidR="002B6A90" w:rsidRDefault="002B6A90" w:rsidP="002B6A90">
      <w:pPr>
        <w:shd w:val="clear" w:color="auto" w:fill="FFFFFF" w:themeFill="background1"/>
        <w:tabs>
          <w:tab w:val="left" w:pos="5925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3A302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3A3020"/>
          <w:sz w:val="24"/>
          <w:szCs w:val="24"/>
          <w:bdr w:val="none" w:sz="0" w:space="0" w:color="auto" w:frame="1"/>
          <w:lang w:eastAsia="ru-RU"/>
        </w:rPr>
        <w:t>МДОУ «Детский сад комбинированного               МДОУ «Детский сад комбинированного</w:t>
      </w:r>
    </w:p>
    <w:p w:rsidR="002B6A90" w:rsidRDefault="002B6A90" w:rsidP="002B6A90">
      <w:pPr>
        <w:shd w:val="clear" w:color="auto" w:fill="FFFFFF" w:themeFill="background1"/>
        <w:tabs>
          <w:tab w:val="left" w:pos="5925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3A302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3A3020"/>
          <w:sz w:val="24"/>
          <w:szCs w:val="24"/>
          <w:bdr w:val="none" w:sz="0" w:space="0" w:color="auto" w:frame="1"/>
          <w:lang w:eastAsia="ru-RU"/>
        </w:rPr>
        <w:t xml:space="preserve">вида № 19 п. </w:t>
      </w:r>
      <w:proofErr w:type="gramStart"/>
      <w:r>
        <w:rPr>
          <w:rFonts w:ascii="Times New Roman" w:eastAsia="Times New Roman" w:hAnsi="Times New Roman" w:cs="Times New Roman"/>
          <w:bCs/>
          <w:color w:val="3A3020"/>
          <w:sz w:val="24"/>
          <w:szCs w:val="24"/>
          <w:bdr w:val="none" w:sz="0" w:space="0" w:color="auto" w:frame="1"/>
          <w:lang w:eastAsia="ru-RU"/>
        </w:rPr>
        <w:t xml:space="preserve">Разумное»   </w:t>
      </w:r>
      <w:proofErr w:type="gramEnd"/>
      <w:r>
        <w:rPr>
          <w:rFonts w:ascii="Times New Roman" w:eastAsia="Times New Roman" w:hAnsi="Times New Roman" w:cs="Times New Roman"/>
          <w:bCs/>
          <w:color w:val="3A3020"/>
          <w:sz w:val="24"/>
          <w:szCs w:val="24"/>
          <w:bdr w:val="none" w:sz="0" w:space="0" w:color="auto" w:frame="1"/>
          <w:lang w:eastAsia="ru-RU"/>
        </w:rPr>
        <w:t xml:space="preserve">                                         вида № 19 п. Разумное»</w:t>
      </w:r>
    </w:p>
    <w:p w:rsidR="002B6A90" w:rsidRDefault="002B6A90" w:rsidP="002B6A90">
      <w:pPr>
        <w:shd w:val="clear" w:color="auto" w:fill="FFFFFF" w:themeFill="background1"/>
        <w:tabs>
          <w:tab w:val="left" w:pos="5925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3A302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3A3020"/>
          <w:sz w:val="24"/>
          <w:szCs w:val="24"/>
          <w:bdr w:val="none" w:sz="0" w:space="0" w:color="auto" w:frame="1"/>
          <w:lang w:eastAsia="ru-RU"/>
        </w:rPr>
        <w:t>Протокол от 31.08.2021г. № 3                                      _________ О.И. Коваленко</w:t>
      </w:r>
    </w:p>
    <w:p w:rsidR="002B6A90" w:rsidRDefault="002B6A90" w:rsidP="002B6A90">
      <w:pPr>
        <w:shd w:val="clear" w:color="auto" w:fill="FFFFFF" w:themeFill="background1"/>
        <w:tabs>
          <w:tab w:val="left" w:pos="5925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3A302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3A3020"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                                  Приказ № 102 от 31.08.2021г. </w:t>
      </w:r>
    </w:p>
    <w:p w:rsidR="00363831" w:rsidRPr="002B6A90" w:rsidRDefault="00363831" w:rsidP="002B6A90">
      <w:pPr>
        <w:shd w:val="clear" w:color="auto" w:fill="FFFFFF" w:themeFill="background1"/>
        <w:tabs>
          <w:tab w:val="left" w:pos="5925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3A3020"/>
          <w:sz w:val="24"/>
          <w:szCs w:val="24"/>
          <w:bdr w:val="none" w:sz="0" w:space="0" w:color="auto" w:frame="1"/>
          <w:lang w:eastAsia="ru-RU"/>
        </w:rPr>
      </w:pPr>
    </w:p>
    <w:p w:rsidR="00363831" w:rsidRDefault="00363831" w:rsidP="00363831">
      <w:pPr>
        <w:spacing w:before="30" w:after="30" w:line="240" w:lineRule="auto"/>
        <w:ind w:left="30" w:right="3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    </w:t>
      </w:r>
    </w:p>
    <w:p w:rsidR="00B75523" w:rsidRPr="00AD69F7" w:rsidRDefault="00B75523" w:rsidP="00363831">
      <w:pPr>
        <w:spacing w:before="30" w:after="30" w:line="240" w:lineRule="auto"/>
        <w:ind w:left="30" w:right="3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63831" w:rsidRDefault="00363831" w:rsidP="0036383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D69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ПОЛОЖЕНИЕ</w:t>
      </w:r>
      <w:r w:rsidRPr="00AD69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о комиссии по трудовым спорам</w:t>
      </w:r>
      <w:r w:rsidRPr="00AD69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3638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</w:t>
      </w:r>
      <w:r w:rsidRPr="00AD69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ДОУ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</w:t>
      </w:r>
      <w:r w:rsidRPr="00AD69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етский сад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комбинированного вида №19 п. Разумное Белгородского района Белгородской области»</w:t>
      </w:r>
    </w:p>
    <w:p w:rsidR="00363831" w:rsidRPr="00AD69F7" w:rsidRDefault="00E95B07" w:rsidP="00363831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="00363831" w:rsidRPr="00AD69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Общие положения</w:t>
      </w:r>
    </w:p>
    <w:p w:rsidR="00363831" w:rsidRDefault="00363831" w:rsidP="00E95B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Настоящее Положение определяет компетенцию, порядок формирования и работы Комиссии по трудовым спорам (КТС), совместно созданной администрацией </w:t>
      </w:r>
      <w:r w:rsidRPr="006F2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МДОУ «Детский сад комбинированного вида </w:t>
      </w:r>
      <w:r w:rsidR="006F2BDB" w:rsidRPr="006F2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№ 19 п. Разумное» </w:t>
      </w: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(далее — Работодатель) и трудовым коллективом </w:t>
      </w:r>
      <w:r w:rsidR="006F2BDB" w:rsidRPr="006F2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ДОУ </w:t>
      </w:r>
      <w:r w:rsidR="006F2BDB" w:rsidRPr="006F2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«Детский сад комбинированного вида № 19 п. Разумное» </w:t>
      </w: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урегулирования индивидуальных трудовых споров, возникающих между лицами, работающими по трудовому договору (контракту, соглашению) — далее Работником, и Работодателем.</w:t>
      </w:r>
    </w:p>
    <w:p w:rsidR="00363831" w:rsidRDefault="00363831" w:rsidP="00E95B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Настоящее Положение разработано в соответствии с Трудовым Кодексом РФ.</w:t>
      </w:r>
    </w:p>
    <w:p w:rsidR="00E95B07" w:rsidRPr="00AD69F7" w:rsidRDefault="00E95B07" w:rsidP="00E95B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</w:p>
    <w:p w:rsidR="00363831" w:rsidRPr="00AD69F7" w:rsidRDefault="00363831" w:rsidP="00E95B07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 Компетенция комиссии по трудовым спорам</w:t>
      </w:r>
    </w:p>
    <w:p w:rsidR="00363831" w:rsidRPr="00AD69F7" w:rsidRDefault="00363831" w:rsidP="00E95B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КТС является органом по рассмотрению индивидуальных трудовых споров, возникающих в </w:t>
      </w:r>
      <w:r w:rsidR="006F2BDB" w:rsidRPr="006F2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МДОУ «Детский сад комбинированного вида № 19 п. Разумное</w:t>
      </w:r>
      <w:r w:rsidR="001D7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</w:t>
      </w: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Индивидуальным трудовым спором признаются неурегулированные разногласия между Работодателем и Работником по вопросам применения законов и иных нормативных правовых актов (в том числе локальных), содержащих нормы трудового права, коллективного договора, соглашения, трудового договора (в том числе об установлении или изменении индивидуальных условий труда), о которых заявлено в КТС.</w:t>
      </w:r>
    </w:p>
    <w:p w:rsidR="00363831" w:rsidRPr="00AD69F7" w:rsidRDefault="00363831" w:rsidP="00E95B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Индивидуальным трудовым спором признается также спор между Работодателем и лицом, ранее состоявшим в трудовых отношениях с Работодателем, а также лицом, изъявившим желание заключить трудовой договор с Работодателем, в случае отказа Работодателя от заключения такого договора.</w:t>
      </w:r>
    </w:p>
    <w:p w:rsidR="00363831" w:rsidRPr="00AD69F7" w:rsidRDefault="00363831" w:rsidP="00E95B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компетенции КТС относятся споры:</w:t>
      </w:r>
    </w:p>
    <w:p w:rsidR="00363831" w:rsidRPr="00AD69F7" w:rsidRDefault="00E95B07" w:rsidP="00E95B07">
      <w:pPr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="00363831"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взыскании заработной платы (включая доплаты, надбавки и другие выплаты, предусмотренные системой оплаты труда);</w:t>
      </w:r>
    </w:p>
    <w:p w:rsidR="00363831" w:rsidRPr="00AD69F7" w:rsidRDefault="00E95B07" w:rsidP="00E95B07">
      <w:pPr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="00363831"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изменении существенных условий трудового договора;</w:t>
      </w:r>
    </w:p>
    <w:p w:rsidR="00363831" w:rsidRPr="00AD69F7" w:rsidRDefault="00E95B07" w:rsidP="00E95B07">
      <w:pPr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="00363831"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оплате сверхурочных работ;</w:t>
      </w:r>
    </w:p>
    <w:p w:rsidR="00363831" w:rsidRPr="00AD69F7" w:rsidRDefault="00E95B07" w:rsidP="00E95B07">
      <w:pPr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r w:rsidR="00363831"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применении дисциплинарных взысканий;</w:t>
      </w:r>
    </w:p>
    <w:p w:rsidR="00363831" w:rsidRPr="00E95B07" w:rsidRDefault="00E95B07" w:rsidP="00E95B0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</w:t>
      </w:r>
      <w:r w:rsidR="00363831" w:rsidRPr="00E95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возврате денежных сумм, удержанных из заработной платы в счет возмещения ущерба, причиненного работодателю;</w:t>
      </w:r>
    </w:p>
    <w:p w:rsidR="00363831" w:rsidRPr="00AD69F7" w:rsidRDefault="00E95B07" w:rsidP="00E95B0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</w:t>
      </w:r>
      <w:r w:rsidR="00363831"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Возникающие в связи с неправильностью или неточностью записей в трудовой книжке;</w:t>
      </w:r>
    </w:p>
    <w:p w:rsidR="00363831" w:rsidRPr="00E95B07" w:rsidRDefault="00363831" w:rsidP="00E95B07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5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Иные споры, кроме указанных ранее, в настоящем Положении</w:t>
      </w:r>
    </w:p>
    <w:p w:rsidR="00363831" w:rsidRPr="00AD69F7" w:rsidRDefault="00363831" w:rsidP="00E95B07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КТС не рассматривает споры, разрешение которых законом отнесено к компетенции только суда (восстановление на работе, взыскание морального вреда и др.). В том случае, если работник обратился с заявлением в КТС о рассмотрении спора не подведомственного </w:t>
      </w: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ей, комиссия вправе рассмотреть данное заявление и выдать разъяснение по спорному вопросу, которое будет носить рекомендательный характер.</w:t>
      </w:r>
    </w:p>
    <w:p w:rsidR="00363831" w:rsidRPr="00AD69F7" w:rsidRDefault="00363831" w:rsidP="00E95B07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 Порядок формирования КТС</w:t>
      </w:r>
    </w:p>
    <w:p w:rsidR="00E95B07" w:rsidRDefault="00363831" w:rsidP="00E95B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КТС формируется на паритетных началах из равного числа представителей Работников и Работодателя по 2 человека с каждой стороны.</w:t>
      </w:r>
      <w:r w:rsidR="00E95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63831" w:rsidRPr="00AD69F7" w:rsidRDefault="00363831" w:rsidP="00E95B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Представители работников в комиссию по трудовым спорам избираются на собрании трудового коллектива. Членами КТС могут быть избраны любые работники независимо от занимаемой должности, выполняемой работы.</w:t>
      </w:r>
    </w:p>
    <w:p w:rsidR="00363831" w:rsidRPr="00AD69F7" w:rsidRDefault="00363831" w:rsidP="00E95B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Представители Работодателя назначаются в комиссию приказом заведующего. При назначении представителей Работодателя заведующему необходимо получить согласие работника на участие в работе КТС.</w:t>
      </w:r>
    </w:p>
    <w:p w:rsidR="00363831" w:rsidRPr="00AD69F7" w:rsidRDefault="00363831" w:rsidP="00E95B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Заведующий не может входить в состав КТС.</w:t>
      </w:r>
    </w:p>
    <w:p w:rsidR="00363831" w:rsidRPr="00AD69F7" w:rsidRDefault="00363831" w:rsidP="00E95B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Члены КТС путем голосования избирают из своего состава председателя и секретаря комиссии. Они могут быть представителями Работодателя или представителями Работников.</w:t>
      </w:r>
    </w:p>
    <w:p w:rsidR="00363831" w:rsidRDefault="00363831" w:rsidP="00E95B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КТС создается сроком на три года. По истечении указанного срока избираются и назначаются новые члены КТС.</w:t>
      </w:r>
    </w:p>
    <w:p w:rsidR="00E95B07" w:rsidRPr="00AD69F7" w:rsidRDefault="00E95B07" w:rsidP="00E95B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</w:p>
    <w:p w:rsidR="00363831" w:rsidRPr="00AD69F7" w:rsidRDefault="00363831" w:rsidP="00E95B07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 Порядок обращения в КТС</w:t>
      </w:r>
    </w:p>
    <w:p w:rsidR="00363831" w:rsidRPr="00AD69F7" w:rsidRDefault="00363831" w:rsidP="00E95B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 на обращение в КТС имеют:</w:t>
      </w:r>
    </w:p>
    <w:p w:rsidR="00363831" w:rsidRPr="00E95B07" w:rsidRDefault="00363831" w:rsidP="00E95B07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5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работники, состоящие в штате </w:t>
      </w:r>
      <w:r w:rsidR="000E07DB" w:rsidRPr="00E95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МДОУ</w:t>
      </w:r>
      <w:r w:rsidRPr="00E95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63831" w:rsidRPr="00AD69F7" w:rsidRDefault="00363831" w:rsidP="00E95B0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лица, изъявившие желание заключить с Работодателем трудовой договор, в случае отказа Работодателя от заключения такого трудового договора;</w:t>
      </w:r>
    </w:p>
    <w:p w:rsidR="00363831" w:rsidRPr="00AD69F7" w:rsidRDefault="00363831" w:rsidP="00E95B0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совместители;</w:t>
      </w:r>
    </w:p>
    <w:p w:rsidR="00363831" w:rsidRPr="00AD69F7" w:rsidRDefault="00363831" w:rsidP="00E95B0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временные работники;</w:t>
      </w:r>
    </w:p>
    <w:p w:rsidR="00363831" w:rsidRPr="00AD69F7" w:rsidRDefault="00363831" w:rsidP="00E95B0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сезонные работники;</w:t>
      </w:r>
    </w:p>
    <w:p w:rsidR="00363831" w:rsidRPr="00AD69F7" w:rsidRDefault="00363831" w:rsidP="00E95B0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лица, приглашенные на работу в </w:t>
      </w:r>
      <w:r w:rsidR="000E0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 из другой организации, по спорам, входящим в ее компетенцию;</w:t>
      </w:r>
    </w:p>
    <w:p w:rsidR="00363831" w:rsidRPr="00AD69F7" w:rsidRDefault="00363831" w:rsidP="00E95B0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студенты вузов, учащиеся средних специальных учебных заведений</w:t>
      </w:r>
      <w:r w:rsidR="000E0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прохо</w:t>
      </w: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дящие в </w:t>
      </w:r>
      <w:r w:rsidR="000E0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 производственную практику и зачисленные по трудовому договору на рабочие места.</w:t>
      </w:r>
    </w:p>
    <w:p w:rsidR="00363831" w:rsidRPr="00AD69F7" w:rsidRDefault="00363831" w:rsidP="00E9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Трудовой спор подлежит рассмотрению в КТС, если работник самостоятельно или с участием представителя не урегулировал разногласия при непосредственных переговорах с Работодателем.</w:t>
      </w:r>
    </w:p>
    <w:p w:rsidR="00363831" w:rsidRPr="00AD69F7" w:rsidRDefault="00363831" w:rsidP="00E9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Работник может обратиться в КТС в трехмесячный срок со дня, когда работник узнал или должен был узнать о нарушении своего права.</w:t>
      </w:r>
    </w:p>
    <w:p w:rsidR="00363831" w:rsidRPr="00AD69F7" w:rsidRDefault="00363831" w:rsidP="00E9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Течение сроков, с которыми связывается возникновение или прекращение права работника обратиться в КТС, начинается на следующий день, после которого работник узнал или должен был узнать о нарушении своего права. Сроки исчисления месяцами истекают в соответствующее число последнего месяца (третьего). Если последний день срока приходится на нерабочий день, то днем окончания срока считается ближайший следующий за ним рабочий.</w:t>
      </w:r>
    </w:p>
    <w:p w:rsidR="00363831" w:rsidRPr="006F2BDB" w:rsidRDefault="00363831" w:rsidP="00E95B07">
      <w:pPr>
        <w:spacing w:after="0" w:line="240" w:lineRule="auto"/>
        <w:ind w:left="30" w:right="30" w:firstLine="330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пропуска по уважительным причинам установленного срока КТС может восстановить срок и разрешить</w:t>
      </w:r>
    </w:p>
    <w:p w:rsidR="00363831" w:rsidRPr="00AD69F7" w:rsidRDefault="00363831" w:rsidP="00E95B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Работник обращается в КТС с заявлением, в котором излагает существо трудового спора. Заявление может быть передано работником лично или отправлено по почте, факсом.</w:t>
      </w:r>
    </w:p>
    <w:p w:rsidR="00363831" w:rsidRPr="00AD69F7" w:rsidRDefault="00363831" w:rsidP="00E95B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Заявление работника, поступившее в КТС, подлежит обязательной регистрации в специальном журнале, который ведет секретарь КТС.</w:t>
      </w:r>
    </w:p>
    <w:p w:rsidR="00363831" w:rsidRDefault="00363831" w:rsidP="00E95B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Отказ в приеме заявления по мотивам пропуска работником трехмесячного срока не допускается. Отсутствие уважительной причины пропуска срока является основанием для отказа в удовлетворении требований работника.</w:t>
      </w:r>
    </w:p>
    <w:p w:rsidR="00363831" w:rsidRPr="00AD69F7" w:rsidRDefault="00363831" w:rsidP="00E95B07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5. Порядок рассмотрения индивидуального трудового спора</w:t>
      </w:r>
    </w:p>
    <w:p w:rsidR="00363831" w:rsidRPr="00AD69F7" w:rsidRDefault="00363831" w:rsidP="00B755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Комиссия по трудовым спорам рассматривает индивидуальный трудовой спор в течение десяти календарных дней со дня поступления заявления от Работника.</w:t>
      </w:r>
    </w:p>
    <w:p w:rsidR="00363831" w:rsidRPr="00AD69F7" w:rsidRDefault="00363831" w:rsidP="00B755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Работник и Работодатель своевременно уведомляются КТС о месте, дате и времени заседания КТС.</w:t>
      </w:r>
    </w:p>
    <w:p w:rsidR="00363831" w:rsidRPr="00AD69F7" w:rsidRDefault="00363831" w:rsidP="00B755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Работник до начала заседания КТС может взять свое заявление обратно или отказаться от предъявляемых требований непосредственно на заседании КТС.</w:t>
      </w:r>
    </w:p>
    <w:p w:rsidR="00363831" w:rsidRPr="00AD69F7" w:rsidRDefault="00B75523" w:rsidP="00B755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="00363831"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аседание КТС является правомочным, если на нем присутствовало не менее половины членов комиссии с каждой стороны.</w:t>
      </w:r>
    </w:p>
    <w:p w:rsidR="00363831" w:rsidRPr="00AD69F7" w:rsidRDefault="00363831" w:rsidP="00B755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назначенное для разбирательства дела время председатель КТС открывает заседание и объявляет, какое заявление подлежит рассмотрению.</w:t>
      </w:r>
    </w:p>
    <w:p w:rsidR="00B75523" w:rsidRDefault="00363831" w:rsidP="00B755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Секретарь докладывает КТС, кто из вызванных по рассматриваемому делу лиц явился, извещены ли не явившиеся лица и какие имеются сведения о причинах их отсутствия.</w:t>
      </w:r>
    </w:p>
    <w:p w:rsidR="00363831" w:rsidRPr="00AD69F7" w:rsidRDefault="00363831" w:rsidP="00B755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 рассматривается в присутствии работника, подавшего заявление, или уполномоченного им представителя.</w:t>
      </w:r>
    </w:p>
    <w:p w:rsidR="00363831" w:rsidRPr="00AD69F7" w:rsidRDefault="00363831" w:rsidP="00B755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Рассмотрение спора в отсутствие работника или его представителя допускается лишь по его письменному заявлению.</w:t>
      </w:r>
    </w:p>
    <w:p w:rsidR="00363831" w:rsidRPr="00AD69F7" w:rsidRDefault="00363831" w:rsidP="00B755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неявки работника или его представителя на заседание указанной комиссии рассмотрение трудового спора откладывается.</w:t>
      </w:r>
    </w:p>
    <w:p w:rsidR="00363831" w:rsidRPr="00AD69F7" w:rsidRDefault="00363831" w:rsidP="00B755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переносе даты рассмотрения спора своевременно уведомляется Работник и Работодатель.</w:t>
      </w:r>
    </w:p>
    <w:p w:rsidR="00363831" w:rsidRPr="00AD69F7" w:rsidRDefault="00363831" w:rsidP="00B755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вторичной неявки работника или его представителя без уважительных причин комиссия может вынести решение о снятии вопроса с рассмотрения, что не лишает работника права подать заявление о рассмотрении трудового спора повторно в пределах трехмесячного срока.</w:t>
      </w:r>
    </w:p>
    <w:p w:rsidR="00363831" w:rsidRPr="00AD69F7" w:rsidRDefault="00363831" w:rsidP="00B755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Отсутствие представителя Работодателя на заседании КТС не является причиной переноса рассмотрения дела.</w:t>
      </w:r>
    </w:p>
    <w:p w:rsidR="00363831" w:rsidRPr="00AD69F7" w:rsidRDefault="00363831" w:rsidP="00B755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Рассмотрение дела по существу начинается с оглашения председателем КТС заявления Работника. Затем выясняется личность Работника, подавшего заявление, и вопрос о том, </w:t>
      </w:r>
      <w:proofErr w:type="gramStart"/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подлежит  ли</w:t>
      </w:r>
      <w:proofErr w:type="gramEnd"/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спор Работника разрешению КТС, заслушиваются мнения членов комиссии, исследуются представленные Работником и представителем Работодателя материалы и документы.</w:t>
      </w:r>
    </w:p>
    <w:p w:rsidR="00363831" w:rsidRPr="00AD69F7" w:rsidRDefault="00363831" w:rsidP="00B755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Комиссия по трудовым спорам в случае необходимости имеет право вызывать на заседание свидетелей, приглашать специалистов, затребовать от Работодателя необходимые для рассмотрения трудового спора документы.</w:t>
      </w:r>
    </w:p>
    <w:p w:rsidR="00363831" w:rsidRPr="00AD69F7" w:rsidRDefault="00363831" w:rsidP="00B755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Требование комиссии о предоставлении необходимой документации в определенный срок подлежит обязательному исполнению для всех категорий руководителей и работников</w:t>
      </w:r>
      <w:r w:rsidR="000E0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0E0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МДОУ </w:t>
      </w: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363831" w:rsidRPr="00AD69F7" w:rsidRDefault="00363831" w:rsidP="00B755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Работник в праве в любое время до удаления комиссии для голосования отказаться от заявленных требований.</w:t>
      </w:r>
    </w:p>
    <w:p w:rsidR="00363831" w:rsidRPr="00AD69F7" w:rsidRDefault="00363831" w:rsidP="00B755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заседании комиссии по трудовым спорам секретарем ведется протокол, в котором указывается:</w:t>
      </w:r>
    </w:p>
    <w:p w:rsidR="00363831" w:rsidRPr="00AD69F7" w:rsidRDefault="00363831" w:rsidP="00B75523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и место проведения заседания;</w:t>
      </w:r>
    </w:p>
    <w:p w:rsidR="00363831" w:rsidRPr="00AD69F7" w:rsidRDefault="00363831" w:rsidP="00B75523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явке Работника, Работодателя, свидетелей, специалистов;</w:t>
      </w:r>
    </w:p>
    <w:p w:rsidR="00363831" w:rsidRPr="00AD69F7" w:rsidRDefault="00363831" w:rsidP="00B75523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Краткое изложение заявления Работника;</w:t>
      </w:r>
    </w:p>
    <w:p w:rsidR="00363831" w:rsidRPr="00AD69F7" w:rsidRDefault="00363831" w:rsidP="00B75523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Краткие объяснения сторон, показания свидетелей, специалиста;</w:t>
      </w:r>
    </w:p>
    <w:p w:rsidR="00363831" w:rsidRPr="00AD69F7" w:rsidRDefault="00363831" w:rsidP="00B75523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Дополнительные заявления, сделанные Работником;</w:t>
      </w:r>
    </w:p>
    <w:p w:rsidR="00363831" w:rsidRPr="00AD69F7" w:rsidRDefault="00363831" w:rsidP="00B75523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Представление письменных доказательств;</w:t>
      </w:r>
    </w:p>
    <w:p w:rsidR="00363831" w:rsidRPr="00AD69F7" w:rsidRDefault="00363831" w:rsidP="00B75523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обсуждения КТС;</w:t>
      </w:r>
    </w:p>
    <w:p w:rsidR="00363831" w:rsidRPr="00AD69F7" w:rsidRDefault="00363831" w:rsidP="00B75523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голосования.</w:t>
      </w:r>
    </w:p>
    <w:p w:rsidR="00363831" w:rsidRDefault="00363831" w:rsidP="00B755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Протокол подписывается председателем комиссии или его заместителем и заверяется печатью.</w:t>
      </w:r>
    </w:p>
    <w:p w:rsidR="00B75523" w:rsidRPr="00AD69F7" w:rsidRDefault="00B75523" w:rsidP="00B755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</w:p>
    <w:p w:rsidR="00363831" w:rsidRPr="00AD69F7" w:rsidRDefault="00363831" w:rsidP="00B75523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 Порядок принятия решения КТС и его содержание</w:t>
      </w:r>
    </w:p>
    <w:p w:rsidR="00363831" w:rsidRPr="00AD69F7" w:rsidRDefault="00363831" w:rsidP="00B755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Комиссия по трудовым спорам принимает решение открытым голосованием простым большинством голосов присутствующих на заседании членов комиссии. Принятие решения завершает рассмотрение спора в КТС.</w:t>
      </w:r>
    </w:p>
    <w:p w:rsidR="00363831" w:rsidRPr="00AD69F7" w:rsidRDefault="00363831" w:rsidP="00B755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при проведении голосования голоса членов комиссии разделились поровну, решение считается непринятым. В этом случае Работник вправе обратиться за разрешением спора в суд.</w:t>
      </w:r>
    </w:p>
    <w:p w:rsidR="00363831" w:rsidRPr="00AD69F7" w:rsidRDefault="00363831" w:rsidP="00B755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КТС должно быть выражено в категорической и четкой форме, не позволяющей толковать его по-другому или уклониться от его исполнения. В решении по денежным требованиям указывается точная сумма, причитающаяся Работнику.</w:t>
      </w:r>
    </w:p>
    <w:p w:rsidR="00363831" w:rsidRPr="00AD69F7" w:rsidRDefault="00363831" w:rsidP="00B755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КТС включает вводную, описательную, мотивировочную и резолютивную части.</w:t>
      </w:r>
      <w:r w:rsidR="00B755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вводной части решения должны быть указаны дата и место принятия решения КТС, наименование КТС, принявшей решение, состав КТС, секретарь заседания, стороны, другие лица, участвующие в деле, их представители, предмет спора или заявленное требование.</w:t>
      </w:r>
      <w:r w:rsidR="00B755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Описательная часть решения КТС должна содержать указание на требование Работника, возражения представителя Работодателя и объяснения других лиц, участвующих в деле.</w:t>
      </w:r>
      <w:r w:rsidR="00B755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мотивировочной части решения КТС должны быть указаны обстоятельства дела, установленные комиссией; доказательства, на которых основаны выводы КТС об этих обстоятельствах; доводы, по которым комиссия отвергает те или иные доказательства; нормативно-правовые акты, которыми руководствовалась комиссия.</w:t>
      </w:r>
    </w:p>
    <w:p w:rsidR="00363831" w:rsidRPr="00AD69F7" w:rsidRDefault="00363831" w:rsidP="00B755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отказа в рассмотрении заявления Работника в связи с признанием не уважительными причин пропуска срока обращения в КТС, в мотивировочной части решения указывается только на установление комиссией данных обстоятельств.</w:t>
      </w:r>
    </w:p>
    <w:p w:rsidR="00363831" w:rsidRPr="00AD69F7" w:rsidRDefault="00363831" w:rsidP="00B755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Резолютивная часть решения КТС должна содержать выводы комиссии об удовлетворении требований либо об отказе в удовлетворении требований полностью или в части, срок и порядок обжалования решения КТС.</w:t>
      </w:r>
      <w:r w:rsidR="00B755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подписывается всеми членами комиссии, присутствовавшими на заседании, и заверяется печатью КТС.</w:t>
      </w:r>
      <w:r w:rsidR="00B755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Надлежаще заверенные копии решения комиссии по трудовым спорам вручаются работнику и руководителю организации в течение трех дней со дня принятия решения.</w:t>
      </w:r>
    </w:p>
    <w:p w:rsidR="00363831" w:rsidRPr="00AD69F7" w:rsidRDefault="00363831" w:rsidP="00B755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Вынесение решения КТС в отношении рассматриваемого спора лишает Работника права вновь обратиться в Комиссию, даже если он располагает новыми доказательствами. Дальнейшее разрешение спора Работник может перенести в суд.</w:t>
      </w:r>
    </w:p>
    <w:p w:rsidR="00B75523" w:rsidRDefault="00B75523" w:rsidP="00E95B07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63831" w:rsidRPr="00AD69F7" w:rsidRDefault="00363831" w:rsidP="00B75523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 Исполнение решений комиссии по трудовым спорам</w:t>
      </w:r>
    </w:p>
    <w:p w:rsidR="00363831" w:rsidRPr="00AD69F7" w:rsidRDefault="00363831" w:rsidP="00B755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комиссии по трудовым спорам подлежит исполнению Работодателем в течение трех дней по истечении десяти дней, предусмотренных на обжалование.</w:t>
      </w:r>
      <w:r w:rsidR="00B755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неисполнения решения комиссии в установленный срок работнику по его заявлению КТС выдает удостоверение, являющееся исполнительным документом. В удостоверении указываются:</w:t>
      </w:r>
    </w:p>
    <w:p w:rsidR="00363831" w:rsidRPr="00AD69F7" w:rsidRDefault="00363831" w:rsidP="00B7552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 КТС;</w:t>
      </w:r>
    </w:p>
    <w:p w:rsidR="00363831" w:rsidRPr="00AD69F7" w:rsidRDefault="00363831" w:rsidP="00B7552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дело или материалы, по которым выдано удостоверение, и их номера;</w:t>
      </w:r>
    </w:p>
    <w:p w:rsidR="00363831" w:rsidRPr="00AD69F7" w:rsidRDefault="00363831" w:rsidP="00B7552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принятия решения КТС, подлежащего исполнению;</w:t>
      </w:r>
    </w:p>
    <w:p w:rsidR="00363831" w:rsidRPr="00AD69F7" w:rsidRDefault="00363831" w:rsidP="00B7552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фамилия, имя, отчество взыскателя, его место жительства;</w:t>
      </w:r>
    </w:p>
    <w:p w:rsidR="00363831" w:rsidRPr="00AD69F7" w:rsidRDefault="00363831" w:rsidP="00B7552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 должника, его адрес;</w:t>
      </w:r>
    </w:p>
    <w:p w:rsidR="00363831" w:rsidRPr="00AD69F7" w:rsidRDefault="00363831" w:rsidP="00B7552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резолютивная часть решения КТС;</w:t>
      </w:r>
    </w:p>
    <w:p w:rsidR="00363831" w:rsidRPr="00AD69F7" w:rsidRDefault="00363831" w:rsidP="00B7552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вступления в силу решения КТС;</w:t>
      </w:r>
    </w:p>
    <w:p w:rsidR="00363831" w:rsidRPr="00AD69F7" w:rsidRDefault="00363831" w:rsidP="00B7552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выдачи удостоверения и срок предъявления его к исполнению.</w:t>
      </w:r>
    </w:p>
    <w:p w:rsidR="00363831" w:rsidRDefault="00363831" w:rsidP="00B7552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Удостоверение подписывается председателем КТС и заверяется печатью комиссии.</w:t>
      </w:r>
      <w:r w:rsidR="00B755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Удостоверение не выдается, если Работник или Работодатель обратился в установленный срок с заявлением о перенесении трудового спора в суд.</w:t>
      </w:r>
      <w:r w:rsidR="00B755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основании удостоверения, выданного комиссией по трудовым спорам и предъявленного не позднее трехмесячного срока со дня его получения, судебный пристав приводит решение комиссии по трудовым спорам в исполнение в принудительном порядке.</w:t>
      </w:r>
      <w:r w:rsidR="00B755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пропуска работником установленного трехмесячного срока по уважительным причинам комиссия по трудовым спорам, выдавшая удостоверение, может восстановить этот срок.</w:t>
      </w:r>
    </w:p>
    <w:p w:rsidR="00B75523" w:rsidRPr="00AD69F7" w:rsidRDefault="00B75523" w:rsidP="00B7552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</w:p>
    <w:p w:rsidR="00363831" w:rsidRPr="00AD69F7" w:rsidRDefault="00363831" w:rsidP="00B75523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 Обжалование решения комиссии по трудовым спорам</w:t>
      </w:r>
      <w:r w:rsidRPr="00AD69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и перенесение рассмотрения индивидуального трудового спора в суд</w:t>
      </w:r>
    </w:p>
    <w:p w:rsidR="00363831" w:rsidRPr="00AD69F7" w:rsidRDefault="00363831" w:rsidP="00B75523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случае, если индивидуальный трудовой спор не рассмотрен комиссией по трудовым спорам в десятидневный срок, работник вправе перенести его рассмотрение в суд.</w:t>
      </w:r>
      <w:r w:rsidR="00B755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комиссии по трудовым спорам может быть обжаловано работником или работодателем в суде в десятидневный срок со дня вручения ему копии решения комиссии.</w:t>
      </w:r>
      <w:r w:rsidR="00B755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случае пропуска по уважительным причинам установленного срока суд может восстановить этот срок и рассмотреть индивидуальный трудовой </w:t>
      </w:r>
      <w:proofErr w:type="gramStart"/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</w:t>
      </w:r>
      <w:proofErr w:type="gramEnd"/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существу.</w:t>
      </w:r>
    </w:p>
    <w:p w:rsidR="00363831" w:rsidRPr="00AD69F7" w:rsidRDefault="00B75523" w:rsidP="00B75523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9. </w:t>
      </w:r>
      <w:r w:rsidR="00363831" w:rsidRPr="00AD69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Заключительные положения</w:t>
      </w:r>
    </w:p>
    <w:p w:rsidR="00363831" w:rsidRDefault="00363831" w:rsidP="00B75523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увольнении работника, являющегося членом КТС, представители Работников, Работодатель избирают или назначают</w:t>
      </w:r>
      <w:r w:rsidR="000E0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07DB" w:rsidRDefault="000E07DB" w:rsidP="0036383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07DB" w:rsidRDefault="000E07DB" w:rsidP="0036383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5B07" w:rsidRDefault="00E95B07" w:rsidP="0036383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5B07" w:rsidRDefault="00E95B07" w:rsidP="0036383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5B07" w:rsidRDefault="00E95B07" w:rsidP="0036383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5523" w:rsidRDefault="00B75523" w:rsidP="0036383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5523" w:rsidRDefault="00B75523" w:rsidP="0036383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5523" w:rsidRDefault="00B75523" w:rsidP="0036383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5523" w:rsidRDefault="00B75523" w:rsidP="0036383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5523" w:rsidRDefault="00B75523" w:rsidP="0036383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5523" w:rsidRDefault="00B75523" w:rsidP="0036383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5523" w:rsidRDefault="00B75523" w:rsidP="0036383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5523" w:rsidRDefault="00B75523" w:rsidP="0036383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5523" w:rsidRDefault="00B75523" w:rsidP="0036383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5523" w:rsidRDefault="00B75523" w:rsidP="0036383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5523" w:rsidRDefault="00B75523" w:rsidP="0036383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5523" w:rsidRDefault="00B75523" w:rsidP="0036383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5523" w:rsidRDefault="00B75523" w:rsidP="0036383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6A90" w:rsidRPr="002B6A90" w:rsidRDefault="000E07DB" w:rsidP="00363831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6A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Состав комиссия по трудовым спорам:</w:t>
      </w:r>
    </w:p>
    <w:p w:rsidR="002B6A90" w:rsidRDefault="002B6A90" w:rsidP="0036383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1.Бурмицкая Наталья Николаевна-  учитель-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логопед 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Председатель</w:t>
      </w:r>
    </w:p>
    <w:p w:rsidR="002B6A90" w:rsidRDefault="002B6A90" w:rsidP="0036383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Осетрова Инна Викторовна – делопроизводитель Секретарь.</w:t>
      </w:r>
    </w:p>
    <w:p w:rsidR="000E07DB" w:rsidRDefault="002B6A90" w:rsidP="0036383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Дмитриенко Надежда Николаевна – медсестра. Член.</w:t>
      </w:r>
    </w:p>
    <w:p w:rsidR="002B6A90" w:rsidRDefault="002B6A90" w:rsidP="0036383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Копылова Инна Ивановна – педагог- психолог. Член.</w:t>
      </w:r>
    </w:p>
    <w:p w:rsidR="002B6A90" w:rsidRPr="000E07DB" w:rsidRDefault="002B6A90" w:rsidP="00363831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Мощенко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Евгения Васильевна- помощник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воспитателя 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Член</w:t>
      </w:r>
    </w:p>
    <w:p w:rsidR="009B1CBF" w:rsidRDefault="009B1CBF"/>
    <w:sectPr w:rsidR="009B1C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954E8"/>
    <w:multiLevelType w:val="multilevel"/>
    <w:tmpl w:val="21006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EF1CA1"/>
    <w:multiLevelType w:val="multilevel"/>
    <w:tmpl w:val="C598D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B7B0FE0"/>
    <w:multiLevelType w:val="multilevel"/>
    <w:tmpl w:val="40346210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FCE3E05"/>
    <w:multiLevelType w:val="multilevel"/>
    <w:tmpl w:val="0CD0FF3C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5B64757"/>
    <w:multiLevelType w:val="multilevel"/>
    <w:tmpl w:val="1F042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D8D5D24"/>
    <w:multiLevelType w:val="hybridMultilevel"/>
    <w:tmpl w:val="72E8BB4C"/>
    <w:lvl w:ilvl="0" w:tplc="E6BA2922">
      <w:start w:val="7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 w15:restartNumberingAfterBreak="0">
    <w:nsid w:val="55D06504"/>
    <w:multiLevelType w:val="multilevel"/>
    <w:tmpl w:val="40346210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9FF1ACE"/>
    <w:multiLevelType w:val="hybridMultilevel"/>
    <w:tmpl w:val="544C3BDC"/>
    <w:lvl w:ilvl="0" w:tplc="30C0AF7A">
      <w:start w:val="5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7"/>
  </w:num>
  <w:num w:numId="6">
    <w:abstractNumId w:val="5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831"/>
    <w:rsid w:val="000E07DB"/>
    <w:rsid w:val="001D7632"/>
    <w:rsid w:val="002B6A90"/>
    <w:rsid w:val="00363831"/>
    <w:rsid w:val="0050768F"/>
    <w:rsid w:val="006F2BDB"/>
    <w:rsid w:val="009B1CBF"/>
    <w:rsid w:val="00B75523"/>
    <w:rsid w:val="00B81733"/>
    <w:rsid w:val="00DF41BC"/>
    <w:rsid w:val="00E95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EB16BE-43DC-45BB-8538-E7B9F94D2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638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A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B6A90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E95B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213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7</Pages>
  <Words>2033</Words>
  <Characters>11592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razum</dc:creator>
  <cp:keywords/>
  <dc:description/>
  <cp:lastModifiedBy>StarshiVospit</cp:lastModifiedBy>
  <cp:revision>6</cp:revision>
  <cp:lastPrinted>2022-10-10T14:52:00Z</cp:lastPrinted>
  <dcterms:created xsi:type="dcterms:W3CDTF">2022-10-10T05:39:00Z</dcterms:created>
  <dcterms:modified xsi:type="dcterms:W3CDTF">2022-10-13T13:03:00Z</dcterms:modified>
</cp:coreProperties>
</file>