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21F" w:rsidRPr="00105CE9" w:rsidRDefault="00647D6F" w:rsidP="007A32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24D84D" wp14:editId="441C92AD">
            <wp:extent cx="604456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A321F" w:rsidRPr="004A6ED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ПРИНЯТ</w:t>
      </w:r>
      <w:r w:rsidR="00814E0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7A321F"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321F"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321F"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321F"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321F"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321F"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321F" w:rsidRPr="004A6ED0">
        <w:rPr>
          <w:rFonts w:ascii="Times New Roman" w:hAnsi="Times New Roman" w:cs="Times New Roman"/>
          <w:b/>
          <w:bCs/>
          <w:sz w:val="24"/>
          <w:szCs w:val="24"/>
        </w:rPr>
        <w:tab/>
        <w:t>УТВЕРЖДАЮ</w:t>
      </w:r>
    </w:p>
    <w:p w:rsidR="007A321F" w:rsidRPr="004A6ED0" w:rsidRDefault="007A321F" w:rsidP="007A321F">
      <w:pPr>
        <w:pStyle w:val="Default"/>
        <w:jc w:val="both"/>
        <w:rPr>
          <w:bCs/>
          <w:color w:val="auto"/>
        </w:rPr>
      </w:pPr>
      <w:r w:rsidRPr="004A6ED0">
        <w:rPr>
          <w:bCs/>
          <w:color w:val="auto"/>
        </w:rPr>
        <w:t>На Педагогическом совете</w:t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  <w:t>Заведующий МДОУ «Детский сад</w:t>
      </w:r>
    </w:p>
    <w:p w:rsidR="007A321F" w:rsidRPr="004A6ED0" w:rsidRDefault="007A321F" w:rsidP="007A321F">
      <w:pPr>
        <w:pStyle w:val="Default"/>
        <w:jc w:val="both"/>
        <w:rPr>
          <w:color w:val="auto"/>
        </w:rPr>
      </w:pPr>
      <w:r w:rsidRPr="004A6ED0">
        <w:rPr>
          <w:bCs/>
          <w:color w:val="auto"/>
        </w:rPr>
        <w:t>МДОУ № 19 п. Разумное»</w:t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color w:val="auto"/>
        </w:rPr>
        <w:t>комбинированного вида №19 п Разумное» Протокол от 3</w:t>
      </w:r>
      <w:r>
        <w:rPr>
          <w:color w:val="auto"/>
        </w:rPr>
        <w:t>0</w:t>
      </w:r>
      <w:r w:rsidRPr="004A6ED0">
        <w:rPr>
          <w:color w:val="auto"/>
        </w:rPr>
        <w:t xml:space="preserve"> августа 202</w:t>
      </w:r>
      <w:r>
        <w:rPr>
          <w:color w:val="auto"/>
        </w:rPr>
        <w:t>1</w:t>
      </w:r>
      <w:r w:rsidRPr="004A6ED0">
        <w:rPr>
          <w:color w:val="auto"/>
        </w:rPr>
        <w:t xml:space="preserve"> г. № 01   </w:t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  <w:t>______________________О.И. Коваленко</w:t>
      </w:r>
    </w:p>
    <w:p w:rsidR="007A321F" w:rsidRPr="005973E0" w:rsidRDefault="007A321F" w:rsidP="007A321F">
      <w:pPr>
        <w:pStyle w:val="Default"/>
        <w:jc w:val="both"/>
        <w:rPr>
          <w:color w:val="auto"/>
        </w:rPr>
      </w:pP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5973E0">
        <w:rPr>
          <w:color w:val="auto"/>
        </w:rPr>
        <w:t>Приказ от  30 августа 2021 г. № 82</w:t>
      </w:r>
    </w:p>
    <w:p w:rsidR="007A321F" w:rsidRDefault="007A321F" w:rsidP="007A321F">
      <w:pPr>
        <w:pStyle w:val="Default"/>
        <w:tabs>
          <w:tab w:val="left" w:pos="708"/>
          <w:tab w:val="left" w:pos="1416"/>
          <w:tab w:val="left" w:pos="2124"/>
          <w:tab w:val="left" w:pos="283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</w:t>
      </w:r>
      <w:r>
        <w:rPr>
          <w:sz w:val="28"/>
          <w:szCs w:val="28"/>
        </w:rPr>
        <w:tab/>
      </w:r>
    </w:p>
    <w:p w:rsidR="00C77881" w:rsidRDefault="00C77881" w:rsidP="00C7788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C77881" w:rsidRDefault="00C77881" w:rsidP="00C7788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E23B59" w:rsidRDefault="00E23B59" w:rsidP="00E23B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3B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Положение о порядке и условиях поощрения воспитанников муниципального дошкольного образовательного учреждения </w:t>
      </w:r>
    </w:p>
    <w:p w:rsidR="00E23B59" w:rsidRPr="00E23B59" w:rsidRDefault="00E23B59" w:rsidP="00E23B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_Hlk87435019"/>
      <w:r w:rsidRPr="00E23B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E23B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Детский сад комбинированного вида № 19 п. Разумное» </w:t>
      </w:r>
    </w:p>
    <w:p w:rsidR="00E23B59" w:rsidRPr="00E23B59" w:rsidRDefault="00E23B59" w:rsidP="00E23B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3B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Белгородского района</w:t>
      </w:r>
      <w:r w:rsidR="006218E2" w:rsidRPr="005A4ED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23B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Белгородской области»</w:t>
      </w:r>
    </w:p>
    <w:bookmarkEnd w:id="1"/>
    <w:p w:rsidR="00E23B59" w:rsidRPr="00E23B59" w:rsidRDefault="00E23B59" w:rsidP="00E23B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3B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 успехи в спортивной, интеллектуальной, общественной, творческой, познавательно-исследовательской деятельности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23B59" w:rsidRDefault="00E23B59" w:rsidP="00E23B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23B59" w:rsidRDefault="00E23B59" w:rsidP="006218E2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23B59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Общие положения</w:t>
      </w:r>
    </w:p>
    <w:p w:rsidR="006218E2" w:rsidRPr="006218E2" w:rsidRDefault="006218E2" w:rsidP="006218E2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 w:rsidRPr="006218E2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Настоящее Положение о порядке и условиях поощрения воспитанников за успехи в спортивной, интеллектуальной, общественной, творческой, познавательно - исследовательской деятельности разработано для муниципального дошкольного образовательного учреждения </w:t>
      </w:r>
      <w:r w:rsidR="006218E2" w:rsidRPr="006218E2">
        <w:rPr>
          <w:rFonts w:ascii="Times New Roman" w:hAnsi="Times New Roman" w:cs="Times New Roman"/>
          <w:bCs/>
          <w:color w:val="000000"/>
          <w:sz w:val="28"/>
          <w:szCs w:val="28"/>
        </w:rPr>
        <w:t>МДОУ «Детский сад комбинированного вида № 19 п. Разумное» Белгородского района Белгородской области»</w:t>
      </w:r>
      <w:r w:rsidR="006218E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далее по тексту ДОУ) в соответствии с нормативно-правовыми документами: </w:t>
      </w: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- Федеральным законом </w:t>
      </w:r>
      <w:r>
        <w:rPr>
          <w:rFonts w:ascii="Times New Roman" w:hAnsi="Times New Roman" w:cs="Times New Roman"/>
          <w:color w:val="000000"/>
          <w:sz w:val="26"/>
          <w:szCs w:val="26"/>
        </w:rPr>
        <w:t>№273-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Ф3 от 29.12.2012г. </w:t>
      </w: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 образовании в Российской Федерации</w:t>
      </w:r>
      <w:r>
        <w:rPr>
          <w:rFonts w:ascii="Times New Roman" w:hAnsi="Times New Roman" w:cs="Times New Roman"/>
          <w:color w:val="000000"/>
          <w:sz w:val="26"/>
          <w:szCs w:val="26"/>
        </w:rPr>
        <w:t>» (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с изменениями и дополнениями); </w:t>
      </w: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- Приказом Министерства образования и науки РФ от 17.10.2013г. </w:t>
      </w:r>
      <w:r>
        <w:rPr>
          <w:rFonts w:ascii="Times New Roman" w:hAnsi="Times New Roman" w:cs="Times New Roman"/>
          <w:color w:val="000000"/>
          <w:sz w:val="26"/>
          <w:szCs w:val="26"/>
        </w:rPr>
        <w:t>№1155 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 утверждении Федерального государственного образовательного стандарта дошкольного образования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» 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Приказом Министерства просвещения РФ от 21.01.2019г. </w:t>
      </w:r>
      <w:r>
        <w:rPr>
          <w:rFonts w:ascii="Times New Roman" w:hAnsi="Times New Roman" w:cs="Times New Roman"/>
          <w:color w:val="000000"/>
          <w:sz w:val="26"/>
          <w:szCs w:val="26"/>
        </w:rPr>
        <w:t>№31 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О внесении изменения в Федеральный государственный образовательный стандарт дошкольного образования, утверждённый Приказом Министерства образования и науки РФ от 17.10.2013г.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№1155»; </w:t>
      </w: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Приказом Министерства просвещения РФ от 31.07.2020г. </w:t>
      </w:r>
      <w:r>
        <w:rPr>
          <w:rFonts w:ascii="Times New Roman" w:hAnsi="Times New Roman" w:cs="Times New Roman"/>
          <w:color w:val="000000"/>
          <w:sz w:val="26"/>
          <w:szCs w:val="26"/>
        </w:rPr>
        <w:t>№373 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дошкольного образования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»; </w:t>
      </w:r>
    </w:p>
    <w:p w:rsidR="00E23B59" w:rsidRP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Уставом ДОУ. </w:t>
      </w:r>
    </w:p>
    <w:p w:rsidR="00E23B59" w:rsidRDefault="00E23B59" w:rsidP="00E23B5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1.2. Положение определяет порядок и виды поощрения как отдельных воспитанников, так и групповые коллективы за достижение успехов в спортивной, интеллектуальной, общественной, творческой, познавательно - исследовательской деятельности. </w:t>
      </w:r>
    </w:p>
    <w:p w:rsidR="00E23B59" w:rsidRDefault="00E23B59" w:rsidP="00E23B5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lastRenderedPageBreak/>
        <w:t xml:space="preserve">1.3. </w:t>
      </w:r>
      <w:r w:rsidRPr="00E23B59">
        <w:rPr>
          <w:rFonts w:ascii="Times New Roman CYR" w:hAnsi="Times New Roman CYR" w:cs="Times New Roman CYR"/>
          <w:color w:val="000000"/>
          <w:sz w:val="28"/>
          <w:szCs w:val="28"/>
        </w:rPr>
        <w:t>Основными задачами поощрения воспитанников ДОУ являются: - создание благоприятных условий для развития творческого потенциала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E23B59"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воспитанников и успешной их социализации; </w:t>
      </w:r>
      <w:r w:rsidRPr="00E23B5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23B59">
        <w:rPr>
          <w:rFonts w:ascii="Times New Roman CYR" w:hAnsi="Times New Roman CYR" w:cs="Times New Roman CYR"/>
          <w:color w:val="000000"/>
          <w:sz w:val="28"/>
          <w:szCs w:val="28"/>
        </w:rPr>
        <w:t xml:space="preserve">стимулирование отдельных воспитанников, групп детей к активному участию в спортивной, интеллектуальной, общественной, творческой, познавательно </w:t>
      </w:r>
      <w:r w:rsidRPr="00E23B59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исследовательской деятельности посредством конкурсов, выставок, фестивалей, спортивных соревнований. </w:t>
      </w:r>
    </w:p>
    <w:p w:rsidR="00754666" w:rsidRDefault="00E23B59" w:rsidP="00E23B5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1.4.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Принципы применения данного Положения: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открытость;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доступность;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гласность;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единство требований и равенство условий применения поощрения для всех воспитанников. </w:t>
      </w:r>
    </w:p>
    <w:p w:rsidR="00754666" w:rsidRDefault="00E23B59" w:rsidP="00E23B5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Условия поощрения воспитанников </w:t>
      </w: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754666" w:rsidRPr="00754666"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Воспитанники ДОО имеют право на поощрение за достижение успехов в спортивной, интеллектуальной, общественной, творческой, познавательно </w:t>
      </w:r>
      <w:r>
        <w:rPr>
          <w:rFonts w:ascii="Times New Roman" w:hAnsi="Times New Roman" w:cs="Times New Roman"/>
          <w:color w:val="6F5A8E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исследовательской деятельности. </w:t>
      </w: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754666" w:rsidRPr="00754666"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Достижение успехов в какой </w:t>
      </w:r>
      <w:r>
        <w:rPr>
          <w:rFonts w:ascii="Times New Roman" w:hAnsi="Times New Roman" w:cs="Times New Roman"/>
          <w:color w:val="8B5657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либо из перечисленных в п. 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областей не исключает право на поощрение в других областях. </w:t>
      </w: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Основные виды поощрения воспитанников </w:t>
      </w: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Грамота, диплом (приложение 1) Грамотой или дипломом награждается воспитанник ДОУ, завоевавший 1,2,3 место в конкурсах, фестивалях, проектах, соревнованиях и др.</w:t>
      </w: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Грамотой, дипломом награждаются групповые коллективы ДОУ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случае: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победы команды группы в мероприятиях, организованных на базе ДОУ (конкурсы, фестивали, спортивные мероприятия, творческие работы, исследовательские проекты);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итогам получения призового места в соревнованиях между группами. </w:t>
      </w:r>
    </w:p>
    <w:p w:rsidR="00754666" w:rsidRDefault="00E23B59" w:rsidP="0075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Благодарность (сертификат участника),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воспитаннику (Приложение2) Благодарность воспитаннику выносится за активное участие в конкурсах, фестивалях, творческих и исследовательских проектах, спортивных мероприятиях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4666" w:rsidRDefault="00E23B59" w:rsidP="004C25E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Порядок организации поощрения воспитанников </w:t>
      </w:r>
    </w:p>
    <w:p w:rsidR="00754666" w:rsidRDefault="00E23B59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Вручение грамоты, благодарственного письма, диплома, сертификата проводится администрацией ДОУ в присутствии воспитанников ДОУ и (или) их родителей (законных представителей). </w:t>
      </w:r>
    </w:p>
    <w:p w:rsidR="004C25ED" w:rsidRDefault="00E23B59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4.2. Рассмотрение материалов, представленных на поощрение, проводится на заседании педагогического совета, оргкомитетов и жюри конкурсов, фестивалей, олимпиад и спортивных состязаний. По итогам рассмотрения представленных материалов, выносится решение о поощрении, которое</w:t>
      </w:r>
      <w:r w:rsidR="004C25ED" w:rsidRPr="004C25E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вносится в протокол заседания педагогического совета, в справку об итогах конкурса или итоговый лист соревнований. </w:t>
      </w:r>
    </w:p>
    <w:p w:rsidR="004C25ED" w:rsidRDefault="00E23B59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4.3. О внесении поощрения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издаётся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приказ по ДОУ. </w:t>
      </w:r>
    </w:p>
    <w:p w:rsidR="00E23B59" w:rsidRPr="004C25ED" w:rsidRDefault="00E23B59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4.4.</w:t>
      </w:r>
      <w:r w:rsidR="004C25ED" w:rsidRPr="004C25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Поощрения объявляются публично, доводятся до сведения участников образовательного процесса. Документ может быть опубликован на сайте ДОУ, 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средствах массовой информации с согласия воспитанников, их родителей (законных представителей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4C25ED" w:rsidRDefault="00E23B59" w:rsidP="004C25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Courier New" w:hAnsi="Courier New" w:cs="Courier New"/>
          <w:b/>
          <w:bCs/>
          <w:color w:val="000000"/>
          <w:sz w:val="24"/>
          <w:szCs w:val="24"/>
        </w:rPr>
        <w:t>.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Учёт поощрений </w:t>
      </w:r>
    </w:p>
    <w:p w:rsidR="004C25ED" w:rsidRDefault="00E23B59" w:rsidP="004C25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ДОУ осуществляется индивидуальный учёт результатов поощрений воспитанников</w:t>
      </w:r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посредством внесения соответствующей записи в Журнал индивидуального учета поощрений воспитанников (Приложение 4)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 (или)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23B59" w:rsidRDefault="00E23B59" w:rsidP="004C2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электронных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носителях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5ED" w:rsidRDefault="00E23B59" w:rsidP="004C25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Заключительные положения </w:t>
      </w:r>
    </w:p>
    <w:p w:rsidR="004C25ED" w:rsidRDefault="00E23B59" w:rsidP="004C25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Настоящее Положение является локальным нормативным актом, принимается на Педагогическом совете, утверждается приказом заведующего дошкольным образовательным учреждением. </w:t>
      </w:r>
    </w:p>
    <w:p w:rsidR="004C25ED" w:rsidRDefault="00E23B59" w:rsidP="004C25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6.2.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Все </w:t>
      </w:r>
      <w:r w:rsidR="00FA3E10">
        <w:rPr>
          <w:rFonts w:ascii="Times New Roman CYR" w:hAnsi="Times New Roman CYR" w:cs="Times New Roman CYR"/>
          <w:color w:val="000000"/>
          <w:sz w:val="28"/>
          <w:szCs w:val="28"/>
        </w:rPr>
        <w:t>изменения 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дополнения, вносимые в настоящее Положение, оформляются в письменной форме в соответствии с действующим законодательством РФ. </w:t>
      </w:r>
    </w:p>
    <w:p w:rsidR="004C25ED" w:rsidRDefault="00E23B59" w:rsidP="004C25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6.3.</w:t>
      </w:r>
      <w:r w:rsidR="00FA3E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Настоящее Положение о взаимодействии ДОУ с семьями воспитанников принимается на неопределенный срок. Изменения и дополнения к Положению принимаются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порядке, предусмотренном п.6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настоящего Положения. </w:t>
      </w:r>
    </w:p>
    <w:p w:rsidR="00E23B59" w:rsidRDefault="00E23B59" w:rsidP="004C25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6.4.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23B59" w:rsidRDefault="00FA3E10" w:rsidP="00FA3E10">
      <w:pP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br w:type="page"/>
      </w:r>
      <w:r w:rsidRPr="00FA3E10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 xml:space="preserve">Приложение 1 </w:t>
      </w:r>
      <w:r w:rsidR="001048B1">
        <w:rPr>
          <w:rFonts w:ascii="Times New Roman CYR" w:hAnsi="Times New Roman CYR" w:cs="Times New Roman CYR"/>
          <w:bCs/>
          <w:color w:val="000000"/>
          <w:sz w:val="28"/>
          <w:szCs w:val="28"/>
        </w:rPr>
        <w:t>Г</w:t>
      </w:r>
      <w:r w:rsidRPr="00D83CD5">
        <w:rPr>
          <w:rFonts w:ascii="Times New Roman CYR" w:hAnsi="Times New Roman CYR" w:cs="Times New Roman CYR"/>
          <w:bCs/>
          <w:color w:val="000000"/>
          <w:sz w:val="28"/>
          <w:szCs w:val="28"/>
        </w:rPr>
        <w:t>рамота – формат А4, ориентация книжная</w:t>
      </w:r>
    </w:p>
    <w:p w:rsidR="00FA3E10" w:rsidRDefault="00FA3E10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FA3E10" w:rsidRDefault="001048B1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55790" cy="2341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40" cy="23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10" w:rsidRDefault="00FA3E10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FA3E10" w:rsidRDefault="00FA3E10" w:rsidP="00FA3E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Диплом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формат А4, ориентация книжная</w:t>
      </w:r>
    </w:p>
    <w:p w:rsidR="00FA3E10" w:rsidRDefault="00FA3E10" w:rsidP="00FA3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3E10" w:rsidRDefault="001048B1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1FC450B" wp14:editId="45F15FFB">
            <wp:extent cx="1657350" cy="23440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98" cy="23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10" w:rsidRDefault="00FA3E10" w:rsidP="00FA3E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FA3E10" w:rsidRDefault="00FA3E10" w:rsidP="00FA3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D5" w:rsidRDefault="00D83CD5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D83CD5" w:rsidRPr="005A4EDB" w:rsidRDefault="00D83CD5" w:rsidP="005A4EDB">
      <w:pP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br w:type="page"/>
      </w:r>
      <w:r w:rsidRPr="005A4EDB">
        <w:rPr>
          <w:rFonts w:ascii="Times New Roman CYR" w:hAnsi="Times New Roman CYR" w:cs="Times New Roman CYR"/>
          <w:b/>
          <w:color w:val="000000"/>
          <w:sz w:val="28"/>
          <w:szCs w:val="28"/>
        </w:rPr>
        <w:lastRenderedPageBreak/>
        <w:t>Приложение 2</w:t>
      </w:r>
      <w:r w:rsidR="005A4EDB" w:rsidRPr="005A4ED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Сертификат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формат А4, ориентация книжная</w:t>
      </w:r>
    </w:p>
    <w:p w:rsidR="00D83CD5" w:rsidRDefault="001048B1" w:rsidP="00D8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598387A">
            <wp:extent cx="1652270" cy="2346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E10" w:rsidRDefault="00FA3E10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D83CD5" w:rsidRDefault="00D83CD5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D83CD5" w:rsidRDefault="00D83CD5" w:rsidP="00D83C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Благодарность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формат А4, ориентация книжная</w:t>
      </w:r>
    </w:p>
    <w:p w:rsidR="00D83CD5" w:rsidRDefault="00D83CD5" w:rsidP="00E2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D83CD5" w:rsidRDefault="001048B1" w:rsidP="00D83C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542DF7" wp14:editId="677451FE">
            <wp:extent cx="1658782" cy="234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9668" cy="236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CD5" w:rsidRDefault="00D83CD5" w:rsidP="00D8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D5" w:rsidRDefault="00D83CD5">
      <w:pPr>
        <w:rPr>
          <w:noProof/>
        </w:rPr>
      </w:pPr>
      <w:r>
        <w:rPr>
          <w:noProof/>
        </w:rPr>
        <w:br w:type="page"/>
      </w:r>
    </w:p>
    <w:p w:rsidR="00D83CD5" w:rsidRDefault="00D83CD5" w:rsidP="00D83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ЖУРНАЛ</w:t>
      </w:r>
    </w:p>
    <w:p w:rsidR="005555A5" w:rsidRDefault="00D83CD5" w:rsidP="00D83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учета поощрений воспитанников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за успехи в </w:t>
      </w:r>
      <w:r w:rsidR="005555A5">
        <w:rPr>
          <w:rFonts w:ascii="Times New Roman CYR" w:hAnsi="Times New Roman CYR" w:cs="Times New Roman CYR"/>
          <w:color w:val="000000"/>
          <w:sz w:val="28"/>
          <w:szCs w:val="28"/>
        </w:rPr>
        <w:t>физкультурной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спортивной, </w:t>
      </w:r>
      <w:r w:rsidRPr="00D83CD5">
        <w:rPr>
          <w:rFonts w:ascii="Times New Roman CYR" w:hAnsi="Times New Roman CYR" w:cs="Times New Roman CYR"/>
          <w:color w:val="000000"/>
          <w:sz w:val="28"/>
          <w:szCs w:val="28"/>
        </w:rPr>
        <w:t xml:space="preserve">творческой, </w:t>
      </w:r>
      <w:r w:rsidR="005555A5">
        <w:rPr>
          <w:rFonts w:ascii="Times New Roman CYR" w:hAnsi="Times New Roman CYR" w:cs="Times New Roman CYR"/>
          <w:color w:val="000000"/>
          <w:sz w:val="28"/>
          <w:szCs w:val="28"/>
        </w:rPr>
        <w:t xml:space="preserve">познавательно-исследовательской, </w:t>
      </w:r>
    </w:p>
    <w:p w:rsidR="00D83CD5" w:rsidRDefault="00D83CD5" w:rsidP="00D83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83CD5">
        <w:rPr>
          <w:rFonts w:ascii="Times New Roman CYR" w:hAnsi="Times New Roman CYR" w:cs="Times New Roman CYR"/>
          <w:color w:val="000000"/>
          <w:sz w:val="28"/>
          <w:szCs w:val="28"/>
        </w:rPr>
        <w:t xml:space="preserve">экспериментальной и инновационной деятельности </w:t>
      </w:r>
    </w:p>
    <w:p w:rsidR="00D83CD5" w:rsidRPr="00D83CD5" w:rsidRDefault="00D83CD5" w:rsidP="00D83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3C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МДОУ «Детский сад комбинированного вида № 19 п. Разумное» </w:t>
      </w:r>
    </w:p>
    <w:p w:rsidR="00D83CD5" w:rsidRDefault="00D83CD5" w:rsidP="00D83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D5" w:rsidRDefault="00D83CD5" w:rsidP="00D83C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83CD5" w:rsidRDefault="00D83CD5" w:rsidP="00D8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Начат: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«____» ____________________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Окончен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«____» _____________________</w:t>
      </w:r>
    </w:p>
    <w:p w:rsidR="00D83CD5" w:rsidRDefault="00D83CD5" w:rsidP="00D8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D5" w:rsidRDefault="00D83CD5" w:rsidP="00D8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200"/>
        <w:gridCol w:w="1568"/>
        <w:gridCol w:w="1623"/>
        <w:gridCol w:w="15"/>
        <w:gridCol w:w="1640"/>
        <w:gridCol w:w="11"/>
        <w:gridCol w:w="1640"/>
        <w:gridCol w:w="11"/>
      </w:tblGrid>
      <w:tr w:rsidR="001048B1" w:rsidTr="005555A5">
        <w:tc>
          <w:tcPr>
            <w:tcW w:w="1101" w:type="dxa"/>
          </w:tcPr>
          <w:p w:rsidR="001048B1" w:rsidRPr="005555A5" w:rsidRDefault="001048B1" w:rsidP="0029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55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  <w:p w:rsidR="001048B1" w:rsidRPr="005555A5" w:rsidRDefault="001048B1" w:rsidP="0029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555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200" w:type="dxa"/>
          </w:tcPr>
          <w:p w:rsidR="001048B1" w:rsidRPr="005555A5" w:rsidRDefault="001048B1" w:rsidP="00297F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55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Фамилия, имя, отчество ребенка</w:t>
            </w:r>
          </w:p>
          <w:p w:rsidR="001048B1" w:rsidRPr="005555A5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</w:tcPr>
          <w:p w:rsidR="001048B1" w:rsidRPr="005555A5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55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Возрастная группа</w:t>
            </w:r>
          </w:p>
        </w:tc>
        <w:tc>
          <w:tcPr>
            <w:tcW w:w="1638" w:type="dxa"/>
            <w:gridSpan w:val="2"/>
          </w:tcPr>
          <w:p w:rsidR="001048B1" w:rsidRPr="005555A5" w:rsidRDefault="001048B1" w:rsidP="001048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55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 поощрения</w:t>
            </w:r>
          </w:p>
          <w:p w:rsidR="001048B1" w:rsidRPr="005555A5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1" w:type="dxa"/>
            <w:gridSpan w:val="2"/>
          </w:tcPr>
          <w:p w:rsidR="001048B1" w:rsidRPr="005555A5" w:rsidRDefault="005555A5" w:rsidP="00297F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55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Основание</w:t>
            </w:r>
          </w:p>
          <w:p w:rsidR="001048B1" w:rsidRPr="005555A5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1" w:type="dxa"/>
            <w:gridSpan w:val="2"/>
          </w:tcPr>
          <w:p w:rsidR="001048B1" w:rsidRPr="005555A5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55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и дата приказа о поощрении</w:t>
            </w:r>
          </w:p>
        </w:tc>
      </w:tr>
      <w:tr w:rsidR="001048B1" w:rsidTr="005555A5">
        <w:trPr>
          <w:gridAfter w:val="1"/>
          <w:wAfter w:w="11" w:type="dxa"/>
        </w:trPr>
        <w:tc>
          <w:tcPr>
            <w:tcW w:w="1101" w:type="dxa"/>
          </w:tcPr>
          <w:p w:rsidR="001048B1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0" w:type="dxa"/>
          </w:tcPr>
          <w:p w:rsidR="001048B1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</w:tcPr>
          <w:p w:rsidR="001048B1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23" w:type="dxa"/>
          </w:tcPr>
          <w:p w:rsidR="001048B1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5" w:type="dxa"/>
            <w:gridSpan w:val="2"/>
          </w:tcPr>
          <w:p w:rsidR="001048B1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1" w:type="dxa"/>
            <w:gridSpan w:val="2"/>
          </w:tcPr>
          <w:p w:rsidR="001048B1" w:rsidRDefault="001048B1" w:rsidP="00D83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83CD5" w:rsidRDefault="00D83CD5" w:rsidP="00D8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D5" w:rsidRPr="00D83CD5" w:rsidRDefault="00D83CD5" w:rsidP="00D83CD5">
      <w:pPr>
        <w:rPr>
          <w:rFonts w:ascii="Times New Roman CYR" w:hAnsi="Times New Roman CYR" w:cs="Times New Roman CYR"/>
          <w:sz w:val="28"/>
          <w:szCs w:val="28"/>
        </w:rPr>
      </w:pPr>
    </w:p>
    <w:sectPr w:rsidR="00D83CD5" w:rsidRPr="00D83CD5" w:rsidSect="00E75FD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E710A"/>
    <w:multiLevelType w:val="hybridMultilevel"/>
    <w:tmpl w:val="6840C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8219F2"/>
    <w:multiLevelType w:val="hybridMultilevel"/>
    <w:tmpl w:val="1EE8F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46E2A"/>
    <w:multiLevelType w:val="hybridMultilevel"/>
    <w:tmpl w:val="1B4A3A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EBC6133"/>
    <w:multiLevelType w:val="hybridMultilevel"/>
    <w:tmpl w:val="3F3C31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1DF416D"/>
    <w:multiLevelType w:val="hybridMultilevel"/>
    <w:tmpl w:val="A126A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7DD4"/>
    <w:rsid w:val="00030CAA"/>
    <w:rsid w:val="000363E5"/>
    <w:rsid w:val="001048B1"/>
    <w:rsid w:val="002507B9"/>
    <w:rsid w:val="0027797F"/>
    <w:rsid w:val="00297F41"/>
    <w:rsid w:val="00313E57"/>
    <w:rsid w:val="0034377E"/>
    <w:rsid w:val="003D0BB6"/>
    <w:rsid w:val="003D3752"/>
    <w:rsid w:val="003D3E59"/>
    <w:rsid w:val="004327C5"/>
    <w:rsid w:val="004C25ED"/>
    <w:rsid w:val="005060B8"/>
    <w:rsid w:val="005555A5"/>
    <w:rsid w:val="005838E8"/>
    <w:rsid w:val="005A4EDB"/>
    <w:rsid w:val="00605418"/>
    <w:rsid w:val="006218E2"/>
    <w:rsid w:val="00647D6F"/>
    <w:rsid w:val="0074757D"/>
    <w:rsid w:val="00754666"/>
    <w:rsid w:val="007A321F"/>
    <w:rsid w:val="00814E06"/>
    <w:rsid w:val="00884C1B"/>
    <w:rsid w:val="008B72B7"/>
    <w:rsid w:val="00917DD4"/>
    <w:rsid w:val="009A1FA1"/>
    <w:rsid w:val="009C0E23"/>
    <w:rsid w:val="00A87747"/>
    <w:rsid w:val="00BA6CD7"/>
    <w:rsid w:val="00C77881"/>
    <w:rsid w:val="00C80EA1"/>
    <w:rsid w:val="00CB5D1C"/>
    <w:rsid w:val="00CE7632"/>
    <w:rsid w:val="00D32665"/>
    <w:rsid w:val="00D533C1"/>
    <w:rsid w:val="00D83CD5"/>
    <w:rsid w:val="00DB0731"/>
    <w:rsid w:val="00E23B59"/>
    <w:rsid w:val="00EA28E5"/>
    <w:rsid w:val="00FA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4EC36-8D7C-415C-8B04-7CB599EA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7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321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05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05418"/>
    <w:pPr>
      <w:ind w:left="720"/>
      <w:contextualSpacing/>
    </w:pPr>
  </w:style>
  <w:style w:type="table" w:styleId="a5">
    <w:name w:val="Table Grid"/>
    <w:basedOn w:val="a1"/>
    <w:uiPriority w:val="39"/>
    <w:rsid w:val="00D83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3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7893A-61E8-4427-A904-13E44E10D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StarshiVospit</dc:creator>
  <cp:keywords/>
  <dc:description/>
  <cp:lastModifiedBy>StarshiVospit</cp:lastModifiedBy>
  <cp:revision>17</cp:revision>
  <dcterms:created xsi:type="dcterms:W3CDTF">2021-11-08T09:52:00Z</dcterms:created>
  <dcterms:modified xsi:type="dcterms:W3CDTF">2022-10-04T07:03:00Z</dcterms:modified>
</cp:coreProperties>
</file>