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1465E" w14:textId="77777777" w:rsidR="006E6B3E" w:rsidRPr="006E6B3E" w:rsidRDefault="006E6B3E" w:rsidP="001076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157691322"/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Муниципальное дошкольное образовательное учреждение</w:t>
      </w:r>
    </w:p>
    <w:p w14:paraId="4A4569C0" w14:textId="77777777" w:rsidR="006E6B3E" w:rsidRPr="006E6B3E" w:rsidRDefault="006E6B3E" w:rsidP="001076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«Детский сад комбинированного вида № 19 посёлка Разумное </w:t>
      </w:r>
    </w:p>
    <w:p w14:paraId="63F6D047" w14:textId="77777777" w:rsidR="006E6B3E" w:rsidRPr="006E6B3E" w:rsidRDefault="006E6B3E" w:rsidP="001076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t>Белгородского района Белгородской области»</w:t>
      </w:r>
    </w:p>
    <w:p w14:paraId="0EA1125B" w14:textId="77777777" w:rsidR="006E6B3E" w:rsidRPr="006E6B3E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449E960" w14:textId="77777777" w:rsidR="006E6B3E" w:rsidRPr="006E6B3E" w:rsidRDefault="006E6B3E" w:rsidP="006E6B3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14:paraId="328AEA2F" w14:textId="77777777" w:rsidR="006E6B3E" w:rsidRPr="006E6B3E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646CC8B" w14:textId="77777777" w:rsidR="006E6B3E" w:rsidRPr="006E6B3E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5BF0316" w14:textId="77777777" w:rsidR="006E6B3E" w:rsidRPr="006E6B3E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F0394A5" w14:textId="77777777" w:rsidR="006E6B3E" w:rsidRPr="006E6B3E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76A5EAD" w14:textId="77777777" w:rsidR="006E6B3E" w:rsidRPr="00F40ED0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66"/>
          <w:sz w:val="44"/>
          <w:szCs w:val="44"/>
        </w:rPr>
      </w:pPr>
      <w:bookmarkStart w:id="1" w:name="_Hlk157615083"/>
      <w:r w:rsidRPr="00F40ED0">
        <w:rPr>
          <w:rFonts w:ascii="Times New Roman" w:eastAsia="Calibri" w:hAnsi="Times New Roman" w:cs="Times New Roman"/>
          <w:b/>
          <w:color w:val="000066"/>
          <w:sz w:val="44"/>
          <w:szCs w:val="44"/>
        </w:rPr>
        <w:t>Напольное интерактивное пособие</w:t>
      </w:r>
    </w:p>
    <w:p w14:paraId="36BED96E" w14:textId="77777777" w:rsidR="006E6B3E" w:rsidRPr="00F40ED0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66"/>
          <w:sz w:val="44"/>
          <w:szCs w:val="44"/>
        </w:rPr>
      </w:pPr>
      <w:r w:rsidRPr="00F40ED0">
        <w:rPr>
          <w:rFonts w:ascii="Times New Roman" w:eastAsia="Calibri" w:hAnsi="Times New Roman" w:cs="Times New Roman"/>
          <w:b/>
          <w:color w:val="000066"/>
          <w:sz w:val="44"/>
          <w:szCs w:val="44"/>
        </w:rPr>
        <w:t>для детей дошкольного возраста</w:t>
      </w:r>
    </w:p>
    <w:p w14:paraId="52A82ED8" w14:textId="1C9D28ED" w:rsidR="006E6B3E" w:rsidRPr="00F40ED0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C00000"/>
          <w:sz w:val="44"/>
          <w:szCs w:val="44"/>
        </w:rPr>
      </w:pPr>
      <w:r w:rsidRPr="00F40ED0">
        <w:rPr>
          <w:rFonts w:ascii="Times New Roman" w:eastAsia="Calibri" w:hAnsi="Times New Roman" w:cs="Times New Roman"/>
          <w:b/>
          <w:color w:val="C00000"/>
          <w:sz w:val="44"/>
          <w:szCs w:val="44"/>
        </w:rPr>
        <w:t>«Играю, двигаюсь и познаю посёлок свой</w:t>
      </w:r>
      <w:bookmarkEnd w:id="1"/>
      <w:r w:rsidRPr="00F40ED0">
        <w:rPr>
          <w:rFonts w:ascii="Times New Roman" w:eastAsia="Calibri" w:hAnsi="Times New Roman" w:cs="Times New Roman"/>
          <w:b/>
          <w:color w:val="C00000"/>
          <w:sz w:val="44"/>
          <w:szCs w:val="44"/>
        </w:rPr>
        <w:t xml:space="preserve">» </w:t>
      </w:r>
    </w:p>
    <w:p w14:paraId="1644D6EE" w14:textId="77777777" w:rsidR="006E6B3E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D0C3E6" w14:textId="77777777" w:rsidR="00F40ED0" w:rsidRDefault="00F40ED0" w:rsidP="006E6B3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761317" w14:textId="77777777" w:rsidR="000370CE" w:rsidRDefault="000370CE" w:rsidP="000370CE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7024B692" w14:textId="77777777" w:rsidR="00F40ED0" w:rsidRDefault="00F40ED0" w:rsidP="000370CE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876677C" w14:textId="7906AB82" w:rsidR="000370CE" w:rsidRPr="000F7CC4" w:rsidRDefault="000370CE" w:rsidP="009646C4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Победитель</w:t>
      </w:r>
      <w:r w:rsidRPr="000F7CC4">
        <w:rPr>
          <w:b/>
          <w:bCs/>
          <w:sz w:val="28"/>
          <w:szCs w:val="28"/>
        </w:rPr>
        <w:t xml:space="preserve"> муниципального </w:t>
      </w:r>
      <w:r w:rsidR="00F40ED0">
        <w:rPr>
          <w:b/>
          <w:bCs/>
          <w:sz w:val="28"/>
          <w:szCs w:val="28"/>
        </w:rPr>
        <w:t xml:space="preserve">этапа областного конкурса </w:t>
      </w:r>
    </w:p>
    <w:p w14:paraId="116CC61C" w14:textId="41308E73" w:rsidR="000370CE" w:rsidRPr="000F7CC4" w:rsidRDefault="00F40ED0" w:rsidP="009646C4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учебных и методических материалов,</w:t>
      </w:r>
    </w:p>
    <w:p w14:paraId="14F8CD48" w14:textId="086D913C" w:rsidR="000370CE" w:rsidRPr="000F7CC4" w:rsidRDefault="000370CE" w:rsidP="009646C4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0F7CC4">
        <w:rPr>
          <w:b/>
          <w:bCs/>
          <w:sz w:val="28"/>
          <w:szCs w:val="28"/>
        </w:rPr>
        <w:t>номинация «</w:t>
      </w:r>
      <w:r w:rsidR="00F40ED0">
        <w:rPr>
          <w:b/>
          <w:bCs/>
          <w:sz w:val="28"/>
          <w:szCs w:val="28"/>
        </w:rPr>
        <w:t>Учебное пособие</w:t>
      </w:r>
      <w:r w:rsidRPr="000F7CC4">
        <w:rPr>
          <w:b/>
          <w:bCs/>
          <w:sz w:val="28"/>
          <w:szCs w:val="28"/>
        </w:rPr>
        <w:t>»</w:t>
      </w:r>
    </w:p>
    <w:p w14:paraId="69F6248D" w14:textId="77777777" w:rsidR="006E6B3E" w:rsidRPr="006E6B3E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623DBD" w14:textId="77777777" w:rsidR="006E6B3E" w:rsidRDefault="006E6B3E" w:rsidP="006E6B3E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0E473A" w14:textId="77777777" w:rsidR="00107651" w:rsidRDefault="00107651" w:rsidP="006E6B3E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7B4229" w14:textId="77777777" w:rsidR="00107651" w:rsidRDefault="00107651" w:rsidP="006E6B3E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E74E9A" w14:textId="77777777" w:rsidR="006E6B3E" w:rsidRPr="006E6B3E" w:rsidRDefault="006E6B3E" w:rsidP="00107651">
      <w:pPr>
        <w:spacing w:after="0" w:line="240" w:lineRule="auto"/>
        <w:ind w:left="3540"/>
        <w:rPr>
          <w:rFonts w:ascii="Times New Roman" w:eastAsia="Calibri" w:hAnsi="Times New Roman" w:cs="Times New Roman"/>
          <w:i/>
          <w:sz w:val="28"/>
          <w:szCs w:val="28"/>
        </w:rPr>
      </w:pPr>
      <w:r w:rsidRPr="006E6B3E">
        <w:rPr>
          <w:rFonts w:ascii="Times New Roman" w:eastAsia="Calibri" w:hAnsi="Times New Roman" w:cs="Times New Roman"/>
          <w:i/>
          <w:sz w:val="28"/>
          <w:szCs w:val="28"/>
        </w:rPr>
        <w:t xml:space="preserve">Авторы-разработчики: </w:t>
      </w:r>
    </w:p>
    <w:p w14:paraId="17BF6D13" w14:textId="77777777" w:rsidR="006E6B3E" w:rsidRPr="006E6B3E" w:rsidRDefault="006E6B3E" w:rsidP="00107651">
      <w:pPr>
        <w:spacing w:after="0" w:line="240" w:lineRule="auto"/>
        <w:ind w:left="3540"/>
        <w:rPr>
          <w:rFonts w:ascii="Times New Roman" w:eastAsia="Calibri" w:hAnsi="Times New Roman" w:cs="Times New Roman"/>
          <w:i/>
          <w:sz w:val="28"/>
          <w:szCs w:val="28"/>
        </w:rPr>
      </w:pPr>
      <w:r w:rsidRPr="006E6B3E">
        <w:rPr>
          <w:rFonts w:ascii="Times New Roman" w:eastAsia="Calibri" w:hAnsi="Times New Roman" w:cs="Times New Roman"/>
          <w:i/>
          <w:sz w:val="28"/>
          <w:szCs w:val="28"/>
        </w:rPr>
        <w:t xml:space="preserve">Загорулько Вера Анатольевна, Асеева Елена Викторовна, Сметанина Юлия Вячеславовна,  Михайлова Юлия Витальевна, воспитатели МДОУ «Детский сад комбинированного вида </w:t>
      </w:r>
    </w:p>
    <w:p w14:paraId="25C82096" w14:textId="77777777" w:rsidR="006E6B3E" w:rsidRPr="006E6B3E" w:rsidRDefault="006E6B3E" w:rsidP="00107651">
      <w:pPr>
        <w:spacing w:after="0" w:line="240" w:lineRule="auto"/>
        <w:ind w:left="3540"/>
        <w:rPr>
          <w:rFonts w:ascii="Times New Roman" w:eastAsia="Calibri" w:hAnsi="Times New Roman" w:cs="Times New Roman"/>
          <w:i/>
          <w:sz w:val="28"/>
          <w:szCs w:val="28"/>
        </w:rPr>
      </w:pPr>
      <w:r w:rsidRPr="006E6B3E">
        <w:rPr>
          <w:rFonts w:ascii="Times New Roman" w:eastAsia="Calibri" w:hAnsi="Times New Roman" w:cs="Times New Roman"/>
          <w:i/>
          <w:sz w:val="28"/>
          <w:szCs w:val="28"/>
        </w:rPr>
        <w:t>№ 19 п. Разумное»</w:t>
      </w:r>
    </w:p>
    <w:p w14:paraId="0996D431" w14:textId="77777777" w:rsidR="006E6B3E" w:rsidRPr="006E6B3E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7A570A07" w14:textId="77777777" w:rsidR="006E6B3E" w:rsidRDefault="006E6B3E" w:rsidP="006E6B3E">
      <w:pPr>
        <w:spacing w:after="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52BB8138" w14:textId="77777777" w:rsidR="00C94F42" w:rsidRDefault="00C94F42" w:rsidP="006E6B3E">
      <w:pPr>
        <w:spacing w:after="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4C2F0246" w14:textId="38A151DE" w:rsidR="006E6B3E" w:rsidRPr="00C94F42" w:rsidRDefault="006E6B3E" w:rsidP="00C94F42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E6B3E">
        <w:rPr>
          <w:rFonts w:ascii="Times New Roman" w:eastAsia="Calibri" w:hAnsi="Times New Roman" w:cs="Times New Roman"/>
          <w:i/>
          <w:sz w:val="28"/>
          <w:szCs w:val="28"/>
        </w:rPr>
        <w:t>п. Разумное, Белгородский район</w:t>
      </w:r>
      <w:r w:rsidR="00C94F4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6E6B3E">
        <w:rPr>
          <w:rFonts w:ascii="Times New Roman" w:eastAsia="Calibri" w:hAnsi="Times New Roman" w:cs="Times New Roman"/>
          <w:i/>
          <w:sz w:val="28"/>
          <w:szCs w:val="28"/>
        </w:rPr>
        <w:t>2024 год</w:t>
      </w:r>
      <w:r w:rsidRPr="006E6B3E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tbl>
      <w:tblPr>
        <w:tblW w:w="1028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8"/>
        <w:gridCol w:w="7622"/>
        <w:gridCol w:w="1701"/>
      </w:tblGrid>
      <w:tr w:rsidR="006E6B3E" w:rsidRPr="006E6B3E" w14:paraId="3A3FFBA5" w14:textId="77777777" w:rsidTr="001C3941">
        <w:trPr>
          <w:trHeight w:val="2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711DE" w14:textId="77777777" w:rsidR="006E6B3E" w:rsidRPr="006E6B3E" w:rsidRDefault="006E6B3E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ahoma"/>
                <w:b/>
                <w:kern w:val="3"/>
                <w:sz w:val="28"/>
                <w:szCs w:val="28"/>
              </w:rPr>
            </w:pPr>
            <w:r w:rsidRPr="006E6B3E">
              <w:rPr>
                <w:rFonts w:ascii="Times New Roman" w:eastAsia="SimSun" w:hAnsi="Times New Roman" w:cs="Tahoma"/>
                <w:b/>
                <w:kern w:val="3"/>
                <w:sz w:val="28"/>
                <w:szCs w:val="28"/>
              </w:rPr>
              <w:lastRenderedPageBreak/>
              <w:t>№</w:t>
            </w:r>
          </w:p>
        </w:tc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554B4" w14:textId="77777777" w:rsidR="006E6B3E" w:rsidRPr="006E6B3E" w:rsidRDefault="006E6B3E" w:rsidP="006E6B3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B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F5C2D" w14:textId="77777777" w:rsidR="006E6B3E" w:rsidRPr="006E6B3E" w:rsidRDefault="006E6B3E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Cambria"/>
                <w:b/>
                <w:kern w:val="3"/>
                <w:sz w:val="28"/>
                <w:szCs w:val="28"/>
                <w:lang w:val="en-US"/>
              </w:rPr>
            </w:pPr>
            <w:r w:rsidRPr="006E6B3E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  <w:t>Стр.</w:t>
            </w:r>
          </w:p>
        </w:tc>
      </w:tr>
      <w:tr w:rsidR="006E6B3E" w:rsidRPr="006E6B3E" w14:paraId="1AA721D3" w14:textId="77777777" w:rsidTr="001C3941">
        <w:trPr>
          <w:trHeight w:val="2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5C5DA" w14:textId="77777777" w:rsidR="006E6B3E" w:rsidRPr="006E6B3E" w:rsidRDefault="006E6B3E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</w:pPr>
            <w:r w:rsidRPr="006E6B3E"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  <w:t>1.</w:t>
            </w:r>
          </w:p>
        </w:tc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41F07" w14:textId="77777777" w:rsidR="006E6B3E" w:rsidRPr="006E6B3E" w:rsidRDefault="006E6B3E" w:rsidP="006E6B3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B3E">
              <w:rPr>
                <w:rFonts w:ascii="Times New Roman" w:eastAsia="Calibri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7196C" w14:textId="77777777" w:rsidR="006E6B3E" w:rsidRPr="00561C9C" w:rsidRDefault="006E6B3E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561C9C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3</w:t>
            </w:r>
          </w:p>
        </w:tc>
      </w:tr>
      <w:tr w:rsidR="006E6B3E" w:rsidRPr="006E6B3E" w14:paraId="7F2791CE" w14:textId="77777777" w:rsidTr="001C3941">
        <w:trPr>
          <w:trHeight w:val="2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94A1C" w14:textId="77777777" w:rsidR="006E6B3E" w:rsidRPr="006E6B3E" w:rsidRDefault="006E6B3E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</w:pPr>
            <w:r w:rsidRPr="006E6B3E"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  <w:t>2.</w:t>
            </w:r>
          </w:p>
        </w:tc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CDF52" w14:textId="77777777" w:rsidR="006E6B3E" w:rsidRPr="006E6B3E" w:rsidRDefault="006E6B3E" w:rsidP="006E6B3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B3E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0541C" w14:textId="77777777" w:rsidR="006E6B3E" w:rsidRPr="00561C9C" w:rsidRDefault="006E6B3E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561C9C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4</w:t>
            </w:r>
          </w:p>
        </w:tc>
      </w:tr>
      <w:tr w:rsidR="006E6B3E" w:rsidRPr="006E6B3E" w14:paraId="20131AC9" w14:textId="77777777" w:rsidTr="001C3941">
        <w:trPr>
          <w:trHeight w:val="2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191A9" w14:textId="77777777" w:rsidR="006E6B3E" w:rsidRPr="006E6B3E" w:rsidRDefault="006E6B3E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ahoma"/>
                <w:kern w:val="3"/>
                <w:sz w:val="28"/>
                <w:szCs w:val="28"/>
                <w:lang w:val="en-US"/>
              </w:rPr>
            </w:pPr>
            <w:r w:rsidRPr="006E6B3E"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  <w:t>3.</w:t>
            </w:r>
          </w:p>
        </w:tc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DC3C1" w14:textId="77777777" w:rsidR="006E6B3E" w:rsidRPr="006E6B3E" w:rsidRDefault="006E6B3E" w:rsidP="006E6B3E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 w:cs="Tahoma"/>
                <w:bCs/>
                <w:kern w:val="3"/>
                <w:sz w:val="28"/>
                <w:szCs w:val="28"/>
              </w:rPr>
            </w:pPr>
            <w:r w:rsidRPr="006E6B3E">
              <w:rPr>
                <w:rFonts w:ascii="Times New Roman" w:eastAsia="SimSun" w:hAnsi="Times New Roman" w:cs="Tahoma"/>
                <w:bCs/>
                <w:kern w:val="3"/>
                <w:sz w:val="28"/>
                <w:szCs w:val="28"/>
              </w:rPr>
              <w:t>Описание методического пособия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BA844" w14:textId="77777777" w:rsidR="006E6B3E" w:rsidRPr="00561C9C" w:rsidRDefault="00561C9C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561C9C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5</w:t>
            </w:r>
          </w:p>
        </w:tc>
      </w:tr>
      <w:tr w:rsidR="006E6B3E" w:rsidRPr="006E6B3E" w14:paraId="7458E9C4" w14:textId="77777777" w:rsidTr="001C3941">
        <w:trPr>
          <w:trHeight w:val="2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761F2" w14:textId="77777777" w:rsidR="006E6B3E" w:rsidRPr="006E6B3E" w:rsidRDefault="00561C9C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  <w:t>4</w:t>
            </w:r>
            <w:r w:rsidR="006E6B3E" w:rsidRPr="006E6B3E"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  <w:t>.</w:t>
            </w:r>
          </w:p>
        </w:tc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53AFD" w14:textId="77777777" w:rsidR="006E6B3E" w:rsidRPr="006E6B3E" w:rsidRDefault="006E6B3E" w:rsidP="006E6B3E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 w:cs="Tahoma"/>
                <w:bCs/>
                <w:kern w:val="3"/>
                <w:sz w:val="28"/>
                <w:szCs w:val="28"/>
              </w:rPr>
            </w:pPr>
            <w:r w:rsidRPr="006E6B3E">
              <w:rPr>
                <w:rFonts w:ascii="Times New Roman" w:eastAsia="SimSun" w:hAnsi="Times New Roman" w:cs="Tahoma"/>
                <w:bCs/>
                <w:kern w:val="3"/>
                <w:sz w:val="28"/>
                <w:szCs w:val="28"/>
              </w:rPr>
              <w:t>Список литературы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4A69F" w14:textId="77777777" w:rsidR="006E6B3E" w:rsidRPr="00561C9C" w:rsidRDefault="00561C9C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561C9C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11</w:t>
            </w:r>
          </w:p>
        </w:tc>
      </w:tr>
      <w:tr w:rsidR="006E6B3E" w:rsidRPr="006E6B3E" w14:paraId="70EC739A" w14:textId="77777777" w:rsidTr="001C3941">
        <w:trPr>
          <w:trHeight w:val="20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CF366" w14:textId="77777777" w:rsidR="006E6B3E" w:rsidRPr="006E6B3E" w:rsidRDefault="006E6B3E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</w:pPr>
            <w:r w:rsidRPr="006E6B3E">
              <w:rPr>
                <w:rFonts w:ascii="Times New Roman" w:eastAsia="SimSun" w:hAnsi="Times New Roman" w:cs="Tahoma"/>
                <w:kern w:val="3"/>
                <w:sz w:val="28"/>
                <w:szCs w:val="28"/>
              </w:rPr>
              <w:t>7.</w:t>
            </w:r>
          </w:p>
        </w:tc>
        <w:tc>
          <w:tcPr>
            <w:tcW w:w="7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258D0" w14:textId="77777777" w:rsidR="006E6B3E" w:rsidRPr="006E6B3E" w:rsidRDefault="006E6B3E" w:rsidP="006E6B3E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 w:cs="Tahoma"/>
                <w:bCs/>
                <w:kern w:val="3"/>
                <w:sz w:val="28"/>
                <w:szCs w:val="28"/>
              </w:rPr>
            </w:pPr>
            <w:r w:rsidRPr="006E6B3E">
              <w:rPr>
                <w:rFonts w:ascii="Times New Roman" w:eastAsia="SimSun" w:hAnsi="Times New Roman" w:cs="Tahoma"/>
                <w:bCs/>
                <w:kern w:val="3"/>
                <w:sz w:val="28"/>
                <w:szCs w:val="28"/>
              </w:rPr>
              <w:t>Приложения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5E55A" w14:textId="77777777" w:rsidR="006E6B3E" w:rsidRPr="00561C9C" w:rsidRDefault="00561C9C" w:rsidP="006E6B3E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561C9C"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  <w:t>12</w:t>
            </w:r>
          </w:p>
        </w:tc>
      </w:tr>
    </w:tbl>
    <w:p w14:paraId="3A1BC6D8" w14:textId="77777777" w:rsidR="006E6B3E" w:rsidRPr="006E6B3E" w:rsidRDefault="006E6B3E" w:rsidP="006E6B3E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A81586" w14:textId="77777777" w:rsidR="006E6B3E" w:rsidRPr="006E6B3E" w:rsidRDefault="006E6B3E" w:rsidP="006E6B3E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4E9358" w14:textId="77777777" w:rsidR="006E6B3E" w:rsidRPr="006E6B3E" w:rsidRDefault="006E6B3E" w:rsidP="006E6B3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26774C65" w14:textId="77777777" w:rsidR="006E6B3E" w:rsidRPr="006E6B3E" w:rsidRDefault="006E6B3E" w:rsidP="006E6B3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49BA85B9" w14:textId="77777777" w:rsidR="006E6B3E" w:rsidRPr="006E6B3E" w:rsidRDefault="006E6B3E" w:rsidP="006E6B3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13A8EB8B" w14:textId="77777777" w:rsidR="006E6B3E" w:rsidRPr="006E6B3E" w:rsidRDefault="006E6B3E" w:rsidP="006E6B3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5260E519" w14:textId="77777777" w:rsidR="006E6B3E" w:rsidRPr="006E6B3E" w:rsidRDefault="006E6B3E" w:rsidP="006E6B3E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14:paraId="6A41D35C" w14:textId="77777777" w:rsidR="006E6B3E" w:rsidRPr="006E6B3E" w:rsidRDefault="006E6B3E" w:rsidP="006E6B3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        Разработанная авторами методическое пособие напольные интерактивные игры «Играю, двигаюсь и познаю посёлок свой», представляет собой авторские модифицированные напольные игры, направленные на развитие представлений о родном крае у детей дошкольного возраста, а также </w:t>
      </w:r>
      <w:r w:rsidRPr="006E6B3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позволяют удовлетворить потребности воспитанников в движении, познании и общении.</w:t>
      </w:r>
    </w:p>
    <w:p w14:paraId="7A56641C" w14:textId="77777777" w:rsidR="006E6B3E" w:rsidRPr="006E6B3E" w:rsidRDefault="006E6B3E" w:rsidP="006E6B3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         Данная разработка в игровой форме даёт возможность</w:t>
      </w:r>
      <w:r w:rsidRPr="006E6B3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обобщить и систематизировать знания детей о достопримечательностях посёлка Разумное. Пособие широкого спектра применения. Рекомендуется использовать педагогами в дошкольных образовательных учреждениях, родителями в условиях семейного образования, на занятиях, в индивидуальной работе с детьми, в самостоятельной деятельности дошкольников от 3 до 7 лет.</w:t>
      </w:r>
      <w:r w:rsidRPr="006E6B3E">
        <w:rPr>
          <w:rFonts w:ascii="Georgia" w:eastAsia="Calibri" w:hAnsi="Georgia" w:cs="Times New Roman"/>
          <w:sz w:val="18"/>
          <w:szCs w:val="18"/>
          <w:shd w:val="clear" w:color="auto" w:fill="FFFFFF"/>
        </w:rPr>
        <w:t xml:space="preserve"> 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         Пособие может использоваться для организации совместной деятельности педагога с обучающимися в ходе режимных моментов, самостоятельной </w:t>
      </w:r>
    </w:p>
    <w:p w14:paraId="5F4B7165" w14:textId="77777777" w:rsidR="006E6B3E" w:rsidRPr="006E6B3E" w:rsidRDefault="006E6B3E" w:rsidP="006E6B3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Pr="006E6B3E">
        <w:rPr>
          <w:rFonts w:ascii="Calibri" w:eastAsia="Calibri" w:hAnsi="Calibri" w:cs="Times New Roman"/>
          <w:sz w:val="28"/>
          <w:szCs w:val="28"/>
        </w:rPr>
        <w:t xml:space="preserve"> </w:t>
      </w:r>
      <w:r w:rsidRPr="006E6B3E">
        <w:rPr>
          <w:rFonts w:ascii="Times New Roman" w:eastAsia="Calibri" w:hAnsi="Times New Roman" w:cs="Times New Roman"/>
          <w:sz w:val="28"/>
          <w:szCs w:val="28"/>
        </w:rPr>
        <w:t>детей.</w:t>
      </w:r>
    </w:p>
    <w:p w14:paraId="6C4A06D5" w14:textId="77777777" w:rsidR="006E6B3E" w:rsidRPr="006E6B3E" w:rsidRDefault="006E6B3E" w:rsidP="006E6B3E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</w:p>
    <w:p w14:paraId="6EF4FCBB" w14:textId="77777777" w:rsidR="006E6B3E" w:rsidRPr="006E6B3E" w:rsidRDefault="006E6B3E" w:rsidP="006E6B3E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6E6B3E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14:paraId="47908CBE" w14:textId="77777777" w:rsidR="006E6B3E" w:rsidRPr="006E6B3E" w:rsidRDefault="006E6B3E" w:rsidP="006E6B3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0F7423C7" w14:textId="77777777" w:rsidR="006E6B3E" w:rsidRPr="006E6B3E" w:rsidRDefault="006E6B3E" w:rsidP="006E6B3E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758D3918" w14:textId="77777777" w:rsidR="006E6B3E" w:rsidRPr="006E6B3E" w:rsidRDefault="00722329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Патриотическое воспитание дошкольников </w:t>
      </w:r>
      <w:r w:rsidR="006E6B3E" w:rsidRPr="006E6B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последнее время</w:t>
      </w:r>
      <w:r w:rsidRPr="006E6B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E6B3E" w:rsidRPr="006E6B3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приобретает всё большее общественное значение и является одним из</w:t>
      </w:r>
      <w:r w:rsidR="006E6B3E" w:rsidRPr="006E6B3E">
        <w:rPr>
          <w:rFonts w:ascii="Times New Roman" w:eastAsia="Calibri" w:hAnsi="Times New Roman" w:cs="Times New Roman"/>
          <w:sz w:val="28"/>
          <w:szCs w:val="28"/>
        </w:rPr>
        <w:t xml:space="preserve"> основных направлений по обновлению содержания дошкольного образования Белгородской области.</w:t>
      </w:r>
    </w:p>
    <w:p w14:paraId="45D44993" w14:textId="77777777" w:rsidR="006E6B3E" w:rsidRPr="006E6B3E" w:rsidRDefault="00B8783A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6E6B3E" w:rsidRPr="006E6B3E">
        <w:rPr>
          <w:rFonts w:ascii="Times New Roman" w:eastAsia="Calibri" w:hAnsi="Times New Roman" w:cs="Times New Roman"/>
          <w:color w:val="000000"/>
          <w:sz w:val="28"/>
          <w:szCs w:val="28"/>
        </w:rPr>
        <w:t>звестно, что познавательное развитие предполагает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7C176FFB" w14:textId="77777777" w:rsidR="006E6B3E" w:rsidRP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6B3E">
        <w:rPr>
          <w:rFonts w:ascii="Times New Roman" w:eastAsia="Calibri" w:hAnsi="Times New Roman" w:cs="Times New Roman"/>
          <w:color w:val="000000"/>
          <w:sz w:val="28"/>
          <w:szCs w:val="28"/>
        </w:rPr>
        <w:t>Ближ</w:t>
      </w:r>
      <w:r w:rsidR="00B8783A">
        <w:rPr>
          <w:rFonts w:ascii="Times New Roman" w:eastAsia="Calibri" w:hAnsi="Times New Roman" w:cs="Times New Roman"/>
          <w:color w:val="000000"/>
          <w:sz w:val="28"/>
          <w:szCs w:val="28"/>
        </w:rPr>
        <w:t>айшее окружение ребёнка – среда, в которой он живё</w:t>
      </w:r>
      <w:r w:rsidRPr="006E6B3E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B8783A">
        <w:rPr>
          <w:rFonts w:ascii="Times New Roman" w:eastAsia="Calibri" w:hAnsi="Times New Roman" w:cs="Times New Roman"/>
          <w:color w:val="000000"/>
          <w:sz w:val="28"/>
          <w:szCs w:val="28"/>
        </w:rPr>
        <w:t>. Д</w:t>
      </w:r>
      <w:r w:rsidRPr="006E6B3E">
        <w:rPr>
          <w:rFonts w:ascii="Times New Roman" w:eastAsia="Calibri" w:hAnsi="Times New Roman" w:cs="Times New Roman"/>
          <w:color w:val="000000"/>
          <w:sz w:val="28"/>
          <w:szCs w:val="28"/>
        </w:rPr>
        <w:t>л</w:t>
      </w:r>
      <w:r w:rsidR="00B8783A">
        <w:rPr>
          <w:rFonts w:ascii="Times New Roman" w:eastAsia="Calibri" w:hAnsi="Times New Roman" w:cs="Times New Roman"/>
          <w:color w:val="000000"/>
          <w:sz w:val="28"/>
          <w:szCs w:val="28"/>
        </w:rPr>
        <w:t>я наших воспитанников – это посё</w:t>
      </w:r>
      <w:r w:rsidRPr="006E6B3E">
        <w:rPr>
          <w:rFonts w:ascii="Times New Roman" w:eastAsia="Calibri" w:hAnsi="Times New Roman" w:cs="Times New Roman"/>
          <w:color w:val="000000"/>
          <w:sz w:val="28"/>
          <w:szCs w:val="28"/>
        </w:rPr>
        <w:t>лок Р</w:t>
      </w:r>
      <w:r w:rsidR="00B8783A">
        <w:rPr>
          <w:rFonts w:ascii="Times New Roman" w:eastAsia="Calibri" w:hAnsi="Times New Roman" w:cs="Times New Roman"/>
          <w:color w:val="000000"/>
          <w:sz w:val="28"/>
          <w:szCs w:val="28"/>
        </w:rPr>
        <w:t>азумное. Для большинства детей</w:t>
      </w:r>
      <w:r w:rsidRPr="006E6B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этот посёлок родной, так как он в нем родился.</w:t>
      </w:r>
    </w:p>
    <w:p w14:paraId="2A2FD962" w14:textId="77777777" w:rsidR="006E6B3E" w:rsidRP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E6B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Знакомство дошкольников с родным посёлком процесс длительный и сложный. Он не может проходить от случая к случаю. Он требует поэтапности и систематичности. </w:t>
      </w:r>
    </w:p>
    <w:p w14:paraId="08B35F58" w14:textId="77777777" w:rsidR="006E6B3E" w:rsidRPr="006E6B3E" w:rsidRDefault="006E6B3E" w:rsidP="006E6B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современном этапе дети лучше усваивают знания и представления в процессе самостоятельной деятельности, направленной на получение и систематизацию новой информации. Это от педагогов ДОУ требует Федеральный государственный стандарт дошкольного образования, в частности в образовательной деятельности с детьми и их родителями использования новых форм, методов, и инновацион</w:t>
      </w:r>
      <w:r w:rsidR="00B8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технологий, при которых ребё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нок может в дальнейшем проявить самостоятельность и инициативу. </w:t>
      </w:r>
    </w:p>
    <w:p w14:paraId="645D652B" w14:textId="77777777" w:rsidR="006E6B3E" w:rsidRPr="006E6B3E" w:rsidRDefault="006E6B3E" w:rsidP="006E6B3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Calibri" w:hAnsi="Times New Roman" w:cs="Times New Roman"/>
          <w:sz w:val="28"/>
          <w:szCs w:val="28"/>
          <w:lang w:eastAsia="ar-SA"/>
        </w:rPr>
        <w:t>Как известно, игровая деятельность, являясь ведущим видом деятельности в дошкольный период, является оптимальным вариантом для развития реб</w:t>
      </w:r>
      <w:r w:rsidR="00B8783A">
        <w:rPr>
          <w:rFonts w:ascii="Times New Roman" w:eastAsia="Calibri" w:hAnsi="Times New Roman" w:cs="Times New Roman"/>
          <w:sz w:val="28"/>
          <w:szCs w:val="28"/>
          <w:lang w:eastAsia="ar-SA"/>
        </w:rPr>
        <w:t>ё</w:t>
      </w:r>
      <w:r w:rsidRPr="006E6B3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нка в целом, в том числе для формирования гражданской позиции.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особенности современных дошкольников, авторы посчитали целесообразным использовать напольные игры 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ознакомлению детей с родным посёлком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</w:t>
      </w:r>
      <w:r w:rsidR="00B8783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лужат инструментом развития ребёнка, стимулирую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т его познавательную, эмоциональную, двигательную активность.</w:t>
      </w:r>
    </w:p>
    <w:p w14:paraId="6DFF1748" w14:textId="77777777" w:rsidR="006E6B3E" w:rsidRPr="006E6B3E" w:rsidRDefault="006E6B3E" w:rsidP="006E6B3E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lastRenderedPageBreak/>
        <w:t>Применение напольных интерактивных игр является мощным средством обучения, коммуникации, развития, необходимое для совместной деятельности педагогов и обучающихся.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6B3E">
        <w:rPr>
          <w:rFonts w:ascii="Times New Roman" w:eastAsia="Calibri" w:hAnsi="Times New Roman" w:cs="Times New Roman"/>
          <w:sz w:val="28"/>
          <w:szCs w:val="28"/>
        </w:rPr>
        <w:t>Напольные игры полифункциональны, ориентированы на детей разного возраста, просты в усвоении, предполагают совместную и самостоятельную игровую деятельность, как в детском саду, так и домашних условиях с родителями.</w:t>
      </w:r>
    </w:p>
    <w:p w14:paraId="6E2D1E3D" w14:textId="77777777" w:rsidR="006E6B3E" w:rsidRP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t>Напольные игры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отличное дополнение педагогической программы. Они поддерживают естественное желание детей двигаться, позволяют проверить знания по изученной теме и улучшить отношения в группе. Напольную игру несложно изготовить, а главное, сделать это можно вместе с детьми, что поможет развить в них инициативность и самостоятельность.</w:t>
      </w:r>
    </w:p>
    <w:p w14:paraId="53EDF861" w14:textId="77777777" w:rsidR="006E6B3E" w:rsidRPr="006E6B3E" w:rsidRDefault="00B71BE2" w:rsidP="006E6B3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E6B3E" w:rsidRPr="006E6B3E">
        <w:rPr>
          <w:rFonts w:ascii="Times New Roman" w:eastAsia="Calibri" w:hAnsi="Times New Roman" w:cs="Times New Roman"/>
          <w:sz w:val="28"/>
          <w:szCs w:val="28"/>
        </w:rPr>
        <w:t>Авторами было разработано напольное интерактивное пособие для детей дошкольного возраста «Играю, двигаюсь и познаю посёлок свой»</w:t>
      </w:r>
    </w:p>
    <w:p w14:paraId="6B5E8291" w14:textId="77777777" w:rsidR="006E6B3E" w:rsidRPr="006E6B3E" w:rsidRDefault="006E6B3E" w:rsidP="006E6B3E">
      <w:pPr>
        <w:spacing w:after="0" w:line="360" w:lineRule="auto"/>
        <w:ind w:firstLine="49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Новизна</w:t>
      </w:r>
      <w:r w:rsidRPr="006E6B3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методического пособия заключается в разработке авторских напольных интерактивных игр по ознакомлени</w:t>
      </w:r>
      <w:r w:rsidR="00B71BE2">
        <w:rPr>
          <w:rFonts w:ascii="Times New Roman" w:eastAsia="Calibri" w:hAnsi="Times New Roman" w:cs="Times New Roman"/>
          <w:sz w:val="28"/>
          <w:szCs w:val="28"/>
          <w:lang w:eastAsia="ar-SA"/>
        </w:rPr>
        <w:t>ю с достопримечательностями посё</w:t>
      </w:r>
      <w:r w:rsidRPr="006E6B3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лка Разумное,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патриотического воспитания на основе социоку</w:t>
      </w:r>
      <w:r w:rsidR="00B71BE2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льтурных традиций посёлка, с учё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индивидуальных и возрастных особенностей дошкольников, потребностей детей.</w:t>
      </w:r>
    </w:p>
    <w:p w14:paraId="23C3F302" w14:textId="77777777" w:rsidR="006E6B3E" w:rsidRPr="006E6B3E" w:rsidRDefault="006E6B3E" w:rsidP="006E6B3E">
      <w:pPr>
        <w:spacing w:after="0" w:line="360" w:lineRule="auto"/>
        <w:ind w:firstLine="495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E6B3E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Целью</w:t>
      </w:r>
      <w:r w:rsidRPr="006E6B3E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составления методического пособия является</w:t>
      </w:r>
      <w:r w:rsidRPr="006E6B3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E6B3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ознакомление дошкольников с достопримечательностями родного посёлка с включением элементов двигательной активности.</w:t>
      </w:r>
    </w:p>
    <w:p w14:paraId="2F4E50CB" w14:textId="77777777" w:rsidR="006E6B3E" w:rsidRP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</w:pPr>
      <w:r w:rsidRPr="006E6B3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Использование авторского игрового пособия «Играю, двигаюсь и познаю посёлок свой», формирует у дошкольников представления о родном крае, повышает познавательную активность детей, знакомит с историей родного края, профессиями, событиями, происходящими в пос</w:t>
      </w:r>
      <w:r w:rsidR="00B71BE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ё</w:t>
      </w:r>
      <w:r w:rsidRPr="006E6B3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лке. </w:t>
      </w:r>
    </w:p>
    <w:p w14:paraId="6A7E5702" w14:textId="77777777" w:rsidR="006E6B3E" w:rsidRPr="006E6B3E" w:rsidRDefault="006E6B3E" w:rsidP="006E6B3E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</w:rPr>
      </w:pPr>
      <w:r w:rsidRPr="006E6B3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</w:t>
      </w:r>
    </w:p>
    <w:p w14:paraId="0BDCCAB6" w14:textId="77777777" w:rsidR="006E6B3E" w:rsidRPr="006E6B3E" w:rsidRDefault="006E6B3E" w:rsidP="006E6B3E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>Описание методического пособия.</w:t>
      </w:r>
    </w:p>
    <w:p w14:paraId="30595992" w14:textId="77777777" w:rsidR="006E6B3E" w:rsidRP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Напольное игровое пособие «Играю, двигаюсь и познаю посёлок свой» 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предназначено для детей дошкольного возраста от 3-х до 7-ми лет. </w:t>
      </w:r>
    </w:p>
    <w:p w14:paraId="6ECE0B61" w14:textId="77777777" w:rsidR="006E6B3E" w:rsidRPr="006E6B3E" w:rsidRDefault="006E6B3E" w:rsidP="006E6B3E">
      <w:pPr>
        <w:shd w:val="clear" w:color="auto" w:fill="FFFFFF"/>
        <w:spacing w:before="30" w:after="30" w:line="36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lastRenderedPageBreak/>
        <w:tab/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пособие состоит: 16 фото достопри</w:t>
      </w:r>
      <w:r w:rsidR="00B71B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мечательностей посёлка, размер А 4, 16 фото посёлка, размером А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5; фишки, размера 3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см, для поощрения детей; медали «Лучшему знатоку родного края»; карточки с вопросами для «Блиц – игры»; координационная лестница из 16 квадратов; карточки маршрутов (16 штук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игровой куб с количеством ходов, теневые силуэты профессий, </w:t>
      </w:r>
      <w:r w:rsidR="00B7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другого посёлка, цветные круги с цифрами</w:t>
      </w:r>
      <w:r w:rsidR="00B71B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Игровое пособие представлено авторск</w:t>
      </w:r>
      <w:r w:rsidR="00B71BE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модифицированными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играми.</w:t>
      </w:r>
    </w:p>
    <w:p w14:paraId="7197842B" w14:textId="77777777" w:rsidR="006E6B3E" w:rsidRPr="006E6B3E" w:rsidRDefault="006E6B3E" w:rsidP="006E6B3E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картинку»</w:t>
      </w:r>
    </w:p>
    <w:p w14:paraId="5CB6503E" w14:textId="77777777" w:rsidR="006E6B3E" w:rsidRPr="006E6B3E" w:rsidRDefault="006E6B3E" w:rsidP="006E6B3E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такой же»</w:t>
      </w:r>
    </w:p>
    <w:p w14:paraId="593146A5" w14:textId="77777777" w:rsidR="006E6B3E" w:rsidRPr="006E6B3E" w:rsidRDefault="006E6B3E" w:rsidP="006E6B3E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лишнее»</w:t>
      </w:r>
    </w:p>
    <w:p w14:paraId="527005E7" w14:textId="77777777" w:rsidR="006E6B3E" w:rsidRPr="006E6B3E" w:rsidRDefault="006E6B3E" w:rsidP="006E6B3E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изменилось?»</w:t>
      </w:r>
    </w:p>
    <w:p w14:paraId="2E9F4037" w14:textId="77777777" w:rsidR="006E6B3E" w:rsidRPr="006E6B3E" w:rsidRDefault="006E6B3E" w:rsidP="00EE3DED">
      <w:pPr>
        <w:shd w:val="clear" w:color="auto" w:fill="FFFFFF"/>
        <w:spacing w:before="30" w:after="3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«Путешествие по родному краю» </w:t>
      </w:r>
      <w:r w:rsidR="00EE3DED"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варианта игры</w:t>
      </w:r>
      <w:r w:rsidR="00EE3DE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E6F5AE5" w14:textId="77777777" w:rsidR="006E6B3E" w:rsidRPr="006E6B3E" w:rsidRDefault="006E6B3E" w:rsidP="006E6B3E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тень профессии посёлка»</w:t>
      </w:r>
      <w:r w:rsidR="00EE3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0FEBFAA" w14:textId="77777777" w:rsidR="006E6B3E" w:rsidRPr="00FF5AAC" w:rsidRDefault="006E6B3E" w:rsidP="00EE3DED">
      <w:pPr>
        <w:shd w:val="clear" w:color="auto" w:fill="FFFFFF"/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FF5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 «Собери картинку» (с 3 лет) </w:t>
      </w:r>
      <w:r w:rsidR="00FF5AAC" w:rsidRPr="00FF5AA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2)</w:t>
      </w:r>
    </w:p>
    <w:p w14:paraId="480B8046" w14:textId="77777777" w:rsidR="006E6B3E" w:rsidRPr="006E6B3E" w:rsidRDefault="006E6B3E" w:rsidP="00EE3DED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Задача: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умения из частей составлять целое. Развивать внимание, зрительное восприятие. Воспитывать интерес к родному краю.</w:t>
      </w:r>
    </w:p>
    <w:p w14:paraId="7C44DB03" w14:textId="77777777" w:rsidR="006E6B3E" w:rsidRPr="006E6B3E" w:rsidRDefault="006E6B3E" w:rsidP="00EE3DED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Оборудование: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4 кубика с разрезанными изображениями объекта посёлка.</w:t>
      </w:r>
      <w:r w:rsidR="00FF5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9308BC" w14:textId="77777777" w:rsidR="006E6B3E" w:rsidRPr="006E6B3E" w:rsidRDefault="006E6B3E" w:rsidP="00EE3D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          Описание игры:</w:t>
      </w:r>
      <w:r w:rsidRPr="006E6B3E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могут участвовать до 4 игроков.</w:t>
      </w:r>
    </w:p>
    <w:p w14:paraId="3BC2FDDF" w14:textId="77777777" w:rsidR="006E6B3E" w:rsidRDefault="006E6B3E" w:rsidP="00EE3DED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Из 4 кубиков, на которых изображена достопримечательность посёлка, дети должны собрать целостный образ (достопримечательность поселка), назвать его.</w:t>
      </w:r>
    </w:p>
    <w:p w14:paraId="42922B4E" w14:textId="77777777" w:rsidR="00561C9C" w:rsidRPr="006E6B3E" w:rsidRDefault="00561C9C" w:rsidP="00561C9C">
      <w:pPr>
        <w:shd w:val="clear" w:color="auto" w:fill="FFFFFF"/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82C">
        <w:rPr>
          <w:noProof/>
          <w:lang w:eastAsia="ru-RU"/>
        </w:rPr>
        <w:drawing>
          <wp:inline distT="0" distB="0" distL="0" distR="0" wp14:anchorId="4D08AACF" wp14:editId="608DB4D1">
            <wp:extent cx="3240000" cy="1823892"/>
            <wp:effectExtent l="0" t="0" r="0" b="5080"/>
            <wp:docPr id="2" name="Рисунок 2" descr="C:\Users\StarshiVospit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shiVospit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1A43" w14:textId="77777777" w:rsidR="00561C9C" w:rsidRDefault="00561C9C" w:rsidP="006E6B3E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C06EC1" w14:textId="77777777" w:rsidR="006E6B3E" w:rsidRPr="006E6B3E" w:rsidRDefault="00FF5AAC" w:rsidP="006E6B3E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Игра «Найди такой же» (с 3 лет) (</w:t>
      </w:r>
      <w:r w:rsidRPr="00FF5AAC">
        <w:rPr>
          <w:rFonts w:ascii="Times New Roman" w:eastAsia="Calibri" w:hAnsi="Times New Roman" w:cs="Times New Roman"/>
          <w:sz w:val="28"/>
          <w:szCs w:val="28"/>
        </w:rPr>
        <w:t>Приложение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1)</w:t>
      </w:r>
      <w:r w:rsidRPr="00FF5AA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965CA09" w14:textId="77777777" w:rsidR="006E6B3E" w:rsidRP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 w:rsidRPr="006E6B3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закреплять навык</w:t>
      </w:r>
      <w:r w:rsidR="00FF5AA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и сравнения объектов по определё</w:t>
      </w:r>
      <w:r w:rsidRPr="006E6B3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нным признакам, выявлять сходные черты и различия.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Развивать внимание, память, мышление, речь.</w:t>
      </w:r>
    </w:p>
    <w:p w14:paraId="0104B901" w14:textId="77777777" w:rsidR="006E6B3E" w:rsidRP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  <w:r w:rsidRPr="006E6B3E">
        <w:rPr>
          <w:rFonts w:ascii="Times New Roman" w:eastAsia="Calibri" w:hAnsi="Times New Roman" w:cs="Times New Roman"/>
          <w:sz w:val="28"/>
          <w:szCs w:val="28"/>
        </w:rPr>
        <w:t>набор фотографий с достопримечательностями посёлка в двух экземплярах, подставки для фотографий.</w:t>
      </w:r>
    </w:p>
    <w:p w14:paraId="2D3A06E6" w14:textId="77777777" w:rsidR="006E6B3E" w:rsidRPr="006E6B3E" w:rsidRDefault="006E6B3E" w:rsidP="006E6B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          Описание игры: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276D7D" w14:textId="77777777" w:rsid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t>На игровом поле</w:t>
      </w:r>
      <w:r w:rsidR="00FF5AAC">
        <w:rPr>
          <w:rFonts w:ascii="Times New Roman" w:eastAsia="Calibri" w:hAnsi="Times New Roman" w:cs="Times New Roman"/>
          <w:sz w:val="28"/>
          <w:szCs w:val="28"/>
        </w:rPr>
        <w:t>,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на подставках размещены большие фотографии с изображением социальных объектах посёлка (магазин, детский сад, и др.). Такие же фотографии педагог показывает детям и называет их. Дети рассматривают и находят тако</w:t>
      </w:r>
      <w:r w:rsidR="00FF5AAC">
        <w:rPr>
          <w:rFonts w:ascii="Times New Roman" w:eastAsia="Calibri" w:hAnsi="Times New Roman" w:cs="Times New Roman"/>
          <w:sz w:val="28"/>
          <w:szCs w:val="28"/>
        </w:rPr>
        <w:t>й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же объект на игровом</w:t>
      </w: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E6B3E">
        <w:rPr>
          <w:rFonts w:ascii="Times New Roman" w:eastAsia="Calibri" w:hAnsi="Times New Roman" w:cs="Times New Roman"/>
          <w:sz w:val="28"/>
          <w:szCs w:val="28"/>
        </w:rPr>
        <w:t>поле и повторяют его название.</w:t>
      </w:r>
    </w:p>
    <w:p w14:paraId="51A021C6" w14:textId="77777777" w:rsidR="00DF5CFC" w:rsidRDefault="00DF5CFC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3C8475" w14:textId="77777777" w:rsidR="00DF5CFC" w:rsidRPr="006E6B3E" w:rsidRDefault="00DF5CFC" w:rsidP="00DF5CFC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5EAC2A" wp14:editId="45FF92DC">
            <wp:extent cx="3240000" cy="1823766"/>
            <wp:effectExtent l="0" t="0" r="0" b="5080"/>
            <wp:docPr id="33" name="Рисунок 33" descr="https://sun9-44.userapi.com/impf/-Qln-up3ub-9hiHAf85u6qmeNHuZa1KPYmwHyg/XKh_gxCsHho.jpg?size=2560x1441&amp;quality=95&amp;sign=d63775fd670f53e87559e8a0d8d4937e&amp;c_uniq_tag=1S3hk8dWmuF5pkuO8thldFJ9zXcCtQR4biVyhm3oPD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f/-Qln-up3ub-9hiHAf85u6qmeNHuZa1KPYmwHyg/XKh_gxCsHho.jpg?size=2560x1441&amp;quality=95&amp;sign=d63775fd670f53e87559e8a0d8d4937e&amp;c_uniq_tag=1S3hk8dWmuF5pkuO8thldFJ9zXcCtQR4biVyhm3oPDU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23E4B" w14:textId="77777777" w:rsidR="00DF5CFC" w:rsidRDefault="00DF5CFC" w:rsidP="00DF5CF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0C8927" w14:textId="77777777" w:rsidR="006E6B3E" w:rsidRPr="006E6B3E" w:rsidRDefault="006E6B3E" w:rsidP="006E6B3E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>Игра «Найди лишнее» (с 5 лет)</w:t>
      </w:r>
      <w:r w:rsidR="00E25BB0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="00E25BB0" w:rsidRPr="00FF5AAC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E25BB0">
        <w:rPr>
          <w:rFonts w:ascii="Times New Roman" w:eastAsia="Calibri" w:hAnsi="Times New Roman" w:cs="Times New Roman"/>
          <w:sz w:val="28"/>
          <w:szCs w:val="28"/>
        </w:rPr>
        <w:t xml:space="preserve"> 1)</w:t>
      </w:r>
    </w:p>
    <w:p w14:paraId="17F68911" w14:textId="77777777" w:rsidR="006E6B3E" w:rsidRP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 w:rsidRPr="006E6B3E">
        <w:rPr>
          <w:rFonts w:ascii="Times New Roman" w:eastAsia="Calibri" w:hAnsi="Times New Roman" w:cs="Times New Roman"/>
          <w:sz w:val="28"/>
          <w:szCs w:val="28"/>
        </w:rPr>
        <w:t>Упражнять в умении из группы предметов выделять лишний предмет; анализировать, делать простейшие умозаключения. Развивать зрительное восприятие, логическое мышление.</w:t>
      </w:r>
    </w:p>
    <w:p w14:paraId="67F51A3B" w14:textId="77777777" w:rsidR="006E6B3E" w:rsidRPr="006E6B3E" w:rsidRDefault="006E6B3E" w:rsidP="006E6B3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6E6B3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6E6B3E">
        <w:rPr>
          <w:rFonts w:ascii="Times New Roman" w:eastAsia="Calibri" w:hAnsi="Times New Roman" w:cs="Times New Roman"/>
          <w:sz w:val="28"/>
          <w:szCs w:val="28"/>
        </w:rPr>
        <w:t>координационная лестница,</w:t>
      </w:r>
      <w:r w:rsidRPr="006E6B3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E6B3E">
        <w:rPr>
          <w:rFonts w:ascii="Times New Roman" w:eastAsia="Calibri" w:hAnsi="Times New Roman" w:cs="Times New Roman"/>
          <w:sz w:val="28"/>
          <w:szCs w:val="28"/>
        </w:rPr>
        <w:t>карточки с</w:t>
      </w:r>
      <w:r w:rsidRPr="006E6B3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6E6B3E">
        <w:rPr>
          <w:rFonts w:ascii="Times New Roman" w:eastAsia="Calibri" w:hAnsi="Times New Roman" w:cs="Times New Roman"/>
          <w:sz w:val="28"/>
          <w:szCs w:val="28"/>
        </w:rPr>
        <w:t>фотоизображением объектов посёлка Разумное (8 шт.),</w:t>
      </w:r>
      <w:r w:rsidRPr="006E6B3E">
        <w:rPr>
          <w:rFonts w:ascii="Calibri" w:eastAsia="Calibri" w:hAnsi="Calibri" w:cs="Times New Roman"/>
          <w:sz w:val="28"/>
          <w:szCs w:val="28"/>
        </w:rPr>
        <w:t xml:space="preserve"> </w:t>
      </w:r>
      <w:r w:rsidRPr="006E6B3E">
        <w:rPr>
          <w:rFonts w:ascii="Times New Roman" w:eastAsia="Calibri" w:hAnsi="Times New Roman" w:cs="Times New Roman"/>
          <w:sz w:val="28"/>
          <w:szCs w:val="28"/>
        </w:rPr>
        <w:t>фото достоприм</w:t>
      </w:r>
      <w:r w:rsidR="00E25BB0">
        <w:rPr>
          <w:rFonts w:ascii="Times New Roman" w:eastAsia="Calibri" w:hAnsi="Times New Roman" w:cs="Times New Roman"/>
          <w:sz w:val="28"/>
          <w:szCs w:val="28"/>
        </w:rPr>
        <w:t>ечательностей другого посёлка (3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шт.)</w:t>
      </w:r>
    </w:p>
    <w:p w14:paraId="40FC2718" w14:textId="77777777" w:rsidR="006E6B3E" w:rsidRDefault="006E6B3E" w:rsidP="006E6B3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Описание игры: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размещены </w:t>
      </w:r>
      <w:r w:rsidR="008E1D39">
        <w:rPr>
          <w:rFonts w:ascii="Times New Roman" w:eastAsia="Calibri" w:hAnsi="Times New Roman" w:cs="Times New Roman"/>
          <w:sz w:val="28"/>
          <w:szCs w:val="28"/>
        </w:rPr>
        <w:t xml:space="preserve">8 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фото с достопримечательностями, </w:t>
      </w:r>
      <w:r w:rsidR="008E1D39">
        <w:rPr>
          <w:rFonts w:ascii="Times New Roman" w:eastAsia="Calibri" w:hAnsi="Times New Roman" w:cs="Times New Roman"/>
          <w:sz w:val="28"/>
          <w:szCs w:val="28"/>
        </w:rPr>
        <w:t>3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 фото – достопримечательности другого посёлка. Дети должны найти лишние объекты и объяснить, почему они лишние.</w:t>
      </w:r>
    </w:p>
    <w:p w14:paraId="24749F82" w14:textId="77777777" w:rsidR="00DF5CFC" w:rsidRPr="00DF5CFC" w:rsidRDefault="00DF5CFC" w:rsidP="00DF5CF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B1E653" wp14:editId="5BDDE746">
            <wp:extent cx="3240000" cy="2077994"/>
            <wp:effectExtent l="0" t="0" r="0" b="0"/>
            <wp:docPr id="34" name="Рисунок 34" descr="https://sun1-84.userapi.com/impf/2i3AQDWWMfvVcIE2JS9VCT3DFUNYfNh7QmBFoQ/p-2fx-uZmeQ.jpg?size=2560x1441&amp;quality=95&amp;sign=717757d87571c999a6478e56e8555d8a&amp;c_uniq_tag=cU6gMikbRFre7LD0sE9L92FWokN0EjfKFx_mGkMnoQ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4.userapi.com/impf/2i3AQDWWMfvVcIE2JS9VCT3DFUNYfNh7QmBFoQ/p-2fx-uZmeQ.jpg?size=2560x1441&amp;quality=95&amp;sign=717757d87571c999a6478e56e8555d8a&amp;c_uniq_tag=cU6gMikbRFre7LD0sE9L92FWokN0EjfKFx_mGkMnoQI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35"/>
                    <a:stretch/>
                  </pic:blipFill>
                  <pic:spPr bwMode="auto">
                    <a:xfrm>
                      <a:off x="0" y="0"/>
                      <a:ext cx="3240000" cy="207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80543" w14:textId="77777777" w:rsidR="006E6B3E" w:rsidRPr="00701AE4" w:rsidRDefault="006E6B3E" w:rsidP="006E6B3E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701AE4">
        <w:rPr>
          <w:rFonts w:ascii="Times New Roman" w:eastAsia="Calibri" w:hAnsi="Times New Roman" w:cs="Times New Roman"/>
          <w:b/>
          <w:sz w:val="28"/>
          <w:szCs w:val="28"/>
        </w:rPr>
        <w:t xml:space="preserve">гра «Что изменилось?» (с 5 лет) </w:t>
      </w:r>
      <w:r w:rsidR="00701AE4" w:rsidRPr="00701AE4">
        <w:rPr>
          <w:rFonts w:ascii="Times New Roman" w:eastAsia="Calibri" w:hAnsi="Times New Roman" w:cs="Times New Roman"/>
          <w:sz w:val="28"/>
          <w:szCs w:val="28"/>
        </w:rPr>
        <w:t>(Приложение 1</w:t>
      </w:r>
      <w:r w:rsidR="00701AE4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198E9650" w14:textId="77777777" w:rsidR="006E6B3E" w:rsidRPr="006E6B3E" w:rsidRDefault="006E6B3E" w:rsidP="00701AE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Задача: </w:t>
      </w:r>
      <w:r w:rsidRPr="006E6B3E">
        <w:rPr>
          <w:rFonts w:ascii="Times New Roman" w:eastAsia="Calibri" w:hAnsi="Times New Roman" w:cs="Times New Roman"/>
          <w:sz w:val="28"/>
          <w:szCs w:val="28"/>
        </w:rPr>
        <w:t>способствовать развитию памяти, внимания, наблюдательности.</w:t>
      </w:r>
    </w:p>
    <w:p w14:paraId="0E292CAB" w14:textId="77777777" w:rsidR="006E6B3E" w:rsidRPr="006E6B3E" w:rsidRDefault="006E6B3E" w:rsidP="00701AE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  <w:r w:rsidRPr="006E6B3E">
        <w:rPr>
          <w:rFonts w:ascii="Times New Roman" w:eastAsia="Calibri" w:hAnsi="Times New Roman" w:cs="Times New Roman"/>
          <w:sz w:val="28"/>
          <w:szCs w:val="28"/>
        </w:rPr>
        <w:t>10 фотоизображений достопримечательностей посёлка.</w:t>
      </w:r>
    </w:p>
    <w:p w14:paraId="5CA35909" w14:textId="77777777" w:rsidR="00561C9C" w:rsidRDefault="006E6B3E" w:rsidP="00701AE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          Описание игры: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01AE4">
        <w:rPr>
          <w:rFonts w:ascii="Times New Roman" w:eastAsia="Calibri" w:hAnsi="Times New Roman" w:cs="Times New Roman"/>
          <w:sz w:val="28"/>
          <w:szCs w:val="28"/>
        </w:rPr>
        <w:t>Н</w:t>
      </w:r>
      <w:r w:rsidRPr="006E6B3E">
        <w:rPr>
          <w:rFonts w:ascii="Times New Roman" w:eastAsia="Calibri" w:hAnsi="Times New Roman" w:cs="Times New Roman"/>
          <w:sz w:val="28"/>
          <w:szCs w:val="28"/>
        </w:rPr>
        <w:t>а полу, в ряд, р</w:t>
      </w:r>
      <w:r w:rsidR="00701AE4">
        <w:rPr>
          <w:rFonts w:ascii="Times New Roman" w:eastAsia="Calibri" w:hAnsi="Times New Roman" w:cs="Times New Roman"/>
          <w:sz w:val="28"/>
          <w:szCs w:val="28"/>
        </w:rPr>
        <w:t xml:space="preserve">асполагают 10 объектов фото посёлка. </w:t>
      </w:r>
      <w:r w:rsidRPr="006E6B3E">
        <w:rPr>
          <w:rFonts w:ascii="Times New Roman" w:eastAsia="Calibri" w:hAnsi="Times New Roman" w:cs="Times New Roman"/>
          <w:sz w:val="28"/>
          <w:szCs w:val="28"/>
        </w:rPr>
        <w:t>Дети рассматривают их, закрывают глаза. В это время педагог меняет местами фотоизображения, или убирает фото. Игроки определяют, что изменилось.</w:t>
      </w:r>
    </w:p>
    <w:p w14:paraId="019BA1F7" w14:textId="77777777" w:rsidR="00561C9C" w:rsidRDefault="00561C9C" w:rsidP="00701AE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AA11F3A" w14:textId="77777777" w:rsidR="00561C9C" w:rsidRPr="006E6B3E" w:rsidRDefault="00561C9C" w:rsidP="00561C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582C">
        <w:rPr>
          <w:noProof/>
          <w:lang w:eastAsia="ru-RU"/>
        </w:rPr>
        <w:drawing>
          <wp:inline distT="0" distB="0" distL="0" distR="0" wp14:anchorId="6AFE62A3" wp14:editId="3C1AEADF">
            <wp:extent cx="3240000" cy="1823892"/>
            <wp:effectExtent l="0" t="0" r="0" b="5080"/>
            <wp:docPr id="3" name="Рисунок 3" descr="C:\Users\StarshiVospit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shiVospit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CB24" w14:textId="77777777" w:rsidR="006E6B3E" w:rsidRPr="006E6B3E" w:rsidRDefault="006E6B3E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178E591" w14:textId="77777777" w:rsidR="00701AE4" w:rsidRPr="006E6B3E" w:rsidRDefault="006E6B3E" w:rsidP="00701AE4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Игра </w:t>
      </w:r>
      <w:r w:rsidRPr="006E6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6E6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Путешест</w:t>
      </w:r>
      <w:r w:rsidR="00176D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вуем по родному краю» (5 - 7</w:t>
      </w:r>
      <w:r w:rsidR="00701A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лет)</w:t>
      </w:r>
      <w:r w:rsidR="00701AE4" w:rsidRPr="00701A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01AE4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701AE4" w:rsidRPr="00FF5AAC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701AE4">
        <w:rPr>
          <w:rFonts w:ascii="Times New Roman" w:eastAsia="Calibri" w:hAnsi="Times New Roman" w:cs="Times New Roman"/>
          <w:sz w:val="28"/>
          <w:szCs w:val="28"/>
        </w:rPr>
        <w:t xml:space="preserve"> 1, </w:t>
      </w:r>
      <w:r w:rsidR="0081086D">
        <w:rPr>
          <w:rFonts w:ascii="Times New Roman" w:eastAsia="Calibri" w:hAnsi="Times New Roman" w:cs="Times New Roman"/>
          <w:sz w:val="28"/>
          <w:szCs w:val="28"/>
        </w:rPr>
        <w:t>3</w:t>
      </w:r>
      <w:r w:rsidR="00701AE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76D3E">
        <w:rPr>
          <w:rFonts w:ascii="Times New Roman" w:eastAsia="Calibri" w:hAnsi="Times New Roman" w:cs="Times New Roman"/>
          <w:sz w:val="28"/>
          <w:szCs w:val="28"/>
        </w:rPr>
        <w:t>4</w:t>
      </w:r>
      <w:r w:rsidR="00701AE4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260BBC13" w14:textId="77777777" w:rsidR="006E6B3E" w:rsidRPr="006E6B3E" w:rsidRDefault="006E6B3E" w:rsidP="00701AE4">
      <w:pPr>
        <w:shd w:val="clear" w:color="auto" w:fill="FFFFFF"/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          1 вариант игры:</w:t>
      </w:r>
    </w:p>
    <w:p w14:paraId="2B3AFAEC" w14:textId="77777777" w:rsidR="006E6B3E" w:rsidRPr="006E6B3E" w:rsidRDefault="006E6B3E" w:rsidP="006E6B3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6E6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Задача.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Закрепить знания детей о родном посёлке, его </w:t>
      </w:r>
      <w:r w:rsidR="0070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остопримечательностях, развитие умения ориентироваться в пространстве</w:t>
      </w:r>
      <w:r w:rsidR="0070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развивать внимание.</w:t>
      </w:r>
    </w:p>
    <w:p w14:paraId="10B8F74B" w14:textId="77777777" w:rsidR="006E6B3E" w:rsidRPr="006E6B3E" w:rsidRDefault="006E6B3E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Оборудование: </w:t>
      </w:r>
      <w:r w:rsidRPr="006E6B3E">
        <w:rPr>
          <w:rFonts w:ascii="Times New Roman" w:eastAsia="Calibri" w:hAnsi="Times New Roman" w:cs="Times New Roman"/>
          <w:sz w:val="28"/>
          <w:szCs w:val="28"/>
        </w:rPr>
        <w:t xml:space="preserve">координационная лестница, фото посёлка, 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карточки- маршруты,</w:t>
      </w:r>
      <w:r w:rsidRPr="006E6B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кубик,</w:t>
      </w:r>
      <w:r w:rsidRPr="006E6B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фишки.</w:t>
      </w:r>
    </w:p>
    <w:p w14:paraId="22F3BDA2" w14:textId="77777777" w:rsidR="006E6B3E" w:rsidRPr="006E6B3E" w:rsidRDefault="006E6B3E" w:rsidP="006E6B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Описание игры:</w:t>
      </w:r>
    </w:p>
    <w:p w14:paraId="7BBEAAF7" w14:textId="77777777" w:rsidR="006E6B3E" w:rsidRPr="006E6B3E" w:rsidRDefault="006E6B3E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Прежде</w:t>
      </w:r>
      <w:r w:rsidR="0070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начать игру, воспитатель вместе с детьми рассматривает фотографии, на которых изображены достопримечательности посёлка. Проводится краткая беседа о названиях зданий посёлка</w:t>
      </w:r>
      <w:r w:rsidR="0070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</w:t>
      </w:r>
      <w:r w:rsidR="006B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QR</w:t>
      </w:r>
      <w:r w:rsidR="006B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 педагог</w:t>
      </w:r>
      <w:r w:rsidR="0070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дополняет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 детей </w:t>
      </w:r>
      <w:r w:rsidRPr="006E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достопримечательностях. </w:t>
      </w:r>
      <w:r w:rsidR="007F5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передвигаются по игровому полю по картчке – маршруту. </w:t>
      </w:r>
    </w:p>
    <w:p w14:paraId="5CB1D1FF" w14:textId="77777777" w:rsidR="00561C9C" w:rsidRDefault="006E6B3E" w:rsidP="006E6B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561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561C9C" w:rsidRPr="0002582C">
        <w:rPr>
          <w:noProof/>
          <w:lang w:eastAsia="ru-RU"/>
        </w:rPr>
        <w:drawing>
          <wp:inline distT="0" distB="0" distL="0" distR="0" wp14:anchorId="6FB136F7" wp14:editId="7C968648">
            <wp:extent cx="1973365" cy="3505200"/>
            <wp:effectExtent l="0" t="0" r="8255" b="0"/>
            <wp:docPr id="6" name="Рисунок 6" descr="C:\Users\StarshiVospit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shiVospit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56" cy="352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561C9C" w:rsidRPr="0002582C">
        <w:rPr>
          <w:noProof/>
          <w:lang w:eastAsia="ru-RU"/>
        </w:rPr>
        <w:drawing>
          <wp:inline distT="0" distB="0" distL="0" distR="0" wp14:anchorId="35AA6F5E" wp14:editId="667F42B0">
            <wp:extent cx="1974937" cy="3507994"/>
            <wp:effectExtent l="0" t="0" r="6350" b="0"/>
            <wp:docPr id="4" name="Рисунок 4" descr="C:\Users\StarshiVospit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shiVospit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55" cy="35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FEAD" w14:textId="77777777" w:rsidR="006E6B3E" w:rsidRPr="006E6B3E" w:rsidRDefault="006E6B3E" w:rsidP="00561C9C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ва</w:t>
      </w:r>
      <w:r w:rsidR="00176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риант игры (ходилка - бродилка) (с 5 лет).</w:t>
      </w:r>
    </w:p>
    <w:p w14:paraId="0F2400ED" w14:textId="77777777" w:rsidR="006E6B3E" w:rsidRPr="006E6B3E" w:rsidRDefault="006E6B3E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Оборудование: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кубик, круги с цифрами, фотографии достопримечательностей посёлка.</w:t>
      </w:r>
    </w:p>
    <w:p w14:paraId="734441E9" w14:textId="77777777" w:rsidR="006E6B3E" w:rsidRDefault="006E6B3E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Описание игры: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по очереди бросает кубик, делает столько шагов, сколько выпало очков на грани кубика. Называет и кратко описывает достопримечательность, которая относится к этому числу. Выигрывает тот, кто первым дойдёт до финиша и правильно выполнит все задания.</w:t>
      </w:r>
    </w:p>
    <w:p w14:paraId="1CA1823B" w14:textId="77777777" w:rsidR="00D02D74" w:rsidRDefault="00D02D74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риант игры «Лабиринт»</w:t>
      </w:r>
      <w:r w:rsidR="00176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(с 5 лет) </w:t>
      </w:r>
      <w:r w:rsidR="001C3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773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1, 3</w:t>
      </w:r>
      <w:r w:rsidR="001C3941" w:rsidRPr="001C39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B0DCB33" w14:textId="77777777" w:rsidR="00D02D74" w:rsidRDefault="00D02D74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="001C3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1C3941" w:rsidRPr="001C39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лабиринт на полу,</w:t>
      </w:r>
      <w:r w:rsidR="001C3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C3941" w:rsidRPr="001C39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1C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тени </w:t>
      </w:r>
      <w:r w:rsidR="001C3941" w:rsidRPr="001C39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достопримечательностей</w:t>
      </w:r>
      <w:r w:rsidR="001C39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396574" w14:textId="77777777" w:rsidR="001C3941" w:rsidRDefault="001C3941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игры: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39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игрок должен пройти по дорожке определённого цвета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найти тень достопримечательности. Или от достопримечательности до другой достопримечательности, обобщая объекты социального значения (школа - детский сад, дом культуры – библиотека и т.п.)</w:t>
      </w:r>
    </w:p>
    <w:p w14:paraId="43F5EBC8" w14:textId="77777777" w:rsidR="001C3941" w:rsidRPr="001C3941" w:rsidRDefault="001C3941" w:rsidP="001C39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E361A" wp14:editId="432C4695">
            <wp:extent cx="3039836" cy="1702568"/>
            <wp:effectExtent l="19050" t="0" r="8164" b="0"/>
            <wp:docPr id="4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12" cy="170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4F1BB" wp14:editId="5E2817F7">
            <wp:extent cx="2974522" cy="1673978"/>
            <wp:effectExtent l="19050" t="0" r="0" b="0"/>
            <wp:docPr id="5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32" cy="16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2CED" w14:textId="77777777" w:rsidR="001C3941" w:rsidRPr="001C3941" w:rsidRDefault="001C3941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F4EB3" w14:textId="77777777" w:rsidR="006E6B3E" w:rsidRPr="006E6B3E" w:rsidRDefault="00176D3E" w:rsidP="00176D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6E6B3E"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«Найди те</w:t>
      </w:r>
      <w:r w:rsidR="00D02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нь профессии посёлка» (с 5 лет) </w:t>
      </w:r>
      <w:r w:rsidR="00D02D74" w:rsidRPr="007739E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</w:t>
      </w:r>
      <w:r w:rsidRPr="00773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ложение 1, </w:t>
      </w:r>
      <w:r w:rsidR="007739EA" w:rsidRPr="007739E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739E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D3AF142" w14:textId="77777777" w:rsidR="006E6B3E" w:rsidRPr="006E6B3E" w:rsidRDefault="006E6B3E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Задачи: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 представителях профессий посёлка. Развивать логическое мышление, связную речь. Воспитывать познавательный интерес и уважение к труду взрослых.</w:t>
      </w:r>
    </w:p>
    <w:p w14:paraId="49464EB6" w14:textId="77777777" w:rsidR="006E6B3E" w:rsidRPr="006E6B3E" w:rsidRDefault="006E6B3E" w:rsidP="006E6B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Оборудование: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силуэты людей разных профессий, фото достопримечательностей посёлка.</w:t>
      </w:r>
    </w:p>
    <w:p w14:paraId="29467EE0" w14:textId="77777777" w:rsidR="006E6B3E" w:rsidRPr="006E6B3E" w:rsidRDefault="006E6B3E" w:rsidP="006E6B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Описание игры: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полу расположены силуэты профессий. Ребёнок выбирает фото достопримечательности посёлка и встаёт на теневой силуэт профессии, который подходит к нужной достопримечательности.</w:t>
      </w:r>
    </w:p>
    <w:p w14:paraId="107E1A4A" w14:textId="77777777" w:rsidR="006E6B3E" w:rsidRPr="006E6B3E" w:rsidRDefault="006E6B3E" w:rsidP="006E6B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C3443A" w14:textId="77777777" w:rsidR="00561C9C" w:rsidRDefault="00561C9C" w:rsidP="00561C9C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582C">
        <w:rPr>
          <w:noProof/>
          <w:lang w:eastAsia="ru-RU"/>
        </w:rPr>
        <w:drawing>
          <wp:inline distT="0" distB="0" distL="0" distR="0" wp14:anchorId="59BBB99A" wp14:editId="11CC227D">
            <wp:extent cx="3729882" cy="2099661"/>
            <wp:effectExtent l="0" t="0" r="4445" b="0"/>
            <wp:docPr id="7" name="Рисунок 7" descr="C:\Users\StarshiVospit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shiVospit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74" cy="21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3983" w14:textId="77777777" w:rsidR="00561C9C" w:rsidRDefault="00561C9C" w:rsidP="00561C9C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344BA0" w14:textId="77777777" w:rsidR="006E6B3E" w:rsidRPr="006E6B3E" w:rsidRDefault="006E6B3E" w:rsidP="006E6B3E">
      <w:pPr>
        <w:shd w:val="clear" w:color="auto" w:fill="FFFFFF"/>
        <w:spacing w:after="0" w:line="360" w:lineRule="auto"/>
        <w:ind w:left="234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«Мой посёлок» (твистер)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 5 лет)</w:t>
      </w:r>
      <w:r w:rsidR="00176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6D3E" w:rsidRPr="00176D3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176D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6D3E" w:rsidRPr="00176D3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</w:p>
    <w:p w14:paraId="5B462ED6" w14:textId="77777777" w:rsidR="006E6B3E" w:rsidRPr="006E6B3E" w:rsidRDefault="006E6B3E" w:rsidP="006E6B3E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Задачи: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координацию движений, чувство равновесия. Закреплять знания о достопримечательностях посёлка</w:t>
      </w:r>
    </w:p>
    <w:p w14:paraId="2E7FAF5F" w14:textId="77777777" w:rsidR="006E6B3E" w:rsidRPr="006E6B3E" w:rsidRDefault="006E6B3E" w:rsidP="006E6B3E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Оборудование: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рулетка с фото достопримечательностями</w:t>
      </w:r>
      <w:r w:rsidR="00176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поселка, фото поселка формата А 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76D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778B01" w14:textId="77777777" w:rsidR="006E6B3E" w:rsidRPr="006E6B3E" w:rsidRDefault="006E6B3E" w:rsidP="006E6B3E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игры: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игре могут участвовать от 2 до 6 игроков.</w:t>
      </w:r>
    </w:p>
    <w:p w14:paraId="4C1C87BE" w14:textId="77777777" w:rsidR="006E6B3E" w:rsidRPr="006E6B3E" w:rsidRDefault="006E6B3E" w:rsidP="006E6B3E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Ведущий раскручивает рулетку и объявляет комбинацию: какая рука или нога должна указать на достопримечательность, которая выпала участнику. В ходе игры необходимо сохранять равновесие. Нельзя касаться игрового поля другими частями тела. Если игрок коснулся, выбывает их игры. Побеждает тот, кто останется один.</w:t>
      </w:r>
    </w:p>
    <w:p w14:paraId="7D9070E4" w14:textId="77777777" w:rsidR="006E6B3E" w:rsidRPr="006E6B3E" w:rsidRDefault="006E6B3E" w:rsidP="006E6B3E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47D81C" w14:textId="77777777" w:rsidR="002F225D" w:rsidRDefault="00561C9C" w:rsidP="00561C9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53CB35" wp14:editId="2CA79A21">
            <wp:extent cx="3751200" cy="2112686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82" cy="21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A789F" w14:textId="77777777" w:rsidR="002F225D" w:rsidRDefault="002F225D" w:rsidP="00561C9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324C6C" w14:textId="77777777" w:rsidR="002F225D" w:rsidRDefault="002F225D" w:rsidP="00561C9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AA8ADA" w14:textId="77777777" w:rsidR="006E6B3E" w:rsidRPr="006E6B3E" w:rsidRDefault="006E6B3E" w:rsidP="00561C9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5F9D88D6" w14:textId="77777777" w:rsidR="006E6B3E" w:rsidRPr="006E6B3E" w:rsidRDefault="006E6B3E" w:rsidP="006E6B3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B3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литературы.</w:t>
      </w:r>
    </w:p>
    <w:p w14:paraId="39976A0F" w14:textId="77777777" w:rsidR="006E6B3E" w:rsidRPr="006E6B3E" w:rsidRDefault="006E6B3E" w:rsidP="006E6B3E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E6B3E">
        <w:rPr>
          <w:rFonts w:ascii="Times New Roman" w:eastAsia="Calibri" w:hAnsi="Times New Roman" w:cs="Times New Roman"/>
          <w:sz w:val="28"/>
          <w:szCs w:val="28"/>
        </w:rPr>
        <w:t>Алёшина Н. В. Знакомство дошкольников с родным городом и страной (патриотическое воспитание). – М.: УЦ «Перспектива», 2011. - 240 с.</w:t>
      </w:r>
    </w:p>
    <w:p w14:paraId="00CCA602" w14:textId="77777777" w:rsidR="006E6B3E" w:rsidRPr="006E6B3E" w:rsidRDefault="006E6B3E" w:rsidP="006E6B3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Ботова С.И., Приставкина Г.А., Рябчиков А.В. Рукотворная краса земли Белгородской. – Белгород, 2000 г.</w:t>
      </w:r>
    </w:p>
    <w:p w14:paraId="46094510" w14:textId="77777777" w:rsidR="006E6B3E" w:rsidRPr="006E6B3E" w:rsidRDefault="006E6B3E" w:rsidP="006E6B3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Ботякова О.А. и др. Российский Этнографический музей – детям. – СПб.: Детство-пресс, 2001.</w:t>
      </w:r>
    </w:p>
    <w:p w14:paraId="6CAB4257" w14:textId="77777777" w:rsidR="006E6B3E" w:rsidRPr="006E6B3E" w:rsidRDefault="006E6B3E" w:rsidP="006E6B3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Ветохина А.Я, Дмитренко З.С. и др. Нравственно-патриотическое воспитание детей дошкольного возраста. Планирование и конспекты занятий. Методическое пособие для педагогов. – СПб: «ООО ИЗДАТЕЛЬСТВО ДЕТСВО-ПРЕСС», 2010.</w:t>
      </w:r>
    </w:p>
    <w:p w14:paraId="011CEC82" w14:textId="77777777" w:rsidR="006E6B3E" w:rsidRPr="006E6B3E" w:rsidRDefault="006E6B3E" w:rsidP="006E6B3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ресурс: Посёлки Белгородской области | Посёлок</w:t>
      </w: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Разумноеashkalov.ru›poselki.html, Разумное — Википедия ru.wikipedia.org› Разумное.</w:t>
      </w:r>
    </w:p>
    <w:p w14:paraId="4DA9F617" w14:textId="77777777" w:rsidR="006E6B3E" w:rsidRPr="006E6B3E" w:rsidRDefault="006E6B3E" w:rsidP="006E6B3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Информационно-энциклопедическое издание «85 лет. Белгородский район». -ООО «Ваш успех», 2014.</w:t>
      </w:r>
    </w:p>
    <w:p w14:paraId="0C52B969" w14:textId="77777777" w:rsidR="006E6B3E" w:rsidRPr="006E6B3E" w:rsidRDefault="006E6B3E" w:rsidP="006E6B3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E6B3E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Матова В.Н. «Краеведение в детском саду». – СПб: ООО «ИЗДАТЕЛЬСТВО «ДЕТСТВО-ПРЕСС», 2014</w:t>
      </w:r>
    </w:p>
    <w:bookmarkEnd w:id="0"/>
    <w:p w14:paraId="5C9FA30C" w14:textId="77777777" w:rsidR="0002582C" w:rsidRDefault="0002582C" w:rsidP="00561C9C">
      <w:r>
        <w:br w:type="page"/>
      </w:r>
    </w:p>
    <w:p w14:paraId="733EDC26" w14:textId="77777777" w:rsidR="00A00C96" w:rsidRPr="00A00C96" w:rsidRDefault="00C13AA7" w:rsidP="00A00C96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D908102" w14:textId="77777777" w:rsidR="00A00C96" w:rsidRPr="00A00C96" w:rsidRDefault="00C13AA7" w:rsidP="00A00C96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00C96" w:rsidRPr="00A00C96">
        <w:rPr>
          <w:rFonts w:ascii="Times New Roman" w:hAnsi="Times New Roman" w:cs="Times New Roman"/>
          <w:sz w:val="28"/>
          <w:szCs w:val="28"/>
        </w:rPr>
        <w:t>Фотографии п. Разумное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BB21673" w14:textId="77777777" w:rsidR="00A00C96" w:rsidRDefault="00A00C96" w:rsidP="00A00C96">
      <w:pPr>
        <w:ind w:left="-426"/>
      </w:pPr>
      <w:r w:rsidRPr="00B36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4D0B0B7" wp14:editId="45183652">
            <wp:simplePos x="0" y="0"/>
            <wp:positionH relativeFrom="column">
              <wp:posOffset>-263542</wp:posOffset>
            </wp:positionH>
            <wp:positionV relativeFrom="paragraph">
              <wp:posOffset>157325</wp:posOffset>
            </wp:positionV>
            <wp:extent cx="2584450" cy="1775460"/>
            <wp:effectExtent l="0" t="0" r="6350" b="0"/>
            <wp:wrapTight wrapText="bothSides">
              <wp:wrapPolygon edited="0">
                <wp:start x="0" y="0"/>
                <wp:lineTo x="0" y="21322"/>
                <wp:lineTo x="21494" y="21322"/>
                <wp:lineTo x="2149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1402C2" w14:textId="77777777" w:rsidR="00A00C96" w:rsidRDefault="00A00C96" w:rsidP="00A00C96">
      <w:pPr>
        <w:ind w:left="-426"/>
      </w:pPr>
      <w:r>
        <w:rPr>
          <w:noProof/>
          <w:lang w:eastAsia="ru-RU"/>
        </w:rPr>
        <w:drawing>
          <wp:inline distT="0" distB="0" distL="0" distR="0" wp14:anchorId="4CE8B976" wp14:editId="171FBD42">
            <wp:extent cx="2431952" cy="1615888"/>
            <wp:effectExtent l="0" t="0" r="698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t="13619" r="3495" b="5509"/>
                    <a:stretch/>
                  </pic:blipFill>
                  <pic:spPr bwMode="auto">
                    <a:xfrm>
                      <a:off x="0" y="0"/>
                      <a:ext cx="2487008" cy="16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AA32C" w14:textId="77777777" w:rsidR="00A00C96" w:rsidRDefault="00A00C96" w:rsidP="00A00C96">
      <w:pPr>
        <w:ind w:left="-426"/>
      </w:pPr>
      <w:r>
        <w:rPr>
          <w:noProof/>
          <w:lang w:eastAsia="ru-RU"/>
        </w:rPr>
        <w:drawing>
          <wp:inline distT="0" distB="0" distL="0" distR="0" wp14:anchorId="37AC5B34" wp14:editId="6A33A5A4">
            <wp:extent cx="2479431" cy="16580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45" cy="170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5A6676EB" wp14:editId="27ECF641">
            <wp:extent cx="2423590" cy="16221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53" cy="1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28888" w14:textId="77777777" w:rsidR="00A00C96" w:rsidRDefault="00A00C96" w:rsidP="00A00C96">
      <w:pPr>
        <w:ind w:left="-426"/>
      </w:pPr>
      <w:r>
        <w:rPr>
          <w:noProof/>
          <w:lang w:eastAsia="ru-RU"/>
        </w:rPr>
        <w:drawing>
          <wp:inline distT="0" distB="0" distL="0" distR="0" wp14:anchorId="48AFF022" wp14:editId="209C1DFF">
            <wp:extent cx="2479040" cy="1859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63" cy="187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0378AB8" wp14:editId="0DD16879">
            <wp:extent cx="2423160" cy="1877216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01" cy="19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9010" w14:textId="77777777" w:rsidR="00A00C96" w:rsidRDefault="00A00C96" w:rsidP="00A00C96">
      <w:pPr>
        <w:ind w:left="-426"/>
      </w:pPr>
      <w:r>
        <w:rPr>
          <w:noProof/>
          <w:lang w:eastAsia="ru-RU"/>
        </w:rPr>
        <w:drawing>
          <wp:inline distT="0" distB="0" distL="0" distR="0" wp14:anchorId="35A1A334" wp14:editId="14FED30A">
            <wp:extent cx="2554997" cy="1600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55" cy="16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0EF2F59C" wp14:editId="19C52662">
            <wp:extent cx="2474888" cy="1564611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52" cy="15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9AAA" w14:textId="77777777" w:rsidR="00A00C96" w:rsidRDefault="00A00C96" w:rsidP="00A00C96">
      <w:pPr>
        <w:ind w:left="-426"/>
      </w:pPr>
    </w:p>
    <w:p w14:paraId="31DD5855" w14:textId="77777777" w:rsidR="00A00C96" w:rsidRDefault="00A00C96" w:rsidP="00A00C96">
      <w:pPr>
        <w:ind w:left="-426"/>
      </w:pPr>
      <w:r>
        <w:lastRenderedPageBreak/>
        <w:t>\</w:t>
      </w:r>
      <w:r>
        <w:rPr>
          <w:noProof/>
          <w:lang w:eastAsia="ru-RU"/>
        </w:rPr>
        <w:drawing>
          <wp:inline distT="0" distB="0" distL="0" distR="0" wp14:anchorId="3B5E46BB" wp14:editId="2ACC5890">
            <wp:extent cx="2620108" cy="1840556"/>
            <wp:effectExtent l="0" t="0" r="889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47" cy="186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7C6E63FA" wp14:editId="31FE5B97">
            <wp:extent cx="2564045" cy="1847215"/>
            <wp:effectExtent l="0" t="0" r="825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3" t="12889" r="33893" b="35285"/>
                    <a:stretch/>
                  </pic:blipFill>
                  <pic:spPr bwMode="auto">
                    <a:xfrm>
                      <a:off x="0" y="0"/>
                      <a:ext cx="2584397" cy="186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26FED" w14:textId="77777777" w:rsidR="00A00C96" w:rsidRDefault="00A00C96" w:rsidP="00A00C96">
      <w:pPr>
        <w:ind w:left="-426"/>
      </w:pPr>
      <w:r>
        <w:rPr>
          <w:noProof/>
          <w:lang w:eastAsia="ru-RU"/>
        </w:rPr>
        <w:drawing>
          <wp:inline distT="0" distB="0" distL="0" distR="0" wp14:anchorId="060C8DBF" wp14:editId="2AA67C5B">
            <wp:extent cx="2725615" cy="18147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43" cy="183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4FFD69BA" wp14:editId="47CDE707">
            <wp:extent cx="2554702" cy="1844525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19933" r="22489" b="8883"/>
                    <a:stretch/>
                  </pic:blipFill>
                  <pic:spPr bwMode="auto">
                    <a:xfrm>
                      <a:off x="0" y="0"/>
                      <a:ext cx="2595618" cy="187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C8FAA" w14:textId="77777777" w:rsidR="00A00C96" w:rsidRDefault="00A00C96" w:rsidP="00A00C96">
      <w:pPr>
        <w:ind w:left="-426"/>
      </w:pPr>
      <w:r>
        <w:rPr>
          <w:noProof/>
          <w:lang w:eastAsia="ru-RU"/>
        </w:rPr>
        <w:drawing>
          <wp:inline distT="0" distB="0" distL="0" distR="0" wp14:anchorId="4124C4F2" wp14:editId="3AA443BE">
            <wp:extent cx="2672764" cy="1749616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6" t="39264" r="3122" b="6690"/>
                    <a:stretch/>
                  </pic:blipFill>
                  <pic:spPr bwMode="auto">
                    <a:xfrm>
                      <a:off x="0" y="0"/>
                      <a:ext cx="2692211" cy="17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4AC7A2F8" wp14:editId="67C3E0DA">
            <wp:extent cx="2598131" cy="1781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t="8901" r="367" b="8022"/>
                    <a:stretch/>
                  </pic:blipFill>
                  <pic:spPr bwMode="auto">
                    <a:xfrm rot="10800000" flipV="1">
                      <a:off x="0" y="0"/>
                      <a:ext cx="2627625" cy="18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07247" w14:textId="77777777" w:rsidR="00457606" w:rsidRDefault="00A00C96" w:rsidP="00714EE7">
      <w:pPr>
        <w:ind w:left="-426"/>
      </w:pPr>
      <w:r>
        <w:t xml:space="preserve"> </w:t>
      </w:r>
      <w:r w:rsidR="00714EE7">
        <w:rPr>
          <w:noProof/>
          <w:lang w:eastAsia="ru-RU"/>
        </w:rPr>
        <w:drawing>
          <wp:inline distT="0" distB="0" distL="0" distR="0" wp14:anchorId="60960673" wp14:editId="76826242">
            <wp:extent cx="2707835" cy="1800376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68" cy="181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EE7">
        <w:t xml:space="preserve">    </w:t>
      </w:r>
      <w:r w:rsidR="00714EE7">
        <w:rPr>
          <w:noProof/>
          <w:lang w:eastAsia="ru-RU"/>
        </w:rPr>
        <w:drawing>
          <wp:inline distT="0" distB="0" distL="0" distR="0" wp14:anchorId="0300812E" wp14:editId="45687749">
            <wp:extent cx="2615370" cy="176466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" r="10167" b="11570"/>
                    <a:stretch/>
                  </pic:blipFill>
                  <pic:spPr bwMode="auto">
                    <a:xfrm>
                      <a:off x="0" y="0"/>
                      <a:ext cx="2616830" cy="17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606">
        <w:br w:type="page"/>
      </w:r>
    </w:p>
    <w:p w14:paraId="2DAD0202" w14:textId="77777777" w:rsidR="00721453" w:rsidRDefault="00C13AA7" w:rsidP="00C13AA7">
      <w:pPr>
        <w:spacing w:after="0" w:line="360" w:lineRule="auto"/>
        <w:ind w:left="709" w:firstLine="425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                   </w:t>
      </w:r>
      <w:r w:rsidR="00721453" w:rsidRPr="00A119B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</w:t>
      </w:r>
    </w:p>
    <w:p w14:paraId="6132D613" w14:textId="77777777" w:rsidR="00A00C96" w:rsidRPr="00721453" w:rsidRDefault="00C13AA7" w:rsidP="00C13AA7">
      <w:pPr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21453" w:rsidRPr="00721453">
        <w:rPr>
          <w:rFonts w:ascii="Times New Roman" w:hAnsi="Times New Roman" w:cs="Times New Roman"/>
          <w:sz w:val="28"/>
          <w:szCs w:val="28"/>
        </w:rPr>
        <w:t>Разрезные картинки)</w:t>
      </w:r>
    </w:p>
    <w:p w14:paraId="764B7E73" w14:textId="77777777" w:rsidR="00457606" w:rsidRDefault="00457606" w:rsidP="00457606">
      <w:pPr>
        <w:spacing w:after="0"/>
        <w:ind w:left="-426"/>
      </w:pPr>
      <w:r>
        <w:rPr>
          <w:noProof/>
          <w:lang w:eastAsia="ru-RU"/>
        </w:rPr>
        <w:drawing>
          <wp:inline distT="0" distB="0" distL="0" distR="0" wp14:anchorId="53B5007D" wp14:editId="61E0AB80">
            <wp:extent cx="1831993" cy="12242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71" cy="12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3204384" wp14:editId="07CAD5A8">
            <wp:extent cx="1854774" cy="12394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54" cy="12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0307" w14:textId="77777777" w:rsidR="00457606" w:rsidRDefault="00457606" w:rsidP="00457606">
      <w:pPr>
        <w:ind w:left="-426"/>
        <w:rPr>
          <w:noProof/>
        </w:rPr>
      </w:pPr>
      <w:r>
        <w:rPr>
          <w:noProof/>
          <w:lang w:eastAsia="ru-RU"/>
        </w:rPr>
        <w:drawing>
          <wp:inline distT="0" distB="0" distL="0" distR="0" wp14:anchorId="0B733214" wp14:editId="5D54DB88">
            <wp:extent cx="1832649" cy="12239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26" cy="12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76DCC9" wp14:editId="3A00B894">
            <wp:extent cx="1845406" cy="1232507"/>
            <wp:effectExtent l="0" t="0" r="254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22" cy="12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0A1F" w14:textId="77777777" w:rsidR="00457606" w:rsidRDefault="00457606" w:rsidP="00457606">
      <w:pPr>
        <w:ind w:left="-426"/>
        <w:rPr>
          <w:noProof/>
        </w:rPr>
      </w:pPr>
      <w:r>
        <w:rPr>
          <w:noProof/>
          <w:lang w:eastAsia="ru-RU"/>
        </w:rPr>
        <w:drawing>
          <wp:inline distT="0" distB="0" distL="0" distR="0" wp14:anchorId="48B5CA06" wp14:editId="0114343B">
            <wp:extent cx="1838960" cy="12229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18" cy="12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246C0F" wp14:editId="3352773C">
            <wp:extent cx="1837055" cy="122163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86" cy="125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5144A" w14:textId="77777777" w:rsidR="00457606" w:rsidRDefault="00457606" w:rsidP="00457606">
      <w:pPr>
        <w:ind w:left="-426"/>
      </w:pPr>
      <w:r>
        <w:rPr>
          <w:noProof/>
          <w:lang w:eastAsia="ru-RU"/>
        </w:rPr>
        <w:drawing>
          <wp:inline distT="0" distB="0" distL="0" distR="0" wp14:anchorId="7DB4FA81" wp14:editId="22FB3288">
            <wp:extent cx="1838992" cy="12229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2" cy="124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9CE5510" wp14:editId="1BA20F7F">
            <wp:extent cx="1837055" cy="122164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86" cy="124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82A3C" w14:textId="77777777" w:rsidR="00457606" w:rsidRDefault="00457606" w:rsidP="00457606">
      <w:pPr>
        <w:spacing w:after="0"/>
        <w:ind w:left="-426"/>
        <w:rPr>
          <w:noProof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333935F5" wp14:editId="34D7C209">
            <wp:extent cx="1832975" cy="11462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75" cy="114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3B986D" wp14:editId="0D53808B">
            <wp:extent cx="1787046" cy="1148376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85" cy="11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00FB" w14:textId="77777777" w:rsidR="00457606" w:rsidRDefault="00457606" w:rsidP="00457606">
      <w:pPr>
        <w:ind w:left="-426"/>
      </w:pPr>
      <w:r>
        <w:rPr>
          <w:noProof/>
          <w:lang w:eastAsia="ru-RU"/>
        </w:rPr>
        <w:drawing>
          <wp:inline distT="0" distB="0" distL="0" distR="0" wp14:anchorId="5776FA09" wp14:editId="0A630530">
            <wp:extent cx="1864380" cy="116586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59" cy="11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3CAB4B8" wp14:editId="6283A5BF">
            <wp:extent cx="1782715" cy="1162685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70" cy="120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9E71" w14:textId="77777777" w:rsidR="00457606" w:rsidRDefault="00457606" w:rsidP="00457606">
      <w:pPr>
        <w:ind w:left="-426" w:firstLine="708"/>
      </w:pPr>
    </w:p>
    <w:p w14:paraId="1385FD4A" w14:textId="77777777" w:rsidR="00A00C96" w:rsidRDefault="00A00C96" w:rsidP="00A00C96">
      <w:pPr>
        <w:ind w:left="-426"/>
      </w:pPr>
    </w:p>
    <w:p w14:paraId="1652C81E" w14:textId="77777777" w:rsidR="00A00C96" w:rsidRDefault="00A00C96" w:rsidP="00A00C96">
      <w:pPr>
        <w:ind w:left="-426"/>
      </w:pPr>
    </w:p>
    <w:p w14:paraId="00D3F547" w14:textId="77777777" w:rsidR="00221EF8" w:rsidRDefault="00221EF8" w:rsidP="00221EF8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119B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 w:rsidR="00C13A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</w:p>
    <w:p w14:paraId="5E75581E" w14:textId="77777777" w:rsidR="00150F62" w:rsidRDefault="00150F62" w:rsidP="00221EF8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(Тени достопримечательностей п. Разумное)</w:t>
      </w:r>
    </w:p>
    <w:p w14:paraId="56C260FF" w14:textId="77777777" w:rsidR="00150F62" w:rsidRDefault="00150F62" w:rsidP="00150F62">
      <w:pPr>
        <w:spacing w:after="0" w:line="360" w:lineRule="auto"/>
        <w:ind w:left="709" w:hanging="283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7A8559" wp14:editId="4A5A95ED">
            <wp:extent cx="6120130" cy="421513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03BB" w14:textId="77777777" w:rsidR="00861BEC" w:rsidRDefault="00861BEC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536C08C1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298BCA3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889A1F6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317582D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19E68DA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5293702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93020F8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66D8A63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362A599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A77A9CF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BBA5221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5ED6CFF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07B1E2D" w14:textId="77777777" w:rsid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E4145EB" w14:textId="77777777" w:rsidR="008F12A7" w:rsidRDefault="00221EF8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B5D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 w:rsidR="00C13A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</w:t>
      </w:r>
    </w:p>
    <w:p w14:paraId="79240A3B" w14:textId="77777777" w:rsidR="00BC7FFE" w:rsidRPr="00BC7FFE" w:rsidRDefault="00BC7FFE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QR</w:t>
      </w:r>
      <w:r w:rsidRPr="00BC7FF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 коды достопримечательностей п. Разумное)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529"/>
        <w:gridCol w:w="2442"/>
      </w:tblGrid>
      <w:tr w:rsidR="00906AB8" w:rsidRPr="00CB5DF3" w14:paraId="2D2D5C12" w14:textId="77777777" w:rsidTr="00CB1D49">
        <w:tc>
          <w:tcPr>
            <w:tcW w:w="2403" w:type="dxa"/>
          </w:tcPr>
          <w:p w14:paraId="76A9782C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103682D6" wp14:editId="16460823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177800</wp:posOffset>
                  </wp:positionV>
                  <wp:extent cx="1435735" cy="1438910"/>
                  <wp:effectExtent l="19050" t="0" r="0" b="0"/>
                  <wp:wrapSquare wrapText="bothSides"/>
                  <wp:docPr id="53" name="Рисунок 53" descr="http://qrcoder.ru/code/?https%3A%2F%2Fds19.uobr.ru%2Fosnovnye-svedeniya-2%2F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qrcoder.ru/code/?https%3A%2F%2Fds19.uobr.ru%2Fosnovnye-svedeniya-2%2F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</w:tcPr>
          <w:p w14:paraId="5E742672" w14:textId="77777777" w:rsidR="00906AB8" w:rsidRPr="00CB5DF3" w:rsidRDefault="00E93490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17B2E9A1" wp14:editId="45B980D5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177800</wp:posOffset>
                  </wp:positionV>
                  <wp:extent cx="1435735" cy="1438910"/>
                  <wp:effectExtent l="19050" t="0" r="0" b="0"/>
                  <wp:wrapSquare wrapText="bothSides"/>
                  <wp:docPr id="55" name="Рисунок 55" descr="http://qrcoder.ru/code/?https%3A%2F%2Fwww.razum.ckrbelrn.ru%2Fo-nas%2F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qrcoder.ru/code/?https%3A%2F%2Fwww.razum.ckrbelrn.ru%2Fo-nas%2F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1" w:type="dxa"/>
          </w:tcPr>
          <w:p w14:paraId="28F3C400" w14:textId="77777777" w:rsidR="00906AB8" w:rsidRPr="00CB5DF3" w:rsidRDefault="00CB5DF3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78903FD2" wp14:editId="50ED5054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212725</wp:posOffset>
                  </wp:positionV>
                  <wp:extent cx="1435735" cy="1438910"/>
                  <wp:effectExtent l="19050" t="0" r="0" b="0"/>
                  <wp:wrapSquare wrapText="bothSides"/>
                  <wp:docPr id="54" name="Рисунок 54" descr="http://qrcoder.ru/code/?https%3A%2F%2Fm.101hotels.com%2Frecreation%2Frussia%2Frazumnoe%2Fpoints%2Freservoir%2Frechka_razymnaya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qrcoder.ru/code/?https%3A%2F%2Fm.101hotels.com%2Frecreation%2Frussia%2Frazumnoe%2Fpoints%2Freservoir%2Frechka_razymnaya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</w:tcPr>
          <w:p w14:paraId="2AB2ECA6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3B2F75DE" wp14:editId="26C986D7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177800</wp:posOffset>
                  </wp:positionV>
                  <wp:extent cx="1435735" cy="1438910"/>
                  <wp:effectExtent l="19050" t="0" r="0" b="0"/>
                  <wp:wrapSquare wrapText="bothSides"/>
                  <wp:docPr id="43" name="Рисунок 43" descr="http://qrcoder.ru/code/?https%3A%2F%2Frostgroup.ru%2Fabout%2F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rostgroup.ru%2Fabout%2F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AB8" w:rsidRPr="00CB5DF3" w14:paraId="12456C1C" w14:textId="77777777" w:rsidTr="00CB1D49">
        <w:tc>
          <w:tcPr>
            <w:tcW w:w="2403" w:type="dxa"/>
          </w:tcPr>
          <w:p w14:paraId="4031E81E" w14:textId="77777777" w:rsidR="00906AB8" w:rsidRPr="00CB5DF3" w:rsidRDefault="00CB1D49" w:rsidP="00150F6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B5DF3">
              <w:rPr>
                <w:rFonts w:ascii="Times New Roman" w:hAnsi="Times New Roman" w:cs="Times New Roman"/>
                <w:sz w:val="28"/>
                <w:szCs w:val="28"/>
              </w:rPr>
              <w:t>Детский сад № 19 п.Разумное</w:t>
            </w:r>
          </w:p>
        </w:tc>
        <w:tc>
          <w:tcPr>
            <w:tcW w:w="2402" w:type="dxa"/>
          </w:tcPr>
          <w:p w14:paraId="55A2AEF9" w14:textId="77777777" w:rsidR="00906AB8" w:rsidRPr="00CB5DF3" w:rsidRDefault="00E93490" w:rsidP="00150F6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B5DF3">
              <w:rPr>
                <w:rFonts w:ascii="Times New Roman" w:hAnsi="Times New Roman" w:cs="Times New Roman"/>
                <w:sz w:val="28"/>
                <w:szCs w:val="28"/>
              </w:rPr>
              <w:t>Центр культур</w:t>
            </w:r>
            <w:r w:rsidR="00CB5DF3">
              <w:rPr>
                <w:rFonts w:ascii="Times New Roman" w:hAnsi="Times New Roman" w:cs="Times New Roman"/>
                <w:sz w:val="28"/>
                <w:szCs w:val="28"/>
              </w:rPr>
              <w:t>ного развития</w:t>
            </w:r>
          </w:p>
        </w:tc>
        <w:tc>
          <w:tcPr>
            <w:tcW w:w="2421" w:type="dxa"/>
          </w:tcPr>
          <w:p w14:paraId="5D1F6BC2" w14:textId="77777777" w:rsidR="00CB5DF3" w:rsidRPr="00CB5DF3" w:rsidRDefault="00CB5DF3" w:rsidP="00150F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5DF3">
              <w:rPr>
                <w:rFonts w:ascii="Times New Roman" w:hAnsi="Times New Roman" w:cs="Times New Roman"/>
                <w:sz w:val="28"/>
                <w:szCs w:val="28"/>
              </w:rPr>
              <w:t>«Речка Разуменка»</w:t>
            </w:r>
          </w:p>
          <w:p w14:paraId="1975E17F" w14:textId="77777777" w:rsidR="00906AB8" w:rsidRPr="00CB5DF3" w:rsidRDefault="00906AB8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402" w:type="dxa"/>
          </w:tcPr>
          <w:p w14:paraId="5A588DD1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t>Центр семейного врача</w:t>
            </w:r>
          </w:p>
        </w:tc>
      </w:tr>
      <w:tr w:rsidR="00906AB8" w:rsidRPr="00CB5DF3" w14:paraId="35F7CB4A" w14:textId="77777777" w:rsidTr="00CB1D49">
        <w:tc>
          <w:tcPr>
            <w:tcW w:w="2403" w:type="dxa"/>
          </w:tcPr>
          <w:p w14:paraId="0C513834" w14:textId="77777777" w:rsidR="00906AB8" w:rsidRPr="00CB5DF3" w:rsidRDefault="00CB5DF3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1C469AA2" wp14:editId="5BA6F8FD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207645</wp:posOffset>
                  </wp:positionV>
                  <wp:extent cx="1435735" cy="1438910"/>
                  <wp:effectExtent l="19050" t="0" r="0" b="0"/>
                  <wp:wrapSquare wrapText="bothSides"/>
                  <wp:docPr id="51" name="Рисунок 51" descr="http://qrcoder.ru/code/?https%3A%2F%2Fbel.sport%2Fplaces%2F92%2Ffok-parus-p-razumnoe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qrcoder.ru/code/?https%3A%2F%2Fbel.sport%2Fplaces%2F92%2Ffok-parus-p-razumnoe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</w:tcPr>
          <w:p w14:paraId="22E5E80D" w14:textId="77777777" w:rsidR="00906AB8" w:rsidRPr="00CB5DF3" w:rsidRDefault="00906AB8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FAAEE55" wp14:editId="4B860659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180340</wp:posOffset>
                  </wp:positionV>
                  <wp:extent cx="1435735" cy="1438910"/>
                  <wp:effectExtent l="19050" t="0" r="0" b="0"/>
                  <wp:wrapSquare wrapText="bothSides"/>
                  <wp:docPr id="44" name="Рисунок 7" descr="http://qrcoder.ru/code/?https%3A%2F%2Fwww.belpressa.ru%2Fsociety%2Fzdravoohranenie%2F16117.html%23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rcoder.ru/code/?https%3A%2F%2Fwww.belpressa.ru%2Fsociety%2Fzdravoohranenie%2F16117.html%23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1" w:type="dxa"/>
          </w:tcPr>
          <w:p w14:paraId="6904074C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FAE6B81" wp14:editId="115F38A4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180340</wp:posOffset>
                  </wp:positionV>
                  <wp:extent cx="1439545" cy="1438910"/>
                  <wp:effectExtent l="19050" t="0" r="8255" b="0"/>
                  <wp:wrapSquare wrapText="bothSides"/>
                  <wp:docPr id="45" name="Рисунок 4" descr="http://qrcoder.ru/code/?r-dshi.bel.muzkult.ru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rcoder.ru/code/?r-dshi.bel.muzkult.ru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</w:tcPr>
          <w:p w14:paraId="5A98E0E0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D0C99F6" wp14:editId="377B368E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180340</wp:posOffset>
                  </wp:positionV>
                  <wp:extent cx="1435735" cy="1438910"/>
                  <wp:effectExtent l="19050" t="0" r="0" b="0"/>
                  <wp:wrapSquare wrapText="bothSides"/>
                  <wp:docPr id="47" name="Рисунок 47" descr="http://qrcoder.ru/code/?https%3A%2F%2Fwww.ukbelrn.ru%2Fpodvedomstvennye-uchrezhdeniya%2Fpamyatniki-istorii%2Fbratskaya-mogila-sovetskih-voino6%2F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qrcoder.ru/code/?https%3A%2F%2Fwww.ukbelrn.ru%2Fpodvedomstvennye-uchrezhdeniya%2Fpamyatniki-istorii%2Fbratskaya-mogila-sovetskih-voino6%2F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AB8" w:rsidRPr="00CB5DF3" w14:paraId="2F62F12E" w14:textId="77777777" w:rsidTr="00CB1D49">
        <w:trPr>
          <w:trHeight w:val="197"/>
        </w:trPr>
        <w:tc>
          <w:tcPr>
            <w:tcW w:w="2403" w:type="dxa"/>
          </w:tcPr>
          <w:p w14:paraId="7E3EAE85" w14:textId="77777777" w:rsidR="00CB5DF3" w:rsidRPr="00CB5DF3" w:rsidRDefault="00CB5DF3" w:rsidP="00150F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5DF3">
              <w:rPr>
                <w:rFonts w:ascii="Times New Roman" w:hAnsi="Times New Roman" w:cs="Times New Roman"/>
                <w:sz w:val="28"/>
                <w:szCs w:val="28"/>
              </w:rPr>
              <w:t>ФОК «Парус»</w:t>
            </w:r>
          </w:p>
          <w:p w14:paraId="45BA1FF3" w14:textId="77777777" w:rsidR="00906AB8" w:rsidRPr="00CB5DF3" w:rsidRDefault="00906AB8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402" w:type="dxa"/>
          </w:tcPr>
          <w:p w14:paraId="10687C08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color w:val="000000"/>
                <w:sz w:val="28"/>
                <w:szCs w:val="28"/>
              </w:rPr>
              <w:t>Детская школа искусств</w:t>
            </w:r>
          </w:p>
        </w:tc>
        <w:tc>
          <w:tcPr>
            <w:tcW w:w="2421" w:type="dxa"/>
          </w:tcPr>
          <w:p w14:paraId="136AEEB7" w14:textId="77777777" w:rsidR="00906AB8" w:rsidRPr="00CB5DF3" w:rsidRDefault="00E93490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t xml:space="preserve">Памятник «Вомн </w:t>
            </w:r>
            <w:r w:rsidR="00150F62">
              <w:rPr>
                <w:noProof/>
                <w:sz w:val="28"/>
                <w:szCs w:val="28"/>
              </w:rPr>
              <w:t>с</w:t>
            </w:r>
            <w:r w:rsidRPr="00CB5DF3">
              <w:rPr>
                <w:noProof/>
                <w:sz w:val="28"/>
                <w:szCs w:val="28"/>
              </w:rPr>
              <w:t xml:space="preserve"> автоматом»</w:t>
            </w:r>
          </w:p>
        </w:tc>
        <w:tc>
          <w:tcPr>
            <w:tcW w:w="2402" w:type="dxa"/>
          </w:tcPr>
          <w:p w14:paraId="0854919D" w14:textId="77777777" w:rsidR="00906AB8" w:rsidRPr="00CB5DF3" w:rsidRDefault="00E93490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t>Скульптурная композиция «Яйцо»</w:t>
            </w:r>
          </w:p>
        </w:tc>
      </w:tr>
      <w:tr w:rsidR="00906AB8" w:rsidRPr="00CB5DF3" w14:paraId="7AF4AC82" w14:textId="77777777" w:rsidTr="00CB1D49">
        <w:tc>
          <w:tcPr>
            <w:tcW w:w="2403" w:type="dxa"/>
          </w:tcPr>
          <w:p w14:paraId="01CB2D95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0CE8A44E" wp14:editId="53F3F916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177800</wp:posOffset>
                  </wp:positionV>
                  <wp:extent cx="1435735" cy="1438910"/>
                  <wp:effectExtent l="19050" t="0" r="0" b="0"/>
                  <wp:wrapSquare wrapText="bothSides"/>
                  <wp:docPr id="48" name="Рисунок 48" descr="http://qrcoder.ru/code/?https%3A%2F%2Fbel.sport%2Fplaces%2F63%2Fkrytyi-akvapark-lazurnyi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qrcoder.ru/code/?https%3A%2F%2Fbel.sport%2Fplaces%2F63%2Fkrytyi-akvapark-lazurnyi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</w:tcPr>
          <w:p w14:paraId="6AA0659F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51A79609" wp14:editId="2533B754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177800</wp:posOffset>
                  </wp:positionV>
                  <wp:extent cx="1435735" cy="1438910"/>
                  <wp:effectExtent l="19050" t="0" r="0" b="0"/>
                  <wp:wrapSquare wrapText="bothSides"/>
                  <wp:docPr id="49" name="Рисунок 49" descr="http://qrcoder.ru/code/?https%3A%2F%2Fbel.sport%2Fplaces%2F11%2Fcentr-ozdorovitelnogo-plavaniya-razumenskii-pgt-razumnoe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qrcoder.ru/code/?https%3A%2F%2Fbel.sport%2Fplaces%2F11%2Fcentr-ozdorovitelnogo-plavaniya-razumenskii-pgt-razumnoe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1" w:type="dxa"/>
          </w:tcPr>
          <w:p w14:paraId="26678352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C0CE61C" wp14:editId="25E49CC9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177800</wp:posOffset>
                  </wp:positionV>
                  <wp:extent cx="1435735" cy="1438910"/>
                  <wp:effectExtent l="19050" t="0" r="0" b="0"/>
                  <wp:wrapSquare wrapText="bothSides"/>
                  <wp:docPr id="50" name="Рисунок 50" descr="http://qrcoder.ru/code/?https%3A%2F%2Fshkola3razumnoe-r31.gosweb.gosuslugi.ru%2Fnasha-shkola%2Fo-shkole%2F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qrcoder.ru/code/?https%3A%2F%2Fshkola3razumnoe-r31.gosweb.gosuslugi.ru%2Fnasha-shkola%2Fo-shkole%2F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2" w:type="dxa"/>
          </w:tcPr>
          <w:p w14:paraId="6C25A340" w14:textId="77777777" w:rsidR="00906AB8" w:rsidRPr="00CB5DF3" w:rsidRDefault="00CB5DF3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4E5F91FA" wp14:editId="436FFE2F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208915</wp:posOffset>
                  </wp:positionV>
                  <wp:extent cx="1435735" cy="1438910"/>
                  <wp:effectExtent l="19050" t="0" r="0" b="0"/>
                  <wp:wrapSquare wrapText="bothSides"/>
                  <wp:docPr id="52" name="Рисунок 52" descr="http://qrcoder.ru/code/?http%3A%2F%2Fwww.vidania.ru%2Ftemple%2Ftemple_belgorodskaya%2Fbelgorodskii_raion_vladimirskaya_zerkov_razumnoe.html&amp;4&amp;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qrcoder.ru/code/?http%3A%2F%2Fwww.vidania.ru%2Ftemple%2Ftemple_belgorodskaya%2Fbelgorodskii_raion_vladimirskaya_zerkov_razumnoe.html&amp;4&amp;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AB8" w:rsidRPr="00CB5DF3" w14:paraId="1757F2F7" w14:textId="77777777" w:rsidTr="00CB1D49">
        <w:tc>
          <w:tcPr>
            <w:tcW w:w="2403" w:type="dxa"/>
          </w:tcPr>
          <w:p w14:paraId="178AE48D" w14:textId="77777777" w:rsidR="00CB1D49" w:rsidRPr="00CB5DF3" w:rsidRDefault="00CB1D49" w:rsidP="00150F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5DF3">
              <w:rPr>
                <w:rFonts w:ascii="Times New Roman" w:hAnsi="Times New Roman" w:cs="Times New Roman"/>
                <w:sz w:val="28"/>
                <w:szCs w:val="28"/>
              </w:rPr>
              <w:t>Аквапарк «Лазурный»</w:t>
            </w:r>
          </w:p>
          <w:p w14:paraId="466EA94C" w14:textId="77777777" w:rsidR="00906AB8" w:rsidRPr="00CB5DF3" w:rsidRDefault="00906AB8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402" w:type="dxa"/>
          </w:tcPr>
          <w:p w14:paraId="1E61ABAB" w14:textId="77777777" w:rsidR="00906AB8" w:rsidRPr="00CB5DF3" w:rsidRDefault="00CB1D49" w:rsidP="00150F6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B5DF3">
              <w:rPr>
                <w:rFonts w:ascii="Times New Roman" w:hAnsi="Times New Roman" w:cs="Times New Roman"/>
                <w:sz w:val="28"/>
                <w:szCs w:val="28"/>
              </w:rPr>
              <w:t>Центр оздоровительного плавания</w:t>
            </w:r>
          </w:p>
        </w:tc>
        <w:tc>
          <w:tcPr>
            <w:tcW w:w="2421" w:type="dxa"/>
          </w:tcPr>
          <w:p w14:paraId="2403778B" w14:textId="77777777" w:rsidR="00CB1D49" w:rsidRPr="00CB5DF3" w:rsidRDefault="00CB1D49" w:rsidP="00150F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5DF3">
              <w:rPr>
                <w:rFonts w:ascii="Times New Roman" w:hAnsi="Times New Roman" w:cs="Times New Roman"/>
                <w:sz w:val="28"/>
                <w:szCs w:val="28"/>
              </w:rPr>
              <w:t xml:space="preserve">Разуменская </w:t>
            </w:r>
            <w:r w:rsidR="00CB5DF3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  <w:r w:rsidRPr="00CB5DF3">
              <w:rPr>
                <w:rFonts w:ascii="Times New Roman" w:hAnsi="Times New Roman" w:cs="Times New Roman"/>
                <w:sz w:val="28"/>
                <w:szCs w:val="28"/>
              </w:rPr>
              <w:t xml:space="preserve"> №3</w:t>
            </w:r>
          </w:p>
          <w:p w14:paraId="340DE0B8" w14:textId="77777777" w:rsidR="00906AB8" w:rsidRPr="00CB5DF3" w:rsidRDefault="00906AB8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402" w:type="dxa"/>
          </w:tcPr>
          <w:p w14:paraId="1372C8CA" w14:textId="77777777" w:rsidR="00CB5DF3" w:rsidRPr="00CB5DF3" w:rsidRDefault="00CB5DF3" w:rsidP="00150F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5DF3">
              <w:rPr>
                <w:rFonts w:ascii="Times New Roman" w:hAnsi="Times New Roman" w:cs="Times New Roman"/>
                <w:sz w:val="28"/>
                <w:szCs w:val="28"/>
              </w:rPr>
              <w:t>Храм Святого  Владимира</w:t>
            </w:r>
          </w:p>
          <w:p w14:paraId="358DADF9" w14:textId="77777777" w:rsidR="00906AB8" w:rsidRPr="00CB5DF3" w:rsidRDefault="00906AB8" w:rsidP="00150F6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06AB8" w:rsidRPr="00CB5DF3" w14:paraId="7ED5D8C2" w14:textId="77777777" w:rsidTr="00CB1D49">
        <w:tc>
          <w:tcPr>
            <w:tcW w:w="2403" w:type="dxa"/>
          </w:tcPr>
          <w:p w14:paraId="2410A87A" w14:textId="77777777" w:rsidR="00906AB8" w:rsidRPr="00CB5DF3" w:rsidRDefault="00150F62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772D29" wp14:editId="090C60CE">
                  <wp:extent cx="1406525" cy="1406525"/>
                  <wp:effectExtent l="0" t="0" r="3175" b="31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E1C1362" w14:textId="77777777" w:rsidR="00906AB8" w:rsidRPr="00CB5DF3" w:rsidRDefault="00CB5DF3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inline distT="0" distB="0" distL="0" distR="0" wp14:anchorId="3AEA6952" wp14:editId="4DD74841">
                  <wp:extent cx="1406525" cy="1406525"/>
                  <wp:effectExtent l="0" t="0" r="3175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06205FE3" w14:textId="77777777" w:rsidR="00906AB8" w:rsidRPr="00CB5DF3" w:rsidRDefault="00CB5DF3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inline distT="0" distB="0" distL="0" distR="0" wp14:anchorId="56FBBACE" wp14:editId="123A5ED5">
                  <wp:extent cx="1512277" cy="151227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17" cy="152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30B2D4E" w14:textId="77777777" w:rsidR="00906AB8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drawing>
                <wp:inline distT="0" distB="0" distL="0" distR="0" wp14:anchorId="6454DDBB" wp14:editId="26CB2C4C">
                  <wp:extent cx="1212850" cy="1212850"/>
                  <wp:effectExtent l="0" t="0" r="635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80" cy="122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D49" w:rsidRPr="00CB5DF3" w14:paraId="6F5A597B" w14:textId="77777777" w:rsidTr="00CB1D49">
        <w:tc>
          <w:tcPr>
            <w:tcW w:w="2403" w:type="dxa"/>
          </w:tcPr>
          <w:p w14:paraId="6CE978FE" w14:textId="77777777" w:rsidR="00CB1D49" w:rsidRPr="00CB5DF3" w:rsidRDefault="00150F62" w:rsidP="00150F6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Торговый центр</w:t>
            </w:r>
          </w:p>
        </w:tc>
        <w:tc>
          <w:tcPr>
            <w:tcW w:w="2402" w:type="dxa"/>
          </w:tcPr>
          <w:p w14:paraId="53D3A57A" w14:textId="77777777" w:rsidR="00CB5DF3" w:rsidRPr="00CB5DF3" w:rsidRDefault="00CB5DF3" w:rsidP="00150F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5DF3">
              <w:rPr>
                <w:rFonts w:ascii="Times New Roman" w:hAnsi="Times New Roman" w:cs="Times New Roman"/>
                <w:noProof/>
                <w:sz w:val="28"/>
                <w:szCs w:val="28"/>
              </w:rPr>
              <w:t>Сбербанк России</w:t>
            </w:r>
          </w:p>
          <w:p w14:paraId="7980273D" w14:textId="77777777" w:rsidR="00CB1D49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421" w:type="dxa"/>
          </w:tcPr>
          <w:p w14:paraId="446E3AE8" w14:textId="77777777" w:rsidR="00CB1D49" w:rsidRPr="00CB5DF3" w:rsidRDefault="00CB5DF3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t>Почта России</w:t>
            </w:r>
          </w:p>
        </w:tc>
        <w:tc>
          <w:tcPr>
            <w:tcW w:w="2402" w:type="dxa"/>
          </w:tcPr>
          <w:p w14:paraId="53D6B7E9" w14:textId="77777777" w:rsidR="00CB1D49" w:rsidRPr="00CB5DF3" w:rsidRDefault="00CB1D49" w:rsidP="00150F62">
            <w:pPr>
              <w:pStyle w:val="a8"/>
              <w:jc w:val="center"/>
              <w:rPr>
                <w:noProof/>
                <w:sz w:val="28"/>
                <w:szCs w:val="28"/>
              </w:rPr>
            </w:pPr>
            <w:r w:rsidRPr="00CB5DF3">
              <w:rPr>
                <w:noProof/>
                <w:sz w:val="28"/>
                <w:szCs w:val="28"/>
              </w:rPr>
              <w:t>Библиотека</w:t>
            </w:r>
          </w:p>
        </w:tc>
      </w:tr>
    </w:tbl>
    <w:p w14:paraId="7827BCD7" w14:textId="77777777" w:rsidR="00906AB8" w:rsidRDefault="00906AB8" w:rsidP="00150F62">
      <w:pPr>
        <w:pStyle w:val="a8"/>
        <w:jc w:val="center"/>
        <w:rPr>
          <w:noProof/>
          <w:sz w:val="28"/>
          <w:szCs w:val="28"/>
        </w:rPr>
      </w:pPr>
    </w:p>
    <w:p w14:paraId="2784795F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2030EF54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105A3DBD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70FF356D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09B19887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7D352551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7AE5900E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53D45E33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152EA0C6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38DA8207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31BB25EE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73AAD7B3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7C21EFBA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3CF69C98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5BE24DF5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13D58892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01E51758" w14:textId="77777777" w:rsidR="0081086D" w:rsidRPr="00CB5DF3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4CBD3753" w14:textId="77777777" w:rsidR="00150F62" w:rsidRDefault="00150F62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119B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 w:rsidR="00C13A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5</w:t>
      </w:r>
    </w:p>
    <w:p w14:paraId="12005961" w14:textId="77777777" w:rsidR="00150F62" w:rsidRDefault="00150F62" w:rsidP="00150F62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(Тени людей разных профессий)</w:t>
      </w:r>
    </w:p>
    <w:p w14:paraId="327189C6" w14:textId="77777777" w:rsidR="00CB5DF3" w:rsidRDefault="00CB5DF3" w:rsidP="00150F62">
      <w:pPr>
        <w:pStyle w:val="a8"/>
        <w:jc w:val="center"/>
      </w:pPr>
    </w:p>
    <w:p w14:paraId="48BF38DC" w14:textId="77777777" w:rsidR="00906AB8" w:rsidRPr="00CB5DF3" w:rsidRDefault="00906AB8" w:rsidP="00150F62">
      <w:pPr>
        <w:pStyle w:val="a8"/>
        <w:jc w:val="center"/>
        <w:rPr>
          <w:noProof/>
          <w:sz w:val="28"/>
          <w:szCs w:val="28"/>
        </w:rPr>
      </w:pPr>
    </w:p>
    <w:p w14:paraId="6AF53825" w14:textId="77777777" w:rsidR="00906AB8" w:rsidRPr="00CB5DF3" w:rsidRDefault="00150F62" w:rsidP="00150F62">
      <w:pPr>
        <w:pStyle w:val="a8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6F1F86" wp14:editId="51192F32">
            <wp:extent cx="5646036" cy="3991708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67" cy="39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D6AE" w14:textId="77777777" w:rsidR="00906AB8" w:rsidRPr="00CB5DF3" w:rsidRDefault="00906AB8" w:rsidP="00150F62">
      <w:pPr>
        <w:pStyle w:val="a8"/>
        <w:jc w:val="center"/>
        <w:rPr>
          <w:noProof/>
          <w:sz w:val="28"/>
          <w:szCs w:val="28"/>
        </w:rPr>
      </w:pPr>
    </w:p>
    <w:p w14:paraId="7C73B922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E924B14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4D5736AD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5D960CB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F630C56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5DD08BF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BA5687E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3A69333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869D4E1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0F18B546" w14:textId="77777777" w:rsidR="0081086D" w:rsidRDefault="0081086D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41EF09E2" w14:textId="77777777" w:rsidR="00232103" w:rsidRDefault="00232103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119B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 w:rsidR="00BC7FF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</w:t>
      </w:r>
    </w:p>
    <w:p w14:paraId="0A5AF993" w14:textId="77777777" w:rsidR="00232103" w:rsidRDefault="00BC7FFE" w:rsidP="0023210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</w:t>
      </w:r>
      <w:r w:rsidR="0023210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Медали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победителям)</w:t>
      </w:r>
    </w:p>
    <w:p w14:paraId="5F25210A" w14:textId="77777777" w:rsidR="00906AB8" w:rsidRDefault="00232103" w:rsidP="00150F62">
      <w:pPr>
        <w:pStyle w:val="a8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E3470FF" wp14:editId="4CDFCCB0">
            <wp:extent cx="6120130" cy="23818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7605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51C95B2F" w14:textId="77777777" w:rsidR="0081086D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34BBEAD9" w14:textId="77777777" w:rsidR="0081086D" w:rsidRPr="00CB5DF3" w:rsidRDefault="0081086D" w:rsidP="00150F62">
      <w:pPr>
        <w:pStyle w:val="a8"/>
        <w:jc w:val="center"/>
        <w:rPr>
          <w:noProof/>
          <w:sz w:val="28"/>
          <w:szCs w:val="28"/>
        </w:rPr>
      </w:pPr>
    </w:p>
    <w:p w14:paraId="282D5954" w14:textId="77777777" w:rsidR="00827B93" w:rsidRDefault="00827B93" w:rsidP="00827B9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119B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Приложение </w:t>
      </w:r>
      <w:r w:rsidR="00BC7FF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7</w:t>
      </w:r>
    </w:p>
    <w:p w14:paraId="6EC8C4D4" w14:textId="77777777" w:rsidR="00827B93" w:rsidRDefault="00BC7FFE" w:rsidP="00827B9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(Поощрительные фишки)</w:t>
      </w:r>
    </w:p>
    <w:p w14:paraId="2733E6A3" w14:textId="77777777" w:rsidR="00827B93" w:rsidRDefault="00827B93" w:rsidP="00D028E3">
      <w:pPr>
        <w:spacing w:after="0" w:line="36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BC64EA" wp14:editId="16782AD8">
            <wp:extent cx="4747846" cy="131676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090" cy="13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CB2B" w14:textId="77777777" w:rsidR="00827B93" w:rsidRDefault="00827B93" w:rsidP="00827B93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135DCD4" w14:textId="77777777" w:rsidR="00906AB8" w:rsidRDefault="00906AB8" w:rsidP="00150F62">
      <w:pPr>
        <w:pStyle w:val="a8"/>
        <w:jc w:val="center"/>
        <w:rPr>
          <w:noProof/>
        </w:rPr>
      </w:pPr>
    </w:p>
    <w:p w14:paraId="7A65914C" w14:textId="77777777" w:rsidR="00906AB8" w:rsidRDefault="00906AB8" w:rsidP="00150F62">
      <w:pPr>
        <w:pStyle w:val="a8"/>
        <w:rPr>
          <w:noProof/>
        </w:rPr>
      </w:pPr>
    </w:p>
    <w:p w14:paraId="2583FA1C" w14:textId="77777777" w:rsidR="00906AB8" w:rsidRDefault="00906AB8" w:rsidP="000A6BE4">
      <w:pPr>
        <w:pStyle w:val="a8"/>
        <w:rPr>
          <w:noProof/>
        </w:rPr>
      </w:pPr>
    </w:p>
    <w:p w14:paraId="531ED46B" w14:textId="77777777" w:rsidR="00906AB8" w:rsidRDefault="00906AB8" w:rsidP="000A6BE4">
      <w:pPr>
        <w:pStyle w:val="a8"/>
        <w:rPr>
          <w:noProof/>
        </w:rPr>
      </w:pPr>
    </w:p>
    <w:p w14:paraId="60C7FB50" w14:textId="77777777" w:rsidR="00906AB8" w:rsidRDefault="00906AB8" w:rsidP="000A6BE4">
      <w:pPr>
        <w:pStyle w:val="a8"/>
        <w:rPr>
          <w:noProof/>
        </w:rPr>
      </w:pPr>
    </w:p>
    <w:p w14:paraId="4FC3B12E" w14:textId="77777777" w:rsidR="008F12A7" w:rsidRDefault="008F12A7" w:rsidP="008F12A7">
      <w:pPr>
        <w:spacing w:after="0" w:line="360" w:lineRule="auto"/>
        <w:ind w:left="709" w:firstLine="425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sectPr w:rsidR="008F12A7" w:rsidSect="006E6B3E">
      <w:footerReference w:type="default" r:id="rId6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74B09B" w14:textId="77777777" w:rsidR="00497007" w:rsidRDefault="00497007" w:rsidP="006E6B3E">
      <w:pPr>
        <w:spacing w:after="0" w:line="240" w:lineRule="auto"/>
      </w:pPr>
      <w:r>
        <w:separator/>
      </w:r>
    </w:p>
  </w:endnote>
  <w:endnote w:type="continuationSeparator" w:id="0">
    <w:p w14:paraId="3996E1D3" w14:textId="77777777" w:rsidR="00497007" w:rsidRDefault="00497007" w:rsidP="006E6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29575083"/>
      <w:docPartObj>
        <w:docPartGallery w:val="Page Numbers (Bottom of Page)"/>
        <w:docPartUnique/>
      </w:docPartObj>
    </w:sdtPr>
    <w:sdtContent>
      <w:p w14:paraId="142ECE49" w14:textId="77777777" w:rsidR="001C3941" w:rsidRDefault="007739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2AC8AC7" w14:textId="77777777" w:rsidR="001C3941" w:rsidRDefault="001C394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7EEE3" w14:textId="77777777" w:rsidR="00497007" w:rsidRDefault="00497007" w:rsidP="006E6B3E">
      <w:pPr>
        <w:spacing w:after="0" w:line="240" w:lineRule="auto"/>
      </w:pPr>
      <w:r>
        <w:separator/>
      </w:r>
    </w:p>
  </w:footnote>
  <w:footnote w:type="continuationSeparator" w:id="0">
    <w:p w14:paraId="5E3AC391" w14:textId="77777777" w:rsidR="00497007" w:rsidRDefault="00497007" w:rsidP="006E6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0BCD"/>
    <w:multiLevelType w:val="hybridMultilevel"/>
    <w:tmpl w:val="DC7AE694"/>
    <w:lvl w:ilvl="0" w:tplc="298412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2022"/>
    <w:multiLevelType w:val="hybridMultilevel"/>
    <w:tmpl w:val="C10C7FFC"/>
    <w:lvl w:ilvl="0" w:tplc="7AC2DE5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F4B5E8F"/>
    <w:multiLevelType w:val="hybridMultilevel"/>
    <w:tmpl w:val="E39A3B9A"/>
    <w:lvl w:ilvl="0" w:tplc="8B90949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10333824"/>
    <w:multiLevelType w:val="hybridMultilevel"/>
    <w:tmpl w:val="164A813C"/>
    <w:lvl w:ilvl="0" w:tplc="0419000F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833B4"/>
    <w:multiLevelType w:val="hybridMultilevel"/>
    <w:tmpl w:val="739C837A"/>
    <w:lvl w:ilvl="0" w:tplc="0B841D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16AD5"/>
    <w:multiLevelType w:val="hybridMultilevel"/>
    <w:tmpl w:val="FCD877CA"/>
    <w:lvl w:ilvl="0" w:tplc="3BF6B90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135900AF"/>
    <w:multiLevelType w:val="hybridMultilevel"/>
    <w:tmpl w:val="66508F28"/>
    <w:lvl w:ilvl="0" w:tplc="EF5AE4A6">
      <w:start w:val="1"/>
      <w:numFmt w:val="decimal"/>
      <w:lvlText w:val="%1."/>
      <w:lvlJc w:val="left"/>
      <w:pPr>
        <w:ind w:left="513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7" w15:restartNumberingAfterBreak="0">
    <w:nsid w:val="15E06F84"/>
    <w:multiLevelType w:val="hybridMultilevel"/>
    <w:tmpl w:val="CE4247A6"/>
    <w:lvl w:ilvl="0" w:tplc="298412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20E76"/>
    <w:multiLevelType w:val="hybridMultilevel"/>
    <w:tmpl w:val="8A46031C"/>
    <w:lvl w:ilvl="0" w:tplc="6E508E9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9B73FA7"/>
    <w:multiLevelType w:val="hybridMultilevel"/>
    <w:tmpl w:val="60CA896E"/>
    <w:lvl w:ilvl="0" w:tplc="0B841D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4462E"/>
    <w:multiLevelType w:val="hybridMultilevel"/>
    <w:tmpl w:val="937A2690"/>
    <w:lvl w:ilvl="0" w:tplc="11CE620A">
      <w:start w:val="1"/>
      <w:numFmt w:val="decimal"/>
      <w:lvlText w:val="%1."/>
      <w:lvlJc w:val="left"/>
      <w:pPr>
        <w:ind w:left="-207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20EB1458"/>
    <w:multiLevelType w:val="hybridMultilevel"/>
    <w:tmpl w:val="45F89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F05B6"/>
    <w:multiLevelType w:val="hybridMultilevel"/>
    <w:tmpl w:val="50A6525A"/>
    <w:lvl w:ilvl="0" w:tplc="283A888E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F0A50E9"/>
    <w:multiLevelType w:val="hybridMultilevel"/>
    <w:tmpl w:val="694AAA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E56A6"/>
    <w:multiLevelType w:val="hybridMultilevel"/>
    <w:tmpl w:val="DA36D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E7FCD"/>
    <w:multiLevelType w:val="hybridMultilevel"/>
    <w:tmpl w:val="58900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A4524F"/>
    <w:multiLevelType w:val="hybridMultilevel"/>
    <w:tmpl w:val="1A64EFA8"/>
    <w:lvl w:ilvl="0" w:tplc="66D471B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3AFA3A41"/>
    <w:multiLevelType w:val="hybridMultilevel"/>
    <w:tmpl w:val="C7C6AB88"/>
    <w:lvl w:ilvl="0" w:tplc="A210E3DA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2190742"/>
    <w:multiLevelType w:val="hybridMultilevel"/>
    <w:tmpl w:val="0582C690"/>
    <w:lvl w:ilvl="0" w:tplc="5D7A9C8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43863648"/>
    <w:multiLevelType w:val="hybridMultilevel"/>
    <w:tmpl w:val="9C2499DA"/>
    <w:lvl w:ilvl="0" w:tplc="030AF4F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48176E80"/>
    <w:multiLevelType w:val="hybridMultilevel"/>
    <w:tmpl w:val="DEF86238"/>
    <w:lvl w:ilvl="0" w:tplc="0B92294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1" w15:restartNumberingAfterBreak="0">
    <w:nsid w:val="49F21CBA"/>
    <w:multiLevelType w:val="hybridMultilevel"/>
    <w:tmpl w:val="B9AED792"/>
    <w:lvl w:ilvl="0" w:tplc="7C24168C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4CA759FE"/>
    <w:multiLevelType w:val="hybridMultilevel"/>
    <w:tmpl w:val="525A9B28"/>
    <w:lvl w:ilvl="0" w:tplc="298412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02030"/>
    <w:multiLevelType w:val="hybridMultilevel"/>
    <w:tmpl w:val="1B7E09EA"/>
    <w:lvl w:ilvl="0" w:tplc="0B841D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F21EC"/>
    <w:multiLevelType w:val="hybridMultilevel"/>
    <w:tmpl w:val="17AC986E"/>
    <w:lvl w:ilvl="0" w:tplc="0B841D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409B1"/>
    <w:multiLevelType w:val="hybridMultilevel"/>
    <w:tmpl w:val="A3EC2198"/>
    <w:lvl w:ilvl="0" w:tplc="298412DC">
      <w:start w:val="1"/>
      <w:numFmt w:val="decimal"/>
      <w:lvlText w:val="%1."/>
      <w:lvlJc w:val="left"/>
      <w:pPr>
        <w:ind w:left="-207" w:hanging="360"/>
      </w:pPr>
      <w:rPr>
        <w:rFonts w:ascii="Times New Roman" w:eastAsiaTheme="minorHAnsi" w:hAnsi="Times New Roman" w:cs="Times New Roman"/>
        <w:sz w:val="36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 w15:restartNumberingAfterBreak="0">
    <w:nsid w:val="54574EE7"/>
    <w:multiLevelType w:val="hybridMultilevel"/>
    <w:tmpl w:val="91423448"/>
    <w:lvl w:ilvl="0" w:tplc="0B841D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F0DA2"/>
    <w:multiLevelType w:val="hybridMultilevel"/>
    <w:tmpl w:val="A7B091C4"/>
    <w:lvl w:ilvl="0" w:tplc="CCEACB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57DA00F5"/>
    <w:multiLevelType w:val="hybridMultilevel"/>
    <w:tmpl w:val="B22E3176"/>
    <w:lvl w:ilvl="0" w:tplc="0B841DF0">
      <w:start w:val="1"/>
      <w:numFmt w:val="decimal"/>
      <w:lvlText w:val="%1.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9" w15:restartNumberingAfterBreak="0">
    <w:nsid w:val="59B1158A"/>
    <w:multiLevelType w:val="hybridMultilevel"/>
    <w:tmpl w:val="344E1E3E"/>
    <w:lvl w:ilvl="0" w:tplc="98520FD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0" w15:restartNumberingAfterBreak="0">
    <w:nsid w:val="69814554"/>
    <w:multiLevelType w:val="hybridMultilevel"/>
    <w:tmpl w:val="E062D1A2"/>
    <w:lvl w:ilvl="0" w:tplc="0419000F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E3BC5"/>
    <w:multiLevelType w:val="hybridMultilevel"/>
    <w:tmpl w:val="5BC4C6C6"/>
    <w:lvl w:ilvl="0" w:tplc="298412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724AD"/>
    <w:multiLevelType w:val="hybridMultilevel"/>
    <w:tmpl w:val="9A02A3B6"/>
    <w:lvl w:ilvl="0" w:tplc="0B841D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B03795"/>
    <w:multiLevelType w:val="hybridMultilevel"/>
    <w:tmpl w:val="560ED69E"/>
    <w:lvl w:ilvl="0" w:tplc="961056F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4" w15:restartNumberingAfterBreak="0">
    <w:nsid w:val="75004736"/>
    <w:multiLevelType w:val="hybridMultilevel"/>
    <w:tmpl w:val="2BC8F430"/>
    <w:lvl w:ilvl="0" w:tplc="0419000F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1E4C23"/>
    <w:multiLevelType w:val="hybridMultilevel"/>
    <w:tmpl w:val="617C65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B430E2B"/>
    <w:multiLevelType w:val="hybridMultilevel"/>
    <w:tmpl w:val="7CD43A62"/>
    <w:lvl w:ilvl="0" w:tplc="0419000F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EF64F5"/>
    <w:multiLevelType w:val="hybridMultilevel"/>
    <w:tmpl w:val="A7F4B85C"/>
    <w:lvl w:ilvl="0" w:tplc="04190015">
      <w:start w:val="1"/>
      <w:numFmt w:val="upperLetter"/>
      <w:lvlText w:val="%1."/>
      <w:lvlJc w:val="left"/>
      <w:pPr>
        <w:ind w:left="720" w:hanging="360"/>
      </w:pPr>
      <w:rPr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437E65"/>
    <w:multiLevelType w:val="hybridMultilevel"/>
    <w:tmpl w:val="800CBD34"/>
    <w:lvl w:ilvl="0" w:tplc="0B841D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0778721">
    <w:abstractNumId w:val="32"/>
  </w:num>
  <w:num w:numId="2" w16cid:durableId="952394930">
    <w:abstractNumId w:val="13"/>
  </w:num>
  <w:num w:numId="3" w16cid:durableId="1386685783">
    <w:abstractNumId w:val="6"/>
  </w:num>
  <w:num w:numId="4" w16cid:durableId="277103133">
    <w:abstractNumId w:val="27"/>
  </w:num>
  <w:num w:numId="5" w16cid:durableId="465240918">
    <w:abstractNumId w:val="18"/>
  </w:num>
  <w:num w:numId="6" w16cid:durableId="916134506">
    <w:abstractNumId w:val="5"/>
  </w:num>
  <w:num w:numId="7" w16cid:durableId="219480208">
    <w:abstractNumId w:val="1"/>
  </w:num>
  <w:num w:numId="8" w16cid:durableId="182791978">
    <w:abstractNumId w:val="21"/>
  </w:num>
  <w:num w:numId="9" w16cid:durableId="1479028334">
    <w:abstractNumId w:val="33"/>
  </w:num>
  <w:num w:numId="10" w16cid:durableId="74059349">
    <w:abstractNumId w:val="19"/>
  </w:num>
  <w:num w:numId="11" w16cid:durableId="1219630685">
    <w:abstractNumId w:val="29"/>
  </w:num>
  <w:num w:numId="12" w16cid:durableId="336658505">
    <w:abstractNumId w:val="16"/>
  </w:num>
  <w:num w:numId="13" w16cid:durableId="677773941">
    <w:abstractNumId w:val="25"/>
  </w:num>
  <w:num w:numId="14" w16cid:durableId="1550342587">
    <w:abstractNumId w:val="2"/>
  </w:num>
  <w:num w:numId="15" w16cid:durableId="2072457196">
    <w:abstractNumId w:val="10"/>
  </w:num>
  <w:num w:numId="16" w16cid:durableId="1931960451">
    <w:abstractNumId w:val="12"/>
  </w:num>
  <w:num w:numId="17" w16cid:durableId="114521264">
    <w:abstractNumId w:val="8"/>
  </w:num>
  <w:num w:numId="18" w16cid:durableId="929504592">
    <w:abstractNumId w:val="20"/>
  </w:num>
  <w:num w:numId="19" w16cid:durableId="1959334740">
    <w:abstractNumId w:val="35"/>
  </w:num>
  <w:num w:numId="20" w16cid:durableId="1613702366">
    <w:abstractNumId w:val="17"/>
  </w:num>
  <w:num w:numId="21" w16cid:durableId="136580301">
    <w:abstractNumId w:val="28"/>
  </w:num>
  <w:num w:numId="22" w16cid:durableId="800415835">
    <w:abstractNumId w:val="4"/>
  </w:num>
  <w:num w:numId="23" w16cid:durableId="444814492">
    <w:abstractNumId w:val="14"/>
  </w:num>
  <w:num w:numId="24" w16cid:durableId="786703847">
    <w:abstractNumId w:val="11"/>
  </w:num>
  <w:num w:numId="25" w16cid:durableId="1512724523">
    <w:abstractNumId w:val="23"/>
  </w:num>
  <w:num w:numId="26" w16cid:durableId="1636138679">
    <w:abstractNumId w:val="7"/>
  </w:num>
  <w:num w:numId="27" w16cid:durableId="729303463">
    <w:abstractNumId w:val="31"/>
  </w:num>
  <w:num w:numId="28" w16cid:durableId="1202480012">
    <w:abstractNumId w:val="24"/>
  </w:num>
  <w:num w:numId="29" w16cid:durableId="1550872355">
    <w:abstractNumId w:val="38"/>
  </w:num>
  <w:num w:numId="30" w16cid:durableId="1866406864">
    <w:abstractNumId w:val="34"/>
  </w:num>
  <w:num w:numId="31" w16cid:durableId="182746974">
    <w:abstractNumId w:val="9"/>
  </w:num>
  <w:num w:numId="32" w16cid:durableId="930704327">
    <w:abstractNumId w:val="3"/>
  </w:num>
  <w:num w:numId="33" w16cid:durableId="1452558073">
    <w:abstractNumId w:val="37"/>
  </w:num>
  <w:num w:numId="34" w16cid:durableId="809783850">
    <w:abstractNumId w:val="36"/>
  </w:num>
  <w:num w:numId="35" w16cid:durableId="1850827120">
    <w:abstractNumId w:val="0"/>
  </w:num>
  <w:num w:numId="36" w16cid:durableId="995036907">
    <w:abstractNumId w:val="22"/>
  </w:num>
  <w:num w:numId="37" w16cid:durableId="14579151">
    <w:abstractNumId w:val="26"/>
  </w:num>
  <w:num w:numId="38" w16cid:durableId="1288777407">
    <w:abstractNumId w:val="30"/>
  </w:num>
  <w:num w:numId="39" w16cid:durableId="4361470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13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1D1F"/>
    <w:rsid w:val="0002582C"/>
    <w:rsid w:val="000370CE"/>
    <w:rsid w:val="000458F7"/>
    <w:rsid w:val="00081254"/>
    <w:rsid w:val="000A6BE4"/>
    <w:rsid w:val="000D6E36"/>
    <w:rsid w:val="00107651"/>
    <w:rsid w:val="00150F62"/>
    <w:rsid w:val="00176D3E"/>
    <w:rsid w:val="001C3941"/>
    <w:rsid w:val="00221EF8"/>
    <w:rsid w:val="00230657"/>
    <w:rsid w:val="00232103"/>
    <w:rsid w:val="00247933"/>
    <w:rsid w:val="00293FAD"/>
    <w:rsid w:val="002D71A3"/>
    <w:rsid w:val="002F225D"/>
    <w:rsid w:val="00387629"/>
    <w:rsid w:val="00431D1F"/>
    <w:rsid w:val="00441651"/>
    <w:rsid w:val="00457606"/>
    <w:rsid w:val="00497007"/>
    <w:rsid w:val="00513E06"/>
    <w:rsid w:val="00561C9C"/>
    <w:rsid w:val="005C695C"/>
    <w:rsid w:val="006B471B"/>
    <w:rsid w:val="006E6B3E"/>
    <w:rsid w:val="00701AE4"/>
    <w:rsid w:val="00714EE7"/>
    <w:rsid w:val="00721453"/>
    <w:rsid w:val="00722329"/>
    <w:rsid w:val="007739EA"/>
    <w:rsid w:val="007F581B"/>
    <w:rsid w:val="0080036D"/>
    <w:rsid w:val="00810783"/>
    <w:rsid w:val="0081086D"/>
    <w:rsid w:val="00827B93"/>
    <w:rsid w:val="00861BEC"/>
    <w:rsid w:val="008C22E9"/>
    <w:rsid w:val="008E1D39"/>
    <w:rsid w:val="008F12A7"/>
    <w:rsid w:val="008F388D"/>
    <w:rsid w:val="00906AB8"/>
    <w:rsid w:val="009646C4"/>
    <w:rsid w:val="00A00C96"/>
    <w:rsid w:val="00AA2C78"/>
    <w:rsid w:val="00AA5039"/>
    <w:rsid w:val="00B71BE2"/>
    <w:rsid w:val="00B8783A"/>
    <w:rsid w:val="00BC7FFE"/>
    <w:rsid w:val="00BD1E5A"/>
    <w:rsid w:val="00C12D32"/>
    <w:rsid w:val="00C13AA7"/>
    <w:rsid w:val="00C94F42"/>
    <w:rsid w:val="00CB1D49"/>
    <w:rsid w:val="00CB5DF3"/>
    <w:rsid w:val="00CB7C66"/>
    <w:rsid w:val="00D028E3"/>
    <w:rsid w:val="00D02D74"/>
    <w:rsid w:val="00D11256"/>
    <w:rsid w:val="00D85E88"/>
    <w:rsid w:val="00DA4D49"/>
    <w:rsid w:val="00DF5CFC"/>
    <w:rsid w:val="00E25BB0"/>
    <w:rsid w:val="00E274B4"/>
    <w:rsid w:val="00E93490"/>
    <w:rsid w:val="00EE3DED"/>
    <w:rsid w:val="00F40ED0"/>
    <w:rsid w:val="00FF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5F38A"/>
  <w15:docId w15:val="{58AF6F2F-5AE3-42B7-9FF8-74A875F5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0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6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6B3E"/>
  </w:style>
  <w:style w:type="paragraph" w:styleId="a5">
    <w:name w:val="footer"/>
    <w:basedOn w:val="a"/>
    <w:link w:val="a6"/>
    <w:uiPriority w:val="99"/>
    <w:unhideWhenUsed/>
    <w:rsid w:val="006E6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6B3E"/>
  </w:style>
  <w:style w:type="paragraph" w:styleId="a7">
    <w:name w:val="List Paragraph"/>
    <w:basedOn w:val="a"/>
    <w:uiPriority w:val="34"/>
    <w:qFormat/>
    <w:rsid w:val="00721453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E27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906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8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7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gif"/><Relationship Id="rId57" Type="http://schemas.openxmlformats.org/officeDocument/2006/relationships/image" Target="media/image50.gif"/><Relationship Id="rId61" Type="http://schemas.openxmlformats.org/officeDocument/2006/relationships/image" Target="media/image54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gif"/><Relationship Id="rId60" Type="http://schemas.openxmlformats.org/officeDocument/2006/relationships/image" Target="media/image53.gif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56" Type="http://schemas.openxmlformats.org/officeDocument/2006/relationships/image" Target="media/image49.gif"/><Relationship Id="rId64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44.gi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gif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gif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FBA22-85A0-439D-A913-DC71405D2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20</Pages>
  <Words>1885</Words>
  <Characters>10749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StarshiVospit</dc:creator>
  <cp:keywords/>
  <dc:description/>
  <cp:lastModifiedBy>Ирина Сенченко</cp:lastModifiedBy>
  <cp:revision>47</cp:revision>
  <dcterms:created xsi:type="dcterms:W3CDTF">2024-02-01T12:04:00Z</dcterms:created>
  <dcterms:modified xsi:type="dcterms:W3CDTF">2024-12-13T08:49:00Z</dcterms:modified>
</cp:coreProperties>
</file>