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BD29FF" w14:textId="7919AFD3" w:rsidR="002F6F9E" w:rsidRPr="002F6F9E" w:rsidRDefault="000A763E" w:rsidP="002F6F9E">
      <w:pPr>
        <w:jc w:val="center"/>
        <w:rPr>
          <w:rFonts w:ascii="Times New Roman" w:hAnsi="Times New Roman"/>
          <w:sz w:val="28"/>
          <w:szCs w:val="28"/>
        </w:rPr>
      </w:pPr>
      <w:r w:rsidRPr="002F6F9E">
        <w:rPr>
          <w:rFonts w:ascii="Times New Roman" w:hAnsi="Times New Roman" w:cs="Times New Roman"/>
          <w:sz w:val="28"/>
          <w:szCs w:val="28"/>
        </w:rPr>
        <w:t xml:space="preserve"> </w:t>
      </w:r>
      <w:r w:rsidR="002F6F9E" w:rsidRPr="002F6F9E">
        <w:rPr>
          <w:rFonts w:ascii="Times New Roman" w:hAnsi="Times New Roman"/>
          <w:sz w:val="28"/>
          <w:szCs w:val="28"/>
        </w:rPr>
        <w:t>МДОУ «Детский сад комбинированного вида № 19» п. Разумное Белгородского района Белгородской области</w:t>
      </w:r>
    </w:p>
    <w:p w14:paraId="26178336" w14:textId="77777777" w:rsidR="002F6F9E" w:rsidRP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</w:p>
    <w:p w14:paraId="09575F9C" w14:textId="77777777" w:rsidR="002F6F9E" w:rsidRP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</w:p>
    <w:p w14:paraId="693497F8" w14:textId="77777777" w:rsidR="002F6F9E" w:rsidRPr="002F6F9E" w:rsidRDefault="002F6F9E" w:rsidP="002F6F9E">
      <w:pPr>
        <w:pStyle w:val="a6"/>
        <w:jc w:val="center"/>
        <w:rPr>
          <w:rFonts w:ascii="Times New Roman" w:hAnsi="Times New Roman"/>
          <w:sz w:val="28"/>
          <w:szCs w:val="28"/>
        </w:rPr>
      </w:pPr>
    </w:p>
    <w:p w14:paraId="509BD10B" w14:textId="2C6CE908" w:rsidR="002F6F9E" w:rsidRPr="00D55723" w:rsidRDefault="002F6F9E" w:rsidP="002F6F9E">
      <w:pPr>
        <w:pStyle w:val="a6"/>
        <w:jc w:val="center"/>
        <w:rPr>
          <w:rFonts w:ascii="Times New Roman" w:hAnsi="Times New Roman"/>
          <w:b/>
          <w:i/>
          <w:color w:val="0500C0"/>
          <w:sz w:val="56"/>
          <w:szCs w:val="56"/>
        </w:rPr>
      </w:pPr>
      <w:r w:rsidRPr="00D55723">
        <w:rPr>
          <w:rFonts w:ascii="Times New Roman" w:hAnsi="Times New Roman"/>
          <w:b/>
          <w:i/>
          <w:color w:val="0500C0"/>
          <w:sz w:val="56"/>
          <w:szCs w:val="56"/>
        </w:rPr>
        <w:t>Игровое оборудование</w:t>
      </w:r>
    </w:p>
    <w:p w14:paraId="04AF60A0" w14:textId="77777777" w:rsidR="002F6F9E" w:rsidRPr="00D55723" w:rsidRDefault="002F6F9E" w:rsidP="002F6F9E">
      <w:pPr>
        <w:pStyle w:val="a6"/>
        <w:jc w:val="center"/>
        <w:rPr>
          <w:rFonts w:ascii="Times New Roman" w:hAnsi="Times New Roman"/>
          <w:b/>
          <w:i/>
          <w:color w:val="FF0000"/>
          <w:sz w:val="56"/>
          <w:szCs w:val="56"/>
        </w:rPr>
      </w:pPr>
      <w:r w:rsidRPr="00D55723">
        <w:rPr>
          <w:rFonts w:ascii="Times New Roman" w:hAnsi="Times New Roman"/>
          <w:b/>
          <w:i/>
          <w:color w:val="FF0000"/>
          <w:sz w:val="56"/>
          <w:szCs w:val="56"/>
        </w:rPr>
        <w:t>«Умные пазлы»</w:t>
      </w:r>
    </w:p>
    <w:p w14:paraId="4E53C013" w14:textId="77777777" w:rsidR="002F6F9E" w:rsidRP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</w:p>
    <w:p w14:paraId="50728145" w14:textId="77777777" w:rsid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</w:p>
    <w:p w14:paraId="55C3903F" w14:textId="4B9DFB50" w:rsidR="002F6F9E" w:rsidRDefault="002F6F9E" w:rsidP="002F6F9E">
      <w:pPr>
        <w:pStyle w:val="a6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6BF01B6" wp14:editId="044F4BD3">
            <wp:extent cx="4439798" cy="25001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40713" cy="250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59F1A" w14:textId="77777777" w:rsid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</w:p>
    <w:p w14:paraId="346E97B9" w14:textId="77777777" w:rsid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</w:p>
    <w:p w14:paraId="1CAD6E22" w14:textId="77777777" w:rsid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</w:p>
    <w:p w14:paraId="31BF92B8" w14:textId="2FD1BF87" w:rsidR="002F6F9E" w:rsidRP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  <w:r w:rsidRPr="002F6F9E">
        <w:rPr>
          <w:rFonts w:ascii="Times New Roman" w:hAnsi="Times New Roman"/>
          <w:sz w:val="28"/>
          <w:szCs w:val="28"/>
        </w:rPr>
        <w:t xml:space="preserve">Автор: </w:t>
      </w:r>
      <w:proofErr w:type="spellStart"/>
      <w:r w:rsidRPr="002F6F9E">
        <w:rPr>
          <w:rFonts w:ascii="Times New Roman" w:hAnsi="Times New Roman"/>
          <w:sz w:val="28"/>
          <w:szCs w:val="28"/>
        </w:rPr>
        <w:t>Шихмагомедова</w:t>
      </w:r>
      <w:proofErr w:type="spellEnd"/>
      <w:r w:rsidRPr="002F6F9E">
        <w:rPr>
          <w:rFonts w:ascii="Times New Roman" w:hAnsi="Times New Roman"/>
          <w:sz w:val="28"/>
          <w:szCs w:val="28"/>
        </w:rPr>
        <w:t xml:space="preserve"> Зинаида </w:t>
      </w:r>
      <w:proofErr w:type="spellStart"/>
      <w:r w:rsidRPr="002F6F9E">
        <w:rPr>
          <w:rFonts w:ascii="Times New Roman" w:hAnsi="Times New Roman"/>
          <w:sz w:val="28"/>
          <w:szCs w:val="28"/>
        </w:rPr>
        <w:t>Агамагомедовна</w:t>
      </w:r>
      <w:proofErr w:type="spellEnd"/>
      <w:r w:rsidRPr="002F6F9E">
        <w:rPr>
          <w:rFonts w:ascii="Times New Roman" w:hAnsi="Times New Roman"/>
          <w:sz w:val="28"/>
          <w:szCs w:val="28"/>
        </w:rPr>
        <w:t>, воспитатель МДОУ «Детский сад комбинированного вида № 19» п. Разумное Белгородского района Белгородской области</w:t>
      </w:r>
    </w:p>
    <w:p w14:paraId="65AD2243" w14:textId="4C0093E0" w:rsidR="002F6F9E" w:rsidRP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  <w:r w:rsidRPr="002F6F9E">
        <w:rPr>
          <w:rFonts w:ascii="Times New Roman" w:hAnsi="Times New Roman"/>
          <w:sz w:val="28"/>
          <w:szCs w:val="28"/>
        </w:rPr>
        <w:t xml:space="preserve">Электронная почта: </w:t>
      </w:r>
      <w:hyperlink r:id="rId7" w:history="1">
        <w:r w:rsidRPr="002F6F9E">
          <w:rPr>
            <w:rStyle w:val="a7"/>
            <w:rFonts w:ascii="Times New Roman" w:hAnsi="Times New Roman"/>
            <w:sz w:val="28"/>
            <w:szCs w:val="28"/>
            <w:lang w:val="en-US"/>
          </w:rPr>
          <w:t>shik</w:t>
        </w:r>
        <w:r w:rsidRPr="002F6F9E">
          <w:rPr>
            <w:rStyle w:val="a7"/>
            <w:rFonts w:ascii="Times New Roman" w:hAnsi="Times New Roman"/>
            <w:sz w:val="28"/>
            <w:szCs w:val="28"/>
          </w:rPr>
          <w:t>87_87@</w:t>
        </w:r>
        <w:r w:rsidRPr="002F6F9E">
          <w:rPr>
            <w:rStyle w:val="a7"/>
            <w:rFonts w:ascii="Times New Roman" w:hAnsi="Times New Roman"/>
            <w:sz w:val="28"/>
            <w:szCs w:val="28"/>
            <w:lang w:val="en-US"/>
          </w:rPr>
          <w:t>mail</w:t>
        </w:r>
        <w:r w:rsidRPr="002F6F9E">
          <w:rPr>
            <w:rStyle w:val="a7"/>
            <w:rFonts w:ascii="Times New Roman" w:hAnsi="Times New Roman"/>
            <w:sz w:val="28"/>
            <w:szCs w:val="28"/>
          </w:rPr>
          <w:t>.</w:t>
        </w:r>
        <w:proofErr w:type="spellStart"/>
        <w:r w:rsidRPr="002F6F9E">
          <w:rPr>
            <w:rStyle w:val="a7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</w:hyperlink>
    </w:p>
    <w:p w14:paraId="3E08455F" w14:textId="0C51D6B4" w:rsidR="002F6F9E" w:rsidRPr="002F6F9E" w:rsidRDefault="002F6F9E" w:rsidP="002F6F9E">
      <w:pPr>
        <w:pStyle w:val="a6"/>
        <w:rPr>
          <w:rFonts w:ascii="Times New Roman" w:hAnsi="Times New Roman"/>
          <w:sz w:val="28"/>
          <w:szCs w:val="28"/>
        </w:rPr>
      </w:pPr>
      <w:r w:rsidRPr="002F6F9E">
        <w:rPr>
          <w:rFonts w:ascii="Times New Roman" w:hAnsi="Times New Roman"/>
          <w:sz w:val="28"/>
          <w:szCs w:val="28"/>
        </w:rPr>
        <w:t xml:space="preserve">Тел. </w:t>
      </w:r>
      <w:r w:rsidR="00561CE9">
        <w:rPr>
          <w:rFonts w:ascii="Times New Roman" w:hAnsi="Times New Roman"/>
          <w:sz w:val="28"/>
          <w:szCs w:val="28"/>
        </w:rPr>
        <w:t>+7</w:t>
      </w:r>
      <w:r w:rsidRPr="002F6F9E">
        <w:rPr>
          <w:rFonts w:ascii="Times New Roman" w:hAnsi="Times New Roman"/>
          <w:sz w:val="28"/>
          <w:szCs w:val="28"/>
        </w:rPr>
        <w:t>9606396936</w:t>
      </w:r>
    </w:p>
    <w:p w14:paraId="5E5A2FF7" w14:textId="77777777" w:rsidR="002F6F9E" w:rsidRDefault="002F6F9E" w:rsidP="002F6F9E">
      <w:pPr>
        <w:jc w:val="center"/>
        <w:rPr>
          <w:rFonts w:ascii="Times New Roman" w:hAnsi="Times New Roman"/>
          <w:sz w:val="40"/>
          <w:szCs w:val="40"/>
        </w:rPr>
      </w:pPr>
    </w:p>
    <w:p w14:paraId="66AD894F" w14:textId="77777777" w:rsidR="00D55723" w:rsidRDefault="00D55723" w:rsidP="00D55723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14:paraId="0C9C7175" w14:textId="3434BFC4" w:rsidR="00D55723" w:rsidRPr="009F0EF9" w:rsidRDefault="00D55723" w:rsidP="00D55723">
      <w:pPr>
        <w:pStyle w:val="a4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Победитель </w:t>
      </w:r>
      <w:r w:rsidRPr="009F0EF9">
        <w:rPr>
          <w:b/>
          <w:bCs/>
          <w:sz w:val="28"/>
          <w:szCs w:val="28"/>
        </w:rPr>
        <w:t>муниципального этапа</w:t>
      </w:r>
    </w:p>
    <w:p w14:paraId="68B94070" w14:textId="77777777" w:rsidR="00D55723" w:rsidRPr="009F0EF9" w:rsidRDefault="00D55723" w:rsidP="00D55723">
      <w:pPr>
        <w:pStyle w:val="a4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</w:rPr>
      </w:pPr>
      <w:r w:rsidRPr="009F0EF9">
        <w:rPr>
          <w:b/>
          <w:bCs/>
          <w:sz w:val="28"/>
          <w:szCs w:val="28"/>
        </w:rPr>
        <w:t>Всероссийского профессионального конкурса</w:t>
      </w:r>
    </w:p>
    <w:p w14:paraId="25E9E59A" w14:textId="6FB60041" w:rsidR="00D55723" w:rsidRPr="009F0EF9" w:rsidRDefault="00D55723" w:rsidP="00D55723">
      <w:pPr>
        <w:pStyle w:val="a4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</w:rPr>
      </w:pPr>
      <w:r w:rsidRPr="009F0EF9">
        <w:rPr>
          <w:b/>
          <w:bCs/>
          <w:sz w:val="28"/>
          <w:szCs w:val="28"/>
        </w:rPr>
        <w:t>«Воспитатель года России – 202</w:t>
      </w:r>
      <w:r>
        <w:rPr>
          <w:b/>
          <w:bCs/>
          <w:sz w:val="28"/>
          <w:szCs w:val="28"/>
        </w:rPr>
        <w:t>2</w:t>
      </w:r>
      <w:r w:rsidRPr="009F0EF9">
        <w:rPr>
          <w:b/>
          <w:bCs/>
          <w:sz w:val="28"/>
          <w:szCs w:val="28"/>
        </w:rPr>
        <w:t>»,</w:t>
      </w:r>
    </w:p>
    <w:p w14:paraId="191A016A" w14:textId="77777777" w:rsidR="00D55723" w:rsidRPr="009F0EF9" w:rsidRDefault="00D55723" w:rsidP="00D55723">
      <w:pPr>
        <w:pStyle w:val="a4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</w:rPr>
      </w:pPr>
      <w:r w:rsidRPr="009F0EF9">
        <w:rPr>
          <w:b/>
          <w:bCs/>
          <w:sz w:val="28"/>
          <w:szCs w:val="28"/>
        </w:rPr>
        <w:t>номинация «Педагогический дебют»</w:t>
      </w:r>
    </w:p>
    <w:p w14:paraId="5AD2E5CA" w14:textId="77777777" w:rsidR="00D55723" w:rsidRPr="004C5AA1" w:rsidRDefault="00D55723" w:rsidP="002F6F9E">
      <w:pPr>
        <w:jc w:val="center"/>
        <w:rPr>
          <w:rFonts w:ascii="Times New Roman" w:hAnsi="Times New Roman"/>
          <w:sz w:val="40"/>
          <w:szCs w:val="40"/>
        </w:rPr>
      </w:pPr>
    </w:p>
    <w:p w14:paraId="78DBE7AF" w14:textId="77777777" w:rsidR="002F6F9E" w:rsidRDefault="00050683" w:rsidP="002F6F9E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154BDD">
        <w:rPr>
          <w:rFonts w:ascii="Times New Roman" w:hAnsi="Times New Roman" w:cs="Times New Roman"/>
          <w:sz w:val="28"/>
          <w:szCs w:val="28"/>
        </w:rPr>
        <w:t xml:space="preserve">  </w:t>
      </w:r>
      <w:r w:rsidR="008E6F00">
        <w:rPr>
          <w:rFonts w:ascii="Times New Roman" w:hAnsi="Times New Roman" w:cs="Times New Roman"/>
          <w:sz w:val="28"/>
          <w:szCs w:val="28"/>
        </w:rPr>
        <w:tab/>
      </w:r>
    </w:p>
    <w:p w14:paraId="1606A899" w14:textId="7249AF73" w:rsidR="00C6410F" w:rsidRPr="00154BDD" w:rsidRDefault="002F6F9E" w:rsidP="006304D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093BD4" w:rsidRPr="00154BDD">
        <w:rPr>
          <w:rFonts w:ascii="Times New Roman" w:hAnsi="Times New Roman" w:cs="Times New Roman"/>
          <w:sz w:val="28"/>
          <w:szCs w:val="28"/>
        </w:rPr>
        <w:lastRenderedPageBreak/>
        <w:t>И</w:t>
      </w:r>
      <w:r w:rsidR="00BD17D1" w:rsidRPr="00154BDD">
        <w:rPr>
          <w:rFonts w:ascii="Times New Roman" w:hAnsi="Times New Roman" w:cs="Times New Roman"/>
          <w:sz w:val="28"/>
          <w:szCs w:val="28"/>
        </w:rPr>
        <w:t>гровое оборудование</w:t>
      </w:r>
      <w:r w:rsidR="00865D5C" w:rsidRPr="00154BDD">
        <w:rPr>
          <w:rFonts w:ascii="Times New Roman" w:hAnsi="Times New Roman" w:cs="Times New Roman"/>
          <w:sz w:val="28"/>
          <w:szCs w:val="28"/>
        </w:rPr>
        <w:t xml:space="preserve"> </w:t>
      </w:r>
      <w:r w:rsidR="00093BD4" w:rsidRPr="00154BDD">
        <w:rPr>
          <w:rFonts w:ascii="Times New Roman" w:hAnsi="Times New Roman" w:cs="Times New Roman"/>
          <w:sz w:val="28"/>
          <w:szCs w:val="28"/>
        </w:rPr>
        <w:t xml:space="preserve">«Умные пазлы» </w:t>
      </w:r>
      <w:r w:rsidR="00865D5C" w:rsidRPr="00154BDD">
        <w:rPr>
          <w:rFonts w:ascii="Times New Roman" w:hAnsi="Times New Roman" w:cs="Times New Roman"/>
          <w:sz w:val="28"/>
          <w:szCs w:val="28"/>
        </w:rPr>
        <w:t>изготовлено из практичного, безопасного</w:t>
      </w:r>
      <w:r w:rsidR="001155AB" w:rsidRPr="00154BDD">
        <w:rPr>
          <w:rFonts w:ascii="Times New Roman" w:hAnsi="Times New Roman" w:cs="Times New Roman"/>
          <w:sz w:val="28"/>
          <w:szCs w:val="28"/>
        </w:rPr>
        <w:t xml:space="preserve"> материала</w:t>
      </w:r>
      <w:r w:rsidR="008E6F00">
        <w:rPr>
          <w:rFonts w:ascii="Times New Roman" w:hAnsi="Times New Roman" w:cs="Times New Roman"/>
          <w:sz w:val="28"/>
          <w:szCs w:val="28"/>
        </w:rPr>
        <w:t>-</w:t>
      </w:r>
      <w:r w:rsidR="00093BD4" w:rsidRPr="00154BDD">
        <w:rPr>
          <w:rFonts w:ascii="Times New Roman" w:hAnsi="Times New Roman" w:cs="Times New Roman"/>
          <w:sz w:val="28"/>
          <w:szCs w:val="28"/>
        </w:rPr>
        <w:t>ф</w:t>
      </w:r>
      <w:r w:rsidR="005D792F" w:rsidRPr="00154BDD">
        <w:rPr>
          <w:rFonts w:ascii="Times New Roman" w:hAnsi="Times New Roman" w:cs="Times New Roman"/>
          <w:sz w:val="28"/>
          <w:szCs w:val="28"/>
        </w:rPr>
        <w:t>анер</w:t>
      </w:r>
      <w:r w:rsidR="008E6F00">
        <w:rPr>
          <w:rFonts w:ascii="Times New Roman" w:hAnsi="Times New Roman" w:cs="Times New Roman"/>
          <w:sz w:val="28"/>
          <w:szCs w:val="28"/>
        </w:rPr>
        <w:t xml:space="preserve">ы, покрыты </w:t>
      </w:r>
      <w:r w:rsidR="008E6F00" w:rsidRPr="00154BDD">
        <w:rPr>
          <w:rFonts w:ascii="Times New Roman" w:hAnsi="Times New Roman" w:cs="Times New Roman"/>
          <w:sz w:val="28"/>
          <w:szCs w:val="28"/>
        </w:rPr>
        <w:t>ультрафиолетов</w:t>
      </w:r>
      <w:r w:rsidR="008E6F00">
        <w:rPr>
          <w:rFonts w:ascii="Times New Roman" w:hAnsi="Times New Roman" w:cs="Times New Roman"/>
          <w:sz w:val="28"/>
          <w:szCs w:val="28"/>
        </w:rPr>
        <w:t>ой</w:t>
      </w:r>
      <w:r w:rsidR="005D792F" w:rsidRPr="00154BDD">
        <w:rPr>
          <w:rFonts w:ascii="Times New Roman" w:hAnsi="Times New Roman" w:cs="Times New Roman"/>
          <w:sz w:val="28"/>
          <w:szCs w:val="28"/>
        </w:rPr>
        <w:t xml:space="preserve"> краск</w:t>
      </w:r>
      <w:r w:rsidR="008E6F00">
        <w:rPr>
          <w:rFonts w:ascii="Times New Roman" w:hAnsi="Times New Roman" w:cs="Times New Roman"/>
          <w:sz w:val="28"/>
          <w:szCs w:val="28"/>
        </w:rPr>
        <w:t>ой</w:t>
      </w:r>
      <w:r w:rsidR="005D792F" w:rsidRPr="00154BDD">
        <w:rPr>
          <w:rFonts w:ascii="Times New Roman" w:hAnsi="Times New Roman" w:cs="Times New Roman"/>
          <w:sz w:val="28"/>
          <w:szCs w:val="28"/>
        </w:rPr>
        <w:t xml:space="preserve"> на водной основе</w:t>
      </w:r>
      <w:r w:rsidR="00050683" w:rsidRPr="00154BDD">
        <w:rPr>
          <w:rFonts w:ascii="Times New Roman" w:hAnsi="Times New Roman" w:cs="Times New Roman"/>
          <w:sz w:val="28"/>
          <w:szCs w:val="28"/>
        </w:rPr>
        <w:t>,</w:t>
      </w:r>
      <w:r w:rsidR="005D792F" w:rsidRPr="00154BDD">
        <w:rPr>
          <w:rFonts w:ascii="Times New Roman" w:hAnsi="Times New Roman" w:cs="Times New Roman"/>
          <w:sz w:val="28"/>
          <w:szCs w:val="28"/>
        </w:rPr>
        <w:t xml:space="preserve"> безопасн</w:t>
      </w:r>
      <w:r w:rsidR="00050683" w:rsidRPr="00154BDD">
        <w:rPr>
          <w:rFonts w:ascii="Times New Roman" w:hAnsi="Times New Roman" w:cs="Times New Roman"/>
          <w:sz w:val="28"/>
          <w:szCs w:val="28"/>
        </w:rPr>
        <w:t>ой</w:t>
      </w:r>
      <w:r w:rsidR="005D792F" w:rsidRPr="00154BDD">
        <w:rPr>
          <w:rFonts w:ascii="Times New Roman" w:hAnsi="Times New Roman" w:cs="Times New Roman"/>
          <w:sz w:val="28"/>
          <w:szCs w:val="28"/>
        </w:rPr>
        <w:t xml:space="preserve"> для детей. </w:t>
      </w:r>
      <w:r w:rsidR="003F501C" w:rsidRPr="00154BDD">
        <w:rPr>
          <w:rFonts w:ascii="Times New Roman" w:hAnsi="Times New Roman" w:cs="Times New Roman"/>
          <w:sz w:val="28"/>
          <w:szCs w:val="28"/>
        </w:rPr>
        <w:t>Это 50 пазлов</w:t>
      </w:r>
      <w:r w:rsidR="00EA3DE6" w:rsidRPr="00154BDD">
        <w:rPr>
          <w:rFonts w:ascii="Times New Roman" w:hAnsi="Times New Roman" w:cs="Times New Roman"/>
          <w:sz w:val="28"/>
          <w:szCs w:val="28"/>
        </w:rPr>
        <w:t xml:space="preserve"> и дополнительные карточки.</w:t>
      </w:r>
      <w:r w:rsidR="003F501C" w:rsidRPr="00154BDD">
        <w:rPr>
          <w:rFonts w:ascii="Times New Roman" w:hAnsi="Times New Roman" w:cs="Times New Roman"/>
          <w:sz w:val="28"/>
          <w:szCs w:val="28"/>
        </w:rPr>
        <w:t xml:space="preserve"> </w:t>
      </w:r>
      <w:r w:rsidR="008E6F00">
        <w:rPr>
          <w:rFonts w:ascii="Times New Roman" w:hAnsi="Times New Roman" w:cs="Times New Roman"/>
          <w:sz w:val="28"/>
          <w:szCs w:val="28"/>
        </w:rPr>
        <w:t xml:space="preserve">Пазлы </w:t>
      </w:r>
      <w:r w:rsidR="003F501C" w:rsidRPr="00154BDD">
        <w:rPr>
          <w:rFonts w:ascii="Times New Roman" w:hAnsi="Times New Roman" w:cs="Times New Roman"/>
          <w:sz w:val="28"/>
          <w:szCs w:val="28"/>
        </w:rPr>
        <w:t>имеют</w:t>
      </w:r>
      <w:r w:rsidR="005D792F" w:rsidRPr="00154BDD">
        <w:rPr>
          <w:rFonts w:ascii="Times New Roman" w:hAnsi="Times New Roman" w:cs="Times New Roman"/>
          <w:sz w:val="28"/>
          <w:szCs w:val="28"/>
        </w:rPr>
        <w:t xml:space="preserve"> </w:t>
      </w:r>
      <w:r w:rsidR="001155AB" w:rsidRPr="00154BDD">
        <w:rPr>
          <w:rFonts w:ascii="Times New Roman" w:hAnsi="Times New Roman" w:cs="Times New Roman"/>
          <w:sz w:val="28"/>
          <w:szCs w:val="28"/>
        </w:rPr>
        <w:t xml:space="preserve">две </w:t>
      </w:r>
      <w:r w:rsidR="008E6F00" w:rsidRPr="00154BDD">
        <w:rPr>
          <w:rFonts w:ascii="Times New Roman" w:hAnsi="Times New Roman" w:cs="Times New Roman"/>
          <w:sz w:val="28"/>
          <w:szCs w:val="28"/>
        </w:rPr>
        <w:t>функциональные</w:t>
      </w:r>
      <w:r w:rsidR="00865D5C" w:rsidRPr="00154BDD">
        <w:rPr>
          <w:rFonts w:ascii="Times New Roman" w:hAnsi="Times New Roman" w:cs="Times New Roman"/>
          <w:sz w:val="28"/>
          <w:szCs w:val="28"/>
        </w:rPr>
        <w:t xml:space="preserve"> стороны</w:t>
      </w:r>
      <w:r w:rsidR="003F501C" w:rsidRPr="00154BDD">
        <w:rPr>
          <w:rFonts w:ascii="Times New Roman" w:hAnsi="Times New Roman" w:cs="Times New Roman"/>
          <w:sz w:val="28"/>
          <w:szCs w:val="28"/>
        </w:rPr>
        <w:t>. На одной стороне</w:t>
      </w:r>
      <w:r w:rsidR="00B603B0">
        <w:rPr>
          <w:rFonts w:ascii="Times New Roman" w:hAnsi="Times New Roman" w:cs="Times New Roman"/>
          <w:sz w:val="28"/>
          <w:szCs w:val="28"/>
        </w:rPr>
        <w:t xml:space="preserve"> -</w:t>
      </w:r>
      <w:r w:rsidR="003F501C" w:rsidRPr="00154BDD">
        <w:rPr>
          <w:rFonts w:ascii="Times New Roman" w:hAnsi="Times New Roman" w:cs="Times New Roman"/>
          <w:sz w:val="28"/>
          <w:szCs w:val="28"/>
        </w:rPr>
        <w:t xml:space="preserve"> 33 буквы гласные</w:t>
      </w:r>
      <w:r w:rsidR="005C4829" w:rsidRPr="00154BDD">
        <w:rPr>
          <w:rFonts w:ascii="Times New Roman" w:hAnsi="Times New Roman" w:cs="Times New Roman"/>
          <w:sz w:val="28"/>
          <w:szCs w:val="28"/>
        </w:rPr>
        <w:t>-красные</w:t>
      </w:r>
      <w:r w:rsidR="003F501C" w:rsidRPr="00154BDD">
        <w:rPr>
          <w:rFonts w:ascii="Times New Roman" w:hAnsi="Times New Roman" w:cs="Times New Roman"/>
          <w:sz w:val="28"/>
          <w:szCs w:val="28"/>
        </w:rPr>
        <w:t>, согласные</w:t>
      </w:r>
      <w:r w:rsidR="005C4829" w:rsidRPr="00154BDD">
        <w:rPr>
          <w:rFonts w:ascii="Times New Roman" w:hAnsi="Times New Roman" w:cs="Times New Roman"/>
          <w:sz w:val="28"/>
          <w:szCs w:val="28"/>
        </w:rPr>
        <w:t>-синие</w:t>
      </w:r>
      <w:r w:rsidR="003F501C" w:rsidRPr="00154BDD">
        <w:rPr>
          <w:rFonts w:ascii="Times New Roman" w:hAnsi="Times New Roman" w:cs="Times New Roman"/>
          <w:sz w:val="28"/>
          <w:szCs w:val="28"/>
        </w:rPr>
        <w:t xml:space="preserve">, цифры от 0 до 9 и 7 </w:t>
      </w:r>
      <w:r w:rsidR="008E6F00">
        <w:rPr>
          <w:rFonts w:ascii="Times New Roman" w:hAnsi="Times New Roman" w:cs="Times New Roman"/>
          <w:sz w:val="28"/>
          <w:szCs w:val="28"/>
        </w:rPr>
        <w:t xml:space="preserve">пазлов с </w:t>
      </w:r>
      <w:r w:rsidR="003F501C" w:rsidRPr="00154BDD">
        <w:rPr>
          <w:rFonts w:ascii="Times New Roman" w:hAnsi="Times New Roman" w:cs="Times New Roman"/>
          <w:sz w:val="28"/>
          <w:szCs w:val="28"/>
        </w:rPr>
        <w:t>геометрически</w:t>
      </w:r>
      <w:r w:rsidR="008E6F00">
        <w:rPr>
          <w:rFonts w:ascii="Times New Roman" w:hAnsi="Times New Roman" w:cs="Times New Roman"/>
          <w:sz w:val="28"/>
          <w:szCs w:val="28"/>
        </w:rPr>
        <w:t>ми</w:t>
      </w:r>
      <w:r w:rsidR="003F501C" w:rsidRPr="00154BDD">
        <w:rPr>
          <w:rFonts w:ascii="Times New Roman" w:hAnsi="Times New Roman" w:cs="Times New Roman"/>
          <w:sz w:val="28"/>
          <w:szCs w:val="28"/>
        </w:rPr>
        <w:t xml:space="preserve"> фигур</w:t>
      </w:r>
      <w:r w:rsidR="008E6F00">
        <w:rPr>
          <w:rFonts w:ascii="Times New Roman" w:hAnsi="Times New Roman" w:cs="Times New Roman"/>
          <w:sz w:val="28"/>
          <w:szCs w:val="28"/>
        </w:rPr>
        <w:t>ами</w:t>
      </w:r>
      <w:r w:rsidR="003F501C" w:rsidRPr="00154BDD">
        <w:rPr>
          <w:rFonts w:ascii="Times New Roman" w:hAnsi="Times New Roman" w:cs="Times New Roman"/>
          <w:sz w:val="28"/>
          <w:szCs w:val="28"/>
        </w:rPr>
        <w:t>.</w:t>
      </w:r>
      <w:r w:rsidR="00865D5C" w:rsidRPr="00154BDD">
        <w:rPr>
          <w:rFonts w:ascii="Times New Roman" w:hAnsi="Times New Roman" w:cs="Times New Roman"/>
          <w:sz w:val="28"/>
          <w:szCs w:val="28"/>
        </w:rPr>
        <w:t xml:space="preserve"> </w:t>
      </w:r>
      <w:r w:rsidR="003F501C" w:rsidRPr="00154BDD">
        <w:rPr>
          <w:rFonts w:ascii="Times New Roman" w:hAnsi="Times New Roman" w:cs="Times New Roman"/>
          <w:sz w:val="28"/>
          <w:szCs w:val="28"/>
        </w:rPr>
        <w:t>На другой стороне</w:t>
      </w:r>
      <w:r w:rsidR="005C4829" w:rsidRPr="00154BDD">
        <w:rPr>
          <w:rFonts w:ascii="Times New Roman" w:hAnsi="Times New Roman" w:cs="Times New Roman"/>
          <w:sz w:val="28"/>
          <w:szCs w:val="28"/>
        </w:rPr>
        <w:t xml:space="preserve"> сери</w:t>
      </w:r>
      <w:r w:rsidR="007455ED" w:rsidRPr="00154BDD">
        <w:rPr>
          <w:rFonts w:ascii="Times New Roman" w:hAnsi="Times New Roman" w:cs="Times New Roman"/>
          <w:sz w:val="28"/>
          <w:szCs w:val="28"/>
        </w:rPr>
        <w:t>и</w:t>
      </w:r>
      <w:r w:rsidR="005C4829" w:rsidRPr="00154BDD">
        <w:rPr>
          <w:rFonts w:ascii="Times New Roman" w:hAnsi="Times New Roman" w:cs="Times New Roman"/>
          <w:sz w:val="28"/>
          <w:szCs w:val="28"/>
        </w:rPr>
        <w:t xml:space="preserve"> предметных картинок: овощи, фрукты, одежда, игрушки, дикие и домашние животные,</w:t>
      </w:r>
      <w:r w:rsidR="00E73BDA" w:rsidRPr="00154BDD">
        <w:rPr>
          <w:rFonts w:ascii="Times New Roman" w:hAnsi="Times New Roman" w:cs="Times New Roman"/>
          <w:sz w:val="28"/>
          <w:szCs w:val="28"/>
        </w:rPr>
        <w:t xml:space="preserve"> транспорт</w:t>
      </w:r>
      <w:r w:rsidR="005C4829" w:rsidRPr="00154BDD">
        <w:rPr>
          <w:rFonts w:ascii="Times New Roman" w:hAnsi="Times New Roman" w:cs="Times New Roman"/>
          <w:sz w:val="28"/>
          <w:szCs w:val="28"/>
        </w:rPr>
        <w:t xml:space="preserve"> а также 5 пазлов с изображением профессий</w:t>
      </w:r>
      <w:r w:rsidR="00E73BDA" w:rsidRPr="00154BDD">
        <w:rPr>
          <w:rFonts w:ascii="Times New Roman" w:hAnsi="Times New Roman" w:cs="Times New Roman"/>
          <w:sz w:val="28"/>
          <w:szCs w:val="28"/>
        </w:rPr>
        <w:t xml:space="preserve">, 7 цветов радуги в двух экземплярах, </w:t>
      </w:r>
      <w:r w:rsidR="005577C8" w:rsidRPr="00154BDD">
        <w:rPr>
          <w:rFonts w:ascii="Times New Roman" w:hAnsi="Times New Roman" w:cs="Times New Roman"/>
          <w:sz w:val="28"/>
          <w:szCs w:val="28"/>
        </w:rPr>
        <w:t>2</w:t>
      </w:r>
      <w:r w:rsidR="00E73BDA" w:rsidRPr="00154BDD">
        <w:rPr>
          <w:rFonts w:ascii="Times New Roman" w:hAnsi="Times New Roman" w:cs="Times New Roman"/>
          <w:sz w:val="28"/>
          <w:szCs w:val="28"/>
        </w:rPr>
        <w:t xml:space="preserve"> белы</w:t>
      </w:r>
      <w:r w:rsidR="005577C8" w:rsidRPr="00154BDD">
        <w:rPr>
          <w:rFonts w:ascii="Times New Roman" w:hAnsi="Times New Roman" w:cs="Times New Roman"/>
          <w:sz w:val="28"/>
          <w:szCs w:val="28"/>
        </w:rPr>
        <w:t>х</w:t>
      </w:r>
      <w:r w:rsidR="00E73BDA" w:rsidRPr="00154BDD">
        <w:rPr>
          <w:rFonts w:ascii="Times New Roman" w:hAnsi="Times New Roman" w:cs="Times New Roman"/>
          <w:sz w:val="28"/>
          <w:szCs w:val="28"/>
        </w:rPr>
        <w:t>, 1 черный и 2 пустых пазла для развития творческого воображения детей.</w:t>
      </w:r>
      <w:r w:rsidR="00433482" w:rsidRPr="00154BDD">
        <w:rPr>
          <w:rFonts w:ascii="Times New Roman" w:hAnsi="Times New Roman" w:cs="Times New Roman"/>
          <w:sz w:val="28"/>
          <w:szCs w:val="28"/>
        </w:rPr>
        <w:t xml:space="preserve"> </w:t>
      </w:r>
      <w:r w:rsidR="00BD17D1" w:rsidRPr="00154BD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C9B528" w14:textId="7F56E811" w:rsidR="00395B81" w:rsidRPr="00154BDD" w:rsidRDefault="00865D5C" w:rsidP="006304D1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4BDD">
        <w:rPr>
          <w:rFonts w:ascii="Times New Roman" w:hAnsi="Times New Roman" w:cs="Times New Roman"/>
          <w:sz w:val="28"/>
          <w:szCs w:val="28"/>
        </w:rPr>
        <w:t>Пособие соответствует принципам ФГОС</w:t>
      </w:r>
      <w:r w:rsidR="00884D20" w:rsidRPr="00154BDD">
        <w:rPr>
          <w:rFonts w:ascii="Times New Roman" w:hAnsi="Times New Roman" w:cs="Times New Roman"/>
          <w:sz w:val="28"/>
          <w:szCs w:val="28"/>
        </w:rPr>
        <w:t xml:space="preserve"> ДО</w:t>
      </w:r>
      <w:r w:rsidRPr="00154BDD">
        <w:rPr>
          <w:rFonts w:ascii="Times New Roman" w:hAnsi="Times New Roman" w:cs="Times New Roman"/>
          <w:sz w:val="28"/>
          <w:szCs w:val="28"/>
        </w:rPr>
        <w:t xml:space="preserve">: оно вариативно, содержательно, насыщенно, безопасно, </w:t>
      </w:r>
      <w:proofErr w:type="spellStart"/>
      <w:r w:rsidRPr="00154BDD">
        <w:rPr>
          <w:rFonts w:ascii="Times New Roman" w:hAnsi="Times New Roman" w:cs="Times New Roman"/>
          <w:sz w:val="28"/>
          <w:szCs w:val="28"/>
        </w:rPr>
        <w:t>полифункционально</w:t>
      </w:r>
      <w:proofErr w:type="spellEnd"/>
      <w:r w:rsidRPr="00154BDD">
        <w:rPr>
          <w:rFonts w:ascii="Times New Roman" w:hAnsi="Times New Roman" w:cs="Times New Roman"/>
          <w:sz w:val="28"/>
          <w:szCs w:val="28"/>
        </w:rPr>
        <w:t>, доступно детям дошкольного возраста.</w:t>
      </w:r>
      <w:r w:rsidR="00395B81" w:rsidRPr="00154BDD">
        <w:rPr>
          <w:rFonts w:ascii="Times New Roman" w:hAnsi="Times New Roman" w:cs="Times New Roman"/>
          <w:sz w:val="28"/>
          <w:szCs w:val="28"/>
        </w:rPr>
        <w:t xml:space="preserve"> </w:t>
      </w:r>
      <w:r w:rsidR="00E73BDA" w:rsidRPr="00154BDD">
        <w:rPr>
          <w:rFonts w:ascii="Times New Roman" w:hAnsi="Times New Roman" w:cs="Times New Roman"/>
          <w:sz w:val="28"/>
          <w:szCs w:val="28"/>
        </w:rPr>
        <w:t>И</w:t>
      </w:r>
      <w:r w:rsidR="00395B81" w:rsidRPr="00154BDD">
        <w:rPr>
          <w:rFonts w:ascii="Times New Roman" w:hAnsi="Times New Roman" w:cs="Times New Roman"/>
          <w:sz w:val="28"/>
          <w:szCs w:val="28"/>
        </w:rPr>
        <w:t>грово</w:t>
      </w:r>
      <w:r w:rsidR="00050683" w:rsidRPr="00154BDD">
        <w:rPr>
          <w:rFonts w:ascii="Times New Roman" w:hAnsi="Times New Roman" w:cs="Times New Roman"/>
          <w:sz w:val="28"/>
          <w:szCs w:val="28"/>
        </w:rPr>
        <w:t>е</w:t>
      </w:r>
      <w:r w:rsidR="00395B81" w:rsidRPr="00154BDD">
        <w:rPr>
          <w:rFonts w:ascii="Times New Roman" w:hAnsi="Times New Roman" w:cs="Times New Roman"/>
          <w:sz w:val="28"/>
          <w:szCs w:val="28"/>
        </w:rPr>
        <w:t xml:space="preserve"> </w:t>
      </w:r>
      <w:r w:rsidR="00E73BDA" w:rsidRPr="00154BDD">
        <w:rPr>
          <w:rFonts w:ascii="Times New Roman" w:hAnsi="Times New Roman" w:cs="Times New Roman"/>
          <w:sz w:val="28"/>
          <w:szCs w:val="28"/>
        </w:rPr>
        <w:t xml:space="preserve">оборудование можно </w:t>
      </w:r>
      <w:proofErr w:type="gramStart"/>
      <w:r w:rsidR="00E73BDA" w:rsidRPr="00154BDD">
        <w:rPr>
          <w:rFonts w:ascii="Times New Roman" w:hAnsi="Times New Roman" w:cs="Times New Roman"/>
          <w:sz w:val="28"/>
          <w:szCs w:val="28"/>
        </w:rPr>
        <w:t xml:space="preserve">использовать </w:t>
      </w:r>
      <w:r w:rsidR="00395B81" w:rsidRPr="00154BDD">
        <w:rPr>
          <w:rFonts w:ascii="Times New Roman" w:hAnsi="Times New Roman" w:cs="Times New Roman"/>
          <w:sz w:val="28"/>
          <w:szCs w:val="28"/>
        </w:rPr>
        <w:t xml:space="preserve"> на</w:t>
      </w:r>
      <w:proofErr w:type="gramEnd"/>
      <w:r w:rsidR="00395B81" w:rsidRPr="00154BDD">
        <w:rPr>
          <w:rFonts w:ascii="Times New Roman" w:hAnsi="Times New Roman" w:cs="Times New Roman"/>
          <w:sz w:val="28"/>
          <w:szCs w:val="28"/>
        </w:rPr>
        <w:t xml:space="preserve"> полу,  на столе, </w:t>
      </w:r>
      <w:r w:rsidR="00C175BD" w:rsidRPr="00154BDD">
        <w:rPr>
          <w:rFonts w:ascii="Times New Roman" w:hAnsi="Times New Roman" w:cs="Times New Roman"/>
          <w:sz w:val="28"/>
          <w:szCs w:val="28"/>
        </w:rPr>
        <w:t xml:space="preserve">на </w:t>
      </w:r>
      <w:r w:rsidR="00395B81" w:rsidRPr="00154BDD">
        <w:rPr>
          <w:rFonts w:ascii="Times New Roman" w:hAnsi="Times New Roman" w:cs="Times New Roman"/>
          <w:sz w:val="28"/>
          <w:szCs w:val="28"/>
        </w:rPr>
        <w:t>ковре</w:t>
      </w:r>
      <w:r w:rsidR="00B603B0">
        <w:rPr>
          <w:rFonts w:ascii="Times New Roman" w:hAnsi="Times New Roman" w:cs="Times New Roman"/>
          <w:sz w:val="28"/>
          <w:szCs w:val="28"/>
        </w:rPr>
        <w:t>.</w:t>
      </w:r>
    </w:p>
    <w:p w14:paraId="097F5B4F" w14:textId="68852AFA" w:rsidR="00B1251E" w:rsidRPr="00154BDD" w:rsidRDefault="00B603B0" w:rsidP="006304D1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Игровое оборудование используется с воспитанниками</w:t>
      </w:r>
      <w:r w:rsidR="00B1251E" w:rsidRPr="00154BDD">
        <w:rPr>
          <w:rFonts w:ascii="Times New Roman" w:hAnsi="Times New Roman" w:cs="Times New Roman"/>
          <w:sz w:val="28"/>
          <w:szCs w:val="28"/>
        </w:rPr>
        <w:t xml:space="preserve"> разного возраста, </w:t>
      </w:r>
      <w:r>
        <w:rPr>
          <w:rFonts w:ascii="Times New Roman" w:hAnsi="Times New Roman" w:cs="Times New Roman"/>
          <w:sz w:val="28"/>
          <w:szCs w:val="28"/>
        </w:rPr>
        <w:t>от 2 до 7 лет, также можно использовать с детьми младшего школьного возраста.</w:t>
      </w:r>
    </w:p>
    <w:p w14:paraId="4284CCD3" w14:textId="3301E06F" w:rsidR="00541524" w:rsidRDefault="00B1251E" w:rsidP="006304D1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154BDD">
        <w:rPr>
          <w:rFonts w:ascii="Times New Roman" w:hAnsi="Times New Roman" w:cs="Times New Roman"/>
          <w:sz w:val="28"/>
          <w:szCs w:val="28"/>
        </w:rPr>
        <w:t xml:space="preserve">         </w:t>
      </w:r>
      <w:r w:rsidR="005F4612" w:rsidRPr="00154BDD">
        <w:rPr>
          <w:rFonts w:ascii="Times New Roman" w:hAnsi="Times New Roman" w:cs="Times New Roman"/>
          <w:sz w:val="28"/>
          <w:szCs w:val="28"/>
        </w:rPr>
        <w:t>Основная цель пособия – создание условий для развития познавательной мотивации и творческой активности</w:t>
      </w:r>
      <w:r w:rsidR="00125640" w:rsidRPr="00154BDD">
        <w:rPr>
          <w:rFonts w:ascii="Times New Roman" w:hAnsi="Times New Roman" w:cs="Times New Roman"/>
          <w:sz w:val="28"/>
          <w:szCs w:val="28"/>
        </w:rPr>
        <w:t xml:space="preserve"> детей</w:t>
      </w:r>
      <w:r w:rsidR="005F4612" w:rsidRPr="00154BDD">
        <w:rPr>
          <w:rFonts w:ascii="Times New Roman" w:hAnsi="Times New Roman" w:cs="Times New Roman"/>
          <w:sz w:val="28"/>
          <w:szCs w:val="28"/>
        </w:rPr>
        <w:t>,</w:t>
      </w:r>
      <w:r w:rsidR="00CD1ACD">
        <w:rPr>
          <w:rFonts w:ascii="Times New Roman" w:hAnsi="Times New Roman" w:cs="Times New Roman"/>
          <w:sz w:val="28"/>
          <w:szCs w:val="28"/>
        </w:rPr>
        <w:t xml:space="preserve"> </w:t>
      </w:r>
      <w:r w:rsidR="00125640" w:rsidRPr="00154BDD">
        <w:rPr>
          <w:rFonts w:ascii="Times New Roman" w:hAnsi="Times New Roman" w:cs="Times New Roman"/>
          <w:sz w:val="28"/>
          <w:szCs w:val="28"/>
        </w:rPr>
        <w:t xml:space="preserve">их </w:t>
      </w:r>
      <w:r w:rsidR="005F4612" w:rsidRPr="00154BDD">
        <w:rPr>
          <w:rFonts w:ascii="Times New Roman" w:hAnsi="Times New Roman" w:cs="Times New Roman"/>
          <w:sz w:val="28"/>
          <w:szCs w:val="28"/>
        </w:rPr>
        <w:t>инициативы и самостоятельности</w:t>
      </w:r>
      <w:r w:rsidR="00125640" w:rsidRPr="00154BDD">
        <w:rPr>
          <w:rFonts w:ascii="Times New Roman" w:hAnsi="Times New Roman" w:cs="Times New Roman"/>
          <w:sz w:val="28"/>
          <w:szCs w:val="28"/>
        </w:rPr>
        <w:t xml:space="preserve">; развитие </w:t>
      </w:r>
      <w:r w:rsidR="000440F2" w:rsidRPr="00154BDD">
        <w:rPr>
          <w:rFonts w:ascii="Times New Roman" w:hAnsi="Times New Roman" w:cs="Times New Roman"/>
          <w:sz w:val="28"/>
          <w:szCs w:val="28"/>
        </w:rPr>
        <w:t>п</w:t>
      </w:r>
      <w:r w:rsidR="0077750F" w:rsidRPr="00154BDD">
        <w:rPr>
          <w:rFonts w:ascii="Times New Roman" w:hAnsi="Times New Roman" w:cs="Times New Roman"/>
          <w:sz w:val="28"/>
          <w:szCs w:val="28"/>
        </w:rPr>
        <w:t>ознавательных</w:t>
      </w:r>
      <w:r w:rsidR="000440F2" w:rsidRPr="00154BDD">
        <w:rPr>
          <w:rFonts w:ascii="Times New Roman" w:hAnsi="Times New Roman" w:cs="Times New Roman"/>
          <w:sz w:val="28"/>
          <w:szCs w:val="28"/>
        </w:rPr>
        <w:t xml:space="preserve"> процессов</w:t>
      </w:r>
      <w:r w:rsidR="00093BD4" w:rsidRPr="00154BDD">
        <w:rPr>
          <w:rFonts w:ascii="Times New Roman" w:hAnsi="Times New Roman" w:cs="Times New Roman"/>
          <w:sz w:val="28"/>
          <w:szCs w:val="28"/>
        </w:rPr>
        <w:t xml:space="preserve"> </w:t>
      </w:r>
      <w:r w:rsidR="0077750F" w:rsidRPr="00154BDD">
        <w:rPr>
          <w:rFonts w:ascii="Times New Roman" w:hAnsi="Times New Roman" w:cs="Times New Roman"/>
          <w:sz w:val="28"/>
          <w:szCs w:val="28"/>
        </w:rPr>
        <w:t>(память, мышлени</w:t>
      </w:r>
      <w:r w:rsidR="00093BD4" w:rsidRPr="00154BDD">
        <w:rPr>
          <w:rFonts w:ascii="Times New Roman" w:hAnsi="Times New Roman" w:cs="Times New Roman"/>
          <w:sz w:val="28"/>
          <w:szCs w:val="28"/>
        </w:rPr>
        <w:t>е</w:t>
      </w:r>
      <w:r w:rsidR="0077750F" w:rsidRPr="00154BDD">
        <w:rPr>
          <w:rFonts w:ascii="Times New Roman" w:hAnsi="Times New Roman" w:cs="Times New Roman"/>
          <w:sz w:val="28"/>
          <w:szCs w:val="28"/>
        </w:rPr>
        <w:t>)</w:t>
      </w:r>
      <w:r w:rsidR="000440F2" w:rsidRPr="00154BDD">
        <w:rPr>
          <w:rFonts w:ascii="Times New Roman" w:hAnsi="Times New Roman" w:cs="Times New Roman"/>
          <w:sz w:val="28"/>
          <w:szCs w:val="28"/>
        </w:rPr>
        <w:t>,</w:t>
      </w:r>
      <w:r w:rsidR="00125640" w:rsidRPr="00154BDD">
        <w:rPr>
          <w:rFonts w:ascii="Times New Roman" w:hAnsi="Times New Roman" w:cs="Times New Roman"/>
          <w:sz w:val="28"/>
          <w:szCs w:val="28"/>
        </w:rPr>
        <w:t xml:space="preserve"> умения договариваться и проявлять волевые усилия.</w:t>
      </w:r>
    </w:p>
    <w:p w14:paraId="6B784D44" w14:textId="2B51FFE3" w:rsidR="00050683" w:rsidRPr="00154BDD" w:rsidRDefault="005E79A3" w:rsidP="002F6F9E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35B34B8C" w14:textId="3771CEAC" w:rsidR="00120ED0" w:rsidRDefault="008E6F00" w:rsidP="002F6F9E">
      <w:pPr>
        <w:pStyle w:val="a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Варианты игр с использованием и</w:t>
      </w:r>
      <w:r w:rsidR="00050683" w:rsidRPr="00154BDD">
        <w:rPr>
          <w:rFonts w:ascii="Times New Roman" w:hAnsi="Times New Roman" w:cs="Times New Roman"/>
          <w:b/>
          <w:bCs/>
          <w:sz w:val="28"/>
          <w:szCs w:val="28"/>
        </w:rPr>
        <w:t>грово</w:t>
      </w:r>
      <w:r>
        <w:rPr>
          <w:rFonts w:ascii="Times New Roman" w:hAnsi="Times New Roman" w:cs="Times New Roman"/>
          <w:b/>
          <w:bCs/>
          <w:sz w:val="28"/>
          <w:szCs w:val="28"/>
        </w:rPr>
        <w:t>го</w:t>
      </w:r>
      <w:r w:rsidR="00050683" w:rsidRPr="00154BDD">
        <w:rPr>
          <w:rFonts w:ascii="Times New Roman" w:hAnsi="Times New Roman" w:cs="Times New Roman"/>
          <w:b/>
          <w:bCs/>
          <w:sz w:val="28"/>
          <w:szCs w:val="28"/>
        </w:rPr>
        <w:t xml:space="preserve"> оборудовани</w:t>
      </w:r>
      <w:r>
        <w:rPr>
          <w:rFonts w:ascii="Times New Roman" w:hAnsi="Times New Roman" w:cs="Times New Roman"/>
          <w:b/>
          <w:bCs/>
          <w:sz w:val="28"/>
          <w:szCs w:val="28"/>
        </w:rPr>
        <w:t>я</w:t>
      </w:r>
      <w:r w:rsidR="00050683" w:rsidRPr="00154BDD">
        <w:rPr>
          <w:rFonts w:ascii="Times New Roman" w:hAnsi="Times New Roman" w:cs="Times New Roman"/>
          <w:b/>
          <w:bCs/>
          <w:sz w:val="28"/>
          <w:szCs w:val="28"/>
        </w:rPr>
        <w:t xml:space="preserve"> «Умные пазлы»</w:t>
      </w:r>
      <w:r w:rsidR="008D5808" w:rsidRPr="00154BD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2412689D" w14:textId="77777777" w:rsidR="008E6F00" w:rsidRPr="00A77A13" w:rsidRDefault="008E6F00" w:rsidP="002F6F9E">
      <w:pPr>
        <w:pStyle w:val="a6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1AEEC60E" w14:textId="682EAA51" w:rsidR="00DA3617" w:rsidRPr="00154BDD" w:rsidRDefault="00CD1ACD" w:rsidP="002F6F9E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181818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bCs/>
          <w:color w:val="181818"/>
          <w:sz w:val="28"/>
          <w:szCs w:val="28"/>
          <w:shd w:val="clear" w:color="auto" w:fill="FFFFFF"/>
        </w:rPr>
        <w:tab/>
        <w:t>1.</w:t>
      </w:r>
      <w:r w:rsidR="0028784A" w:rsidRPr="00154BDD">
        <w:rPr>
          <w:rFonts w:ascii="Times New Roman" w:hAnsi="Times New Roman" w:cs="Times New Roman"/>
          <w:b/>
          <w:bCs/>
          <w:color w:val="181818"/>
          <w:sz w:val="28"/>
          <w:szCs w:val="28"/>
          <w:shd w:val="clear" w:color="auto" w:fill="FFFFFF"/>
        </w:rPr>
        <w:t>Коллективная игра «Радуга»</w:t>
      </w:r>
      <w:r w:rsidR="00DC1876" w:rsidRPr="00154BDD">
        <w:rPr>
          <w:rFonts w:ascii="Times New Roman" w:hAnsi="Times New Roman" w:cs="Times New Roman"/>
          <w:b/>
          <w:bCs/>
          <w:color w:val="181818"/>
          <w:sz w:val="28"/>
          <w:szCs w:val="28"/>
          <w:shd w:val="clear" w:color="auto" w:fill="FFFFFF"/>
        </w:rPr>
        <w:t xml:space="preserve"> (старший дошкольный возраст)</w:t>
      </w:r>
    </w:p>
    <w:p w14:paraId="63B87D4B" w14:textId="77777777" w:rsidR="008E6F00" w:rsidRDefault="00DA3617" w:rsidP="002F6F9E">
      <w:pPr>
        <w:pStyle w:val="a6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154BDD">
        <w:rPr>
          <w:rFonts w:ascii="Times New Roman" w:hAnsi="Times New Roman" w:cs="Times New Roman"/>
          <w:color w:val="181818"/>
          <w:sz w:val="28"/>
          <w:szCs w:val="28"/>
        </w:rPr>
        <w:t>В начале игры детям предлагается вспомнить, из каких цветов состоит радуга и как их можно расшифровать.</w:t>
      </w:r>
    </w:p>
    <w:p w14:paraId="56735788" w14:textId="5E399FE8" w:rsidR="00DA3617" w:rsidRPr="00154BDD" w:rsidRDefault="00DA3617" w:rsidP="002F6F9E">
      <w:pPr>
        <w:pStyle w:val="a6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154BDD">
        <w:rPr>
          <w:rFonts w:ascii="Times New Roman" w:hAnsi="Times New Roman" w:cs="Times New Roman"/>
          <w:color w:val="181818"/>
          <w:sz w:val="28"/>
          <w:szCs w:val="28"/>
        </w:rPr>
        <w:t>КОЖЗГСФ- </w:t>
      </w:r>
      <w:r w:rsidRPr="00154BDD">
        <w:rPr>
          <w:rFonts w:ascii="Times New Roman" w:hAnsi="Times New Roman" w:cs="Times New Roman"/>
          <w:color w:val="181818"/>
          <w:sz w:val="28"/>
          <w:szCs w:val="28"/>
          <w:u w:val="single"/>
        </w:rPr>
        <w:t>к</w:t>
      </w:r>
      <w:r w:rsidRPr="00154BDD">
        <w:rPr>
          <w:rFonts w:ascii="Times New Roman" w:hAnsi="Times New Roman" w:cs="Times New Roman"/>
          <w:color w:val="181818"/>
          <w:sz w:val="28"/>
          <w:szCs w:val="28"/>
        </w:rPr>
        <w:t>аждый </w:t>
      </w:r>
      <w:r w:rsidRPr="00154BDD">
        <w:rPr>
          <w:rFonts w:ascii="Times New Roman" w:hAnsi="Times New Roman" w:cs="Times New Roman"/>
          <w:color w:val="181818"/>
          <w:sz w:val="28"/>
          <w:szCs w:val="28"/>
          <w:u w:val="single"/>
        </w:rPr>
        <w:t>о</w:t>
      </w:r>
      <w:r w:rsidRPr="00154BDD">
        <w:rPr>
          <w:rFonts w:ascii="Times New Roman" w:hAnsi="Times New Roman" w:cs="Times New Roman"/>
          <w:color w:val="181818"/>
          <w:sz w:val="28"/>
          <w:szCs w:val="28"/>
        </w:rPr>
        <w:t>хотник </w:t>
      </w:r>
      <w:r w:rsidRPr="00154BDD">
        <w:rPr>
          <w:rFonts w:ascii="Times New Roman" w:hAnsi="Times New Roman" w:cs="Times New Roman"/>
          <w:color w:val="181818"/>
          <w:sz w:val="28"/>
          <w:szCs w:val="28"/>
          <w:u w:val="single"/>
        </w:rPr>
        <w:t>ж</w:t>
      </w:r>
      <w:r w:rsidRPr="00154BDD">
        <w:rPr>
          <w:rFonts w:ascii="Times New Roman" w:hAnsi="Times New Roman" w:cs="Times New Roman"/>
          <w:color w:val="181818"/>
          <w:sz w:val="28"/>
          <w:szCs w:val="28"/>
        </w:rPr>
        <w:t>елает </w:t>
      </w:r>
      <w:r w:rsidRPr="00154BDD">
        <w:rPr>
          <w:rFonts w:ascii="Times New Roman" w:hAnsi="Times New Roman" w:cs="Times New Roman"/>
          <w:color w:val="181818"/>
          <w:sz w:val="28"/>
          <w:szCs w:val="28"/>
          <w:u w:val="single"/>
        </w:rPr>
        <w:t>з</w:t>
      </w:r>
      <w:r w:rsidRPr="00154BDD">
        <w:rPr>
          <w:rFonts w:ascii="Times New Roman" w:hAnsi="Times New Roman" w:cs="Times New Roman"/>
          <w:color w:val="181818"/>
          <w:sz w:val="28"/>
          <w:szCs w:val="28"/>
        </w:rPr>
        <w:t>нать </w:t>
      </w:r>
      <w:r w:rsidRPr="00154BDD">
        <w:rPr>
          <w:rFonts w:ascii="Times New Roman" w:hAnsi="Times New Roman" w:cs="Times New Roman"/>
          <w:color w:val="181818"/>
          <w:sz w:val="28"/>
          <w:szCs w:val="28"/>
          <w:u w:val="single"/>
        </w:rPr>
        <w:t>г</w:t>
      </w:r>
      <w:r w:rsidRPr="00154BDD">
        <w:rPr>
          <w:rFonts w:ascii="Times New Roman" w:hAnsi="Times New Roman" w:cs="Times New Roman"/>
          <w:color w:val="181818"/>
          <w:sz w:val="28"/>
          <w:szCs w:val="28"/>
        </w:rPr>
        <w:t>де </w:t>
      </w:r>
      <w:r w:rsidRPr="00154BDD">
        <w:rPr>
          <w:rFonts w:ascii="Times New Roman" w:hAnsi="Times New Roman" w:cs="Times New Roman"/>
          <w:color w:val="181818"/>
          <w:sz w:val="28"/>
          <w:szCs w:val="28"/>
          <w:u w:val="single"/>
        </w:rPr>
        <w:t>с</w:t>
      </w:r>
      <w:r w:rsidRPr="00154BDD">
        <w:rPr>
          <w:rFonts w:ascii="Times New Roman" w:hAnsi="Times New Roman" w:cs="Times New Roman"/>
          <w:color w:val="181818"/>
          <w:sz w:val="28"/>
          <w:szCs w:val="28"/>
        </w:rPr>
        <w:t>идит </w:t>
      </w:r>
      <w:r w:rsidRPr="00154BDD">
        <w:rPr>
          <w:rFonts w:ascii="Times New Roman" w:hAnsi="Times New Roman" w:cs="Times New Roman"/>
          <w:color w:val="181818"/>
          <w:sz w:val="28"/>
          <w:szCs w:val="28"/>
          <w:u w:val="single"/>
        </w:rPr>
        <w:t>ф</w:t>
      </w:r>
      <w:r w:rsidRPr="00154BDD">
        <w:rPr>
          <w:rFonts w:ascii="Times New Roman" w:hAnsi="Times New Roman" w:cs="Times New Roman"/>
          <w:color w:val="181818"/>
          <w:sz w:val="28"/>
          <w:szCs w:val="28"/>
        </w:rPr>
        <w:t>азан</w:t>
      </w:r>
    </w:p>
    <w:p w14:paraId="25BDFFD6" w14:textId="1678285B" w:rsidR="008E6F00" w:rsidRDefault="00B603B0" w:rsidP="002F6F9E">
      <w:pPr>
        <w:pStyle w:val="a6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Правила</w:t>
      </w:r>
      <w:r w:rsidR="0028784A" w:rsidRPr="00154BDD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игры: </w:t>
      </w:r>
      <w:r w:rsidR="008E6F00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Дети делятся на 2 команды, По команде взрослого </w:t>
      </w:r>
      <w:r w:rsidR="0028784A" w:rsidRPr="00154BDD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каждая команда должна выложить все цвета радуги в правильной последовательности.</w:t>
      </w:r>
      <w:r w:rsidR="008E6F00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 w:rsidR="0028784A" w:rsidRPr="00154BDD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Побеждает та команда, которая быстрее всего выполнит задание.</w:t>
      </w:r>
      <w:r w:rsidR="008E6F00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</w:p>
    <w:p w14:paraId="3D521A3C" w14:textId="0A5E3F14" w:rsidR="00DA3617" w:rsidRPr="008E6F00" w:rsidRDefault="00DA3617" w:rsidP="002F6F9E">
      <w:pPr>
        <w:pStyle w:val="a6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154BD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Игра </w:t>
      </w:r>
      <w:r w:rsidR="008E6F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 закрепление </w:t>
      </w:r>
      <w:r w:rsidRPr="00154BD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основных цветов радуги (цветового спектра, разви</w:t>
      </w:r>
      <w:r w:rsidR="008E6F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тие</w:t>
      </w:r>
      <w:r w:rsidRPr="00154BD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внимани</w:t>
      </w:r>
      <w:r w:rsidR="008E6F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</w:t>
      </w:r>
      <w:r w:rsidRPr="00154BD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коммуникативны</w:t>
      </w:r>
      <w:r w:rsidR="008E6F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</w:t>
      </w:r>
      <w:r w:rsidRPr="00154BD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способности, </w:t>
      </w:r>
      <w:r w:rsidR="008E6F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развитие </w:t>
      </w:r>
      <w:r w:rsidRPr="00154BD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умени</w:t>
      </w:r>
      <w:r w:rsidR="008E6F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</w:t>
      </w:r>
      <w:r w:rsidRPr="00154BD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действовать в команде. </w:t>
      </w:r>
    </w:p>
    <w:p w14:paraId="58987126" w14:textId="0B43BA4B" w:rsidR="00B16C05" w:rsidRDefault="00CD1ACD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</w:t>
      </w:r>
      <w:r w:rsidR="007A5400" w:rsidRPr="00B16C05">
        <w:rPr>
          <w:rFonts w:ascii="Times New Roman" w:hAnsi="Times New Roman" w:cs="Times New Roman"/>
          <w:b/>
          <w:bCs/>
          <w:sz w:val="28"/>
          <w:szCs w:val="28"/>
        </w:rPr>
        <w:t>Игра «Найди пару»</w:t>
      </w:r>
      <w:r w:rsidR="00D66FE5" w:rsidRPr="00B16C05">
        <w:rPr>
          <w:rFonts w:ascii="Times New Roman" w:hAnsi="Times New Roman" w:cs="Times New Roman"/>
          <w:b/>
          <w:bCs/>
          <w:sz w:val="28"/>
          <w:szCs w:val="28"/>
        </w:rPr>
        <w:t xml:space="preserve"> (с 2-х лет)</w:t>
      </w:r>
    </w:p>
    <w:p w14:paraId="42444DD2" w14:textId="5652D6E1" w:rsidR="007A5400" w:rsidRPr="00B16C05" w:rsidRDefault="008E6F00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1 вариант игры: </w:t>
      </w:r>
      <w:r w:rsidR="007A5400" w:rsidRPr="00B16C0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Педагог раскладывает на столе разноцветные пазлы. Показывает, как надо подбирать пару к каждому пазлу. После этого предлагает участникам игры самим, точно также, подобрать пары.</w:t>
      </w:r>
    </w:p>
    <w:p w14:paraId="1687F882" w14:textId="30A489B2" w:rsidR="00D66FE5" w:rsidRPr="00B603B0" w:rsidRDefault="008E6F00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 xml:space="preserve">2 вариант игры: </w:t>
      </w:r>
      <w:r w:rsidR="007A5400" w:rsidRPr="00154BDD">
        <w:rPr>
          <w:rFonts w:ascii="Times New Roman" w:hAnsi="Times New Roman" w:cs="Times New Roman"/>
          <w:color w:val="111111"/>
          <w:sz w:val="28"/>
          <w:szCs w:val="28"/>
        </w:rPr>
        <w:t xml:space="preserve">Педагог раздает детям по одному пазлу. Под музыку дети бегают врассыпную по группе. По сигналу воспитателя "Раз, два, три-пару найди" дети находят ребенка, у которого пазл совпадает </w:t>
      </w:r>
      <w:r w:rsidR="00CD1ACD">
        <w:rPr>
          <w:rFonts w:ascii="Times New Roman" w:hAnsi="Times New Roman" w:cs="Times New Roman"/>
          <w:color w:val="111111"/>
          <w:sz w:val="28"/>
          <w:szCs w:val="28"/>
        </w:rPr>
        <w:t xml:space="preserve">по цвету </w:t>
      </w:r>
      <w:r w:rsidR="007A5400" w:rsidRPr="00154BDD">
        <w:rPr>
          <w:rFonts w:ascii="Times New Roman" w:hAnsi="Times New Roman" w:cs="Times New Roman"/>
          <w:color w:val="111111"/>
          <w:sz w:val="28"/>
          <w:szCs w:val="28"/>
        </w:rPr>
        <w:t>с его пазлом</w:t>
      </w:r>
      <w:r w:rsidR="00CD1ACD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="00B603B0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7A5400" w:rsidRPr="00154BD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Игра заканчивается, когда дети </w:t>
      </w:r>
      <w:r w:rsidR="00B603B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найдут свою пару.</w:t>
      </w:r>
    </w:p>
    <w:p w14:paraId="32D4E2F4" w14:textId="1B1D7073" w:rsidR="007A1ABD" w:rsidRPr="00CD1ACD" w:rsidRDefault="00CD1ACD" w:rsidP="002F6F9E">
      <w:pPr>
        <w:pStyle w:val="a6"/>
        <w:ind w:firstLine="708"/>
        <w:jc w:val="both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</w:pPr>
      <w:r w:rsidRPr="00CD1ACD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lastRenderedPageBreak/>
        <w:t>3.</w:t>
      </w:r>
      <w:r w:rsidR="004D7882" w:rsidRPr="00CD1AC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Игра «Разложи фигуры по образцу»</w:t>
      </w:r>
      <w:r w:rsidR="00DC1876" w:rsidRPr="00CD1AC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 xml:space="preserve"> (</w:t>
      </w:r>
      <w:r w:rsidR="00B603B0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с 4-лет</w:t>
      </w:r>
      <w:r w:rsidR="00DC1876" w:rsidRPr="00CD1AC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)</w:t>
      </w:r>
    </w:p>
    <w:p w14:paraId="0A4787D7" w14:textId="285F7E48" w:rsidR="004D7882" w:rsidRPr="00CD1ACD" w:rsidRDefault="00917622" w:rsidP="002F6F9E">
      <w:pPr>
        <w:pStyle w:val="a6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54B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Педагог предлагает </w:t>
      </w:r>
      <w:r w:rsidR="00B603B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выложить</w:t>
      </w:r>
      <w:r w:rsidRPr="00154B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геометрические </w:t>
      </w:r>
      <w:r w:rsidRPr="00154BD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фигуры </w:t>
      </w:r>
      <w:r w:rsidR="00CD1AC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образцу.</w:t>
      </w:r>
    </w:p>
    <w:p w14:paraId="7D33F22F" w14:textId="4395BA51" w:rsidR="00917622" w:rsidRPr="00154BDD" w:rsidRDefault="00460A0C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Игра на закрепление геометрических фигур, цвета, внимания, мелкой моторики рук. </w:t>
      </w:r>
    </w:p>
    <w:p w14:paraId="5610612E" w14:textId="53019A77" w:rsidR="007A1ABD" w:rsidRPr="00154BDD" w:rsidRDefault="00CD1ACD" w:rsidP="002F6F9E">
      <w:pPr>
        <w:pStyle w:val="a6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4. </w:t>
      </w:r>
      <w:r w:rsidR="007A1ABD" w:rsidRPr="00154BD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Игра «Четвертый лишни</w:t>
      </w:r>
      <w:r w:rsidR="00F13781" w:rsidRPr="00154BD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й»</w:t>
      </w:r>
      <w:r w:rsidR="00DC1876" w:rsidRPr="00154BD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(с 5-ти лет)</w:t>
      </w:r>
    </w:p>
    <w:p w14:paraId="4C442A15" w14:textId="7E0681C5" w:rsidR="007A1ABD" w:rsidRPr="00154BDD" w:rsidRDefault="00F13781" w:rsidP="002F6F9E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4BDD">
        <w:rPr>
          <w:rFonts w:ascii="Times New Roman" w:hAnsi="Times New Roman" w:cs="Times New Roman"/>
          <w:sz w:val="28"/>
          <w:szCs w:val="28"/>
          <w:lang w:eastAsia="ru-RU"/>
        </w:rPr>
        <w:t>П</w:t>
      </w:r>
      <w:r w:rsidR="007A1ABD" w:rsidRPr="00154BDD">
        <w:rPr>
          <w:rFonts w:ascii="Times New Roman" w:hAnsi="Times New Roman" w:cs="Times New Roman"/>
          <w:color w:val="181818"/>
          <w:sz w:val="28"/>
          <w:szCs w:val="28"/>
        </w:rPr>
        <w:t xml:space="preserve">еред игроками </w:t>
      </w:r>
      <w:r w:rsidRPr="00154BDD">
        <w:rPr>
          <w:rFonts w:ascii="Times New Roman" w:hAnsi="Times New Roman" w:cs="Times New Roman"/>
          <w:color w:val="181818"/>
          <w:sz w:val="28"/>
          <w:szCs w:val="28"/>
        </w:rPr>
        <w:t xml:space="preserve">выкладываются </w:t>
      </w:r>
      <w:r w:rsidR="007A1ABD" w:rsidRPr="00154BDD">
        <w:rPr>
          <w:rFonts w:ascii="Times New Roman" w:hAnsi="Times New Roman" w:cs="Times New Roman"/>
          <w:color w:val="181818"/>
          <w:sz w:val="28"/>
          <w:szCs w:val="28"/>
        </w:rPr>
        <w:t xml:space="preserve">четыре </w:t>
      </w:r>
      <w:r w:rsidR="005C48B3" w:rsidRPr="00154BDD">
        <w:rPr>
          <w:rFonts w:ascii="Times New Roman" w:hAnsi="Times New Roman" w:cs="Times New Roman"/>
          <w:color w:val="181818"/>
          <w:sz w:val="28"/>
          <w:szCs w:val="28"/>
        </w:rPr>
        <w:t>пазла</w:t>
      </w:r>
      <w:r w:rsidR="007A1ABD" w:rsidRPr="00154BDD">
        <w:rPr>
          <w:rFonts w:ascii="Times New Roman" w:hAnsi="Times New Roman" w:cs="Times New Roman"/>
          <w:color w:val="181818"/>
          <w:sz w:val="28"/>
          <w:szCs w:val="28"/>
        </w:rPr>
        <w:t>.</w:t>
      </w:r>
      <w:r w:rsidRPr="00154BDD">
        <w:rPr>
          <w:rFonts w:ascii="Times New Roman" w:hAnsi="Times New Roman" w:cs="Times New Roman"/>
          <w:color w:val="181818"/>
          <w:sz w:val="28"/>
          <w:szCs w:val="28"/>
        </w:rPr>
        <w:t xml:space="preserve"> </w:t>
      </w:r>
      <w:r w:rsidR="007A1ABD" w:rsidRPr="00154BDD">
        <w:rPr>
          <w:rFonts w:ascii="Times New Roman" w:hAnsi="Times New Roman" w:cs="Times New Roman"/>
          <w:color w:val="000000"/>
          <w:sz w:val="28"/>
          <w:szCs w:val="28"/>
        </w:rPr>
        <w:t xml:space="preserve">Три из предложенных </w:t>
      </w:r>
      <w:r w:rsidR="005C48B3" w:rsidRPr="00154BDD">
        <w:rPr>
          <w:rFonts w:ascii="Times New Roman" w:hAnsi="Times New Roman" w:cs="Times New Roman"/>
          <w:color w:val="000000"/>
          <w:sz w:val="28"/>
          <w:szCs w:val="28"/>
        </w:rPr>
        <w:t>пазла</w:t>
      </w:r>
      <w:r w:rsidR="007A1ABD" w:rsidRPr="00154BDD">
        <w:rPr>
          <w:rFonts w:ascii="Times New Roman" w:hAnsi="Times New Roman" w:cs="Times New Roman"/>
          <w:color w:val="000000"/>
          <w:sz w:val="28"/>
          <w:szCs w:val="28"/>
        </w:rPr>
        <w:t xml:space="preserve"> относятся к одной группе предметов, четвертый - к другой группе. Дети </w:t>
      </w:r>
      <w:r w:rsidR="00CD1ACD">
        <w:rPr>
          <w:rFonts w:ascii="Times New Roman" w:hAnsi="Times New Roman" w:cs="Times New Roman"/>
          <w:color w:val="000000"/>
          <w:sz w:val="28"/>
          <w:szCs w:val="28"/>
        </w:rPr>
        <w:t>выделяют</w:t>
      </w:r>
      <w:r w:rsidR="007A1ABD" w:rsidRPr="00154BDD">
        <w:rPr>
          <w:rFonts w:ascii="Times New Roman" w:hAnsi="Times New Roman" w:cs="Times New Roman"/>
          <w:color w:val="000000"/>
          <w:sz w:val="28"/>
          <w:szCs w:val="28"/>
        </w:rPr>
        <w:t xml:space="preserve"> лишн</w:t>
      </w:r>
      <w:r w:rsidR="005C48B3" w:rsidRPr="00154BDD">
        <w:rPr>
          <w:rFonts w:ascii="Times New Roman" w:hAnsi="Times New Roman" w:cs="Times New Roman"/>
          <w:color w:val="000000"/>
          <w:sz w:val="28"/>
          <w:szCs w:val="28"/>
        </w:rPr>
        <w:t>ий пазл</w:t>
      </w:r>
      <w:r w:rsidR="007A1ABD" w:rsidRPr="00154BDD">
        <w:rPr>
          <w:rFonts w:ascii="Times New Roman" w:hAnsi="Times New Roman" w:cs="Times New Roman"/>
          <w:color w:val="000000"/>
          <w:sz w:val="28"/>
          <w:szCs w:val="28"/>
        </w:rPr>
        <w:t>, объясняя свой выбор.</w:t>
      </w:r>
    </w:p>
    <w:p w14:paraId="78CCC4E8" w14:textId="7717620A" w:rsidR="00F13781" w:rsidRPr="00B16C05" w:rsidRDefault="007A1ABD" w:rsidP="002F6F9E">
      <w:pPr>
        <w:pStyle w:val="a6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154BDD">
        <w:rPr>
          <w:rFonts w:ascii="Times New Roman" w:hAnsi="Times New Roman" w:cs="Times New Roman"/>
          <w:color w:val="000000"/>
          <w:sz w:val="28"/>
          <w:szCs w:val="28"/>
        </w:rPr>
        <w:t xml:space="preserve">Например: </w:t>
      </w:r>
      <w:r w:rsidR="00F13781" w:rsidRPr="00154BDD">
        <w:rPr>
          <w:rFonts w:ascii="Times New Roman" w:hAnsi="Times New Roman" w:cs="Times New Roman"/>
          <w:color w:val="000000"/>
          <w:sz w:val="28"/>
          <w:szCs w:val="28"/>
        </w:rPr>
        <w:t>корова, кошка, лошадь</w:t>
      </w:r>
      <w:r w:rsidRPr="00154B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154BDD">
        <w:rPr>
          <w:rFonts w:ascii="Times New Roman" w:hAnsi="Times New Roman" w:cs="Times New Roman"/>
          <w:color w:val="000000"/>
          <w:sz w:val="28"/>
          <w:szCs w:val="28"/>
        </w:rPr>
        <w:t>- это</w:t>
      </w:r>
      <w:proofErr w:type="gramEnd"/>
      <w:r w:rsidRPr="00154B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13781" w:rsidRPr="00154BDD">
        <w:rPr>
          <w:rFonts w:ascii="Times New Roman" w:hAnsi="Times New Roman" w:cs="Times New Roman"/>
          <w:color w:val="000000"/>
          <w:sz w:val="28"/>
          <w:szCs w:val="28"/>
        </w:rPr>
        <w:t>домашние животные</w:t>
      </w:r>
      <w:r w:rsidRPr="00154BDD">
        <w:rPr>
          <w:rFonts w:ascii="Times New Roman" w:hAnsi="Times New Roman" w:cs="Times New Roman"/>
          <w:color w:val="000000"/>
          <w:sz w:val="28"/>
          <w:szCs w:val="28"/>
        </w:rPr>
        <w:t>, а л</w:t>
      </w:r>
      <w:r w:rsidR="00F13781" w:rsidRPr="00154BDD">
        <w:rPr>
          <w:rFonts w:ascii="Times New Roman" w:hAnsi="Times New Roman" w:cs="Times New Roman"/>
          <w:color w:val="000000"/>
          <w:sz w:val="28"/>
          <w:szCs w:val="28"/>
        </w:rPr>
        <w:t>иса</w:t>
      </w:r>
      <w:r w:rsidRPr="00154BDD">
        <w:rPr>
          <w:rFonts w:ascii="Times New Roman" w:hAnsi="Times New Roman" w:cs="Times New Roman"/>
          <w:color w:val="000000"/>
          <w:sz w:val="28"/>
          <w:szCs w:val="28"/>
        </w:rPr>
        <w:t xml:space="preserve"> - это </w:t>
      </w:r>
      <w:r w:rsidR="00F13781" w:rsidRPr="00154BDD">
        <w:rPr>
          <w:rFonts w:ascii="Times New Roman" w:hAnsi="Times New Roman" w:cs="Times New Roman"/>
          <w:color w:val="000000"/>
          <w:sz w:val="28"/>
          <w:szCs w:val="28"/>
        </w:rPr>
        <w:t>дикое животное</w:t>
      </w:r>
      <w:r w:rsidRPr="00154BDD">
        <w:rPr>
          <w:rFonts w:ascii="Times New Roman" w:hAnsi="Times New Roman" w:cs="Times New Roman"/>
          <w:color w:val="000000"/>
          <w:sz w:val="28"/>
          <w:szCs w:val="28"/>
        </w:rPr>
        <w:t>. Поэтому л</w:t>
      </w:r>
      <w:r w:rsidR="00F13781" w:rsidRPr="00154BDD">
        <w:rPr>
          <w:rFonts w:ascii="Times New Roman" w:hAnsi="Times New Roman" w:cs="Times New Roman"/>
          <w:color w:val="000000"/>
          <w:sz w:val="28"/>
          <w:szCs w:val="28"/>
        </w:rPr>
        <w:t>иса</w:t>
      </w:r>
      <w:r w:rsidRPr="00154BDD">
        <w:rPr>
          <w:rFonts w:ascii="Times New Roman" w:hAnsi="Times New Roman" w:cs="Times New Roman"/>
          <w:color w:val="000000"/>
          <w:sz w:val="28"/>
          <w:szCs w:val="28"/>
        </w:rPr>
        <w:t xml:space="preserve"> лишн</w:t>
      </w:r>
      <w:r w:rsidR="00F13781" w:rsidRPr="00154BDD">
        <w:rPr>
          <w:rFonts w:ascii="Times New Roman" w:hAnsi="Times New Roman" w:cs="Times New Roman"/>
          <w:color w:val="000000"/>
          <w:sz w:val="28"/>
          <w:szCs w:val="28"/>
        </w:rPr>
        <w:t>яя</w:t>
      </w:r>
      <w:r w:rsidRPr="00154BD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0D1E1A96" w14:textId="7D6DD703" w:rsidR="00F13781" w:rsidRPr="00154BDD" w:rsidRDefault="00CD1ACD" w:rsidP="002F6F9E">
      <w:pPr>
        <w:pStyle w:val="a6"/>
        <w:ind w:firstLine="708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</w:t>
      </w:r>
      <w:r w:rsidR="00F13781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гра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на </w:t>
      </w:r>
      <w:r w:rsidR="00F13781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закрепл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ение</w:t>
      </w:r>
      <w:r w:rsidR="00F13781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умени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я</w:t>
      </w:r>
      <w:r w:rsidR="00F13781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находить четвертый лишний предмет и объяснить, почему этот предмет является лишним.</w:t>
      </w:r>
    </w:p>
    <w:p w14:paraId="58173EE4" w14:textId="77777777" w:rsidR="00CD1ACD" w:rsidRDefault="00F13781" w:rsidP="002F6F9E">
      <w:pPr>
        <w:pStyle w:val="a6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Развивает мышление, умение классифицировать,</w:t>
      </w:r>
      <w:r w:rsidR="00435D90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сравнивать, обобщать. Развивает зрительное восприятие,</w:t>
      </w:r>
      <w:r w:rsidR="005C48B3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монологическую и диалогическую речь.</w:t>
      </w:r>
      <w:r w:rsidR="005C48B3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Воспитыва</w:t>
      </w:r>
      <w:r w:rsidR="005C48B3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ет в детях</w:t>
      </w:r>
      <w:r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внимание</w:t>
      </w:r>
      <w:r w:rsidR="005C48B3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</w:t>
      </w:r>
      <w:r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целеустремлённость.</w:t>
      </w:r>
      <w:r w:rsidR="005C48B3" w:rsidRPr="00154B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</w:p>
    <w:p w14:paraId="0A12AFF2" w14:textId="40D592B6" w:rsidR="00460A0C" w:rsidRDefault="00CD1ACD" w:rsidP="002F6F9E">
      <w:pPr>
        <w:pStyle w:val="a6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</w:t>
      </w:r>
      <w:r w:rsidR="00E619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«Логический поезд»</w:t>
      </w:r>
      <w:r w:rsidR="00DC1876" w:rsidRPr="00154BD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(старший дошкольный возраст)</w:t>
      </w:r>
    </w:p>
    <w:p w14:paraId="5C6A2DB4" w14:textId="460CF579" w:rsidR="00460A0C" w:rsidRPr="00460A0C" w:rsidRDefault="00460A0C" w:rsidP="002F6F9E">
      <w:pPr>
        <w:pStyle w:val="a6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460A0C">
        <w:rPr>
          <w:rFonts w:ascii="Times New Roman" w:hAnsi="Times New Roman" w:cs="Times New Roman"/>
          <w:color w:val="181818"/>
          <w:sz w:val="28"/>
          <w:szCs w:val="28"/>
        </w:rPr>
        <w:t xml:space="preserve">Играют </w:t>
      </w:r>
      <w:proofErr w:type="gramStart"/>
      <w:r>
        <w:rPr>
          <w:rFonts w:ascii="Times New Roman" w:hAnsi="Times New Roman" w:cs="Times New Roman"/>
          <w:color w:val="181818"/>
          <w:sz w:val="28"/>
          <w:szCs w:val="28"/>
        </w:rPr>
        <w:t xml:space="preserve">от </w:t>
      </w:r>
      <w:r w:rsidRPr="00460A0C">
        <w:rPr>
          <w:rFonts w:ascii="Times New Roman" w:hAnsi="Times New Roman" w:cs="Times New Roman"/>
          <w:color w:val="181818"/>
          <w:sz w:val="28"/>
          <w:szCs w:val="28"/>
        </w:rPr>
        <w:t xml:space="preserve"> 2</w:t>
      </w:r>
      <w:proofErr w:type="gramEnd"/>
      <w:r>
        <w:rPr>
          <w:rFonts w:ascii="Times New Roman" w:hAnsi="Times New Roman" w:cs="Times New Roman"/>
          <w:color w:val="181818"/>
          <w:sz w:val="28"/>
          <w:szCs w:val="28"/>
        </w:rPr>
        <w:t xml:space="preserve"> до 10 </w:t>
      </w:r>
      <w:r w:rsidRPr="00460A0C">
        <w:rPr>
          <w:rFonts w:ascii="Times New Roman" w:hAnsi="Times New Roman" w:cs="Times New Roman"/>
          <w:color w:val="181818"/>
          <w:sz w:val="28"/>
          <w:szCs w:val="28"/>
        </w:rPr>
        <w:t>участник</w:t>
      </w:r>
      <w:r>
        <w:rPr>
          <w:rFonts w:ascii="Times New Roman" w:hAnsi="Times New Roman" w:cs="Times New Roman"/>
          <w:color w:val="181818"/>
          <w:sz w:val="28"/>
          <w:szCs w:val="28"/>
        </w:rPr>
        <w:t>ов</w:t>
      </w:r>
      <w:r w:rsidRPr="00460A0C">
        <w:rPr>
          <w:rFonts w:ascii="Times New Roman" w:hAnsi="Times New Roman" w:cs="Times New Roman"/>
          <w:color w:val="181818"/>
          <w:sz w:val="28"/>
          <w:szCs w:val="28"/>
        </w:rPr>
        <w:t>, в зависимости от количества пазлов.</w:t>
      </w:r>
    </w:p>
    <w:p w14:paraId="56DDF6E3" w14:textId="62199269" w:rsidR="00DC4706" w:rsidRDefault="00DC4706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Правила игры: Дети должны подобрать пазлы с картинками, которые могут быть связаны между собой по смыслу.</w:t>
      </w:r>
      <w:r w:rsidR="00C55EDD" w:rsidRPr="00154BD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Из пазлов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дети выкладывают вагончики, объясняя связь между картинками на пазлах.</w:t>
      </w:r>
    </w:p>
    <w:p w14:paraId="60CBCF95" w14:textId="0F0FA306" w:rsidR="00DC4706" w:rsidRDefault="00DC4706" w:rsidP="002F6F9E">
      <w:pPr>
        <w:pStyle w:val="a6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6.</w:t>
      </w:r>
      <w:r w:rsidR="00E322E0" w:rsidRPr="00154BD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Игра</w:t>
      </w:r>
      <w:r w:rsidR="003B5C99" w:rsidRPr="00154BD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 xml:space="preserve"> </w:t>
      </w:r>
      <w:r w:rsidR="007D55AC" w:rsidRPr="00154BDD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«</w:t>
      </w:r>
      <w:r w:rsidR="00460A0C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Цифры в ряд</w:t>
      </w:r>
      <w:r w:rsidR="007D55AC" w:rsidRPr="00154BDD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»</w:t>
      </w:r>
      <w:r w:rsidR="00DC1876" w:rsidRPr="00154BDD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(старший дошкольный возраст)</w:t>
      </w:r>
    </w:p>
    <w:p w14:paraId="5EB7A5A9" w14:textId="7688410E" w:rsidR="007D55AC" w:rsidRPr="00154BDD" w:rsidRDefault="007300B9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7D55AC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</w:t>
      </w:r>
      <w:r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7D55AC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начинается с того, что каждый ребенок берет пазл с любым числом</w:t>
      </w:r>
      <w:r w:rsidR="00DC47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126957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Затем, педагог включает музыку</w:t>
      </w:r>
      <w:r w:rsidR="00DC47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126957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игроки</w:t>
      </w:r>
      <w:r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начинают хаотичную ходьбу</w:t>
      </w:r>
      <w:r w:rsidR="00126957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когда музыка остановится, игроки должны </w:t>
      </w:r>
      <w:r w:rsidR="00DC47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построить числовой ряд прямого или обратного счета.</w:t>
      </w:r>
    </w:p>
    <w:p w14:paraId="1DF10271" w14:textId="38487872" w:rsidR="007D55AC" w:rsidRPr="00B16C05" w:rsidRDefault="00DC4706" w:rsidP="002F6F9E">
      <w:pPr>
        <w:pStyle w:val="a6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5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И</w:t>
      </w:r>
      <w:r w:rsidR="004305C9" w:rsidRPr="00154BDD">
        <w:rPr>
          <w:rStyle w:val="a5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гра развивает</w:t>
      </w:r>
      <w:r w:rsidR="004305C9" w:rsidRPr="00154BDD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7D55AC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детей представление о последовательности чисел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внимание</w:t>
      </w:r>
      <w:r w:rsidR="007D55AC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E619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D55AC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быстроту реакции и мышления, ловкость движений; </w:t>
      </w:r>
      <w:r w:rsidR="00E619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развиваются </w:t>
      </w:r>
      <w:r w:rsidR="00E61970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навыки</w:t>
      </w:r>
      <w:r w:rsidR="007D55AC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счета</w:t>
      </w:r>
      <w:r w:rsidR="00E619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6ADD647A" w14:textId="20D48FF1" w:rsidR="00624AE3" w:rsidRPr="006304D1" w:rsidRDefault="00E61970" w:rsidP="002F6F9E">
      <w:pPr>
        <w:pStyle w:val="a6"/>
        <w:ind w:firstLine="708"/>
        <w:jc w:val="both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</w:pPr>
      <w:r w:rsidRPr="006304D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7.</w:t>
      </w:r>
      <w:r w:rsidR="004305C9" w:rsidRPr="006304D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И</w:t>
      </w:r>
      <w:r w:rsidR="00624AE3" w:rsidRPr="006304D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гра «Составь слово»</w:t>
      </w:r>
      <w:r w:rsidR="00DC1876" w:rsidRPr="006304D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 xml:space="preserve"> (старший дошкольный возраст)</w:t>
      </w:r>
    </w:p>
    <w:p w14:paraId="15D92D4F" w14:textId="2F57643B" w:rsidR="00624AE3" w:rsidRPr="00154BDD" w:rsidRDefault="00DA47BE" w:rsidP="002F6F9E">
      <w:pPr>
        <w:pStyle w:val="a6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54BD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Детям </w:t>
      </w:r>
      <w:r w:rsidR="00E619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предлагаются</w:t>
      </w:r>
      <w:r w:rsidRPr="00154BD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E619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пазлы с картинками и </w:t>
      </w:r>
      <w:r w:rsidRPr="00154BD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букв</w:t>
      </w:r>
      <w:r w:rsidR="00E619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ами</w:t>
      </w:r>
      <w:r w:rsidRPr="00154BD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. </w:t>
      </w:r>
      <w:r w:rsidR="00624AE3" w:rsidRPr="00154B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Задача ребенка рассмотреть картинку, выбрать из общей массы нужные буквы и </w:t>
      </w:r>
      <w:r w:rsidR="00624AE3" w:rsidRPr="00154BD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составить из них слово</w:t>
      </w:r>
      <w:r w:rsidR="00624AE3" w:rsidRPr="00154B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64CDCF65" w14:textId="206EE0FF" w:rsidR="00DA47BE" w:rsidRPr="00154BDD" w:rsidRDefault="00E61970" w:rsidP="002F6F9E">
      <w:pPr>
        <w:pStyle w:val="a6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Игра на развитие </w:t>
      </w:r>
      <w:r w:rsidR="00624AE3" w:rsidRPr="00154B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навыков чтения и внимательности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на </w:t>
      </w:r>
      <w:r w:rsidR="00DA47BE" w:rsidRPr="00154B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закрепление навыков звуко - буквенного анализа </w:t>
      </w:r>
      <w:r w:rsidR="00DA47BE" w:rsidRPr="00154BD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слова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0F8F167C" w14:textId="77777777" w:rsidR="00E61970" w:rsidRPr="006304D1" w:rsidRDefault="00E61970" w:rsidP="002F6F9E">
      <w:pPr>
        <w:pStyle w:val="a6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4D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8.</w:t>
      </w:r>
      <w:r w:rsidR="00E4654E" w:rsidRPr="006304D1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Игра: «Угадай, какое число пропущено»</w:t>
      </w:r>
      <w:r w:rsidR="00DC1876" w:rsidRPr="006304D1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(старший дошкольный возраст)</w:t>
      </w:r>
    </w:p>
    <w:p w14:paraId="35F91932" w14:textId="293B7AC5" w:rsidR="00111504" w:rsidRDefault="00E61970" w:rsidP="002F6F9E">
      <w:pPr>
        <w:pStyle w:val="a6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Правила игры: </w:t>
      </w:r>
      <w:r w:rsidR="00571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Пазлы расставляются на полу или на столе</w:t>
      </w:r>
      <w:r w:rsidR="00E4654E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последовательности натурального ряда</w:t>
      </w:r>
      <w:r w:rsidR="00571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чисел. </w:t>
      </w:r>
      <w:r w:rsidR="00C35DB8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Педагог предлагает</w:t>
      </w:r>
      <w:r w:rsidR="00E4654E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детям посмотреть, </w:t>
      </w:r>
      <w:r w:rsidR="00571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определить</w:t>
      </w:r>
      <w:r w:rsidR="00E4654E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71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какое</w:t>
      </w:r>
      <w:r w:rsidR="00E4654E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71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где </w:t>
      </w:r>
      <w:r w:rsidR="00E4654E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число</w:t>
      </w:r>
      <w:r w:rsidR="00571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пропущено</w:t>
      </w:r>
      <w:r w:rsidR="00C35DB8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571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найти</w:t>
      </w:r>
      <w:r w:rsidR="00C35DB8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место числа в натуральном ряду</w:t>
      </w:r>
      <w:r w:rsidR="00111504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 w:rsidR="00C35DB8" w:rsidRPr="00154B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впис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ать его на пустом пазле мелом.</w:t>
      </w:r>
    </w:p>
    <w:p w14:paraId="69E19F32" w14:textId="3D55FB6E" w:rsidR="0057191D" w:rsidRPr="005E79A3" w:rsidRDefault="0057191D" w:rsidP="002F6F9E">
      <w:pPr>
        <w:pStyle w:val="a6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на развитие внимания, наблюдательности, на закрепление знаний о числах, умения изобразить их графически.</w:t>
      </w:r>
    </w:p>
    <w:p w14:paraId="69404761" w14:textId="3B59ABA8" w:rsidR="00111504" w:rsidRPr="00154BDD" w:rsidRDefault="00FF0B77" w:rsidP="002F6F9E">
      <w:pPr>
        <w:pStyle w:val="a6"/>
        <w:ind w:firstLine="708"/>
        <w:jc w:val="both"/>
        <w:rPr>
          <w:rFonts w:ascii="Times New Roman" w:hAnsi="Times New Roman" w:cs="Times New Roman"/>
          <w:b/>
          <w:bCs/>
          <w:color w:val="111111"/>
          <w:sz w:val="28"/>
          <w:szCs w:val="28"/>
        </w:rPr>
      </w:pPr>
      <w:r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9.</w:t>
      </w:r>
      <w:r w:rsidR="00E4654E" w:rsidRPr="00154BDD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Игра </w:t>
      </w:r>
      <w:r w:rsidR="00E4654E" w:rsidRPr="00154BDD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="00E4654E" w:rsidRPr="00154BDD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Мемори</w:t>
      </w:r>
      <w:proofErr w:type="spellEnd"/>
      <w:r w:rsidR="00E4654E" w:rsidRPr="00154BDD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»</w:t>
      </w:r>
      <w:r w:rsidR="00DC1876" w:rsidRPr="00154BDD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  <w:r w:rsidR="00DC1876" w:rsidRPr="00154BDD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</w:rPr>
        <w:t xml:space="preserve">(с </w:t>
      </w:r>
      <w:r w:rsidR="0057191D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</w:rPr>
        <w:t>4</w:t>
      </w:r>
      <w:r w:rsidR="00DC1876" w:rsidRPr="00154BDD">
        <w:rPr>
          <w:rFonts w:ascii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</w:rPr>
        <w:t>-х лет)</w:t>
      </w:r>
    </w:p>
    <w:p w14:paraId="31C3EBFD" w14:textId="1068E200" w:rsidR="00E4654E" w:rsidRPr="00154BDD" w:rsidRDefault="00E4654E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154BDD">
        <w:rPr>
          <w:rStyle w:val="a5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</w:rPr>
        <w:t>Играют</w:t>
      </w:r>
      <w:r w:rsidRPr="00154BDD">
        <w:rPr>
          <w:rFonts w:ascii="Times New Roman" w:hAnsi="Times New Roman" w:cs="Times New Roman"/>
          <w:b/>
          <w:bCs/>
          <w:color w:val="111111"/>
          <w:sz w:val="28"/>
          <w:szCs w:val="28"/>
        </w:rPr>
        <w:t> </w:t>
      </w:r>
      <w:r w:rsidRPr="00154BDD">
        <w:rPr>
          <w:rFonts w:ascii="Times New Roman" w:hAnsi="Times New Roman" w:cs="Times New Roman"/>
          <w:color w:val="111111"/>
          <w:sz w:val="28"/>
          <w:szCs w:val="28"/>
        </w:rPr>
        <w:t xml:space="preserve">обычно 2 - 6 </w:t>
      </w:r>
      <w:proofErr w:type="spellStart"/>
      <w:r w:rsidRPr="00154BDD">
        <w:rPr>
          <w:rFonts w:ascii="Times New Roman" w:hAnsi="Times New Roman" w:cs="Times New Roman"/>
          <w:color w:val="111111"/>
          <w:sz w:val="28"/>
          <w:szCs w:val="28"/>
        </w:rPr>
        <w:t>участник</w:t>
      </w:r>
      <w:r w:rsidR="0057191D">
        <w:rPr>
          <w:rFonts w:ascii="Times New Roman" w:hAnsi="Times New Roman" w:cs="Times New Roman"/>
          <w:color w:val="111111"/>
          <w:sz w:val="28"/>
          <w:szCs w:val="28"/>
        </w:rPr>
        <w:t>а</w:t>
      </w:r>
      <w:r w:rsidRPr="00154BDD">
        <w:rPr>
          <w:rFonts w:ascii="Times New Roman" w:hAnsi="Times New Roman" w:cs="Times New Roman"/>
          <w:color w:val="111111"/>
          <w:sz w:val="28"/>
          <w:szCs w:val="28"/>
        </w:rPr>
        <w:t>в</w:t>
      </w:r>
      <w:proofErr w:type="spellEnd"/>
      <w:r w:rsidRPr="00154BDD">
        <w:rPr>
          <w:rFonts w:ascii="Times New Roman" w:hAnsi="Times New Roman" w:cs="Times New Roman"/>
          <w:color w:val="111111"/>
          <w:sz w:val="28"/>
          <w:szCs w:val="28"/>
        </w:rPr>
        <w:t xml:space="preserve">, в зависимости от количества </w:t>
      </w:r>
      <w:r w:rsidR="00111504" w:rsidRPr="00154BDD">
        <w:rPr>
          <w:rFonts w:ascii="Times New Roman" w:hAnsi="Times New Roman" w:cs="Times New Roman"/>
          <w:color w:val="111111"/>
          <w:sz w:val="28"/>
          <w:szCs w:val="28"/>
        </w:rPr>
        <w:t>пазлов</w:t>
      </w:r>
      <w:r w:rsidRPr="00154BDD">
        <w:rPr>
          <w:rFonts w:ascii="Times New Roman" w:hAnsi="Times New Roman" w:cs="Times New Roman"/>
          <w:color w:val="111111"/>
          <w:sz w:val="28"/>
          <w:szCs w:val="28"/>
        </w:rPr>
        <w:t xml:space="preserve">. </w:t>
      </w:r>
    </w:p>
    <w:p w14:paraId="600FF1CF" w14:textId="6910F1EC" w:rsidR="00FF0B77" w:rsidRDefault="00E4654E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154BDD">
        <w:rPr>
          <w:rFonts w:ascii="Times New Roman" w:hAnsi="Times New Roman" w:cs="Times New Roman"/>
          <w:color w:val="111111"/>
          <w:sz w:val="28"/>
          <w:szCs w:val="28"/>
        </w:rPr>
        <w:lastRenderedPageBreak/>
        <w:t>Правила игры</w:t>
      </w:r>
      <w:r w:rsidR="0057191D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: Детям предлагаются пазлы с изображением предметных серийных картинок (фрукты, овощи,</w:t>
      </w:r>
      <w:r w:rsidR="0057191D" w:rsidRPr="0057191D">
        <w:rPr>
          <w:rFonts w:ascii="Times New Roman" w:hAnsi="Times New Roman" w:cs="Times New Roman"/>
          <w:sz w:val="28"/>
          <w:szCs w:val="28"/>
        </w:rPr>
        <w:t xml:space="preserve"> </w:t>
      </w:r>
      <w:r w:rsidR="0057191D" w:rsidRPr="00154BDD">
        <w:rPr>
          <w:rFonts w:ascii="Times New Roman" w:hAnsi="Times New Roman" w:cs="Times New Roman"/>
          <w:sz w:val="28"/>
          <w:szCs w:val="28"/>
        </w:rPr>
        <w:t>одежда, игрушки, дикие и домашние животные, транспорт</w:t>
      </w:r>
      <w:r w:rsidR="0057191D">
        <w:rPr>
          <w:rFonts w:ascii="Times New Roman" w:hAnsi="Times New Roman" w:cs="Times New Roman"/>
          <w:sz w:val="28"/>
          <w:szCs w:val="28"/>
        </w:rPr>
        <w:t>)</w:t>
      </w:r>
      <w:r w:rsidR="0057191D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FF0B77">
        <w:rPr>
          <w:rFonts w:ascii="Times New Roman" w:hAnsi="Times New Roman" w:cs="Times New Roman"/>
          <w:color w:val="111111"/>
          <w:sz w:val="28"/>
          <w:szCs w:val="28"/>
        </w:rPr>
        <w:t xml:space="preserve">Смысл игры заключатся в том, чтобы быстрее собрать серии картинок. </w:t>
      </w:r>
      <w:r w:rsidR="0057191D">
        <w:rPr>
          <w:rFonts w:ascii="Times New Roman" w:hAnsi="Times New Roman" w:cs="Times New Roman"/>
          <w:color w:val="111111"/>
          <w:sz w:val="28"/>
          <w:szCs w:val="28"/>
        </w:rPr>
        <w:t>П</w:t>
      </w:r>
      <w:r w:rsidR="00111504" w:rsidRPr="00154BDD">
        <w:rPr>
          <w:rFonts w:ascii="Times New Roman" w:hAnsi="Times New Roman" w:cs="Times New Roman"/>
          <w:color w:val="111111"/>
          <w:sz w:val="28"/>
          <w:szCs w:val="28"/>
        </w:rPr>
        <w:t>азлы</w:t>
      </w:r>
      <w:r w:rsidRPr="00154BDD">
        <w:rPr>
          <w:rFonts w:ascii="Times New Roman" w:hAnsi="Times New Roman" w:cs="Times New Roman"/>
          <w:color w:val="111111"/>
          <w:sz w:val="28"/>
          <w:szCs w:val="28"/>
        </w:rPr>
        <w:t xml:space="preserve"> перемешиваются и в начале игры раскладываются рядами лицевой стороной </w:t>
      </w:r>
      <w:r w:rsidRPr="00154BDD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(картинкой)</w:t>
      </w:r>
      <w:r w:rsidRPr="00154BDD">
        <w:rPr>
          <w:rFonts w:ascii="Times New Roman" w:hAnsi="Times New Roman" w:cs="Times New Roman"/>
          <w:color w:val="111111"/>
          <w:sz w:val="28"/>
          <w:szCs w:val="28"/>
        </w:rPr>
        <w:t xml:space="preserve"> вниз. </w:t>
      </w:r>
      <w:r w:rsidR="00FF0B77">
        <w:rPr>
          <w:rFonts w:ascii="Times New Roman" w:hAnsi="Times New Roman" w:cs="Times New Roman"/>
          <w:color w:val="111111"/>
          <w:sz w:val="28"/>
          <w:szCs w:val="28"/>
        </w:rPr>
        <w:t>Первый игрок переворачивает пазл с картинко</w:t>
      </w:r>
      <w:r w:rsidR="002F6F9E">
        <w:rPr>
          <w:rFonts w:ascii="Times New Roman" w:hAnsi="Times New Roman" w:cs="Times New Roman"/>
          <w:color w:val="111111"/>
          <w:sz w:val="28"/>
          <w:szCs w:val="28"/>
        </w:rPr>
        <w:t>й</w:t>
      </w:r>
      <w:r w:rsidR="00FF0B77">
        <w:rPr>
          <w:rFonts w:ascii="Times New Roman" w:hAnsi="Times New Roman" w:cs="Times New Roman"/>
          <w:color w:val="111111"/>
          <w:sz w:val="28"/>
          <w:szCs w:val="28"/>
        </w:rPr>
        <w:t xml:space="preserve"> на лицевую сторону, тем самым определяя серийный ряд (одежда, игрушки и т.п). </w:t>
      </w:r>
      <w:r w:rsidRPr="00154BDD">
        <w:rPr>
          <w:rFonts w:ascii="Times New Roman" w:hAnsi="Times New Roman" w:cs="Times New Roman"/>
          <w:color w:val="111111"/>
          <w:sz w:val="28"/>
          <w:szCs w:val="28"/>
        </w:rPr>
        <w:t>Дети по очереди</w:t>
      </w:r>
      <w:r w:rsidR="00FF0B77">
        <w:rPr>
          <w:rFonts w:ascii="Times New Roman" w:hAnsi="Times New Roman" w:cs="Times New Roman"/>
          <w:color w:val="111111"/>
          <w:sz w:val="28"/>
          <w:szCs w:val="28"/>
        </w:rPr>
        <w:t xml:space="preserve"> переворачивают 1 пазл,</w:t>
      </w:r>
      <w:r w:rsidR="00460A0C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FF0B77">
        <w:rPr>
          <w:rFonts w:ascii="Times New Roman" w:hAnsi="Times New Roman" w:cs="Times New Roman"/>
          <w:color w:val="111111"/>
          <w:sz w:val="28"/>
          <w:szCs w:val="28"/>
        </w:rPr>
        <w:t>, если он подходит к первой картинке по серийному ряду, то выкладывают его</w:t>
      </w:r>
      <w:r w:rsidR="00460A0C">
        <w:rPr>
          <w:rFonts w:ascii="Times New Roman" w:hAnsi="Times New Roman" w:cs="Times New Roman"/>
          <w:color w:val="111111"/>
          <w:sz w:val="28"/>
          <w:szCs w:val="28"/>
        </w:rPr>
        <w:t>, если он не подходит то переворачивают его обратно, за</w:t>
      </w:r>
      <w:r w:rsidR="002F6F9E">
        <w:rPr>
          <w:rFonts w:ascii="Times New Roman" w:hAnsi="Times New Roman" w:cs="Times New Roman"/>
          <w:color w:val="111111"/>
          <w:sz w:val="28"/>
          <w:szCs w:val="28"/>
        </w:rPr>
        <w:t>п</w:t>
      </w:r>
      <w:r w:rsidR="00460A0C">
        <w:rPr>
          <w:rFonts w:ascii="Times New Roman" w:hAnsi="Times New Roman" w:cs="Times New Roman"/>
          <w:color w:val="111111"/>
          <w:sz w:val="28"/>
          <w:szCs w:val="28"/>
        </w:rPr>
        <w:t>о</w:t>
      </w:r>
      <w:r w:rsidR="002F6F9E">
        <w:rPr>
          <w:rFonts w:ascii="Times New Roman" w:hAnsi="Times New Roman" w:cs="Times New Roman"/>
          <w:color w:val="111111"/>
          <w:sz w:val="28"/>
          <w:szCs w:val="28"/>
        </w:rPr>
        <w:t>м</w:t>
      </w:r>
      <w:r w:rsidR="00460A0C">
        <w:rPr>
          <w:rFonts w:ascii="Times New Roman" w:hAnsi="Times New Roman" w:cs="Times New Roman"/>
          <w:color w:val="111111"/>
          <w:sz w:val="28"/>
          <w:szCs w:val="28"/>
        </w:rPr>
        <w:t>и</w:t>
      </w:r>
      <w:r w:rsidR="002F6F9E">
        <w:rPr>
          <w:rFonts w:ascii="Times New Roman" w:hAnsi="Times New Roman" w:cs="Times New Roman"/>
          <w:color w:val="111111"/>
          <w:sz w:val="28"/>
          <w:szCs w:val="28"/>
        </w:rPr>
        <w:t>н</w:t>
      </w:r>
      <w:r w:rsidR="00460A0C">
        <w:rPr>
          <w:rFonts w:ascii="Times New Roman" w:hAnsi="Times New Roman" w:cs="Times New Roman"/>
          <w:color w:val="111111"/>
          <w:sz w:val="28"/>
          <w:szCs w:val="28"/>
        </w:rPr>
        <w:t>ая его</w:t>
      </w:r>
      <w:r w:rsidR="002F6F9E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460A0C">
        <w:rPr>
          <w:rFonts w:ascii="Times New Roman" w:hAnsi="Times New Roman" w:cs="Times New Roman"/>
          <w:color w:val="111111"/>
          <w:sz w:val="28"/>
          <w:szCs w:val="28"/>
        </w:rPr>
        <w:t>местонахождение.</w:t>
      </w:r>
      <w:r w:rsidR="00FF0B77">
        <w:rPr>
          <w:rFonts w:ascii="Times New Roman" w:hAnsi="Times New Roman" w:cs="Times New Roman"/>
          <w:color w:val="111111"/>
          <w:sz w:val="28"/>
          <w:szCs w:val="28"/>
        </w:rPr>
        <w:t xml:space="preserve"> Побеждает тот, кто быстрее соберет серию картинок. </w:t>
      </w:r>
    </w:p>
    <w:p w14:paraId="014F61DB" w14:textId="7D8EE278" w:rsidR="00FF0B77" w:rsidRDefault="00FF0B77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Игра развивает внимание, умение классифицировать и обобщать предметы.</w:t>
      </w:r>
    </w:p>
    <w:p w14:paraId="195431E5" w14:textId="47277ABB" w:rsidR="00793B06" w:rsidRPr="00154BDD" w:rsidRDefault="00FF0B77" w:rsidP="002F6F9E">
      <w:pPr>
        <w:pStyle w:val="a6"/>
        <w:ind w:firstLine="708"/>
        <w:jc w:val="both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10.</w:t>
      </w:r>
      <w:r w:rsidR="00E878EC" w:rsidRPr="00154BD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И</w:t>
      </w:r>
      <w:r w:rsidR="00793B06" w:rsidRPr="00154BD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гра «Выложи флаг России»</w:t>
      </w:r>
      <w:r w:rsidR="00B26AF8" w:rsidRPr="00154BD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 xml:space="preserve"> (</w:t>
      </w:r>
      <w:r w:rsidR="00634EF5" w:rsidRPr="00154BD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 xml:space="preserve">с </w:t>
      </w:r>
      <w:r w:rsidR="00B603B0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4</w:t>
      </w:r>
      <w:r w:rsidR="00634EF5" w:rsidRPr="00154BD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-</w:t>
      </w:r>
      <w:r w:rsidR="00B603B0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х</w:t>
      </w:r>
      <w:r w:rsidR="00634EF5" w:rsidRPr="00154BD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 xml:space="preserve"> лет)</w:t>
      </w:r>
    </w:p>
    <w:p w14:paraId="58B334AE" w14:textId="7D64E707" w:rsidR="00E878EC" w:rsidRPr="00B16C05" w:rsidRDefault="00E878EC" w:rsidP="002F6F9E">
      <w:pPr>
        <w:pStyle w:val="a6"/>
        <w:ind w:firstLine="72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154BDD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Игра начинается с того, что детям предлагается </w:t>
      </w:r>
      <w:r w:rsidR="008F6C46" w:rsidRPr="00154BDD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3 пары пазлов одинакового цвета.</w:t>
      </w:r>
      <w:r w:rsidR="00B16C0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r w:rsidR="008F6C46" w:rsidRPr="00154BD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Ребенок должен правильно собрать Российский флаг:</w:t>
      </w:r>
    </w:p>
    <w:p w14:paraId="41BFF290" w14:textId="3B640728" w:rsidR="00E4654E" w:rsidRPr="00154BDD" w:rsidRDefault="00E4654E" w:rsidP="002F6F9E">
      <w:pPr>
        <w:pStyle w:val="a6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54BD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верхняя полоса белого цвета, средняя – синего, нижняя – красного.</w:t>
      </w:r>
    </w:p>
    <w:p w14:paraId="1795A9C3" w14:textId="509C2A0E" w:rsidR="00B16C05" w:rsidRPr="00B603B0" w:rsidRDefault="008F6C46" w:rsidP="002F6F9E">
      <w:pPr>
        <w:pStyle w:val="a6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154BDD">
        <w:rPr>
          <w:rFonts w:ascii="Times New Roman" w:hAnsi="Times New Roman" w:cs="Times New Roman"/>
          <w:color w:val="111111"/>
          <w:sz w:val="28"/>
          <w:szCs w:val="28"/>
        </w:rPr>
        <w:t xml:space="preserve">Игра </w:t>
      </w:r>
      <w:r w:rsidR="00B603B0">
        <w:rPr>
          <w:rFonts w:ascii="Times New Roman" w:hAnsi="Times New Roman" w:cs="Times New Roman"/>
          <w:color w:val="111111"/>
          <w:sz w:val="28"/>
          <w:szCs w:val="28"/>
        </w:rPr>
        <w:t>р</w:t>
      </w:r>
      <w:r w:rsidR="00E878EC" w:rsidRPr="00154BDD">
        <w:rPr>
          <w:rFonts w:ascii="Times New Roman" w:hAnsi="Times New Roman" w:cs="Times New Roman"/>
          <w:color w:val="111111"/>
          <w:sz w:val="28"/>
          <w:szCs w:val="28"/>
        </w:rPr>
        <w:t>азвива</w:t>
      </w:r>
      <w:r w:rsidR="00B603B0">
        <w:rPr>
          <w:rFonts w:ascii="Times New Roman" w:hAnsi="Times New Roman" w:cs="Times New Roman"/>
          <w:color w:val="111111"/>
          <w:sz w:val="28"/>
          <w:szCs w:val="28"/>
        </w:rPr>
        <w:t>ет</w:t>
      </w:r>
      <w:r w:rsidR="00E878EC" w:rsidRPr="00154BDD">
        <w:rPr>
          <w:rFonts w:ascii="Times New Roman" w:hAnsi="Times New Roman" w:cs="Times New Roman"/>
          <w:color w:val="111111"/>
          <w:sz w:val="28"/>
          <w:szCs w:val="28"/>
        </w:rPr>
        <w:t xml:space="preserve"> мелкую моторику рук</w:t>
      </w:r>
      <w:r w:rsidR="00B603B0">
        <w:rPr>
          <w:rFonts w:ascii="Times New Roman" w:hAnsi="Times New Roman" w:cs="Times New Roman"/>
          <w:color w:val="111111"/>
          <w:sz w:val="28"/>
          <w:szCs w:val="28"/>
        </w:rPr>
        <w:t xml:space="preserve">, закрепляет названия и обозначения цветов Российского флага. </w:t>
      </w:r>
    </w:p>
    <w:p w14:paraId="1148CE12" w14:textId="77777777" w:rsidR="002F6F9E" w:rsidRDefault="00634EF5" w:rsidP="002F6F9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4BDD">
        <w:rPr>
          <w:rFonts w:ascii="Times New Roman" w:hAnsi="Times New Roman" w:cs="Times New Roman"/>
          <w:sz w:val="28"/>
          <w:szCs w:val="28"/>
        </w:rPr>
        <w:t>Игровое оборудование «Умные пазлы» можно использовать в различных видах детской деятельности. Во всех образовате</w:t>
      </w:r>
      <w:r w:rsidR="00351C13" w:rsidRPr="00154BDD">
        <w:rPr>
          <w:rFonts w:ascii="Times New Roman" w:hAnsi="Times New Roman" w:cs="Times New Roman"/>
          <w:sz w:val="28"/>
          <w:szCs w:val="28"/>
        </w:rPr>
        <w:t xml:space="preserve">льных областях. Пазлы с удовольствием дети используют в конструировании и в изобразительной деятельности. </w:t>
      </w:r>
      <w:r w:rsidR="00B603B0">
        <w:rPr>
          <w:rFonts w:ascii="Times New Roman" w:hAnsi="Times New Roman" w:cs="Times New Roman"/>
          <w:sz w:val="28"/>
          <w:szCs w:val="28"/>
        </w:rPr>
        <w:t>Можно</w:t>
      </w:r>
      <w:r w:rsidR="00351C13" w:rsidRPr="00154BDD">
        <w:rPr>
          <w:rFonts w:ascii="Times New Roman" w:hAnsi="Times New Roman" w:cs="Times New Roman"/>
          <w:sz w:val="28"/>
          <w:szCs w:val="28"/>
        </w:rPr>
        <w:t xml:space="preserve"> использ</w:t>
      </w:r>
      <w:r w:rsidR="00B603B0">
        <w:rPr>
          <w:rFonts w:ascii="Times New Roman" w:hAnsi="Times New Roman" w:cs="Times New Roman"/>
          <w:sz w:val="28"/>
          <w:szCs w:val="28"/>
        </w:rPr>
        <w:t>овать</w:t>
      </w:r>
      <w:r w:rsidR="00351C13" w:rsidRPr="00154BDD">
        <w:rPr>
          <w:rFonts w:ascii="Times New Roman" w:hAnsi="Times New Roman" w:cs="Times New Roman"/>
          <w:sz w:val="28"/>
          <w:szCs w:val="28"/>
        </w:rPr>
        <w:t xml:space="preserve"> пазлы в развитии двигательных навыков у детей, а также в музыкальной деятельности детей. </w:t>
      </w:r>
      <w:r w:rsidR="002F6F9E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3A253E6A" w14:textId="7E76091E" w:rsidR="00B648B5" w:rsidRDefault="003C37D3" w:rsidP="002F6F9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4BDD">
        <w:rPr>
          <w:rFonts w:ascii="Times New Roman" w:hAnsi="Times New Roman" w:cs="Times New Roman"/>
          <w:sz w:val="28"/>
          <w:szCs w:val="28"/>
        </w:rPr>
        <w:t>Игровое оборудование позволяет развивать ребенка всесторонне, а педагогу проявлять свое творчество.</w:t>
      </w:r>
    </w:p>
    <w:p w14:paraId="681E2DE9" w14:textId="7EACE053" w:rsidR="00460A0C" w:rsidRPr="00154BDD" w:rsidRDefault="00460A0C" w:rsidP="002F6F9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460A0C" w:rsidRPr="00154BDD" w:rsidSect="00C86B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D623293"/>
    <w:multiLevelType w:val="hybridMultilevel"/>
    <w:tmpl w:val="52DE7E00"/>
    <w:lvl w:ilvl="0" w:tplc="4B080A38">
      <w:start w:val="15"/>
      <w:numFmt w:val="decimal"/>
      <w:lvlText w:val="%1."/>
      <w:lvlJc w:val="left"/>
      <w:pPr>
        <w:ind w:left="1303" w:hanging="37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1" w15:restartNumberingAfterBreak="0">
    <w:nsid w:val="353F003D"/>
    <w:multiLevelType w:val="hybridMultilevel"/>
    <w:tmpl w:val="240EB528"/>
    <w:lvl w:ilvl="0" w:tplc="EBF0D51C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" w15:restartNumberingAfterBreak="0">
    <w:nsid w:val="5A7036D6"/>
    <w:multiLevelType w:val="hybridMultilevel"/>
    <w:tmpl w:val="A726C6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2777F81"/>
    <w:multiLevelType w:val="multilevel"/>
    <w:tmpl w:val="87CC3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B0A704C"/>
    <w:multiLevelType w:val="hybridMultilevel"/>
    <w:tmpl w:val="7804CE64"/>
    <w:lvl w:ilvl="0" w:tplc="BFEEABE8">
      <w:start w:val="1"/>
      <w:numFmt w:val="decimal"/>
      <w:suff w:val="nothing"/>
      <w:lvlText w:val="%1."/>
      <w:lvlJc w:val="left"/>
      <w:pPr>
        <w:ind w:left="1070" w:hanging="360"/>
      </w:pPr>
      <w:rPr>
        <w:rFonts w:hint="default"/>
        <w:b/>
        <w:color w:val="18181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68520151">
    <w:abstractNumId w:val="2"/>
  </w:num>
  <w:num w:numId="2" w16cid:durableId="1877353102">
    <w:abstractNumId w:val="1"/>
  </w:num>
  <w:num w:numId="3" w16cid:durableId="818963979">
    <w:abstractNumId w:val="3"/>
  </w:num>
  <w:num w:numId="4" w16cid:durableId="1897356171">
    <w:abstractNumId w:val="4"/>
  </w:num>
  <w:num w:numId="5" w16cid:durableId="4781570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6396"/>
    <w:rsid w:val="000440F2"/>
    <w:rsid w:val="00050683"/>
    <w:rsid w:val="00072458"/>
    <w:rsid w:val="00093BD4"/>
    <w:rsid w:val="000A763E"/>
    <w:rsid w:val="000D0740"/>
    <w:rsid w:val="000D6E36"/>
    <w:rsid w:val="000E0506"/>
    <w:rsid w:val="00111504"/>
    <w:rsid w:val="001155AB"/>
    <w:rsid w:val="0011585B"/>
    <w:rsid w:val="00120D7E"/>
    <w:rsid w:val="00120ED0"/>
    <w:rsid w:val="00125640"/>
    <w:rsid w:val="00126957"/>
    <w:rsid w:val="00154BDD"/>
    <w:rsid w:val="0017016D"/>
    <w:rsid w:val="001F24A2"/>
    <w:rsid w:val="00244042"/>
    <w:rsid w:val="00283BE2"/>
    <w:rsid w:val="0028784A"/>
    <w:rsid w:val="002A6B26"/>
    <w:rsid w:val="002B4458"/>
    <w:rsid w:val="002E3CB8"/>
    <w:rsid w:val="002F0217"/>
    <w:rsid w:val="002F6F9E"/>
    <w:rsid w:val="00333469"/>
    <w:rsid w:val="00351C13"/>
    <w:rsid w:val="00364716"/>
    <w:rsid w:val="00375B1B"/>
    <w:rsid w:val="00376396"/>
    <w:rsid w:val="00386BFB"/>
    <w:rsid w:val="00393350"/>
    <w:rsid w:val="00395B81"/>
    <w:rsid w:val="003B5C99"/>
    <w:rsid w:val="003C37D3"/>
    <w:rsid w:val="003F501C"/>
    <w:rsid w:val="0040363D"/>
    <w:rsid w:val="004130FE"/>
    <w:rsid w:val="00415029"/>
    <w:rsid w:val="00416407"/>
    <w:rsid w:val="004305C9"/>
    <w:rsid w:val="00433482"/>
    <w:rsid w:val="00435D90"/>
    <w:rsid w:val="004507C3"/>
    <w:rsid w:val="00460A0C"/>
    <w:rsid w:val="0046434A"/>
    <w:rsid w:val="00481960"/>
    <w:rsid w:val="004D7882"/>
    <w:rsid w:val="00541524"/>
    <w:rsid w:val="00553905"/>
    <w:rsid w:val="005577C8"/>
    <w:rsid w:val="00561CE9"/>
    <w:rsid w:val="0057191D"/>
    <w:rsid w:val="00583F3D"/>
    <w:rsid w:val="005C4829"/>
    <w:rsid w:val="005C48B3"/>
    <w:rsid w:val="005D21CB"/>
    <w:rsid w:val="005D792F"/>
    <w:rsid w:val="005E2C37"/>
    <w:rsid w:val="005E79A3"/>
    <w:rsid w:val="005F4612"/>
    <w:rsid w:val="006107F8"/>
    <w:rsid w:val="00624AE3"/>
    <w:rsid w:val="006304D1"/>
    <w:rsid w:val="00634EF5"/>
    <w:rsid w:val="006C310D"/>
    <w:rsid w:val="00702428"/>
    <w:rsid w:val="007112E6"/>
    <w:rsid w:val="007300B9"/>
    <w:rsid w:val="007455ED"/>
    <w:rsid w:val="0077750F"/>
    <w:rsid w:val="0079295F"/>
    <w:rsid w:val="00793B06"/>
    <w:rsid w:val="007A1ABD"/>
    <w:rsid w:val="007A5400"/>
    <w:rsid w:val="007D55AC"/>
    <w:rsid w:val="007E43A8"/>
    <w:rsid w:val="00834065"/>
    <w:rsid w:val="00845137"/>
    <w:rsid w:val="00852884"/>
    <w:rsid w:val="00857FF2"/>
    <w:rsid w:val="00864832"/>
    <w:rsid w:val="00865D5C"/>
    <w:rsid w:val="00884D20"/>
    <w:rsid w:val="008D5808"/>
    <w:rsid w:val="008E6F00"/>
    <w:rsid w:val="008F6C46"/>
    <w:rsid w:val="00917622"/>
    <w:rsid w:val="0092418B"/>
    <w:rsid w:val="00982F48"/>
    <w:rsid w:val="00994045"/>
    <w:rsid w:val="009C71E6"/>
    <w:rsid w:val="009D49CD"/>
    <w:rsid w:val="009F2A61"/>
    <w:rsid w:val="00A77A13"/>
    <w:rsid w:val="00AC79BC"/>
    <w:rsid w:val="00AF53D5"/>
    <w:rsid w:val="00B1251E"/>
    <w:rsid w:val="00B16C05"/>
    <w:rsid w:val="00B22513"/>
    <w:rsid w:val="00B26AF8"/>
    <w:rsid w:val="00B603B0"/>
    <w:rsid w:val="00B648B5"/>
    <w:rsid w:val="00B679A8"/>
    <w:rsid w:val="00B850BF"/>
    <w:rsid w:val="00BB096B"/>
    <w:rsid w:val="00BD17D1"/>
    <w:rsid w:val="00BD6DA5"/>
    <w:rsid w:val="00BE2D19"/>
    <w:rsid w:val="00C0454D"/>
    <w:rsid w:val="00C175BD"/>
    <w:rsid w:val="00C21985"/>
    <w:rsid w:val="00C33E56"/>
    <w:rsid w:val="00C35DB8"/>
    <w:rsid w:val="00C55EDD"/>
    <w:rsid w:val="00C6410F"/>
    <w:rsid w:val="00C766F9"/>
    <w:rsid w:val="00C86BB3"/>
    <w:rsid w:val="00C90B51"/>
    <w:rsid w:val="00CD1ACD"/>
    <w:rsid w:val="00D116CE"/>
    <w:rsid w:val="00D212BB"/>
    <w:rsid w:val="00D33C37"/>
    <w:rsid w:val="00D340DC"/>
    <w:rsid w:val="00D55723"/>
    <w:rsid w:val="00D66FE5"/>
    <w:rsid w:val="00D83337"/>
    <w:rsid w:val="00D93FBD"/>
    <w:rsid w:val="00DA3617"/>
    <w:rsid w:val="00DA47BE"/>
    <w:rsid w:val="00DB026C"/>
    <w:rsid w:val="00DC1876"/>
    <w:rsid w:val="00DC4706"/>
    <w:rsid w:val="00DF37E6"/>
    <w:rsid w:val="00E3177D"/>
    <w:rsid w:val="00E322E0"/>
    <w:rsid w:val="00E35C11"/>
    <w:rsid w:val="00E4204E"/>
    <w:rsid w:val="00E45651"/>
    <w:rsid w:val="00E4654E"/>
    <w:rsid w:val="00E61970"/>
    <w:rsid w:val="00E73BDA"/>
    <w:rsid w:val="00E878EC"/>
    <w:rsid w:val="00EA3DE6"/>
    <w:rsid w:val="00F13781"/>
    <w:rsid w:val="00F15EF2"/>
    <w:rsid w:val="00F57BE4"/>
    <w:rsid w:val="00F833E9"/>
    <w:rsid w:val="00FC7390"/>
    <w:rsid w:val="00FF0B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A1747B"/>
  <w15:docId w15:val="{E72E3426-D6FA-44B4-A3E2-BE64424F6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86BB3"/>
  </w:style>
  <w:style w:type="paragraph" w:styleId="1">
    <w:name w:val="heading 1"/>
    <w:basedOn w:val="a"/>
    <w:next w:val="a"/>
    <w:link w:val="10"/>
    <w:uiPriority w:val="9"/>
    <w:qFormat/>
    <w:rsid w:val="007A540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DA361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3E56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DA361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text-styler">
    <w:name w:val="text-styler"/>
    <w:basedOn w:val="a0"/>
    <w:rsid w:val="00DA3617"/>
  </w:style>
  <w:style w:type="character" w:customStyle="1" w:styleId="misspellerror">
    <w:name w:val="misspell__error"/>
    <w:basedOn w:val="a0"/>
    <w:rsid w:val="00DA3617"/>
  </w:style>
  <w:style w:type="character" w:customStyle="1" w:styleId="button2text">
    <w:name w:val="button2__text"/>
    <w:basedOn w:val="a0"/>
    <w:rsid w:val="00DA3617"/>
  </w:style>
  <w:style w:type="paragraph" w:customStyle="1" w:styleId="root">
    <w:name w:val="root"/>
    <w:basedOn w:val="a"/>
    <w:rsid w:val="00DA36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erp-item">
    <w:name w:val="serp-item"/>
    <w:basedOn w:val="a"/>
    <w:rsid w:val="00DA36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DA36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A540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5">
    <w:name w:val="Strong"/>
    <w:basedOn w:val="a0"/>
    <w:uiPriority w:val="22"/>
    <w:qFormat/>
    <w:rsid w:val="004D7882"/>
    <w:rPr>
      <w:b/>
      <w:bCs/>
    </w:rPr>
  </w:style>
  <w:style w:type="character" w:customStyle="1" w:styleId="w">
    <w:name w:val="w"/>
    <w:basedOn w:val="a0"/>
    <w:rsid w:val="0040363D"/>
  </w:style>
  <w:style w:type="paragraph" w:styleId="a6">
    <w:name w:val="No Spacing"/>
    <w:uiPriority w:val="1"/>
    <w:qFormat/>
    <w:rsid w:val="00BD6DA5"/>
    <w:pPr>
      <w:spacing w:after="0" w:line="240" w:lineRule="auto"/>
    </w:pPr>
  </w:style>
  <w:style w:type="character" w:styleId="a7">
    <w:name w:val="Hyperlink"/>
    <w:uiPriority w:val="99"/>
    <w:unhideWhenUsed/>
    <w:rsid w:val="002F6F9E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710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299466">
          <w:marLeft w:val="0"/>
          <w:marRight w:val="0"/>
          <w:marTop w:val="0"/>
          <w:marBottom w:val="0"/>
          <w:divBdr>
            <w:top w:val="single" w:sz="6" w:space="0" w:color="auto"/>
            <w:left w:val="none" w:sz="0" w:space="11" w:color="auto"/>
            <w:bottom w:val="single" w:sz="6" w:space="0" w:color="auto"/>
            <w:right w:val="none" w:sz="0" w:space="11" w:color="auto"/>
          </w:divBdr>
          <w:divsChild>
            <w:div w:id="104405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98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5174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7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66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064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183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6616633">
                          <w:marLeft w:val="0"/>
                          <w:marRight w:val="0"/>
                          <w:marTop w:val="0"/>
                          <w:marBottom w:val="1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075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9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44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1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9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1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33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8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0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1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9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9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290488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63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95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906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97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1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3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59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620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793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2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2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4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0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0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mailto:shik87_87@mail.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DC2C0E-3726-4F6F-87A8-E1213DB013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4</Pages>
  <Words>1024</Words>
  <Characters>5841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Office 2007 Enterprise</Company>
  <LinksUpToDate>false</LinksUpToDate>
  <CharactersWithSpaces>6852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Ирина Сенченко</cp:lastModifiedBy>
  <cp:revision>16</cp:revision>
  <cp:lastPrinted>2009-01-01T02:07:00Z</cp:lastPrinted>
  <dcterms:created xsi:type="dcterms:W3CDTF">2022-04-29T08:26:00Z</dcterms:created>
  <dcterms:modified xsi:type="dcterms:W3CDTF">2024-12-13T08:42:00Z</dcterms:modified>
</cp:coreProperties>
</file>